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</w:p>
    <w:p>
      <w:pPr>
        <w:jc w:val="center"/>
      </w:pPr>
      <w:r>
        <w:rPr>
          <w:sz w:val="48"/>
        </w:rPr>
        <w:drawing>
          <wp:inline distT="0" distB="0" distL="114300" distR="114300">
            <wp:extent cx="1228725" cy="1228725"/>
            <wp:effectExtent l="0" t="0" r="9525" b="9525"/>
            <wp:docPr id="2" name="图片 1" descr="说明: 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说明: 厦大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1595120</wp:posOffset>
            </wp:positionH>
            <wp:positionV relativeFrom="paragraph">
              <wp:posOffset>79375</wp:posOffset>
            </wp:positionV>
            <wp:extent cx="2291080" cy="793750"/>
            <wp:effectExtent l="0" t="0" r="13970" b="6350"/>
            <wp:wrapSquare wrapText="bothSides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rPr>
          <w:b/>
          <w:sz w:val="72"/>
          <w:szCs w:val="72"/>
        </w:rPr>
      </w:pPr>
    </w:p>
    <w:p>
      <w:pPr>
        <w:jc w:val="center"/>
        <w:rPr>
          <w:rFonts w:asci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实验报告</w:t>
      </w:r>
    </w:p>
    <w:p>
      <w:pPr>
        <w:rPr>
          <w:rFonts w:ascii="宋体"/>
          <w:sz w:val="30"/>
          <w:szCs w:val="30"/>
        </w:rPr>
      </w:pPr>
    </w:p>
    <w:p>
      <w:pPr>
        <w:ind w:firstLine="643" w:firstLineChars="200"/>
        <w:jc w:val="left"/>
        <w:rPr>
          <w:rFonts w:hint="eastAsia" w:ascii="宋体" w:eastAsia="宋体"/>
          <w:b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sz w:val="32"/>
          <w:szCs w:val="32"/>
        </w:rPr>
        <w:t>题目：</w:t>
      </w:r>
      <w:r>
        <w:rPr>
          <w:rFonts w:hint="eastAsia" w:ascii="宋体" w:hAnsi="宋体"/>
          <w:b/>
          <w:sz w:val="32"/>
          <w:szCs w:val="32"/>
          <w:lang w:val="en-US" w:eastAsia="zh-CN"/>
        </w:rPr>
        <w:t>作业一</w:t>
      </w:r>
    </w:p>
    <w:p>
      <w:pPr>
        <w:ind w:firstLine="643" w:firstLineChars="200"/>
        <w:rPr>
          <w:rFonts w:hint="eastAsia" w:ascii="宋体" w:eastAsia="宋体"/>
          <w:b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sz w:val="32"/>
          <w:szCs w:val="32"/>
        </w:rPr>
        <w:t>学院：</w:t>
      </w:r>
      <w:r>
        <w:rPr>
          <w:rFonts w:hint="eastAsia" w:ascii="宋体" w:hAnsi="宋体"/>
          <w:b/>
          <w:sz w:val="32"/>
          <w:szCs w:val="32"/>
          <w:lang w:val="en-US" w:eastAsia="zh-CN"/>
        </w:rPr>
        <w:t>信息科学与技术学院</w:t>
      </w:r>
    </w:p>
    <w:p>
      <w:pPr>
        <w:ind w:firstLine="643" w:firstLineChars="200"/>
        <w:rPr>
          <w:rFonts w:hint="eastAsia" w:ascii="宋体" w:eastAsia="宋体"/>
          <w:b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sz w:val="32"/>
          <w:szCs w:val="32"/>
        </w:rPr>
        <w:t>专业：</w:t>
      </w:r>
      <w:r>
        <w:rPr>
          <w:rFonts w:hint="eastAsia" w:ascii="宋体" w:hAnsi="宋体"/>
          <w:b/>
          <w:sz w:val="32"/>
          <w:szCs w:val="32"/>
          <w:lang w:val="en-US" w:eastAsia="zh-CN"/>
        </w:rPr>
        <w:t>计算机技术</w:t>
      </w:r>
    </w:p>
    <w:p>
      <w:pPr>
        <w:ind w:firstLine="643" w:firstLineChars="200"/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年级：</w:t>
      </w:r>
      <w:r>
        <w:rPr>
          <w:rFonts w:ascii="宋体" w:hAnsi="宋体"/>
          <w:b/>
          <w:sz w:val="32"/>
          <w:szCs w:val="32"/>
        </w:rPr>
        <w:t>201</w:t>
      </w:r>
      <w:r>
        <w:rPr>
          <w:rFonts w:hint="eastAsia" w:ascii="宋体" w:hAnsi="宋体"/>
          <w:b/>
          <w:sz w:val="32"/>
          <w:szCs w:val="32"/>
          <w:lang w:val="en-US" w:eastAsia="zh-CN"/>
        </w:rPr>
        <w:t>8</w:t>
      </w:r>
      <w:r>
        <w:rPr>
          <w:rFonts w:hint="eastAsia" w:ascii="宋体" w:hAnsi="宋体"/>
          <w:b/>
          <w:sz w:val="32"/>
          <w:szCs w:val="32"/>
        </w:rPr>
        <w:t>级研究生</w:t>
      </w:r>
    </w:p>
    <w:p>
      <w:pPr>
        <w:ind w:firstLine="643" w:firstLineChars="200"/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课程：计算智能_作业1</w:t>
      </w:r>
    </w:p>
    <w:p>
      <w:pPr>
        <w:ind w:firstLine="643" w:firstLineChars="200"/>
        <w:rPr>
          <w:rFonts w:hint="eastAsia" w:ascii="宋体" w:eastAsia="宋体"/>
          <w:b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sz w:val="32"/>
          <w:szCs w:val="32"/>
        </w:rPr>
        <w:t>姓名：</w:t>
      </w:r>
      <w:r>
        <w:rPr>
          <w:rFonts w:hint="eastAsia" w:ascii="宋体"/>
          <w:b/>
          <w:sz w:val="32"/>
          <w:szCs w:val="32"/>
          <w:lang w:val="en-US" w:eastAsia="zh-CN"/>
        </w:rPr>
        <w:t>王晨</w:t>
      </w:r>
    </w:p>
    <w:p>
      <w:pPr>
        <w:ind w:firstLine="643" w:firstLineChars="200"/>
        <w:rPr>
          <w:rFonts w:hint="eastAsia" w:ascii="宋体" w:hAnsi="宋体" w:eastAsia="宋体"/>
          <w:b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sz w:val="32"/>
          <w:szCs w:val="32"/>
        </w:rPr>
        <w:t>学号：</w:t>
      </w:r>
      <w:r>
        <w:rPr>
          <w:rFonts w:hint="eastAsia" w:ascii="宋体" w:hAnsi="宋体"/>
          <w:b/>
          <w:sz w:val="32"/>
          <w:szCs w:val="32"/>
          <w:lang w:val="en-US" w:eastAsia="zh-CN"/>
        </w:rPr>
        <w:t>23020181154239</w:t>
      </w:r>
    </w:p>
    <w:p>
      <w:pPr>
        <w:ind w:firstLine="643" w:firstLineChars="200"/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备注：</w:t>
      </w:r>
    </w:p>
    <w:p>
      <w:pPr>
        <w:rPr>
          <w:b/>
          <w:sz w:val="28"/>
          <w:szCs w:val="28"/>
        </w:rPr>
      </w:pPr>
      <w:r>
        <w:br w:type="page"/>
      </w:r>
      <w:r>
        <w:rPr>
          <w:rFonts w:hint="eastAsia"/>
          <w:b/>
          <w:sz w:val="28"/>
          <w:szCs w:val="28"/>
        </w:rPr>
        <w:t>1.问题</w:t>
      </w:r>
      <w:r>
        <w:rPr>
          <w:b/>
          <w:sz w:val="28"/>
          <w:szCs w:val="28"/>
        </w:rPr>
        <w:t>描述</w:t>
      </w:r>
    </w:p>
    <w:p>
      <w:pPr>
        <w:ind w:firstLine="420"/>
        <w:rPr>
          <w:szCs w:val="21"/>
        </w:rPr>
      </w:pPr>
      <w:r>
        <w:drawing>
          <wp:inline distT="0" distB="0" distL="0" distR="0">
            <wp:extent cx="5274310" cy="29298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0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Cs w:val="21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2.算法设计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油瓶中有的变化规则：S，R分别表示七两，三两的油瓶。</w:t>
      </w:r>
    </w:p>
    <w:tbl>
      <w:tblPr>
        <w:tblStyle w:val="4"/>
        <w:tblW w:w="8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3440"/>
        <w:gridCol w:w="4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规则号</w:t>
            </w:r>
          </w:p>
        </w:tc>
        <w:tc>
          <w:tcPr>
            <w:tcW w:w="34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规则</w:t>
            </w:r>
          </w:p>
        </w:tc>
        <w:tc>
          <w:tcPr>
            <w:tcW w:w="41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规则解释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4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(S,R) and S&lt;7 -&gt; (7,R)</w:t>
            </w:r>
          </w:p>
        </w:tc>
        <w:tc>
          <w:tcPr>
            <w:tcW w:w="41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七两油瓶不满时装满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4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(S,R) and R&lt;3 -&gt; (S,3)</w:t>
            </w:r>
          </w:p>
        </w:tc>
        <w:tc>
          <w:tcPr>
            <w:tcW w:w="41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三两油瓶不满时装满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4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(S,R) and S&gt;0 -&gt; (0,R)</w:t>
            </w:r>
          </w:p>
        </w:tc>
        <w:tc>
          <w:tcPr>
            <w:tcW w:w="41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七两油瓶不空时倒空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4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(S,R) and R&gt;0 -&gt; (S,0)</w:t>
            </w:r>
          </w:p>
        </w:tc>
        <w:tc>
          <w:tcPr>
            <w:tcW w:w="41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三两油瓶不空时倒空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8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34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(S,R) and S&gt;0 and S+R&lt;=3 -&gt; (0,S+R)</w:t>
            </w:r>
          </w:p>
        </w:tc>
        <w:tc>
          <w:tcPr>
            <w:tcW w:w="41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七两瓶中的油全部倒入三两瓶中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8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34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(S,R) and R&gt;0 and S+R&lt;=7 -&gt; (S+R,0)</w:t>
            </w:r>
          </w:p>
        </w:tc>
        <w:tc>
          <w:tcPr>
            <w:tcW w:w="41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三两瓶中的油全部倒入七两瓶中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34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(S,R) and S&lt;7 and S+R&gt;=7 -&gt; (7,S+R-7)</w:t>
            </w:r>
          </w:p>
        </w:tc>
        <w:tc>
          <w:tcPr>
            <w:tcW w:w="41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用三两瓶中的油装满七两瓶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34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(S,R) and R&lt;3 and S+R&gt;=3 -&gt; (S+R-3,3)</w:t>
            </w:r>
          </w:p>
        </w:tc>
        <w:tc>
          <w:tcPr>
            <w:tcW w:w="41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用七两瓶中的油装满三两瓶</w:t>
            </w:r>
          </w:p>
        </w:tc>
      </w:tr>
    </w:tbl>
    <w:p>
      <w:pPr>
        <w:rPr>
          <w:szCs w:val="21"/>
        </w:rPr>
      </w:pPr>
    </w:p>
    <w:p>
      <w:pPr>
        <w:rPr>
          <w:rFonts w:hint="eastAsia" w:eastAsia="宋体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3.</w:t>
      </w:r>
      <w:r>
        <w:rPr>
          <w:rFonts w:hint="eastAsia"/>
          <w:b/>
          <w:sz w:val="28"/>
          <w:szCs w:val="28"/>
          <w:lang w:val="en-US" w:eastAsia="zh-CN"/>
        </w:rPr>
        <w:t>数据结构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Oil类具有(x,y,z)属性，存放（一斤、七两、三两）瓶里的油。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Node类，具有Oil和n属性，存放三个瓶子里的油状态，以及瓶子存放油的父节点在数组中的位置。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队列oilQueue存放分油问题的广度优先搜索树中的节点。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数组arr存放分油问题的广度优先搜索树中不重复的节点。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数组result存放分油问题的结果。</w:t>
      </w:r>
    </w:p>
    <w:p>
      <w:pPr>
        <w:numPr>
          <w:ilvl w:val="0"/>
          <w:numId w:val="0"/>
        </w:numPr>
        <w:ind w:leftChars="0" w:firstLine="42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/>
          <w:lang w:val="en-US" w:eastAsia="zh-CN"/>
        </w:rPr>
        <w:t>问题的起始状态&lt;10,0,0&gt;,问题的目标状态&lt;5,5,0&gt;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4.核心伪代码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void BFS(Node* r)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queue&lt;Node *&gt;oilQueue;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Oil *On;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int cnt = 0;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int t;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int res = 0;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Node arr[50];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oilQueue.push(r);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while (!oilQueue.empty())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On = oilQueue.front()-&gt;o;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 (!isVisited(oilQueue.front(), cnt, arr))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arr[cnt].o = oilQueue.front()-&gt;o;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arr[cnt].n = oilQueue.front()-&gt;n;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cnt++;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t = cnt - 1;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oilQueue.pop();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 (On-&gt;y &lt; 7)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Oil *newOil = new Oil();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Node *newNode = new Node();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newOil-&gt;y = 7;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newOil-&gt;x = 10 - 7 - On-&gt;z;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newOil-&gt;z = On-&gt;z;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newNode-&gt;o = newOil;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newNode-&gt;n = t;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 (!isVisited(newNode, cnt, arr))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oilQueue.push(newNode);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 (On-&gt;z &lt; 3)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Oil *newOil = new Oil();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Node *newNode = new Node();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newOil-&gt;z = 3;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newOil-&gt;x = 10 - 3 - On-&gt;y;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newOil-&gt;y = On-&gt;y;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newNode-&gt;o = newOil;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newNode-&gt;n = t;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 (!isVisited(newNode, cnt, arr))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oilQueue.push(newNode);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 (On-&gt;y&gt;0)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Oil *newOil = new Oil();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Node *newNode = new Node();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newOil-&gt;y = 0;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newOil-&gt;x = 10 - On-&gt;z;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newOil-&gt;z = On-&gt;z;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newNode-&gt;o = newOil;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newNode-&gt;n = t;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 (!isVisited(newNode, cnt, arr))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oilQueue.push(newNode);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 (On-&gt;z &gt;0)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Oil *newOil = new Oil();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Node *newNode = new Node();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newOil-&gt;z = 0;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newOil-&gt;x = 10 - On-&gt;y;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newOil-&gt;y = On-&gt;y;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newNode-&gt;o = newOil;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newNode-&gt;n = t;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 (!isVisited(newNode, cnt, arr))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oilQueue.push(newNode);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 (On-&gt;y&gt;0 &amp;&amp; On-&gt;y+On-&gt;z &lt;=3)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Oil *newOil = new Oil();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Node *newNode = new Node();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newOil-&gt;y = 0;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newOil-&gt;z = On-&gt;y + On-&gt;z;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newOil-&gt;x = 10 - On-&gt;y - On-&gt;z;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newNode-&gt;o = newOil;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newNode-&gt;n = t;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 (!isVisited(newNode, cnt, arr))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oilQueue.push(newNode);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 (On-&gt;z&gt;0 &amp;&amp; On-&gt;y + On-&gt;z &lt;= 7)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Oil *newOil = new Oil();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Node *newNode = new Node();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newOil-&gt;z = 0;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newOil-&gt;y = On-&gt;y + On-&gt;z;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newOil-&gt;x = 10 - On-&gt;y - On-&gt;z;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newNode-&gt;o = newOil;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newNode-&gt;n = t;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 (!isVisited(newNode, cnt, arr))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oilQueue.push(newNode);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 (On-&gt;y&lt;7 &amp;&amp; On-&gt;y + On-&gt;z &gt;=7)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Oil *newOil = new Oil();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Node *newNode = new Node();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newOil-&gt;y = 7;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newOil-&gt;z = On-&gt;y + On-&gt;z - 7;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newOil-&gt;x = 10 - On-&gt;y - On-&gt;z;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newNode-&gt;o = newOil;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newNode-&gt;n = t;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 (!isVisited(newNode, cnt, arr))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oilQueue.push(newNode);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 (On-&gt;z&lt;3 &amp;&amp; On-&gt;y + On-&gt;z &gt;= 3)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Oil *newOil = new Oil();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Node *newNode = new Node();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newOil-&gt;z = 3;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newOil-&gt;y = On-&gt;y + On-&gt;z - 3;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newOil-&gt;x = 10 - On-&gt;y - On-&gt;z;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newNode-&gt;o = newOil;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newNode-&gt;n = t;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 (!isVisited(newNode, cnt, arr))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oilQueue.push(newNode);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for (int i = 0; i &lt; cnt; i++)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 (arr[i].o-&gt;x == 5)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res = i;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break;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  <w:r>
        <w:rPr>
          <w:rFonts w:hint="eastAsia"/>
          <w:szCs w:val="21"/>
        </w:rPr>
        <w:tab/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Node result[20];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int a = 0;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while (arr[res].n != -1)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result[a] = arr[res];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res = arr[res].n;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a++;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 (arr[res].n == -1)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result[a] = arr[res];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res = arr[res].n;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for (int i = a; i &gt;= 0; i--)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cout &lt;&lt; "&lt;" &lt;&lt; result[i].o-&gt;x &lt;&lt; "," &lt;&lt; result[i].o-&gt;y &lt;&lt; "," &lt;&lt; result[i].o-&gt;z &lt;&lt; "&gt;" &lt;&lt; endl;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}</w:t>
      </w:r>
      <w:bookmarkStart w:id="0" w:name="_GoBack"/>
      <w:bookmarkEnd w:id="0"/>
    </w:p>
    <w:p>
      <w:pPr>
        <w:ind w:firstLine="420"/>
        <w:rPr>
          <w:szCs w:val="21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5.代码运行及测试</w:t>
      </w:r>
    </w:p>
    <w:p>
      <w:pPr>
        <w:jc w:val="center"/>
        <w:rPr>
          <w:b/>
          <w:sz w:val="28"/>
          <w:szCs w:val="28"/>
        </w:rPr>
      </w:pPr>
      <w:r>
        <w:drawing>
          <wp:inline distT="0" distB="0" distL="114300" distR="114300">
            <wp:extent cx="2114550" cy="212407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6.结论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A.本实验采用的是盲目搜索算法中的广度优先搜索，因为是盲目搜索，使得实验的空间复杂度较大，但是采用重复的节点不再存储，使得在一定程度上降低了实验的空间复杂度。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B.因为实验只有起始状态以及终止状态，使得实验过程中在存储节点的时候都必须检测是否达到终止状态。对于队列中每个节点的存储也需要列出所有规则进行条件判断。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C.这个实验只是针对油瓶是（一斤、七两、三两）的问题进行解决，灵活度并不高，假设油瓶容量为其它情况，需要重新再次编写代码。</w:t>
      </w:r>
    </w:p>
    <w:p>
      <w:pPr>
        <w:spacing w:line="360" w:lineRule="auto"/>
        <w:ind w:firstLine="420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ind w:firstLine="420"/>
        <w:rPr>
          <w:rFonts w:asciiTheme="minorEastAsia" w:hAnsiTheme="minorEastAsia" w:eastAsiaTheme="minorEastAsia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D20312"/>
    <w:rsid w:val="162D0602"/>
    <w:rsid w:val="47C52F12"/>
    <w:rsid w:val="716B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2018-10-09T09:14:00Z</dcterms:created>
  <dc:creator>23179</dc:creator>
  <cp:lastModifiedBy>23179</cp:lastModifiedBy>
  <dcterms:modified xsi:type="dcterms:W3CDTF">2018-10-09T11:46:01Z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