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F1EE8B" w14:textId="1AC54C80" w:rsidR="000553A7" w:rsidRPr="000553A7" w:rsidRDefault="000553A7" w:rsidP="000553A7">
      <w:pPr>
        <w:jc w:val="center"/>
        <w:rPr>
          <w:rFonts w:hint="eastAsia"/>
          <w:b/>
          <w:sz w:val="32"/>
        </w:rPr>
      </w:pPr>
      <w:r w:rsidRPr="000553A7">
        <w:rPr>
          <w:rFonts w:hint="eastAsia"/>
          <w:b/>
          <w:sz w:val="32"/>
        </w:rPr>
        <w:t>流水线实验报告</w:t>
      </w:r>
    </w:p>
    <w:p w14:paraId="072CE89E" w14:textId="6E6C8367" w:rsidR="003719B9" w:rsidRDefault="00F33E02">
      <w:pPr>
        <w:rPr>
          <w:rFonts w:hint="eastAsia"/>
        </w:rPr>
      </w:pPr>
      <w:r>
        <w:rPr>
          <w:rFonts w:hint="eastAsia"/>
        </w:rPr>
        <w:t>组员：陈星霖、温冬、梁鹏</w:t>
      </w:r>
    </w:p>
    <w:p w14:paraId="7225D157" w14:textId="1B6B8729" w:rsidR="003719B9" w:rsidRPr="00444754" w:rsidRDefault="003719B9">
      <w:pPr>
        <w:rPr>
          <w:rFonts w:hint="eastAsia"/>
          <w:b/>
          <w:sz w:val="28"/>
        </w:rPr>
      </w:pPr>
      <w:r w:rsidRPr="00444754">
        <w:rPr>
          <w:rFonts w:hint="eastAsia"/>
          <w:b/>
          <w:sz w:val="28"/>
        </w:rPr>
        <w:t>一、简介</w:t>
      </w:r>
    </w:p>
    <w:p w14:paraId="53F9F756" w14:textId="49EA66B1" w:rsidR="00DA5ECF" w:rsidRDefault="00DA5ECF">
      <w:pPr>
        <w:rPr>
          <w:rFonts w:hint="eastAsia"/>
        </w:rPr>
      </w:pPr>
      <w:r>
        <w:rPr>
          <w:rFonts w:hint="eastAsia"/>
        </w:rPr>
        <w:tab/>
        <w:t>在本次的实验中，我们采用</w:t>
      </w:r>
      <w:r>
        <w:t>xilinx</w:t>
      </w:r>
      <w:r>
        <w:rPr>
          <w:rFonts w:hint="eastAsia"/>
        </w:rPr>
        <w:t>的vivado2018.1作为我们的IDE，以进行代码的编写以及仿真测试。</w:t>
      </w:r>
      <w:r w:rsidR="008E34BF">
        <w:rPr>
          <w:rFonts w:hint="eastAsia"/>
        </w:rPr>
        <w:t>考虑到多人开发时存在的版本问题，我们使用了github作为我们的版本管理工具。</w:t>
      </w:r>
    </w:p>
    <w:p w14:paraId="2FDCEFEA" w14:textId="77777777" w:rsidR="003719B9" w:rsidRDefault="003719B9">
      <w:pPr>
        <w:rPr>
          <w:rFonts w:hint="eastAsia"/>
        </w:rPr>
      </w:pPr>
    </w:p>
    <w:p w14:paraId="49ECC0D8" w14:textId="1F82B3ED" w:rsidR="003719B9" w:rsidRPr="00FB3B99" w:rsidRDefault="00B16BE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二</w:t>
      </w:r>
      <w:r w:rsidR="00FB3B99" w:rsidRPr="00444754">
        <w:rPr>
          <w:rFonts w:hint="eastAsia"/>
          <w:b/>
          <w:sz w:val="28"/>
        </w:rPr>
        <w:t>、</w:t>
      </w:r>
      <w:r w:rsidR="00FB3B99">
        <w:rPr>
          <w:rFonts w:hint="eastAsia"/>
          <w:b/>
          <w:sz w:val="28"/>
        </w:rPr>
        <w:t>GitHub版本管理</w:t>
      </w:r>
    </w:p>
    <w:p w14:paraId="1C867555" w14:textId="1A88BB70" w:rsidR="00EF6E24" w:rsidRDefault="008C5072">
      <w:pPr>
        <w:rPr>
          <w:rFonts w:hint="eastAsia"/>
        </w:rPr>
      </w:pPr>
      <w:r>
        <w:rPr>
          <w:rFonts w:hint="eastAsia"/>
        </w:rPr>
        <w:t>在本实验中，我们采用GitHub</w:t>
      </w:r>
      <w:r w:rsidR="006C5A9B">
        <w:rPr>
          <w:rFonts w:hint="eastAsia"/>
        </w:rPr>
        <w:t>进行代码版本的管理</w:t>
      </w:r>
      <w:r w:rsidR="00820085">
        <w:rPr>
          <w:rFonts w:hint="eastAsia"/>
        </w:rPr>
        <w:t>，在GitHub Desktop中，可以很好地看到组员</w:t>
      </w:r>
      <w:r w:rsidR="00A75B9C">
        <w:rPr>
          <w:rFonts w:hint="eastAsia"/>
        </w:rPr>
        <w:t>对项目的贡献。</w:t>
      </w:r>
      <w:r w:rsidR="002B1C57">
        <w:rPr>
          <w:rFonts w:hint="eastAsia"/>
        </w:rPr>
        <w:t>根据分工，小组成员在规定的时间内很好的完成了自己的任务。</w:t>
      </w:r>
    </w:p>
    <w:p w14:paraId="2AAB6445" w14:textId="2FDF29FA" w:rsidR="00A75B9C" w:rsidRDefault="00A75B9C" w:rsidP="00FA2B2D">
      <w:pPr>
        <w:jc w:val="center"/>
        <w:rPr>
          <w:rFonts w:hint="eastAsia"/>
        </w:rPr>
      </w:pPr>
      <w:r w:rsidRPr="00A75B9C">
        <w:drawing>
          <wp:inline distT="0" distB="0" distL="0" distR="0" wp14:anchorId="1F5A2660" wp14:editId="006959CB">
            <wp:extent cx="3826024" cy="4200207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4770" cy="42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3A2" w14:textId="77777777" w:rsidR="00EF6E24" w:rsidRDefault="00EF6E24">
      <w:pPr>
        <w:rPr>
          <w:rFonts w:hint="eastAsia"/>
        </w:rPr>
      </w:pPr>
    </w:p>
    <w:p w14:paraId="283A1A8D" w14:textId="78178899" w:rsidR="00B16BE9" w:rsidRPr="002B1C57" w:rsidRDefault="002B1C57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三</w:t>
      </w:r>
      <w:r w:rsidRPr="00444754"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实验步骤</w:t>
      </w:r>
    </w:p>
    <w:p w14:paraId="0F0CC700" w14:textId="00A67C4B" w:rsidR="0043120D" w:rsidRDefault="008D343D">
      <w:pPr>
        <w:rPr>
          <w:rFonts w:hint="eastAsia"/>
        </w:rPr>
      </w:pPr>
      <w:r>
        <w:rPr>
          <w:rFonts w:hint="eastAsia"/>
        </w:rPr>
        <w:t>（一）</w:t>
      </w:r>
      <w:r w:rsidR="0043120D">
        <w:rPr>
          <w:rFonts w:hint="eastAsia"/>
        </w:rPr>
        <w:t>流水线的设计</w:t>
      </w:r>
    </w:p>
    <w:p w14:paraId="4202F8D4" w14:textId="127CCBBA" w:rsidR="008D343D" w:rsidRDefault="00CC61A7" w:rsidP="0043120D">
      <w:pPr>
        <w:ind w:firstLine="420"/>
        <w:rPr>
          <w:rFonts w:hint="eastAsia"/>
        </w:rPr>
      </w:pPr>
      <w:r>
        <w:rPr>
          <w:rFonts w:hint="eastAsia"/>
        </w:rPr>
        <w:t>考虑到后面需要实现Tomasulo算法，</w:t>
      </w:r>
      <w:r w:rsidR="008D343D">
        <w:rPr>
          <w:rFonts w:hint="eastAsia"/>
        </w:rPr>
        <w:t>我们小组</w:t>
      </w:r>
      <w:r>
        <w:rPr>
          <w:rFonts w:hint="eastAsia"/>
        </w:rPr>
        <w:t>将原来的五级流水线中的ID段的译码和取数</w:t>
      </w:r>
      <w:r w:rsidR="00FB47A1">
        <w:rPr>
          <w:rFonts w:hint="eastAsia"/>
        </w:rPr>
        <w:t>分开</w:t>
      </w:r>
      <w:r w:rsidR="002B0D70">
        <w:rPr>
          <w:rFonts w:hint="eastAsia"/>
        </w:rPr>
        <w:t>，以方便我们分配保留站。且考虑到程序执行可能乱序提交</w:t>
      </w:r>
      <w:r w:rsidR="002B0D70">
        <w:rPr>
          <w:rFonts w:hint="eastAsia"/>
        </w:rPr>
        <w:lastRenderedPageBreak/>
        <w:t>的问题，还需加入一个Reorder段来在写回之前处理好排序问题。</w:t>
      </w:r>
      <w:r w:rsidR="00FB47A1">
        <w:rPr>
          <w:rFonts w:hint="eastAsia"/>
        </w:rPr>
        <w:t>又考虑到在RISC-V指令集中，只有LS指令会进行访存操作，于是我们将EX段和MEM段合并，将LS指令的存取操作放到了指令的EXE</w:t>
      </w:r>
      <w:r w:rsidR="00B434EF">
        <w:rPr>
          <w:rFonts w:hint="eastAsia"/>
        </w:rPr>
        <w:t>阶段完成。于是我们设计了一个六</w:t>
      </w:r>
      <w:r w:rsidR="00FB47A1">
        <w:rPr>
          <w:rFonts w:hint="eastAsia"/>
        </w:rPr>
        <w:t>级流水线，</w:t>
      </w:r>
      <w:r>
        <w:rPr>
          <w:rFonts w:hint="eastAsia"/>
        </w:rPr>
        <w:t>每一段分别处理取指、译码、取数及分配、运算</w:t>
      </w:r>
      <w:r w:rsidR="00FB47A1">
        <w:rPr>
          <w:rFonts w:hint="eastAsia"/>
        </w:rPr>
        <w:t>执行</w:t>
      </w:r>
      <w:r w:rsidR="00B434EF">
        <w:rPr>
          <w:rFonts w:hint="eastAsia"/>
        </w:rPr>
        <w:t>、重排和</w:t>
      </w:r>
      <w:r w:rsidR="006029BD">
        <w:rPr>
          <w:rFonts w:hint="eastAsia"/>
        </w:rPr>
        <w:t>写回</w:t>
      </w:r>
      <w:r w:rsidR="00A6532E">
        <w:rPr>
          <w:rFonts w:hint="eastAsia"/>
        </w:rPr>
        <w:t>。</w:t>
      </w:r>
      <w:r w:rsidR="003552FE">
        <w:rPr>
          <w:rFonts w:hint="eastAsia"/>
        </w:rPr>
        <w:t>其中取数及分配（dispatch）段主要完成保留站的分配任务和操作数的取出任务。</w:t>
      </w:r>
    </w:p>
    <w:p w14:paraId="5F95540F" w14:textId="77777777" w:rsidR="003552FE" w:rsidRDefault="003552FE">
      <w:pPr>
        <w:rPr>
          <w:rFonts w:hint="eastAsia"/>
        </w:rPr>
      </w:pPr>
    </w:p>
    <w:p w14:paraId="3C622BF4" w14:textId="566A9C96" w:rsidR="008C5072" w:rsidRDefault="002B0D70">
      <w:r>
        <w:rPr>
          <w:rFonts w:hint="eastAsia"/>
        </w:rPr>
        <w:t>以下是我们的六</w:t>
      </w:r>
      <w:r w:rsidR="00EF6E24">
        <w:rPr>
          <w:rFonts w:hint="eastAsia"/>
        </w:rPr>
        <w:t>段流水线示意图</w:t>
      </w:r>
    </w:p>
    <w:p w14:paraId="5FE5426C" w14:textId="270FBEDE" w:rsidR="009E0630" w:rsidRDefault="009D3C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F3C651" wp14:editId="0BD5E06F">
            <wp:extent cx="5270500" cy="2438400"/>
            <wp:effectExtent l="0" t="0" r="12700" b="0"/>
            <wp:docPr id="1" name="图片 1" descr="github/RiscV-Pipeline-BranchPrediction-DynamicScheduling-CPU/整体结构设计与状态图/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/RiscV-Pipeline-BranchPrediction-DynamicScheduling-CPU/整体结构设计与状态图/结构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F95C" w14:textId="78E47C13" w:rsidR="009F265E" w:rsidRDefault="009F265E">
      <w:pPr>
        <w:rPr>
          <w:rFonts w:hint="eastAsia"/>
        </w:rPr>
      </w:pPr>
      <w:r>
        <w:rPr>
          <w:rFonts w:hint="eastAsia"/>
        </w:rPr>
        <w:t>在本周提交的实验中，由于还没有实现Tomasulo算法，我们暂时没有实现Reorder段，因此测试的时候是一个去掉了Reorder段的五级流水线</w:t>
      </w:r>
      <w:r w:rsidR="007E42AF">
        <w:rPr>
          <w:rFonts w:hint="eastAsia"/>
        </w:rPr>
        <w:t>。</w:t>
      </w:r>
    </w:p>
    <w:p w14:paraId="3CAB1796" w14:textId="77777777" w:rsidR="009F265E" w:rsidRDefault="009F265E">
      <w:pPr>
        <w:rPr>
          <w:rFonts w:hint="eastAsia"/>
        </w:rPr>
      </w:pPr>
    </w:p>
    <w:p w14:paraId="265D96D8" w14:textId="0BEFF8E5" w:rsidR="00222AED" w:rsidRDefault="00222AED">
      <w:pPr>
        <w:rPr>
          <w:rFonts w:hint="eastAsia"/>
        </w:rPr>
      </w:pPr>
      <w:r>
        <w:rPr>
          <w:rFonts w:hint="eastAsia"/>
        </w:rPr>
        <w:t>（二）</w:t>
      </w:r>
      <w:r w:rsidR="006F581A">
        <w:rPr>
          <w:rFonts w:hint="eastAsia"/>
        </w:rPr>
        <w:t>测试程序的翻译</w:t>
      </w:r>
    </w:p>
    <w:p w14:paraId="104E0A8B" w14:textId="1CF739B6" w:rsidR="00875279" w:rsidRDefault="00747EBB" w:rsidP="00875279">
      <w:pPr>
        <w:ind w:firstLine="420"/>
        <w:rPr>
          <w:rFonts w:hint="eastAsia"/>
        </w:rPr>
      </w:pPr>
      <w:r>
        <w:rPr>
          <w:rFonts w:hint="eastAsia"/>
        </w:rPr>
        <w:t>先理清代码的逻辑，然后用gcc进行编译</w:t>
      </w:r>
      <w:r w:rsidR="00783F5F">
        <w:rPr>
          <w:rFonts w:hint="eastAsia"/>
        </w:rPr>
        <w:t>，得到对应的符合ABI规范的</w:t>
      </w:r>
      <w:r>
        <w:rPr>
          <w:rFonts w:hint="eastAsia"/>
        </w:rPr>
        <w:t>其他指令集的</w:t>
      </w:r>
      <w:r w:rsidR="00783F5F">
        <w:rPr>
          <w:rFonts w:hint="eastAsia"/>
        </w:rPr>
        <w:t>汇编语言代码。</w:t>
      </w:r>
      <w:r>
        <w:rPr>
          <w:rFonts w:hint="eastAsia"/>
        </w:rPr>
        <w:t>再对相应的指令进行替换，得到一个RISCV版本的汇编程序。然后根据该汇编程序和我们的编码方案，得到对应的机器代码。</w:t>
      </w:r>
    </w:p>
    <w:p w14:paraId="536DABF8" w14:textId="40FBA550" w:rsidR="00875279" w:rsidRPr="00875279" w:rsidRDefault="00875279" w:rsidP="00875279">
      <w:pPr>
        <w:ind w:firstLine="420"/>
        <w:rPr>
          <w:rFonts w:hint="eastAsia"/>
          <w:b/>
        </w:rPr>
      </w:pPr>
      <w:r w:rsidRPr="00875279">
        <w:rPr>
          <w:rFonts w:hint="eastAsia"/>
          <w:b/>
        </w:rPr>
        <w:t>注</w:t>
      </w:r>
      <w:r>
        <w:rPr>
          <w:rFonts w:hint="eastAsia"/>
          <w:b/>
        </w:rPr>
        <w:t>：在本实验中，我们的汇编格式为op rs1 rs2/imm rd</w:t>
      </w:r>
    </w:p>
    <w:p w14:paraId="611A13BA" w14:textId="052DB8D9" w:rsidR="00783F5F" w:rsidRDefault="00967FB1" w:rsidP="008B699D">
      <w:pPr>
        <w:jc w:val="center"/>
        <w:rPr>
          <w:rFonts w:hint="eastAsia"/>
        </w:rPr>
      </w:pPr>
      <w:r w:rsidRPr="00967FB1">
        <w:drawing>
          <wp:inline distT="0" distB="0" distL="0" distR="0" wp14:anchorId="46191999" wp14:editId="1B3F46FC">
            <wp:extent cx="4085363" cy="571754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646" cy="57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88C5" w14:textId="0AE93663" w:rsidR="00B1527F" w:rsidRDefault="00B1527F" w:rsidP="00B1527F">
      <w:pPr>
        <w:rPr>
          <w:rFonts w:hint="eastAsia"/>
        </w:rPr>
      </w:pPr>
      <w:r>
        <w:rPr>
          <w:rFonts w:hint="eastAsia"/>
        </w:rPr>
        <w:t>（三）Verilog代码的编写</w:t>
      </w:r>
    </w:p>
    <w:p w14:paraId="40D2B8CA" w14:textId="0DBCED14" w:rsidR="002A3EFD" w:rsidRDefault="00B1527F" w:rsidP="00B1527F">
      <w:pPr>
        <w:rPr>
          <w:rFonts w:hint="eastAsia"/>
        </w:rPr>
      </w:pPr>
      <w:r>
        <w:rPr>
          <w:rFonts w:hint="eastAsia"/>
        </w:rPr>
        <w:tab/>
        <w:t>按照事先画好的结构图，进行</w:t>
      </w:r>
      <w:r w:rsidR="002A3EFD">
        <w:rPr>
          <w:rFonts w:hint="eastAsia"/>
        </w:rPr>
        <w:t>流水线</w:t>
      </w:r>
      <w:r w:rsidR="007C36CE">
        <w:rPr>
          <w:rFonts w:hint="eastAsia"/>
        </w:rPr>
        <w:t>verilog代码的编写。</w:t>
      </w:r>
      <w:r w:rsidR="008B18B4">
        <w:rPr>
          <w:rFonts w:hint="eastAsia"/>
        </w:rPr>
        <w:t>在流水线的实现中，主要有两个问题需要解决：数据的旁路问题以及分支时流水线的冲刷问题。</w:t>
      </w:r>
    </w:p>
    <w:p w14:paraId="51FC23E8" w14:textId="14AE6854" w:rsidR="001504F5" w:rsidRDefault="008B18B4" w:rsidP="00B1527F">
      <w:pPr>
        <w:rPr>
          <w:rFonts w:hint="eastAsia"/>
        </w:rPr>
      </w:pPr>
      <w:r>
        <w:rPr>
          <w:rFonts w:hint="eastAsia"/>
        </w:rPr>
        <w:t>（1）</w:t>
      </w:r>
      <w:r w:rsidR="00D316C9">
        <w:rPr>
          <w:rFonts w:hint="eastAsia"/>
        </w:rPr>
        <w:t>数据的旁路</w:t>
      </w:r>
    </w:p>
    <w:p w14:paraId="7038E075" w14:textId="307A93E0" w:rsidR="007A313A" w:rsidRDefault="0055636F" w:rsidP="00B1527F">
      <w:pPr>
        <w:rPr>
          <w:rFonts w:hint="eastAsia"/>
        </w:rPr>
      </w:pPr>
      <w:r>
        <w:rPr>
          <w:rFonts w:hint="eastAsia"/>
        </w:rPr>
        <w:tab/>
      </w:r>
      <w:r w:rsidR="007A313A">
        <w:rPr>
          <w:rFonts w:hint="eastAsia"/>
        </w:rPr>
        <w:t>设计了数据相关的两条指令，</w:t>
      </w:r>
    </w:p>
    <w:p w14:paraId="6987BC7C" w14:textId="200643DE" w:rsidR="007A313A" w:rsidRDefault="00273DA5" w:rsidP="00B1527F">
      <w:pPr>
        <w:rPr>
          <w:rFonts w:hint="eastAsia"/>
        </w:rPr>
      </w:pPr>
      <w:r>
        <w:rPr>
          <w:rFonts w:hint="eastAsia"/>
        </w:rPr>
        <w:tab/>
        <w:t>LW 8 x0 x4</w:t>
      </w:r>
      <w:r w:rsidR="007A313A">
        <w:rPr>
          <w:rFonts w:hint="eastAsia"/>
        </w:rPr>
        <w:t xml:space="preserve"> # </w:t>
      </w:r>
      <w:r>
        <w:rPr>
          <w:rFonts w:hint="eastAsia"/>
        </w:rPr>
        <w:t>x4</w:t>
      </w:r>
      <w:r w:rsidR="007A313A">
        <w:rPr>
          <w:rFonts w:hint="eastAsia"/>
        </w:rPr>
        <w:t xml:space="preserve"> = </w:t>
      </w:r>
      <w:r>
        <w:rPr>
          <w:rFonts w:hint="eastAsia"/>
        </w:rPr>
        <w:t>ram[8</w:t>
      </w:r>
      <w:r w:rsidR="007A313A">
        <w:rPr>
          <w:rFonts w:hint="eastAsia"/>
        </w:rPr>
        <w:t>]</w:t>
      </w:r>
      <w:r>
        <w:rPr>
          <w:rFonts w:hint="eastAsia"/>
        </w:rPr>
        <w:t>，值为1</w:t>
      </w:r>
    </w:p>
    <w:p w14:paraId="7E39BBFB" w14:textId="1ACF70EF" w:rsidR="00130332" w:rsidRDefault="00273DA5" w:rsidP="00B1527F">
      <w:pPr>
        <w:rPr>
          <w:rFonts w:hint="eastAsia"/>
        </w:rPr>
      </w:pPr>
      <w:r>
        <w:rPr>
          <w:rFonts w:hint="eastAsia"/>
        </w:rPr>
        <w:tab/>
        <w:t>ADDI x3 x4 x5</w:t>
      </w:r>
      <w:r w:rsidR="007A313A">
        <w:rPr>
          <w:rFonts w:hint="eastAsia"/>
        </w:rPr>
        <w:t xml:space="preserve"> #</w:t>
      </w:r>
      <w:r>
        <w:rPr>
          <w:rFonts w:hint="eastAsia"/>
        </w:rPr>
        <w:t>x5=x3+x4</w:t>
      </w:r>
      <w:r w:rsidR="007A313A">
        <w:rPr>
          <w:rFonts w:hint="eastAsia"/>
        </w:rPr>
        <w:t>，其中</w:t>
      </w:r>
      <w:r w:rsidR="00506ED9">
        <w:rPr>
          <w:rFonts w:hint="eastAsia"/>
        </w:rPr>
        <w:t>x3</w:t>
      </w:r>
      <w:r w:rsidR="007A313A">
        <w:rPr>
          <w:rFonts w:hint="eastAsia"/>
        </w:rPr>
        <w:t>的值为1</w:t>
      </w:r>
    </w:p>
    <w:p w14:paraId="3C5684A3" w14:textId="3EDA9F05" w:rsidR="00273DA5" w:rsidRDefault="00130332" w:rsidP="00B1527F">
      <w:pPr>
        <w:rPr>
          <w:rFonts w:hint="eastAsia"/>
        </w:rPr>
      </w:pPr>
      <w:r>
        <w:rPr>
          <w:rFonts w:hint="eastAsia"/>
        </w:rPr>
        <w:t>从图中可以看出，由于</w:t>
      </w:r>
      <w:r w:rsidR="000D4A05">
        <w:rPr>
          <w:rFonts w:hint="eastAsia"/>
        </w:rPr>
        <w:t>x4</w:t>
      </w:r>
      <w:r w:rsidR="00273DA5">
        <w:rPr>
          <w:rFonts w:hint="eastAsia"/>
        </w:rPr>
        <w:t>数据相关，我们置forward_b信号为1，同时用组合逻辑将reg_B_o的值从旁路ex_result结果中取，而非dispatch_rb_value_w</w:t>
      </w:r>
      <w:r w:rsidR="00C676F2">
        <w:rPr>
          <w:rFonts w:hint="eastAsia"/>
        </w:rPr>
        <w:t>中的0</w:t>
      </w:r>
      <w:r w:rsidR="00273DA5">
        <w:rPr>
          <w:rFonts w:hint="eastAsia"/>
        </w:rPr>
        <w:t>。</w:t>
      </w:r>
    </w:p>
    <w:p w14:paraId="58786EC8" w14:textId="5E2B3715" w:rsidR="0055636F" w:rsidRDefault="002D4745" w:rsidP="00B1527F">
      <w:pPr>
        <w:rPr>
          <w:rFonts w:hint="eastAsia"/>
        </w:rPr>
      </w:pPr>
      <w:r w:rsidRPr="002D4745">
        <w:drawing>
          <wp:inline distT="0" distB="0" distL="0" distR="0" wp14:anchorId="23CEC1F5" wp14:editId="45EEBB83">
            <wp:extent cx="5270500" cy="2056130"/>
            <wp:effectExtent l="0" t="0" r="1270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718" w14:textId="486A8E2D" w:rsidR="0052091A" w:rsidRDefault="0052091A" w:rsidP="00B1527F">
      <w:pPr>
        <w:rPr>
          <w:rFonts w:hint="eastAsia"/>
        </w:rPr>
      </w:pPr>
      <w:r>
        <w:rPr>
          <w:rFonts w:hint="eastAsia"/>
        </w:rPr>
        <w:t>（2）流水线的冲刷</w:t>
      </w:r>
    </w:p>
    <w:p w14:paraId="50FA6E5F" w14:textId="7CBA97D1" w:rsidR="001504F5" w:rsidRDefault="00746C90" w:rsidP="0055636F">
      <w:pPr>
        <w:ind w:firstLine="420"/>
        <w:rPr>
          <w:rFonts w:hint="eastAsia"/>
        </w:rPr>
      </w:pPr>
      <w:r>
        <w:rPr>
          <w:rFonts w:hint="eastAsia"/>
        </w:rPr>
        <w:t>在</w:t>
      </w:r>
      <w:r w:rsidR="00644D57">
        <w:rPr>
          <w:rFonts w:hint="eastAsia"/>
        </w:rPr>
        <w:t>EX段</w:t>
      </w:r>
      <w:r>
        <w:rPr>
          <w:rFonts w:hint="eastAsia"/>
        </w:rPr>
        <w:t>确认分支指令需要进行分支之后，需要将EX段之前的流水线中的寄存器进行冲刷，以下为结果的仿真示意图，可见当冲刷信号ex_flush来了以后，在时钟上边缘来了之后对应的流水寄存器会被置零</w:t>
      </w:r>
      <w:r w:rsidR="00D468B6">
        <w:rPr>
          <w:rFonts w:hint="eastAsia"/>
        </w:rPr>
        <w:t>，且同时IF模块继续取跳转pc对应的指令</w:t>
      </w:r>
      <w:r w:rsidR="00F701A8">
        <w:rPr>
          <w:rFonts w:hint="eastAsia"/>
        </w:rPr>
        <w:t>，分支开销为2个周期</w:t>
      </w:r>
      <w:r>
        <w:rPr>
          <w:rFonts w:hint="eastAsia"/>
        </w:rPr>
        <w:t>。</w:t>
      </w:r>
    </w:p>
    <w:p w14:paraId="68AD7CA8" w14:textId="4EC069BA" w:rsidR="00746C90" w:rsidRDefault="00746C90" w:rsidP="00B1527F">
      <w:pPr>
        <w:rPr>
          <w:rFonts w:hint="eastAsia"/>
        </w:rPr>
      </w:pPr>
      <w:r w:rsidRPr="00746C90">
        <w:drawing>
          <wp:inline distT="0" distB="0" distL="0" distR="0" wp14:anchorId="46A4F2B7" wp14:editId="004E1E6C">
            <wp:extent cx="5270500" cy="20554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4253" w14:textId="77777777" w:rsidR="004919B4" w:rsidRDefault="004919B4" w:rsidP="00B1527F">
      <w:pPr>
        <w:rPr>
          <w:rFonts w:hint="eastAsia"/>
        </w:rPr>
      </w:pPr>
    </w:p>
    <w:p w14:paraId="5F5C4AE6" w14:textId="6D9F83B9" w:rsidR="004919B4" w:rsidRPr="004919B4" w:rsidRDefault="004919B4" w:rsidP="00B1527F">
      <w:pPr>
        <w:rPr>
          <w:rFonts w:hint="eastAsia"/>
        </w:rPr>
      </w:pPr>
      <w:r>
        <w:rPr>
          <w:rFonts w:hint="eastAsia"/>
        </w:rPr>
        <w:t>（四）测试</w:t>
      </w:r>
    </w:p>
    <w:p w14:paraId="1C616E5D" w14:textId="5222372B" w:rsidR="0035367A" w:rsidRDefault="004919B4" w:rsidP="00B1527F">
      <w:pPr>
        <w:rPr>
          <w:rFonts w:hint="eastAsia"/>
        </w:rPr>
      </w:pPr>
      <w:r>
        <w:rPr>
          <w:rFonts w:hint="eastAsia"/>
        </w:rPr>
        <w:t>测试函数1 （阶乘）</w:t>
      </w:r>
    </w:p>
    <w:p w14:paraId="38DB5A41" w14:textId="4FCCB08E" w:rsidR="004919B4" w:rsidRDefault="004919B4" w:rsidP="00B1527F">
      <w:pPr>
        <w:rPr>
          <w:rFonts w:hint="eastAsia"/>
        </w:rPr>
      </w:pPr>
      <w:r>
        <w:rPr>
          <w:rFonts w:hint="eastAsia"/>
        </w:rPr>
        <w:t>在阶乘的测试中，为了扩大数据的表示范围，我们拓展了浮点操作指令集，使得我们可以计算更大的结果。</w:t>
      </w:r>
    </w:p>
    <w:p w14:paraId="3CC64ED1" w14:textId="77777777" w:rsidR="00EB65B4" w:rsidRDefault="00EB65B4" w:rsidP="00B1527F">
      <w:pPr>
        <w:rPr>
          <w:rFonts w:hint="eastAsia"/>
        </w:rPr>
      </w:pPr>
    </w:p>
    <w:p w14:paraId="51BC36FE" w14:textId="475E6994" w:rsidR="00EB65B4" w:rsidRDefault="00EB65B4" w:rsidP="00B1527F">
      <w:pPr>
        <w:rPr>
          <w:rFonts w:hint="eastAsia"/>
        </w:rPr>
      </w:pPr>
      <w:r>
        <w:rPr>
          <w:rFonts w:hint="eastAsia"/>
        </w:rPr>
        <w:t>测试函数2（斐波拉契数列）</w:t>
      </w:r>
    </w:p>
    <w:p w14:paraId="665212CC" w14:textId="6EB50B9D" w:rsidR="00F9467D" w:rsidRDefault="00F9467D" w:rsidP="00B1527F">
      <w:pPr>
        <w:rPr>
          <w:rFonts w:hint="eastAsia"/>
        </w:rPr>
      </w:pPr>
      <w:r>
        <w:rPr>
          <w:rFonts w:hint="eastAsia"/>
        </w:rPr>
        <w:t>斐波拉契数列的实现比较简单</w:t>
      </w:r>
      <w:r w:rsidR="00286AD2">
        <w:rPr>
          <w:rFonts w:hint="eastAsia"/>
        </w:rPr>
        <w:t>，注意好逻辑即可。</w:t>
      </w:r>
    </w:p>
    <w:p w14:paraId="325F04EE" w14:textId="77777777" w:rsidR="007D47F1" w:rsidRDefault="007D47F1" w:rsidP="00B1527F"/>
    <w:p w14:paraId="1A289F0B" w14:textId="75DAD810" w:rsidR="0077347B" w:rsidRPr="004919B4" w:rsidRDefault="007D47F1" w:rsidP="00B1527F">
      <w:pPr>
        <w:rPr>
          <w:rFonts w:hint="eastAsia"/>
        </w:rPr>
      </w:pPr>
      <w:r>
        <w:rPr>
          <w:rFonts w:hint="eastAsia"/>
        </w:rPr>
        <w:t>整体测试：我们将汇编代码对应的机器代码放到了指令存储器中进行模拟测试。</w:t>
      </w:r>
      <w:r w:rsidR="0013415C">
        <w:rPr>
          <w:rFonts w:hint="eastAsia"/>
        </w:rPr>
        <w:t>并且用load和store指令模拟了外设的访问操作。</w:t>
      </w:r>
      <w:r w:rsidR="003B2EFA">
        <w:rPr>
          <w:rFonts w:hint="eastAsia"/>
        </w:rPr>
        <w:t>最后我们编写的cpu可以支持最高</w:t>
      </w:r>
      <w:r w:rsidR="00DB253F">
        <w:rPr>
          <w:rFonts w:hint="eastAsia"/>
        </w:rPr>
        <w:t>输入</w:t>
      </w:r>
      <w:r w:rsidR="003B2EFA">
        <w:rPr>
          <w:rFonts w:hint="eastAsia"/>
        </w:rPr>
        <w:t>值为34的</w:t>
      </w:r>
      <w:r w:rsidR="00DB253F">
        <w:rPr>
          <w:rFonts w:hint="eastAsia"/>
        </w:rPr>
        <w:t>阶乘结果。</w:t>
      </w:r>
      <w:r w:rsidR="0049761E">
        <w:rPr>
          <w:rFonts w:hint="eastAsia"/>
        </w:rPr>
        <w:t>如下图所示，r9值为7f5e1bc6</w:t>
      </w:r>
      <w:r w:rsidR="009A3B6B">
        <w:rPr>
          <w:rFonts w:hint="eastAsia"/>
        </w:rPr>
        <w:t>，为阶乘的结果；r10值为5702887，为</w:t>
      </w:r>
      <w:r w:rsidR="002F2E25">
        <w:rPr>
          <w:rFonts w:hint="eastAsia"/>
        </w:rPr>
        <w:t>第34个斐波拉契数。</w:t>
      </w:r>
    </w:p>
    <w:p w14:paraId="47580210" w14:textId="2DC8EF4F" w:rsidR="00172893" w:rsidRPr="00783F5F" w:rsidRDefault="00DB253F" w:rsidP="005F43BA">
      <w:pPr>
        <w:jc w:val="center"/>
        <w:rPr>
          <w:rFonts w:hint="eastAsia"/>
        </w:rPr>
      </w:pPr>
      <w:r w:rsidRPr="00DB253F">
        <w:drawing>
          <wp:inline distT="0" distB="0" distL="0" distR="0" wp14:anchorId="10916A84" wp14:editId="35B00200">
            <wp:extent cx="4470400" cy="228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B65B4">
        <w:rPr>
          <w:rFonts w:hint="eastAsia"/>
          <w:noProof/>
        </w:rPr>
        <w:drawing>
          <wp:inline distT="0" distB="0" distL="0" distR="0" wp14:anchorId="2D672313" wp14:editId="72C1CC11">
            <wp:extent cx="5257800" cy="1477010"/>
            <wp:effectExtent l="0" t="0" r="0" b="0"/>
            <wp:docPr id="12" name="图片 12" descr="../../../../../../Library/Containers/com.tencent.xinWeChat/Data/Library/Application%20Support/com.tencent.xinWeChat/2.0b4.0.9/46cecdb5f90e106b8ab90e6fbf1ad31e/Message/MessageTemp/a62df47d72d23fc58d8b9a59df69ade0/Image/34861594165488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Library/Containers/com.tencent.xinWeChat/Data/Library/Application%20Support/com.tencent.xinWeChat/2.0b4.0.9/46cecdb5f90e106b8ab90e6fbf1ad31e/Message/MessageTemp/a62df47d72d23fc58d8b9a59df69ade0/Image/34861594165488_.pic_h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893" w:rsidRPr="00783F5F" w:rsidSect="00D867A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813C81" w14:textId="77777777" w:rsidR="008B2EC5" w:rsidRDefault="008B2EC5" w:rsidP="00783F5F">
      <w:r>
        <w:separator/>
      </w:r>
    </w:p>
  </w:endnote>
  <w:endnote w:type="continuationSeparator" w:id="0">
    <w:p w14:paraId="30F75FF7" w14:textId="77777777" w:rsidR="008B2EC5" w:rsidRDefault="008B2EC5" w:rsidP="00783F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BD7893" w14:textId="77777777" w:rsidR="008B2EC5" w:rsidRDefault="008B2EC5" w:rsidP="00783F5F">
      <w:r>
        <w:separator/>
      </w:r>
    </w:p>
  </w:footnote>
  <w:footnote w:type="continuationSeparator" w:id="0">
    <w:p w14:paraId="3DA76A9B" w14:textId="77777777" w:rsidR="008B2EC5" w:rsidRDefault="008B2EC5" w:rsidP="00783F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439"/>
    <w:rsid w:val="00034BF0"/>
    <w:rsid w:val="000553A7"/>
    <w:rsid w:val="000D4A05"/>
    <w:rsid w:val="00130332"/>
    <w:rsid w:val="0013415C"/>
    <w:rsid w:val="001504F5"/>
    <w:rsid w:val="00172893"/>
    <w:rsid w:val="001A043D"/>
    <w:rsid w:val="00222AED"/>
    <w:rsid w:val="00227063"/>
    <w:rsid w:val="00273DA5"/>
    <w:rsid w:val="00286AD2"/>
    <w:rsid w:val="002A3EFD"/>
    <w:rsid w:val="002B0D70"/>
    <w:rsid w:val="002B1C57"/>
    <w:rsid w:val="002D4745"/>
    <w:rsid w:val="002F2E25"/>
    <w:rsid w:val="00312439"/>
    <w:rsid w:val="00322B06"/>
    <w:rsid w:val="0035367A"/>
    <w:rsid w:val="003552FE"/>
    <w:rsid w:val="003719B9"/>
    <w:rsid w:val="003A10E3"/>
    <w:rsid w:val="003B2EFA"/>
    <w:rsid w:val="00400FA9"/>
    <w:rsid w:val="004228D8"/>
    <w:rsid w:val="0043120D"/>
    <w:rsid w:val="00444754"/>
    <w:rsid w:val="00470E1D"/>
    <w:rsid w:val="004919B4"/>
    <w:rsid w:val="0049761E"/>
    <w:rsid w:val="004F3E41"/>
    <w:rsid w:val="00506ED9"/>
    <w:rsid w:val="0052091A"/>
    <w:rsid w:val="00523F76"/>
    <w:rsid w:val="0055636F"/>
    <w:rsid w:val="005874CB"/>
    <w:rsid w:val="005F1138"/>
    <w:rsid w:val="005F43BA"/>
    <w:rsid w:val="006029BD"/>
    <w:rsid w:val="00644D57"/>
    <w:rsid w:val="006A2D63"/>
    <w:rsid w:val="006C5A9B"/>
    <w:rsid w:val="006F581A"/>
    <w:rsid w:val="00746C90"/>
    <w:rsid w:val="00747EBB"/>
    <w:rsid w:val="0077347B"/>
    <w:rsid w:val="007778D1"/>
    <w:rsid w:val="00783F5F"/>
    <w:rsid w:val="007A313A"/>
    <w:rsid w:val="007C36CE"/>
    <w:rsid w:val="007D47F1"/>
    <w:rsid w:val="007E42AF"/>
    <w:rsid w:val="00820085"/>
    <w:rsid w:val="00875279"/>
    <w:rsid w:val="008B18B4"/>
    <w:rsid w:val="008B2EC5"/>
    <w:rsid w:val="008B699D"/>
    <w:rsid w:val="008C5072"/>
    <w:rsid w:val="008D343D"/>
    <w:rsid w:val="008E34BF"/>
    <w:rsid w:val="008F5363"/>
    <w:rsid w:val="00931487"/>
    <w:rsid w:val="00967FB1"/>
    <w:rsid w:val="009A3B6B"/>
    <w:rsid w:val="009D3C67"/>
    <w:rsid w:val="009E0630"/>
    <w:rsid w:val="009F265E"/>
    <w:rsid w:val="00A6532E"/>
    <w:rsid w:val="00A75B9C"/>
    <w:rsid w:val="00AD281A"/>
    <w:rsid w:val="00B1527F"/>
    <w:rsid w:val="00B16BE9"/>
    <w:rsid w:val="00B17D09"/>
    <w:rsid w:val="00B434EF"/>
    <w:rsid w:val="00C42A36"/>
    <w:rsid w:val="00C45FEB"/>
    <w:rsid w:val="00C676F2"/>
    <w:rsid w:val="00CC61A7"/>
    <w:rsid w:val="00CD338F"/>
    <w:rsid w:val="00D316C9"/>
    <w:rsid w:val="00D468B6"/>
    <w:rsid w:val="00D867A8"/>
    <w:rsid w:val="00DA5ECF"/>
    <w:rsid w:val="00DB253F"/>
    <w:rsid w:val="00EB65B4"/>
    <w:rsid w:val="00EF6E24"/>
    <w:rsid w:val="00F271F2"/>
    <w:rsid w:val="00F33E02"/>
    <w:rsid w:val="00F701A8"/>
    <w:rsid w:val="00F9467D"/>
    <w:rsid w:val="00FA2B2D"/>
    <w:rsid w:val="00FB3B99"/>
    <w:rsid w:val="00FB4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E2859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3F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83F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3F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83F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210</Words>
  <Characters>1198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connollyleon@foxmail.com</dc:creator>
  <cp:keywords/>
  <dc:description/>
  <cp:lastModifiedBy>connollyleon@foxmail.com</cp:lastModifiedBy>
  <cp:revision>68</cp:revision>
  <dcterms:created xsi:type="dcterms:W3CDTF">2020-07-06T02:26:00Z</dcterms:created>
  <dcterms:modified xsi:type="dcterms:W3CDTF">2020-07-07T23:56:00Z</dcterms:modified>
</cp:coreProperties>
</file>