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60D7E" w14:textId="6871BCBB" w:rsidR="002137A5" w:rsidRDefault="00AA3549">
      <w:r w:rsidRPr="00AA3549">
        <w:rPr>
          <w:rFonts w:hint="eastAsia"/>
        </w:rPr>
        <w:t>我们将在第</w:t>
      </w:r>
      <w:r w:rsidRPr="00AA3549">
        <w:t>2节中详细讨论检测部分拷贝的大多数以前的技术都使用了以下思想。k-gram是长度为k的连续子字符串。将文档划分为k-gram，其中k是用户选择的参数。例如，图1（c）包含图1（b）中字符串的所有5</w:t>
      </w:r>
      <w:r>
        <w:rPr>
          <w:rFonts w:hint="eastAsia"/>
        </w:rPr>
        <w:t>-gram</w:t>
      </w:r>
      <w:r w:rsidRPr="00AA3549">
        <w:t>。请注意，文档中的k-gram几乎与字符数量相同，因为文档中的每个位置（除了最后的k-1位置）都标记k-gram的开始。现在对每个k-gram进行散列，并选择这些散列的一些子集作为文档的指纹。在所有实际方法中，指纹集是所有k-gram散列集的</w:t>
      </w:r>
      <w:proofErr w:type="gramStart"/>
      <w:r w:rsidRPr="00AA3549">
        <w:t>一</w:t>
      </w:r>
      <w:proofErr w:type="gramEnd"/>
      <w:r w:rsidRPr="00AA3549">
        <w:t>小部分。指纹还包含位置信息，我们不会显示这些信息，这些信息描</w:t>
      </w:r>
      <w:r w:rsidRPr="00AA3549">
        <w:rPr>
          <w:rFonts w:hint="eastAsia"/>
        </w:rPr>
        <w:t>述文档以及该文档中指纹的来源位置。如果选择散列函数使得冲突的概率非常小，那么每当两个文档共享一个或多个指纹时，它们也极有可能共享一个</w:t>
      </w:r>
      <w:r w:rsidRPr="00AA3549">
        <w:t>k-gram。</w:t>
      </w:r>
    </w:p>
    <w:p w14:paraId="6E6247B8" w14:textId="77777777" w:rsidR="00AA3549" w:rsidRDefault="00AA3549"/>
    <w:p w14:paraId="595386AB" w14:textId="46EBC35F" w:rsidR="00AA3549" w:rsidRDefault="00AA3549">
      <w:r w:rsidRPr="00AA3549">
        <w:rPr>
          <w:rFonts w:hint="eastAsia"/>
        </w:rPr>
        <w:t>为了提高效率，应该只保留散列的一个子集作为文档的指纹。一种流行的方法是选择所有</w:t>
      </w:r>
      <w:r w:rsidRPr="00AA3549">
        <w:t>0 mod p的散列，对于某些固定p。这种方法易于实现，并且只保留所有散列的1/p作为指纹（第2节）。文档相似度的有意义的度量也可以从文档之间共享的指纹数中得到</w:t>
      </w:r>
      <w:r>
        <w:rPr>
          <w:rFonts w:hint="eastAsia"/>
        </w:rPr>
        <w:t>。</w:t>
      </w:r>
    </w:p>
    <w:p w14:paraId="2F7F6FAB" w14:textId="77777777" w:rsidR="00AA3549" w:rsidRDefault="00AA3549"/>
    <w:p w14:paraId="2E8C62A1" w14:textId="52F6416B" w:rsidR="00AA3549" w:rsidRDefault="00AA3549">
      <w:r w:rsidRPr="00AA3549">
        <w:rPr>
          <w:rFonts w:hint="eastAsia"/>
        </w:rPr>
        <w:t>这种方法的一个缺点是，它不能保证检测到文档之间的匹配：只有当散列为</w:t>
      </w:r>
      <w:r w:rsidRPr="00AA3549">
        <w:t>0 mod p时，才能检测到文档之间共享的k-gram。请考虑将文件的所有k-gram按顺序散列生成的散列序列。将连续选定指纹之间的距离称为它们之间的间距。如果选择0 mod p的指纹，两个指纹之间的最大间隔是无界的，并且没有检测到间隔内的任何匹配项。1在从Web获取的HTML数据上选择0 mod p的指纹的实验中，我们发现选择0 mod p的指纹之间的间隔可能相当大。事实上，有些段落比普通网页的大小要长得多，其中没有</w:t>
      </w:r>
      <w:proofErr w:type="gramStart"/>
      <w:r w:rsidRPr="00AA3549">
        <w:t>哈希值为</w:t>
      </w:r>
      <w:proofErr w:type="gramEnd"/>
      <w:r w:rsidRPr="00AA3549">
        <w:t>0 mod p的</w:t>
      </w:r>
      <w:r w:rsidRPr="00AA3549">
        <w:rPr>
          <w:rFonts w:hint="eastAsia"/>
        </w:rPr>
        <w:t>合理值</w:t>
      </w:r>
      <w:r w:rsidRPr="00AA3549">
        <w:t>p（第5节）</w:t>
      </w:r>
    </w:p>
    <w:p w14:paraId="4076EBDF" w14:textId="2D43AF9E" w:rsidR="00AA3549" w:rsidRDefault="00AA3549"/>
    <w:p w14:paraId="18B4FF91" w14:textId="301F3BF1" w:rsidR="00AA3549" w:rsidRDefault="00813FA1">
      <w:r w:rsidRPr="00813FA1">
        <w:rPr>
          <w:rFonts w:hint="eastAsia"/>
        </w:rPr>
        <w:t>在本文中，我们给出了第一个有效的算法，从一个哈希序列中选择指纹，保证至少有一部分足够长的匹配被检测到。将大小为</w:t>
      </w:r>
      <w:r w:rsidRPr="00813FA1">
        <w:t>w的窗口定义为文档中k-gram的w</w:t>
      </w:r>
      <w:proofErr w:type="gramStart"/>
      <w:r w:rsidRPr="00813FA1">
        <w:t>个</w:t>
      </w:r>
      <w:proofErr w:type="gramEnd"/>
      <w:r w:rsidRPr="00813FA1">
        <w:t>连续散列（w是用户设置的参数）。通过从每个窗口中选择至少一个指纹，我们的算法限制了指纹之间的最大间隔。事实上，我们的算法保证在长度至少为</w:t>
      </w:r>
      <w:proofErr w:type="spellStart"/>
      <w:r w:rsidRPr="00813FA1">
        <w:t>w+k</w:t>
      </w:r>
      <w:proofErr w:type="spellEnd"/>
      <w:r w:rsidRPr="00813FA1">
        <w:rPr>
          <w:rFonts w:ascii="微软雅黑" w:eastAsia="微软雅黑" w:hAnsi="微软雅黑" w:cs="微软雅黑" w:hint="eastAsia"/>
        </w:rPr>
        <w:t>−</w:t>
      </w:r>
      <w:r w:rsidRPr="00813FA1">
        <w:t>1的任何</w:t>
      </w:r>
      <w:proofErr w:type="gramStart"/>
      <w:r w:rsidRPr="00813FA1">
        <w:t>共享子串中</w:t>
      </w:r>
      <w:proofErr w:type="gramEnd"/>
      <w:r w:rsidRPr="00813FA1">
        <w:t>检测至少一个k-gram。</w:t>
      </w:r>
    </w:p>
    <w:p w14:paraId="394B5CF3" w14:textId="1B39AC4C" w:rsidR="00813FA1" w:rsidRDefault="00813FA1"/>
    <w:p w14:paraId="7351BDC2" w14:textId="4CD107D0" w:rsidR="00813FA1" w:rsidRDefault="00813FA1" w:rsidP="00813FA1">
      <w:r>
        <w:rPr>
          <w:rFonts w:hint="eastAsia"/>
        </w:rPr>
        <w:t>我们构造的核心是局部算法的思想（第</w:t>
      </w:r>
      <w:r>
        <w:t>4节），我们相信它捕获了任何文档指纹算法的基本属性，从而保证匹配被检测到。如果对于w</w:t>
      </w:r>
      <w:proofErr w:type="gramStart"/>
      <w:r>
        <w:t>个</w:t>
      </w:r>
      <w:proofErr w:type="gramEnd"/>
      <w:r>
        <w:t>连续散列hi，…，</w:t>
      </w:r>
      <w:proofErr w:type="spellStart"/>
      <w:r>
        <w:t>hi+w</w:t>
      </w:r>
      <w:proofErr w:type="spellEnd"/>
      <w:r>
        <w:rPr>
          <w:rFonts w:ascii="微软雅黑" w:eastAsia="微软雅黑" w:hAnsi="微软雅黑" w:cs="微软雅黑" w:hint="eastAsia"/>
        </w:rPr>
        <w:t>−</w:t>
      </w:r>
      <w:r>
        <w:t>1的每个窗口，算法决定选择其中一个散列作为指纹，并且此</w:t>
      </w:r>
      <w:proofErr w:type="gramStart"/>
      <w:r>
        <w:t>选择</w:t>
      </w:r>
      <w:proofErr w:type="gramEnd"/>
      <w:r>
        <w:t>仅取决于窗口的内容hi，…，</w:t>
      </w:r>
      <w:proofErr w:type="spellStart"/>
      <w:r>
        <w:t>hi+w</w:t>
      </w:r>
      <w:proofErr w:type="spellEnd"/>
      <w:r>
        <w:rPr>
          <w:rFonts w:ascii="微软雅黑" w:eastAsia="微软雅黑" w:hAnsi="微软雅黑" w:cs="微软雅黑" w:hint="eastAsia"/>
        </w:rPr>
        <w:t>−</w:t>
      </w:r>
      <w:r>
        <w:t>1，则算法是局部的。</w:t>
      </w:r>
    </w:p>
    <w:p w14:paraId="1C313239" w14:textId="58AF0148" w:rsidR="00813FA1" w:rsidRDefault="00813FA1" w:rsidP="00813FA1">
      <w:r>
        <w:rPr>
          <w:rFonts w:hint="eastAsia"/>
        </w:rPr>
        <w:t>请注意，由于算法在其中一个（可能有许多）重叠窗口中的操作，也可以选择此窗口中的一些其他哈希。</w:t>
      </w:r>
    </w:p>
    <w:p w14:paraId="5D4CF071" w14:textId="3E5186D9" w:rsidR="00813FA1" w:rsidRDefault="00813FA1" w:rsidP="00813FA1">
      <w:r>
        <w:rPr>
          <w:rFonts w:hint="eastAsia"/>
        </w:rPr>
        <w:t>对于给定的输入分布，让一个指纹算法的密度是它选择作为指纹的哈希的期望比例。在第三节中，我们将介绍一种特殊的局部算法，即风选算法。我们分析了它在随机（独立均匀分布）数据上的性能。我们证明，在给定窗口大小</w:t>
      </w:r>
      <w:r>
        <w:t>w的情况下，密度渐近为2/（w+1）。我们还证明了局部算法密度的下界为1.5/（w+1）。因此，风选算法是在33%以内的最佳</w:t>
      </w:r>
    </w:p>
    <w:p w14:paraId="7FFE2C59" w14:textId="56CAD4C6" w:rsidR="00813FA1" w:rsidRDefault="00813FA1" w:rsidP="00813FA1">
      <w:r>
        <w:rPr>
          <w:rFonts w:hint="eastAsia"/>
        </w:rPr>
        <w:t>我们还报告了两个</w:t>
      </w:r>
      <w:r>
        <w:t>winnowing实现的经验。第一个是一个纯粹的实验框架，用于比较实际性能和理论预测（第5节）。</w:t>
      </w:r>
    </w:p>
    <w:p w14:paraId="0E93A72B" w14:textId="54F85B13" w:rsidR="00813FA1" w:rsidRDefault="00813FA1" w:rsidP="00813FA1">
      <w:r>
        <w:rPr>
          <w:rFonts w:hint="eastAsia"/>
        </w:rPr>
        <w:t>我们对所有指纹算法的分析，包括筛选算法的分析，都是基于对</w:t>
      </w:r>
      <w:r>
        <w:t>k-grams进行散列生成的散列序列是独立且均匀随机的假设。在这样的随机数据上，我们系统的性能完全符合理论预</w:t>
      </w:r>
      <w:r>
        <w:lastRenderedPageBreak/>
        <w:t>测。然而，我们发现，在某些情况下，真实数据不能生成足够的随机散列序列</w:t>
      </w:r>
    </w:p>
    <w:p w14:paraId="586B21D8" w14:textId="20FE4160" w:rsidR="00813FA1" w:rsidRDefault="00813FA1"/>
    <w:p w14:paraId="551EB48C" w14:textId="2040ED91" w:rsidR="00813FA1" w:rsidRDefault="00813FA1">
      <w:r w:rsidRPr="00813FA1">
        <w:rPr>
          <w:rFonts w:hint="eastAsia"/>
        </w:rPr>
        <w:t>这类字符串的重要特征是它们很少有不同的</w:t>
      </w:r>
      <w:r w:rsidRPr="00813FA1">
        <w:t>k-gram，因此k-gram的散列也很少。对于单个字符的长字符串，只有一个k-gram（和散列）。简单的winnowing算法在这类字符串上选择的指纹比预测的多得多，但是对算法的简单修改会降低指纹的密度2。请注意，其他指纹选择方法也面临同样的问题。例如，选择0 mod p的哈希值意味着在字符串“11111111…”上，该字符串的所有哈希值或没有哈希值被选为指纹。</w:t>
      </w:r>
    </w:p>
    <w:p w14:paraId="191CC853" w14:textId="77777777" w:rsidR="00813FA1" w:rsidRDefault="00813FA1"/>
    <w:p w14:paraId="75E69F33" w14:textId="679E2FDE" w:rsidR="00813FA1" w:rsidRDefault="00813FA1">
      <w:r>
        <w:rPr>
          <w:rFonts w:hint="eastAsia"/>
        </w:rPr>
        <w:t>2一些其他的算法</w:t>
      </w:r>
    </w:p>
    <w:p w14:paraId="3A9F4B7D" w14:textId="0C1FCD36" w:rsidR="00813FA1" w:rsidRDefault="00813FA1"/>
    <w:p w14:paraId="3B103914" w14:textId="786A9166" w:rsidR="00813FA1" w:rsidRDefault="00813FA1">
      <w:r>
        <w:rPr>
          <w:rFonts w:hint="eastAsia"/>
        </w:rPr>
        <w:t>3</w:t>
      </w:r>
    </w:p>
    <w:p w14:paraId="71C7B7C5" w14:textId="6BC13A70" w:rsidR="00D46FE3" w:rsidRDefault="00813FA1" w:rsidP="00D46FE3">
      <w:pPr>
        <w:widowControl/>
        <w:spacing w:before="100" w:beforeAutospacing="1" w:after="100" w:afterAutospacing="1"/>
        <w:jc w:val="left"/>
        <w:rPr>
          <w:rFonts w:ascii="宋体" w:eastAsia="宋体" w:hAnsi="宋体" w:cs="宋体"/>
          <w:kern w:val="0"/>
          <w:sz w:val="24"/>
          <w:szCs w:val="24"/>
        </w:rPr>
      </w:pPr>
      <w:r w:rsidRPr="00813FA1">
        <w:rPr>
          <w:rFonts w:ascii="宋体" w:eastAsia="宋体" w:hAnsi="宋体" w:cs="宋体"/>
          <w:kern w:val="0"/>
          <w:sz w:val="24"/>
          <w:szCs w:val="24"/>
        </w:rPr>
        <w:t xml:space="preserve">在这一节中，我们描述并分析了从k-gram散列中选择指纹的winnowing算法。我们给出了筛选性能的上界，表示为必须选择的指纹数和保证检测到的最短匹配之间的折衷。 </w:t>
      </w:r>
    </w:p>
    <w:p w14:paraId="6EEBCD1A" w14:textId="77777777" w:rsidR="00D46FE3" w:rsidRPr="00D46FE3" w:rsidRDefault="00D46FE3" w:rsidP="00D46FE3">
      <w:pPr>
        <w:widowControl/>
        <w:spacing w:before="100" w:beforeAutospacing="1" w:after="100" w:afterAutospacing="1"/>
        <w:jc w:val="left"/>
        <w:rPr>
          <w:rFonts w:ascii="宋体" w:eastAsia="宋体" w:hAnsi="宋体" w:cs="宋体"/>
          <w:kern w:val="0"/>
          <w:sz w:val="24"/>
          <w:szCs w:val="24"/>
        </w:rPr>
      </w:pPr>
    </w:p>
    <w:p w14:paraId="15E1F41C" w14:textId="77777777" w:rsidR="00D46FE3" w:rsidRPr="00D46FE3" w:rsidRDefault="00D46FE3" w:rsidP="00D46FE3">
      <w:pPr>
        <w:widowControl/>
        <w:spacing w:before="100" w:beforeAutospacing="1" w:after="100" w:afterAutospacing="1"/>
        <w:jc w:val="left"/>
        <w:rPr>
          <w:rFonts w:ascii="宋体" w:eastAsia="宋体" w:hAnsi="宋体" w:cs="宋体"/>
          <w:kern w:val="0"/>
          <w:sz w:val="24"/>
          <w:szCs w:val="24"/>
        </w:rPr>
      </w:pPr>
      <w:r w:rsidRPr="00D46FE3">
        <w:rPr>
          <w:rFonts w:ascii="宋体" w:eastAsia="宋体" w:hAnsi="宋体" w:cs="宋体"/>
          <w:kern w:val="0"/>
          <w:sz w:val="24"/>
          <w:szCs w:val="24"/>
        </w:rPr>
        <w:t xml:space="preserve">给定一组文档，我们希望它们之间的find子字符串匹配满足两个属性： </w:t>
      </w:r>
    </w:p>
    <w:p w14:paraId="185E8D3F" w14:textId="77777777" w:rsidR="00D46FE3" w:rsidRPr="00D46FE3" w:rsidRDefault="00D46FE3" w:rsidP="00D46FE3">
      <w:pPr>
        <w:widowControl/>
        <w:spacing w:before="100" w:beforeAutospacing="1" w:after="100" w:afterAutospacing="1"/>
        <w:jc w:val="left"/>
        <w:rPr>
          <w:rFonts w:ascii="宋体" w:eastAsia="宋体" w:hAnsi="宋体" w:cs="宋体"/>
          <w:kern w:val="0"/>
          <w:sz w:val="24"/>
          <w:szCs w:val="24"/>
        </w:rPr>
      </w:pPr>
      <w:r w:rsidRPr="00D46FE3">
        <w:rPr>
          <w:rFonts w:ascii="宋体" w:eastAsia="宋体" w:hAnsi="宋体" w:cs="宋体"/>
          <w:kern w:val="0"/>
          <w:sz w:val="24"/>
          <w:szCs w:val="24"/>
        </w:rPr>
        <w:t>1如果存在至少等于保证阈值t</w:t>
      </w:r>
      <w:proofErr w:type="gramStart"/>
      <w:r w:rsidRPr="00D46FE3">
        <w:rPr>
          <w:rFonts w:ascii="宋体" w:eastAsia="宋体" w:hAnsi="宋体" w:cs="宋体"/>
          <w:kern w:val="0"/>
          <w:sz w:val="24"/>
          <w:szCs w:val="24"/>
        </w:rPr>
        <w:t>的子串匹配</w:t>
      </w:r>
      <w:proofErr w:type="gramEnd"/>
      <w:r w:rsidRPr="00D46FE3">
        <w:rPr>
          <w:rFonts w:ascii="宋体" w:eastAsia="宋体" w:hAnsi="宋体" w:cs="宋体"/>
          <w:kern w:val="0"/>
          <w:sz w:val="24"/>
          <w:szCs w:val="24"/>
        </w:rPr>
        <w:t xml:space="preserve">，则检测到该匹配，并且 </w:t>
      </w:r>
    </w:p>
    <w:p w14:paraId="2E04A0B3" w14:textId="4705D05E" w:rsidR="00D46FE3" w:rsidRDefault="00D46FE3" w:rsidP="00D46FE3">
      <w:pPr>
        <w:widowControl/>
        <w:spacing w:before="100" w:beforeAutospacing="1" w:after="100" w:afterAutospacing="1"/>
        <w:jc w:val="left"/>
        <w:rPr>
          <w:rFonts w:ascii="宋体" w:eastAsia="宋体" w:hAnsi="宋体" w:cs="宋体"/>
          <w:kern w:val="0"/>
          <w:sz w:val="24"/>
          <w:szCs w:val="24"/>
        </w:rPr>
      </w:pPr>
      <w:r w:rsidRPr="00D46FE3">
        <w:rPr>
          <w:rFonts w:ascii="宋体" w:eastAsia="宋体" w:hAnsi="宋体" w:cs="宋体"/>
          <w:kern w:val="0"/>
          <w:sz w:val="24"/>
          <w:szCs w:val="24"/>
        </w:rPr>
        <w:t xml:space="preserve">2我们没有检测到任何比噪声阈值k短的匹配。 </w:t>
      </w:r>
      <w:r>
        <w:rPr>
          <w:rFonts w:ascii="宋体" w:eastAsia="宋体" w:hAnsi="宋体" w:cs="宋体" w:hint="eastAsia"/>
          <w:kern w:val="0"/>
          <w:sz w:val="24"/>
          <w:szCs w:val="24"/>
        </w:rPr>
        <w:t>？？？</w:t>
      </w:r>
    </w:p>
    <w:p w14:paraId="6ADB6713" w14:textId="5B6276CB" w:rsidR="00813FA1" w:rsidRDefault="00D46FE3" w:rsidP="00D46FE3">
      <w:pPr>
        <w:widowControl/>
        <w:spacing w:before="100" w:beforeAutospacing="1" w:after="100" w:afterAutospacing="1"/>
        <w:jc w:val="left"/>
        <w:rPr>
          <w:rFonts w:ascii="宋体" w:eastAsia="宋体" w:hAnsi="宋体" w:cs="宋体"/>
          <w:kern w:val="0"/>
          <w:sz w:val="24"/>
          <w:szCs w:val="24"/>
        </w:rPr>
      </w:pPr>
      <w:r w:rsidRPr="00D46FE3">
        <w:rPr>
          <w:rFonts w:ascii="宋体" w:eastAsia="宋体" w:hAnsi="宋体" w:cs="宋体"/>
          <w:kern w:val="0"/>
          <w:sz w:val="24"/>
          <w:szCs w:val="24"/>
        </w:rPr>
        <w:t>常数t和</w:t>
      </w:r>
      <w:proofErr w:type="spellStart"/>
      <w:r w:rsidRPr="00D46FE3">
        <w:rPr>
          <w:rFonts w:ascii="宋体" w:eastAsia="宋体" w:hAnsi="宋体" w:cs="宋体"/>
          <w:kern w:val="0"/>
          <w:sz w:val="24"/>
          <w:szCs w:val="24"/>
        </w:rPr>
        <w:t>k≤t</w:t>
      </w:r>
      <w:proofErr w:type="spellEnd"/>
      <w:r w:rsidRPr="00D46FE3">
        <w:rPr>
          <w:rFonts w:ascii="宋体" w:eastAsia="宋体" w:hAnsi="宋体" w:cs="宋体"/>
          <w:kern w:val="0"/>
          <w:sz w:val="24"/>
          <w:szCs w:val="24"/>
        </w:rPr>
        <w:t>由用户选择。我们通过只考虑k-gram的散列来避免匹配噪声阈值以下的字符串。k越大，我们就越有信心文档之间的匹配不是巧合。另一方面，较大的k值也限制了对文档内容重新排序的敏感性，因为我们无法检测长度小于k的任何子字符串的重新定位。因此，选择k作为消除重合匹配的最小值非常重要（参见第5节）。</w:t>
      </w:r>
    </w:p>
    <w:p w14:paraId="4312E9AC" w14:textId="479B43FA" w:rsidR="00D46FE3" w:rsidRDefault="00D46FE3"/>
    <w:p w14:paraId="14DAC702" w14:textId="2FAD92D7" w:rsidR="00D46FE3" w:rsidRDefault="00D46FE3">
      <w:r w:rsidRPr="00D46FE3">
        <w:rPr>
          <w:rFonts w:hint="eastAsia"/>
        </w:rPr>
        <w:t>为了方便起见，图</w:t>
      </w:r>
      <w:r w:rsidRPr="00D46FE3">
        <w:t>2（a）-（d）是从图1复制而来的，并显示了从一些示例文本派生的5克哈希序列。给定一系列散列h1…</w:t>
      </w:r>
      <w:proofErr w:type="spellStart"/>
      <w:r w:rsidRPr="00D46FE3">
        <w:t>hn</w:t>
      </w:r>
      <w:proofErr w:type="spellEnd"/>
      <w:r w:rsidRPr="00D46FE3">
        <w:t>，如果n&gt;t</w:t>
      </w:r>
      <w:r w:rsidRPr="00D46FE3">
        <w:rPr>
          <w:rFonts w:ascii="微软雅黑" w:eastAsia="微软雅黑" w:hAnsi="微软雅黑" w:cs="微软雅黑" w:hint="eastAsia"/>
        </w:rPr>
        <w:t>−</w:t>
      </w:r>
      <w:r w:rsidRPr="00D46FE3">
        <w:t>k，则必须选择至少一个hi以保证检测到长度至少为t的所有匹配。这表明了以下简单方法。让窗口大小为w=t</w:t>
      </w:r>
      <w:r w:rsidRPr="00D46FE3">
        <w:rPr>
          <w:rFonts w:ascii="微软雅黑" w:eastAsia="微软雅黑" w:hAnsi="微软雅黑" w:cs="微软雅黑" w:hint="eastAsia"/>
        </w:rPr>
        <w:t>−</w:t>
      </w:r>
      <w:r w:rsidRPr="00D46FE3">
        <w:t>k+1。考虑表示文档的散列h1h2…</w:t>
      </w:r>
      <w:proofErr w:type="spellStart"/>
      <w:r w:rsidRPr="00D46FE3">
        <w:t>hn</w:t>
      </w:r>
      <w:proofErr w:type="spellEnd"/>
      <w:r w:rsidRPr="00D46FE3">
        <w:t>的序列。该序列中的每个位置1≤i≤n</w:t>
      </w:r>
      <w:r w:rsidRPr="00D46FE3">
        <w:rPr>
          <w:rFonts w:ascii="微软雅黑" w:eastAsia="微软雅黑" w:hAnsi="微软雅黑" w:cs="微软雅黑" w:hint="eastAsia"/>
        </w:rPr>
        <w:t>−</w:t>
      </w:r>
      <w:r w:rsidRPr="00D46FE3">
        <w:t>w+1定义散列hi…</w:t>
      </w:r>
      <w:proofErr w:type="spellStart"/>
      <w:r w:rsidRPr="00D46FE3">
        <w:t>hi+w</w:t>
      </w:r>
      <w:proofErr w:type="spellEnd"/>
      <w:r w:rsidRPr="00D46FE3">
        <w:rPr>
          <w:rFonts w:ascii="微软雅黑" w:eastAsia="微软雅黑" w:hAnsi="微软雅黑" w:cs="微软雅黑" w:hint="eastAsia"/>
        </w:rPr>
        <w:t>−</w:t>
      </w:r>
      <w:r w:rsidRPr="00D46FE3">
        <w:t>1的窗口。为了保持这种保证，必须从每个窗口中选择一个散列值作为文档的指纹。（这也足够了，见引理1）我们发现下面的策略在实践中效果很好。</w:t>
      </w:r>
    </w:p>
    <w:p w14:paraId="3C1FA8D0" w14:textId="30E6FDAD" w:rsidR="00D46FE3" w:rsidRDefault="00D46FE3">
      <w:r>
        <w:rPr>
          <w:noProof/>
        </w:rPr>
        <w:lastRenderedPageBreak/>
        <w:drawing>
          <wp:inline distT="0" distB="0" distL="0" distR="0" wp14:anchorId="3E680CB1" wp14:editId="00AA9283">
            <wp:extent cx="3238500" cy="231623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8791" cy="2323592"/>
                    </a:xfrm>
                    <a:prstGeom prst="rect">
                      <a:avLst/>
                    </a:prstGeom>
                  </pic:spPr>
                </pic:pic>
              </a:graphicData>
            </a:graphic>
          </wp:inline>
        </w:drawing>
      </w:r>
    </w:p>
    <w:p w14:paraId="289E98D6" w14:textId="675A0C0D" w:rsidR="00C32461" w:rsidRDefault="00C32461"/>
    <w:p w14:paraId="048D456A" w14:textId="3B95F9D9" w:rsidR="00C32461" w:rsidRDefault="00C32461">
      <w:r w:rsidRPr="00C32461">
        <w:rPr>
          <w:rFonts w:hint="eastAsia"/>
        </w:rPr>
        <w:t>定义</w:t>
      </w:r>
      <w:r w:rsidRPr="00C32461">
        <w:t>1（风选）。在每个窗口中选择最小哈希值。如果存在多个具有最小值的哈希，请选择最右边的匹配项。现在将所有选定的哈希保存为文档的指纹</w:t>
      </w:r>
    </w:p>
    <w:p w14:paraId="0AF0F5D8" w14:textId="039EE07D" w:rsidR="00C32461" w:rsidRDefault="00C32461"/>
    <w:p w14:paraId="04B70C3B" w14:textId="6EE857C4" w:rsidR="00C32461" w:rsidRDefault="00C32461" w:rsidP="00C32461">
      <w:r>
        <w:rPr>
          <w:rFonts w:hint="eastAsia"/>
        </w:rPr>
        <w:t>图</w:t>
      </w:r>
      <w:r>
        <w:t>2（e）给出了图2（d）中哈希序列的长度为4的窗口。选定的每个哈希都以粗体显示（但仅在第一个选择该哈希的窗口中显示一次）。选择最小散列的直觉是，一个窗口中的最小散列很可能保持相邻窗口中的最小散列，因为w</w:t>
      </w:r>
      <w:proofErr w:type="gramStart"/>
      <w:r>
        <w:t>个</w:t>
      </w:r>
      <w:proofErr w:type="gramEnd"/>
      <w:r>
        <w:t>随机数的最小值很可能小于一个额外的随机数。</w:t>
      </w:r>
    </w:p>
    <w:p w14:paraId="0116C90C" w14:textId="7D5CDF1D" w:rsidR="00C32461" w:rsidRDefault="00C32461" w:rsidP="00C32461">
      <w:r>
        <w:rPr>
          <w:rFonts w:hint="eastAsia"/>
        </w:rPr>
        <w:t>因此，许多重叠的窗口选择相同的散列，并且选择的指纹数远小于窗口数，同时仍然保持保证。图</w:t>
      </w:r>
      <w:r>
        <w:t>2（f）显示了示例中通过风选选择的指纹集。</w:t>
      </w:r>
    </w:p>
    <w:p w14:paraId="386350A2" w14:textId="7F1FFD32" w:rsidR="00C32461" w:rsidRDefault="00C32461">
      <w:r>
        <w:rPr>
          <w:noProof/>
        </w:rPr>
        <w:drawing>
          <wp:inline distT="0" distB="0" distL="0" distR="0" wp14:anchorId="09417502" wp14:editId="2F327B5C">
            <wp:extent cx="3895238" cy="25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238" cy="2542857"/>
                    </a:xfrm>
                    <a:prstGeom prst="rect">
                      <a:avLst/>
                    </a:prstGeom>
                  </pic:spPr>
                </pic:pic>
              </a:graphicData>
            </a:graphic>
          </wp:inline>
        </w:drawing>
      </w:r>
    </w:p>
    <w:p w14:paraId="43C6B874" w14:textId="06CC0D4D" w:rsidR="00C32461" w:rsidRDefault="00C411D9">
      <w:r w:rsidRPr="00C411D9">
        <w:rPr>
          <w:rFonts w:hint="eastAsia"/>
        </w:rPr>
        <w:t>在许多应用中，不仅要记录文档的指纹，而且还要记录指纹在文档中的位置。例如，我们需要位置信息来显示用户界面中匹配的子字符串。一个有效的风选实现还需要保留最近选择的指纹的位置。图</w:t>
      </w:r>
      <w:r w:rsidRPr="00C411D9">
        <w:t>2（f）显示了本例的[fingerprint，position]对集（第一个位置编号为0）。为了避免索引所有散列及其在文档k-gram的全局散列序列中的位置的符号复杂性，我们在呈现中抑制了对文档中k-gram位置的最显式引用。</w:t>
      </w:r>
    </w:p>
    <w:p w14:paraId="5D26EA03" w14:textId="4BDF3EEA" w:rsidR="00C411D9" w:rsidRDefault="00C411D9">
      <w:r>
        <w:rPr>
          <w:noProof/>
        </w:rPr>
        <w:drawing>
          <wp:inline distT="0" distB="0" distL="0" distR="0" wp14:anchorId="4E7D6A07" wp14:editId="3C597246">
            <wp:extent cx="3933333" cy="6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333" cy="600000"/>
                    </a:xfrm>
                    <a:prstGeom prst="rect">
                      <a:avLst/>
                    </a:prstGeom>
                  </pic:spPr>
                </pic:pic>
              </a:graphicData>
            </a:graphic>
          </wp:inline>
        </w:drawing>
      </w:r>
    </w:p>
    <w:p w14:paraId="6B59C104" w14:textId="35496749" w:rsidR="00D46FE3" w:rsidRDefault="00C411D9">
      <w:r>
        <w:rPr>
          <w:rFonts w:hint="eastAsia"/>
        </w:rPr>
        <w:lastRenderedPageBreak/>
        <w:t>3.1</w:t>
      </w:r>
      <w:r w:rsidRPr="00C411D9">
        <w:rPr>
          <w:rFonts w:hint="eastAsia"/>
        </w:rPr>
        <w:t>期望密度</w:t>
      </w:r>
    </w:p>
    <w:p w14:paraId="5C0C3223" w14:textId="44AACF2C" w:rsidR="00C411D9" w:rsidRDefault="00C411D9">
      <w:r w:rsidRPr="00C411D9">
        <w:rPr>
          <w:rFonts w:hint="eastAsia"/>
        </w:rPr>
        <w:t>回想一下，指纹算法的密度是在给定随机输入的情况下，从所有计算的哈希值中选择的指纹的期望分数（第</w:t>
      </w:r>
      <w:r w:rsidRPr="00C411D9">
        <w:t>1节）。我们现在分析风选的密度，它给出了保证阈值和所需指纹数之间的权衡。</w:t>
      </w:r>
    </w:p>
    <w:p w14:paraId="349F94D0" w14:textId="691CADAD" w:rsidR="00C411D9" w:rsidRDefault="00C411D9"/>
    <w:p w14:paraId="0C3FB5F2" w14:textId="4509DCE7" w:rsidR="00C411D9" w:rsidRDefault="005D18E0">
      <w:r w:rsidRPr="005D18E0">
        <w:rPr>
          <w:rFonts w:hint="eastAsia"/>
        </w:rPr>
        <w:t>考虑函数</w:t>
      </w:r>
      <w:r w:rsidRPr="005D18E0">
        <w:t>C，它将每个选定指纹的位置映射到文档的所有窗口序列中选择它的第一个（最左边）窗口的位置。我们说，</w:t>
      </w:r>
      <w:r w:rsidR="00FE5EC7">
        <w:rPr>
          <w:rFonts w:hint="eastAsia"/>
        </w:rPr>
        <w:t>我们需要支付保存指纹到指定的窗口</w:t>
      </w:r>
      <w:r w:rsidR="002D71A7">
        <w:rPr>
          <w:rFonts w:hint="eastAsia"/>
        </w:rPr>
        <w:t>的消耗</w:t>
      </w:r>
      <w:r w:rsidRPr="005D18E0">
        <w:t>。函数是单调递增的，也就是说，如果p和q是两个选定指纹的位置，p&lt;q，那么C（p）&lt;C（q）。</w:t>
      </w:r>
    </w:p>
    <w:p w14:paraId="70AEB796" w14:textId="79C5E642" w:rsidR="00C411D9" w:rsidRDefault="00C411D9"/>
    <w:p w14:paraId="7F2BF000" w14:textId="3360D089" w:rsidR="00AC25FD" w:rsidRDefault="00AC25FD" w:rsidP="00AC25FD">
      <w:pPr>
        <w:rPr>
          <w:rFonts w:hint="eastAsia"/>
        </w:rPr>
      </w:pPr>
      <w:r>
        <w:rPr>
          <w:rFonts w:hint="eastAsia"/>
        </w:rPr>
        <w:t>进一步回顾一下，我们筛选的哈希序列是随机的。我们假设散列值的空间非常大，这样我们就可以安全地忽略这样一种可能性，即对于任何较小的窗口大小，最小值都有一个对应关系。我们在第</w:t>
      </w:r>
      <w:r>
        <w:t>5节中检验了这个假设的合理性。</w:t>
      </w:r>
    </w:p>
    <w:p w14:paraId="4FBF6A9C" w14:textId="529884A4" w:rsidR="00C411D9" w:rsidRDefault="00AC25FD" w:rsidP="00AC25FD">
      <w:r>
        <w:rPr>
          <w:rFonts w:hint="eastAsia"/>
        </w:rPr>
        <w:t>考虑一个指标随机变量</w:t>
      </w:r>
      <w:r>
        <w:t>Xi，</w:t>
      </w:r>
      <w:r w:rsidR="000250C8">
        <w:rPr>
          <w:rFonts w:hint="eastAsia"/>
        </w:rPr>
        <w:t>当第</w:t>
      </w:r>
      <w:proofErr w:type="spellStart"/>
      <w:r w:rsidR="000250C8">
        <w:rPr>
          <w:rFonts w:hint="eastAsia"/>
        </w:rPr>
        <w:t>i</w:t>
      </w:r>
      <w:proofErr w:type="spellEnd"/>
      <w:proofErr w:type="gramStart"/>
      <w:r w:rsidR="000250C8">
        <w:rPr>
          <w:rFonts w:hint="eastAsia"/>
        </w:rPr>
        <w:t>个</w:t>
      </w:r>
      <w:proofErr w:type="gramEnd"/>
      <w:r w:rsidR="000250C8">
        <w:rPr>
          <w:rFonts w:hint="eastAsia"/>
        </w:rPr>
        <w:t>窗口被选择Xi置为1</w:t>
      </w:r>
      <w:r>
        <w:t>。考虑左侧Wi</w:t>
      </w:r>
      <w:r>
        <w:rPr>
          <w:rFonts w:ascii="微软雅黑" w:eastAsia="微软雅黑" w:hAnsi="微软雅黑" w:cs="微软雅黑" w:hint="eastAsia"/>
        </w:rPr>
        <w:t>−</w:t>
      </w:r>
      <w:r>
        <w:t>1的相邻窗口。除了最左边和最右边的位置，这两个间隔重叠。它们的并集是一个长度为w+1的区间。考虑在该并集间隔中包含最小散列的位置p。任何包含p的窗口都会选择hp作为指纹。有三种情况：</w:t>
      </w:r>
    </w:p>
    <w:p w14:paraId="40256457" w14:textId="7B6F1733" w:rsidR="000250C8" w:rsidRDefault="000250C8" w:rsidP="00AC25FD">
      <w:r>
        <w:rPr>
          <w:noProof/>
        </w:rPr>
        <w:drawing>
          <wp:inline distT="0" distB="0" distL="0" distR="0" wp14:anchorId="475FBCB9" wp14:editId="3ED7E4BE">
            <wp:extent cx="4314286" cy="261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286" cy="2619048"/>
                    </a:xfrm>
                    <a:prstGeom prst="rect">
                      <a:avLst/>
                    </a:prstGeom>
                  </pic:spPr>
                </pic:pic>
              </a:graphicData>
            </a:graphic>
          </wp:inline>
        </w:drawing>
      </w:r>
    </w:p>
    <w:p w14:paraId="6FD9F8FC" w14:textId="6DADF2FE" w:rsidR="000250C8" w:rsidRDefault="000250C8" w:rsidP="00AC25FD">
      <w:r w:rsidRPr="000250C8">
        <w:rPr>
          <w:rFonts w:hint="eastAsia"/>
        </w:rPr>
        <w:t>前两种情况发生的概率为</w:t>
      </w:r>
      <w:r w:rsidRPr="000250C8">
        <w:t>1/（w+1），因此Xi的期望值为2/（w+1）。回想一下，期望值之和就是期望值之和，即使随机变量不是独立的。预期的总间隔数，以及因此选择的指纹总数，就是这个值乘以文档长度。因此密度是</w:t>
      </w:r>
    </w:p>
    <w:p w14:paraId="640EAB1E" w14:textId="29C9A8D4" w:rsidR="000250C8" w:rsidRDefault="0058073C" w:rsidP="0058073C">
      <w:pPr>
        <w:ind w:left="2520" w:firstLine="420"/>
      </w:pPr>
      <w:r>
        <w:rPr>
          <w:noProof/>
        </w:rPr>
        <w:drawing>
          <wp:inline distT="0" distB="0" distL="0" distR="0" wp14:anchorId="385E9639" wp14:editId="1FB5CDF1">
            <wp:extent cx="1209524" cy="57142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9524" cy="571429"/>
                    </a:xfrm>
                    <a:prstGeom prst="rect">
                      <a:avLst/>
                    </a:prstGeom>
                  </pic:spPr>
                </pic:pic>
              </a:graphicData>
            </a:graphic>
          </wp:inline>
        </w:drawing>
      </w:r>
    </w:p>
    <w:p w14:paraId="7D3514B9" w14:textId="24EE350A" w:rsidR="000250C8" w:rsidRDefault="006B1819" w:rsidP="00AC25FD">
      <w:r w:rsidRPr="006B1819">
        <w:t>3.1.1与相同密度下的0 mod p比较</w:t>
      </w:r>
    </w:p>
    <w:p w14:paraId="6FD6EAFE" w14:textId="1E510A2E" w:rsidR="000250C8" w:rsidRDefault="006B1819" w:rsidP="00AC25FD">
      <w:r>
        <w:t>3.1.2 Comparison to 0 mod p with guarantee</w:t>
      </w:r>
      <w:bookmarkStart w:id="0" w:name="_GoBack"/>
      <w:bookmarkEnd w:id="0"/>
    </w:p>
    <w:p w14:paraId="1D755325" w14:textId="39037055" w:rsidR="000250C8" w:rsidRDefault="000250C8" w:rsidP="00AC25FD"/>
    <w:p w14:paraId="53F94811" w14:textId="77777777" w:rsidR="000250C8" w:rsidRPr="00AC25FD" w:rsidRDefault="000250C8" w:rsidP="00AC25FD">
      <w:pPr>
        <w:rPr>
          <w:rFonts w:hint="eastAsia"/>
        </w:rPr>
      </w:pPr>
    </w:p>
    <w:sectPr w:rsidR="000250C8" w:rsidRPr="00AC2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51"/>
    <w:rsid w:val="000250C8"/>
    <w:rsid w:val="000465B3"/>
    <w:rsid w:val="002137A5"/>
    <w:rsid w:val="002D71A7"/>
    <w:rsid w:val="005379DF"/>
    <w:rsid w:val="0058073C"/>
    <w:rsid w:val="005D18E0"/>
    <w:rsid w:val="006B1819"/>
    <w:rsid w:val="00805451"/>
    <w:rsid w:val="00813FA1"/>
    <w:rsid w:val="008B368E"/>
    <w:rsid w:val="00AA3549"/>
    <w:rsid w:val="00AC25FD"/>
    <w:rsid w:val="00B51609"/>
    <w:rsid w:val="00C32461"/>
    <w:rsid w:val="00C411D9"/>
    <w:rsid w:val="00D46FE3"/>
    <w:rsid w:val="00FE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2808"/>
  <w15:chartTrackingRefBased/>
  <w15:docId w15:val="{D18C8F48-D4D5-48F4-B355-E9CB5FF7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bg">
    <w:name w:val="high-light-bg"/>
    <w:basedOn w:val="a0"/>
    <w:rsid w:val="00813FA1"/>
  </w:style>
  <w:style w:type="paragraph" w:customStyle="1" w:styleId="ordinary-output">
    <w:name w:val="ordinary-output"/>
    <w:basedOn w:val="a"/>
    <w:rsid w:val="00813F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787">
      <w:bodyDiv w:val="1"/>
      <w:marLeft w:val="0"/>
      <w:marRight w:val="0"/>
      <w:marTop w:val="0"/>
      <w:marBottom w:val="0"/>
      <w:divBdr>
        <w:top w:val="none" w:sz="0" w:space="0" w:color="auto"/>
        <w:left w:val="none" w:sz="0" w:space="0" w:color="auto"/>
        <w:bottom w:val="none" w:sz="0" w:space="0" w:color="auto"/>
        <w:right w:val="none" w:sz="0" w:space="0" w:color="auto"/>
      </w:divBdr>
      <w:divsChild>
        <w:div w:id="36320798">
          <w:marLeft w:val="0"/>
          <w:marRight w:val="0"/>
          <w:marTop w:val="0"/>
          <w:marBottom w:val="0"/>
          <w:divBdr>
            <w:top w:val="none" w:sz="0" w:space="0" w:color="auto"/>
            <w:left w:val="none" w:sz="0" w:space="0" w:color="auto"/>
            <w:bottom w:val="none" w:sz="0" w:space="0" w:color="auto"/>
            <w:right w:val="none" w:sz="0" w:space="0" w:color="auto"/>
          </w:divBdr>
          <w:divsChild>
            <w:div w:id="287976341">
              <w:marLeft w:val="0"/>
              <w:marRight w:val="0"/>
              <w:marTop w:val="0"/>
              <w:marBottom w:val="0"/>
              <w:divBdr>
                <w:top w:val="none" w:sz="0" w:space="0" w:color="auto"/>
                <w:left w:val="none" w:sz="0" w:space="0" w:color="auto"/>
                <w:bottom w:val="none" w:sz="0" w:space="0" w:color="auto"/>
                <w:right w:val="none" w:sz="0" w:space="0" w:color="auto"/>
              </w:divBdr>
              <w:divsChild>
                <w:div w:id="457723313">
                  <w:marLeft w:val="0"/>
                  <w:marRight w:val="0"/>
                  <w:marTop w:val="0"/>
                  <w:marBottom w:val="0"/>
                  <w:divBdr>
                    <w:top w:val="none" w:sz="0" w:space="0" w:color="auto"/>
                    <w:left w:val="none" w:sz="0" w:space="0" w:color="auto"/>
                    <w:bottom w:val="none" w:sz="0" w:space="0" w:color="auto"/>
                    <w:right w:val="none" w:sz="0" w:space="0" w:color="auto"/>
                  </w:divBdr>
                  <w:divsChild>
                    <w:div w:id="16656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8586">
          <w:marLeft w:val="0"/>
          <w:marRight w:val="0"/>
          <w:marTop w:val="0"/>
          <w:marBottom w:val="0"/>
          <w:divBdr>
            <w:top w:val="none" w:sz="0" w:space="0" w:color="auto"/>
            <w:left w:val="none" w:sz="0" w:space="0" w:color="auto"/>
            <w:bottom w:val="none" w:sz="0" w:space="0" w:color="auto"/>
            <w:right w:val="none" w:sz="0" w:space="0" w:color="auto"/>
          </w:divBdr>
          <w:divsChild>
            <w:div w:id="4287836">
              <w:marLeft w:val="0"/>
              <w:marRight w:val="0"/>
              <w:marTop w:val="0"/>
              <w:marBottom w:val="0"/>
              <w:divBdr>
                <w:top w:val="none" w:sz="0" w:space="0" w:color="auto"/>
                <w:left w:val="none" w:sz="0" w:space="0" w:color="auto"/>
                <w:bottom w:val="none" w:sz="0" w:space="0" w:color="auto"/>
                <w:right w:val="none" w:sz="0" w:space="0" w:color="auto"/>
              </w:divBdr>
              <w:divsChild>
                <w:div w:id="595213680">
                  <w:marLeft w:val="0"/>
                  <w:marRight w:val="0"/>
                  <w:marTop w:val="0"/>
                  <w:marBottom w:val="0"/>
                  <w:divBdr>
                    <w:top w:val="none" w:sz="0" w:space="0" w:color="auto"/>
                    <w:left w:val="none" w:sz="0" w:space="0" w:color="auto"/>
                    <w:bottom w:val="none" w:sz="0" w:space="0" w:color="auto"/>
                    <w:right w:val="none" w:sz="0" w:space="0" w:color="auto"/>
                  </w:divBdr>
                  <w:divsChild>
                    <w:div w:id="10469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5610">
      <w:bodyDiv w:val="1"/>
      <w:marLeft w:val="0"/>
      <w:marRight w:val="0"/>
      <w:marTop w:val="0"/>
      <w:marBottom w:val="0"/>
      <w:divBdr>
        <w:top w:val="none" w:sz="0" w:space="0" w:color="auto"/>
        <w:left w:val="none" w:sz="0" w:space="0" w:color="auto"/>
        <w:bottom w:val="none" w:sz="0" w:space="0" w:color="auto"/>
        <w:right w:val="none" w:sz="0" w:space="0" w:color="auto"/>
      </w:divBdr>
      <w:divsChild>
        <w:div w:id="1774784326">
          <w:marLeft w:val="0"/>
          <w:marRight w:val="0"/>
          <w:marTop w:val="0"/>
          <w:marBottom w:val="0"/>
          <w:divBdr>
            <w:top w:val="none" w:sz="0" w:space="0" w:color="auto"/>
            <w:left w:val="none" w:sz="0" w:space="0" w:color="auto"/>
            <w:bottom w:val="none" w:sz="0" w:space="0" w:color="auto"/>
            <w:right w:val="none" w:sz="0" w:space="0" w:color="auto"/>
          </w:divBdr>
          <w:divsChild>
            <w:div w:id="301930217">
              <w:marLeft w:val="0"/>
              <w:marRight w:val="0"/>
              <w:marTop w:val="0"/>
              <w:marBottom w:val="0"/>
              <w:divBdr>
                <w:top w:val="none" w:sz="0" w:space="0" w:color="auto"/>
                <w:left w:val="none" w:sz="0" w:space="0" w:color="auto"/>
                <w:bottom w:val="none" w:sz="0" w:space="0" w:color="auto"/>
                <w:right w:val="none" w:sz="0" w:space="0" w:color="auto"/>
              </w:divBdr>
              <w:divsChild>
                <w:div w:id="176890903">
                  <w:marLeft w:val="0"/>
                  <w:marRight w:val="0"/>
                  <w:marTop w:val="0"/>
                  <w:marBottom w:val="0"/>
                  <w:divBdr>
                    <w:top w:val="none" w:sz="0" w:space="0" w:color="auto"/>
                    <w:left w:val="none" w:sz="0" w:space="0" w:color="auto"/>
                    <w:bottom w:val="none" w:sz="0" w:space="0" w:color="auto"/>
                    <w:right w:val="none" w:sz="0" w:space="0" w:color="auto"/>
                  </w:divBdr>
                  <w:divsChild>
                    <w:div w:id="18297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38953">
          <w:marLeft w:val="0"/>
          <w:marRight w:val="0"/>
          <w:marTop w:val="0"/>
          <w:marBottom w:val="0"/>
          <w:divBdr>
            <w:top w:val="none" w:sz="0" w:space="0" w:color="auto"/>
            <w:left w:val="none" w:sz="0" w:space="0" w:color="auto"/>
            <w:bottom w:val="none" w:sz="0" w:space="0" w:color="auto"/>
            <w:right w:val="none" w:sz="0" w:space="0" w:color="auto"/>
          </w:divBdr>
          <w:divsChild>
            <w:div w:id="2000694235">
              <w:marLeft w:val="0"/>
              <w:marRight w:val="0"/>
              <w:marTop w:val="0"/>
              <w:marBottom w:val="0"/>
              <w:divBdr>
                <w:top w:val="none" w:sz="0" w:space="0" w:color="auto"/>
                <w:left w:val="none" w:sz="0" w:space="0" w:color="auto"/>
                <w:bottom w:val="none" w:sz="0" w:space="0" w:color="auto"/>
                <w:right w:val="none" w:sz="0" w:space="0" w:color="auto"/>
              </w:divBdr>
              <w:divsChild>
                <w:div w:id="542867448">
                  <w:marLeft w:val="0"/>
                  <w:marRight w:val="0"/>
                  <w:marTop w:val="0"/>
                  <w:marBottom w:val="0"/>
                  <w:divBdr>
                    <w:top w:val="none" w:sz="0" w:space="0" w:color="auto"/>
                    <w:left w:val="none" w:sz="0" w:space="0" w:color="auto"/>
                    <w:bottom w:val="none" w:sz="0" w:space="0" w:color="auto"/>
                    <w:right w:val="none" w:sz="0" w:space="0" w:color="auto"/>
                  </w:divBdr>
                  <w:divsChild>
                    <w:div w:id="19996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3256">
      <w:bodyDiv w:val="1"/>
      <w:marLeft w:val="0"/>
      <w:marRight w:val="0"/>
      <w:marTop w:val="0"/>
      <w:marBottom w:val="0"/>
      <w:divBdr>
        <w:top w:val="none" w:sz="0" w:space="0" w:color="auto"/>
        <w:left w:val="none" w:sz="0" w:space="0" w:color="auto"/>
        <w:bottom w:val="none" w:sz="0" w:space="0" w:color="auto"/>
        <w:right w:val="none" w:sz="0" w:space="0" w:color="auto"/>
      </w:divBdr>
      <w:divsChild>
        <w:div w:id="1772165017">
          <w:marLeft w:val="0"/>
          <w:marRight w:val="0"/>
          <w:marTop w:val="0"/>
          <w:marBottom w:val="0"/>
          <w:divBdr>
            <w:top w:val="none" w:sz="0" w:space="0" w:color="auto"/>
            <w:left w:val="none" w:sz="0" w:space="0" w:color="auto"/>
            <w:bottom w:val="none" w:sz="0" w:space="0" w:color="auto"/>
            <w:right w:val="none" w:sz="0" w:space="0" w:color="auto"/>
          </w:divBdr>
          <w:divsChild>
            <w:div w:id="877084225">
              <w:marLeft w:val="0"/>
              <w:marRight w:val="0"/>
              <w:marTop w:val="0"/>
              <w:marBottom w:val="0"/>
              <w:divBdr>
                <w:top w:val="none" w:sz="0" w:space="0" w:color="auto"/>
                <w:left w:val="none" w:sz="0" w:space="0" w:color="auto"/>
                <w:bottom w:val="none" w:sz="0" w:space="0" w:color="auto"/>
                <w:right w:val="none" w:sz="0" w:space="0" w:color="auto"/>
              </w:divBdr>
              <w:divsChild>
                <w:div w:id="1954898809">
                  <w:marLeft w:val="0"/>
                  <w:marRight w:val="0"/>
                  <w:marTop w:val="0"/>
                  <w:marBottom w:val="0"/>
                  <w:divBdr>
                    <w:top w:val="none" w:sz="0" w:space="0" w:color="auto"/>
                    <w:left w:val="none" w:sz="0" w:space="0" w:color="auto"/>
                    <w:bottom w:val="none" w:sz="0" w:space="0" w:color="auto"/>
                    <w:right w:val="none" w:sz="0" w:space="0" w:color="auto"/>
                  </w:divBdr>
                  <w:divsChild>
                    <w:div w:id="31657611">
                      <w:marLeft w:val="0"/>
                      <w:marRight w:val="0"/>
                      <w:marTop w:val="0"/>
                      <w:marBottom w:val="0"/>
                      <w:divBdr>
                        <w:top w:val="none" w:sz="0" w:space="0" w:color="auto"/>
                        <w:left w:val="none" w:sz="0" w:space="0" w:color="auto"/>
                        <w:bottom w:val="none" w:sz="0" w:space="0" w:color="auto"/>
                        <w:right w:val="none" w:sz="0" w:space="0" w:color="auto"/>
                      </w:divBdr>
                      <w:divsChild>
                        <w:div w:id="16888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1690">
          <w:marLeft w:val="0"/>
          <w:marRight w:val="0"/>
          <w:marTop w:val="0"/>
          <w:marBottom w:val="0"/>
          <w:divBdr>
            <w:top w:val="none" w:sz="0" w:space="0" w:color="auto"/>
            <w:left w:val="none" w:sz="0" w:space="0" w:color="auto"/>
            <w:bottom w:val="none" w:sz="0" w:space="0" w:color="auto"/>
            <w:right w:val="none" w:sz="0" w:space="0" w:color="auto"/>
          </w:divBdr>
          <w:divsChild>
            <w:div w:id="303632017">
              <w:marLeft w:val="0"/>
              <w:marRight w:val="0"/>
              <w:marTop w:val="0"/>
              <w:marBottom w:val="0"/>
              <w:divBdr>
                <w:top w:val="none" w:sz="0" w:space="0" w:color="auto"/>
                <w:left w:val="none" w:sz="0" w:space="0" w:color="auto"/>
                <w:bottom w:val="none" w:sz="0" w:space="0" w:color="auto"/>
                <w:right w:val="none" w:sz="0" w:space="0" w:color="auto"/>
              </w:divBdr>
              <w:divsChild>
                <w:div w:id="1303386811">
                  <w:marLeft w:val="0"/>
                  <w:marRight w:val="0"/>
                  <w:marTop w:val="0"/>
                  <w:marBottom w:val="0"/>
                  <w:divBdr>
                    <w:top w:val="none" w:sz="0" w:space="0" w:color="auto"/>
                    <w:left w:val="none" w:sz="0" w:space="0" w:color="auto"/>
                    <w:bottom w:val="none" w:sz="0" w:space="0" w:color="auto"/>
                    <w:right w:val="none" w:sz="0" w:space="0" w:color="auto"/>
                  </w:divBdr>
                  <w:divsChild>
                    <w:div w:id="16823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李成</dc:creator>
  <cp:keywords/>
  <dc:description/>
  <cp:lastModifiedBy>李成</cp:lastModifiedBy>
  <cp:revision>7</cp:revision>
  <dcterms:created xsi:type="dcterms:W3CDTF">2021-04-09T08:01:00Z</dcterms:created>
  <dcterms:modified xsi:type="dcterms:W3CDTF">2021-04-09T14:13:00Z</dcterms:modified>
</cp:coreProperties>
</file>