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81BB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9C6C6F7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9CBB804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26"/>
        <w:gridCol w:w="1206"/>
        <w:gridCol w:w="2916"/>
      </w:tblGrid>
      <w:tr w:rsidR="00304F91" w14:paraId="67E1AB95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337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370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808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74D2A130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6C96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C7609D">
              <w:rPr>
                <w:rFonts w:ascii="黑体" w:eastAsia="黑体" w:hAnsi="Times" w:hint="eastAsia"/>
                <w:sz w:val="24"/>
                <w:szCs w:val="20"/>
              </w:rPr>
              <w:t>四</w:t>
            </w:r>
          </w:p>
        </w:tc>
      </w:tr>
      <w:tr w:rsidR="00304F91" w14:paraId="7730D2C0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17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B216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C7609D">
              <w:rPr>
                <w:rFonts w:ascii="黑体" w:eastAsia="黑体" w:hAnsi="Times" w:hint="eastAsia"/>
                <w:sz w:val="24"/>
                <w:szCs w:val="20"/>
              </w:rPr>
              <w:t>2019.5.9</w:t>
            </w:r>
          </w:p>
        </w:tc>
      </w:tr>
      <w:tr w:rsidR="00304F91" w14:paraId="60B3E7DF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0B0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A3D1DEB" w14:textId="77777777" w:rsidR="00C7609D" w:rsidRPr="00C7609D" w:rsidRDefault="00C7609D" w:rsidP="00C7609D">
            <w:pPr>
              <w:rPr>
                <w:sz w:val="24"/>
                <w:szCs w:val="24"/>
              </w:rPr>
            </w:pPr>
            <w:r w:rsidRPr="00C7609D">
              <w:rPr>
                <w:rFonts w:hint="eastAsia"/>
                <w:sz w:val="24"/>
                <w:szCs w:val="24"/>
              </w:rPr>
              <w:t>熟悉</w:t>
            </w:r>
            <w:r w:rsidRPr="00C7609D">
              <w:rPr>
                <w:sz w:val="24"/>
                <w:szCs w:val="24"/>
              </w:rPr>
              <w:t>c++</w:t>
            </w:r>
            <w:r w:rsidRPr="00C7609D">
              <w:rPr>
                <w:rFonts w:hint="eastAsia"/>
                <w:sz w:val="24"/>
                <w:szCs w:val="24"/>
              </w:rPr>
              <w:t>的类、对象。</w:t>
            </w:r>
          </w:p>
          <w:p w14:paraId="15B1CA8B" w14:textId="77777777" w:rsidR="00304F91" w:rsidRPr="00C7609D" w:rsidRDefault="00C7609D" w:rsidP="00B10E4A">
            <w:pPr>
              <w:rPr>
                <w:sz w:val="24"/>
                <w:szCs w:val="24"/>
              </w:rPr>
            </w:pPr>
            <w:r w:rsidRPr="00C7609D">
              <w:rPr>
                <w:rFonts w:hint="eastAsia"/>
                <w:sz w:val="24"/>
                <w:szCs w:val="24"/>
              </w:rPr>
              <w:t>熟悉</w:t>
            </w:r>
            <w:r w:rsidRPr="00C7609D">
              <w:rPr>
                <w:sz w:val="24"/>
                <w:szCs w:val="24"/>
              </w:rPr>
              <w:t>c++</w:t>
            </w:r>
            <w:r w:rsidRPr="00C7609D">
              <w:rPr>
                <w:rFonts w:hint="eastAsia"/>
                <w:sz w:val="24"/>
                <w:szCs w:val="24"/>
              </w:rPr>
              <w:t>的重载、继承。</w:t>
            </w:r>
          </w:p>
        </w:tc>
      </w:tr>
      <w:tr w:rsidR="00304F91" w14:paraId="471664FB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ABF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4E78170" w14:textId="77777777" w:rsidR="00304F91" w:rsidRDefault="00304F91" w:rsidP="00B10E4A"/>
          <w:p w14:paraId="705D8FDC" w14:textId="77777777" w:rsidR="00304F91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  <w:p w14:paraId="5064D399" w14:textId="77777777" w:rsidR="00304F91" w:rsidRPr="009225C9" w:rsidRDefault="00304F91" w:rsidP="00B10E4A"/>
        </w:tc>
      </w:tr>
      <w:tr w:rsidR="00304F91" w14:paraId="7D505084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C73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DE2DD7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564A2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1067E88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04F91" w14:paraId="4C1353B3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D11E" w14:textId="77777777" w:rsidR="00304F91" w:rsidRPr="00253C65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1BC1470" w14:textId="77777777" w:rsidR="00304F91" w:rsidRDefault="00503FAC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四（1）</w:t>
            </w: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：</w:t>
            </w:r>
          </w:p>
          <w:p w14:paraId="1768CA6E" w14:textId="77777777" w:rsidR="00503FAC" w:rsidRDefault="00503FAC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2A2AAB3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建立一个学生类，一个对象数组，内放5个学生的数据(学号、成绩)，用指针指向数组首元素，输出第1,3,5学生的数据。</w:t>
            </w:r>
          </w:p>
          <w:p w14:paraId="41F71AD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建立一个函数bestStudent，用指向对象的指针作函数参数，在函数中找出5个学生中成绩最高者，并输出其学号。</w:t>
            </w:r>
          </w:p>
          <w:p w14:paraId="3FCEB833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在主函数main()中，调用bestStudent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。</w:t>
            </w:r>
          </w:p>
          <w:p w14:paraId="787D5889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BBA8211" w14:textId="43489366" w:rsid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26C7427E" w14:textId="77777777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524B9AD4" w14:textId="77777777" w:rsidR="00FE5D48" w:rsidRPr="00FE5D48" w:rsidRDefault="00FE5D48" w:rsidP="00503FAC">
            <w:pPr>
              <w:rPr>
                <w:rFonts w:ascii="黑体" w:eastAsia="黑体" w:hAnsi="Times" w:hint="eastAsia"/>
                <w:color w:val="FF0000"/>
                <w:sz w:val="24"/>
                <w:szCs w:val="20"/>
              </w:rPr>
            </w:pPr>
          </w:p>
          <w:p w14:paraId="3D1CC19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33B5144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65A952E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BDE406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student</w:t>
            </w:r>
          </w:p>
          <w:p w14:paraId="0859C37B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6ACF62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public:</w:t>
            </w:r>
          </w:p>
          <w:p w14:paraId="646C70B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student(int n, double s): idnumber(n), score(s){}</w:t>
            </w:r>
          </w:p>
          <w:p w14:paraId="2F2DE79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int idnumber;</w:t>
            </w:r>
          </w:p>
          <w:p w14:paraId="0F1A590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score;</w:t>
            </w:r>
          </w:p>
          <w:p w14:paraId="00D6653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3BF4E81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D7955D0" w14:textId="77777777" w:rsidR="00503FAC" w:rsidRPr="00503FAC" w:rsidRDefault="00503FAC" w:rsidP="00503FAC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//用来找最高分的方法bestStudent </w:t>
            </w:r>
          </w:p>
          <w:p w14:paraId="72DDD11E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bestStudent(student *p)</w:t>
            </w:r>
          </w:p>
          <w:p w14:paraId="42AC73D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{</w:t>
            </w:r>
          </w:p>
          <w:p w14:paraId="6CE405F2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*best=p;</w:t>
            </w:r>
          </w:p>
          <w:p w14:paraId="02C4F9C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for(int i=0;i&lt;5;i++)  </w:t>
            </w:r>
          </w:p>
          <w:p w14:paraId="59AEC0E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02C0D1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if((*p).score&lt;(*(p+1)).score&amp;&amp;(*best).score&lt;(*(p+1)).score) { best=(p+1);} </w:t>
            </w:r>
          </w:p>
          <w:p w14:paraId="54FEA5F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p=(p+1); </w:t>
            </w:r>
          </w:p>
          <w:p w14:paraId="4831A535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39BD01A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cout&lt;&lt;"最高成绩为："&lt;&lt;(*best).score&lt;&lt;endl&lt;&lt;"学生学号为："&lt;&lt;(*best).idnumber&lt;&lt;endl;</w:t>
            </w:r>
          </w:p>
          <w:p w14:paraId="7B8B33DB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651648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B8A4E36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3E725D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5A27F3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//对象数组student放学生数据 </w:t>
            </w:r>
          </w:p>
          <w:p w14:paraId="75F84FD4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a[5]={</w:t>
            </w:r>
          </w:p>
          <w:p w14:paraId="521B5DD8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student(11111,97),</w:t>
            </w:r>
          </w:p>
          <w:p w14:paraId="7EEBFB9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student(22222,92),</w:t>
            </w:r>
          </w:p>
          <w:p w14:paraId="3E208F33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student(33333,96),</w:t>
            </w:r>
          </w:p>
          <w:p w14:paraId="0222775D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student(44444,94),</w:t>
            </w:r>
          </w:p>
          <w:p w14:paraId="7F49EA78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student(55555,95)};</w:t>
            </w:r>
          </w:p>
          <w:p w14:paraId="51B50CE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9BE09A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//输出第1，3，5学生的数据</w:t>
            </w:r>
          </w:p>
          <w:p w14:paraId="7A85744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student *p;</w:t>
            </w:r>
          </w:p>
          <w:p w14:paraId="6CC9D5F9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i=0;i&lt;5;i=i+2)</w:t>
            </w:r>
          </w:p>
          <w:p w14:paraId="1622B51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4C8AAC31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p=&amp;a[i];</w:t>
            </w:r>
          </w:p>
          <w:p w14:paraId="7EFCB66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cout&lt;&lt;"第"&lt;&lt;i+1&lt;&lt;"个学生的学号和成绩："&lt;&lt;endl; </w:t>
            </w:r>
          </w:p>
          <w:p w14:paraId="3FEE8F1F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cout&lt;&lt;(*p).idnumber&lt;&lt;"  "&lt;&lt;(*p).score&lt;&lt;endl;</w:t>
            </w:r>
          </w:p>
          <w:p w14:paraId="3DF55BEC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} </w:t>
            </w:r>
          </w:p>
          <w:p w14:paraId="08D4476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52C3E5A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bestStudent(a);</w:t>
            </w:r>
          </w:p>
          <w:p w14:paraId="404E0A17" w14:textId="77777777" w:rsidR="00503FAC" w:rsidRP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0;</w:t>
            </w:r>
          </w:p>
          <w:p w14:paraId="0CE5E6B5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503FAC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465BE4A3" w14:textId="14A4C354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6AD052C4" w14:textId="77777777" w:rsidR="00503FAC" w:rsidRPr="00FE5D48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5041F10" w14:textId="77777777" w:rsidR="00503FAC" w:rsidRP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运行结果如下：</w:t>
            </w:r>
          </w:p>
          <w:p w14:paraId="1A289E61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7590C" wp14:editId="3A4FCADF">
                  <wp:extent cx="4838095" cy="2752381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A27E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776788A" w14:textId="77777777" w:rsidR="00503FAC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四（2）</w:t>
            </w:r>
            <w:r w:rsidRPr="00503FAC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：</w:t>
            </w:r>
          </w:p>
          <w:p w14:paraId="46FB2BE3" w14:textId="77777777" w:rsidR="00503FAC" w:rsidRDefault="00503FAC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CF7091" w14:textId="77777777" w:rsidR="00503FAC" w:rsidRDefault="00503FAC" w:rsidP="00503FA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定义一个复数类</w:t>
            </w:r>
            <w:r>
              <w:rPr>
                <w:rFonts w:hint="eastAsia"/>
              </w:rPr>
              <w:t>Complex</w:t>
            </w:r>
            <w:r>
              <w:rPr>
                <w:rFonts w:hint="eastAsia"/>
              </w:rPr>
              <w:t>，并实现：</w:t>
            </w:r>
          </w:p>
          <w:p w14:paraId="2D1E40FF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重载运算符“+”，使之能用于复数的加法运算。将运算符函数重载为非成员、非友元的普通函数。</w:t>
            </w:r>
          </w:p>
          <w:p w14:paraId="7CB033B3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重载运算符“-”，使之能用于复数的减法运算。将运算符函数重载为类的友元函数。</w:t>
            </w:r>
          </w:p>
          <w:p w14:paraId="0EBC5BA8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重载运算符“*”,“/”，使之能用于复数的乘、除。运算符重载函数作为类的成员函数。</w:t>
            </w:r>
          </w:p>
          <w:p w14:paraId="6B14F8CC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重载运算符“+”，使之能用于复数的加法运算。参加运算的两个运算量有一个是类对象，有一个是整数，顺序任意。例如i+c1,</w:t>
            </w:r>
            <w:r>
              <w:t xml:space="preserve"> </w:t>
            </w:r>
            <w:r>
              <w:rPr>
                <w:rFonts w:hint="eastAsia"/>
              </w:rPr>
              <w:t>c1+i均合法(设i为整数,c1,c2为复数)。</w:t>
            </w:r>
          </w:p>
          <w:p w14:paraId="1E998FDD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实现实部自增、自减（都可以前置、后置）的运算</w:t>
            </w:r>
          </w:p>
          <w:p w14:paraId="0430DE8A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重载流插入运算符“&lt;&lt;”和流提取运算符“&gt;&gt;”，使之能用于复数的输入和输出。</w:t>
            </w:r>
          </w:p>
          <w:p w14:paraId="61D61206" w14:textId="77777777" w:rsidR="00503FAC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处理一个复数与一个double数相加的运算(与复数的实部相加</w:t>
            </w:r>
            <w:r>
              <w:t>)</w:t>
            </w:r>
            <w:r>
              <w:rPr>
                <w:rFonts w:hint="eastAsia"/>
              </w:rPr>
              <w:t xml:space="preserve">，结果存放在一个double型的变量d1中，输出d1的值。在成员函数中包含重载类型转换运算符: </w:t>
            </w:r>
            <w:r>
              <w:t xml:space="preserve"> </w:t>
            </w:r>
            <w:r>
              <w:rPr>
                <w:rFonts w:hint="eastAsia"/>
              </w:rPr>
              <w:t>operator</w:t>
            </w:r>
            <w:r>
              <w:t xml:space="preserve"> </w:t>
            </w:r>
            <w:r>
              <w:rPr>
                <w:rFonts w:hint="eastAsia"/>
              </w:rPr>
              <w:t>double(</w:t>
            </w:r>
            <w:r>
              <w:t xml:space="preserve"> ) { return real;}</w:t>
            </w:r>
          </w:p>
          <w:p w14:paraId="6C7E4B5D" w14:textId="77777777" w:rsidR="00503FAC" w:rsidRPr="006B53CF" w:rsidRDefault="00503FAC" w:rsidP="00503FAC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在主程序中分别调用以上复数运算，并输出运算结果。在调用的地方加上注释，说明要验证什么运算。</w:t>
            </w:r>
          </w:p>
          <w:p w14:paraId="441E3129" w14:textId="77777777" w:rsidR="00503FAC" w:rsidRPr="00294CF3" w:rsidRDefault="00503FAC" w:rsidP="00503FAC">
            <w:pPr>
              <w:rPr>
                <w:color w:val="000000" w:themeColor="text1"/>
              </w:rPr>
            </w:pPr>
          </w:p>
          <w:p w14:paraId="5550CDD5" w14:textId="77777777" w:rsidR="00503FAC" w:rsidRPr="00294CF3" w:rsidRDefault="00503FAC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16BBD9E3" w14:textId="77777777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17F5395A" w14:textId="77777777" w:rsidR="00294CF3" w:rsidRPr="00FE5D48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5A5E46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3838DB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785AD58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FBDF36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Complex</w:t>
            </w:r>
          </w:p>
          <w:p w14:paraId="4530B21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82C916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60D37BC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real;</w:t>
            </w:r>
          </w:p>
          <w:p w14:paraId="2C406D4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imag;</w:t>
            </w:r>
          </w:p>
          <w:p w14:paraId="3EAC99B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Complex() {real=0; imag=0;}</w:t>
            </w:r>
          </w:p>
          <w:p w14:paraId="7E924E1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Complex(double r,double i) {real=r; imag=i;}</w:t>
            </w:r>
          </w:p>
          <w:p w14:paraId="4DCB645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void output() {cout&lt;&lt;real&lt;&lt;" + "&lt;&lt;imag&lt;&lt;"i"&lt;&lt;endl;}</w:t>
            </w:r>
          </w:p>
          <w:p w14:paraId="0ED4FAE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BAA4A95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//在成员函数中包含重载类型转换运算符</w:t>
            </w:r>
          </w:p>
          <w:p w14:paraId="6EFC07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operator double(){return real;}</w:t>
            </w:r>
          </w:p>
          <w:p w14:paraId="55C13CF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14DAE9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//声明友元函数</w:t>
            </w:r>
          </w:p>
          <w:p w14:paraId="4C30D52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Complex operator-(Complex &amp;a,Complex &amp;b);</w:t>
            </w:r>
          </w:p>
          <w:p w14:paraId="086D95B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ostream&amp; operator&lt;&lt;(ostream&amp;,Complex&amp;);</w:t>
            </w:r>
          </w:p>
          <w:p w14:paraId="6F15DDA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friend istream&amp; operator&gt;&gt;(istream&amp;,Complex&amp;);</w:t>
            </w:r>
          </w:p>
          <w:p w14:paraId="34E45A4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76757B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//重载运算符"*","/"，运算符重载函数作为类的成员函数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。</w:t>
            </w:r>
          </w:p>
          <w:p w14:paraId="129BE03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operator*(Complex &amp;a)</w:t>
            </w:r>
          </w:p>
          <w:p w14:paraId="00F6742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9D3D16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Complex n;</w:t>
            </w:r>
          </w:p>
          <w:p w14:paraId="1E14CA8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n.real=real*a.real-imag*a.imag;</w:t>
            </w:r>
          </w:p>
          <w:p w14:paraId="1EA9D91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n.imag=real*a.imag+imag*a.real;</w:t>
            </w:r>
          </w:p>
          <w:p w14:paraId="74FB4E1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return n; </w:t>
            </w:r>
          </w:p>
          <w:p w14:paraId="67EED58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50827B2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operator/(Complex &amp;a)</w:t>
            </w:r>
          </w:p>
          <w:p w14:paraId="38BA67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6229E9A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7CF6073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n.real=(real*a.real+imag*a.imag)/(a.real*a.real+a.imag*a.imag);</w:t>
            </w:r>
          </w:p>
          <w:p w14:paraId="057F5E0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n.imag=(imag*a.real-real*a.imag)/(a.real*a.real+a.imag*a.imag);</w:t>
            </w:r>
          </w:p>
          <w:p w14:paraId="02475AC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return n;</w:t>
            </w:r>
          </w:p>
          <w:p w14:paraId="0671960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E94497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9D2D49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};</w:t>
            </w:r>
          </w:p>
          <w:p w14:paraId="1832F0F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552DF1C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//重载运算符"+",将运算符函数重载为非成员、非友元的普通函数</w:t>
            </w:r>
          </w:p>
          <w:p w14:paraId="07463BE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&amp;a,Complex &amp;b)</w:t>
            </w:r>
          </w:p>
          <w:p w14:paraId="2C748A7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DF0117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4DDB5BE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n.real=a.real+b.real;</w:t>
            </w:r>
          </w:p>
          <w:p w14:paraId="7361539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n.imag=a.imag+b.imag;</w:t>
            </w:r>
          </w:p>
          <w:p w14:paraId="77D04A7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0CC611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5AB52D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89611D2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//重载运算符"+"，参加运算的两个运算量有一个是类对象，有一个是整数，顺序任意</w:t>
            </w:r>
          </w:p>
          <w:p w14:paraId="7036679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&amp;a,int b)</w:t>
            </w:r>
          </w:p>
          <w:p w14:paraId="72314F4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8BAD91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Complex n;</w:t>
            </w:r>
          </w:p>
          <w:p w14:paraId="63281F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155315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2F723BD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4C6DE22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E8A87A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operator+(int b,Complex &amp;a)</w:t>
            </w:r>
          </w:p>
          <w:p w14:paraId="1381F69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BDCF2A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6656435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16633E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7859B89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</w:p>
          <w:p w14:paraId="250B173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585EF1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E325750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//处理一个复数与一个double数相加的运算(与复数的实部相加)</w:t>
            </w:r>
          </w:p>
          <w:p w14:paraId="1C4C91F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operator+(Complex &amp;a,double b)</w:t>
            </w:r>
          </w:p>
          <w:p w14:paraId="4088C55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A066F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43E96DC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n.real=a.real+b;</w:t>
            </w:r>
          </w:p>
          <w:p w14:paraId="6D259F6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5761BF2F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BF05CE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F28897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12E96FC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//重载运算符"-"，将运算符函数重载为类的友元函数</w:t>
            </w:r>
          </w:p>
          <w:p w14:paraId="33632BF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operator-(Complex &amp;a,Complex &amp;b)</w:t>
            </w:r>
          </w:p>
          <w:p w14:paraId="7E99BA0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A838E7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n;</w:t>
            </w:r>
          </w:p>
          <w:p w14:paraId="53FC597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n.real=a.real-b.real;</w:t>
            </w:r>
          </w:p>
          <w:p w14:paraId="13022BD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n.imag=a.imag-b.imag;</w:t>
            </w:r>
          </w:p>
          <w:p w14:paraId="555799C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n; </w:t>
            </w: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CB2A77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CCEF04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9E46CD1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//实现实部自增、自减（前置、后置）的运算</w:t>
            </w:r>
          </w:p>
          <w:p w14:paraId="4B2F816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operator++(Complex &amp;a,int b)</w:t>
            </w:r>
          </w:p>
          <w:p w14:paraId="7883AFB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EF9103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63F0F1A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n.real=a.real++;</w:t>
            </w:r>
          </w:p>
          <w:p w14:paraId="2D73EA3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52EC0EB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44FCCC0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312B408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operator++(Complex &amp;a)</w:t>
            </w:r>
          </w:p>
          <w:p w14:paraId="6357E9D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EB2B2A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687D5AF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n.real=a.real++;</w:t>
            </w:r>
          </w:p>
          <w:p w14:paraId="2C17471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141002C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return n;</w:t>
            </w:r>
          </w:p>
          <w:p w14:paraId="4547143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52E0256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operator--(Complex &amp;a,int b)</w:t>
            </w:r>
          </w:p>
          <w:p w14:paraId="7C06BD1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905CA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223ED83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n.real=a.real--;</w:t>
            </w:r>
          </w:p>
          <w:p w14:paraId="5FF9B19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091FA2A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1DAF0F7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5FF0662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Complex operator--(Complex &amp;a)</w:t>
            </w:r>
          </w:p>
          <w:p w14:paraId="248BA29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BE8313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Complex n; </w:t>
            </w:r>
          </w:p>
          <w:p w14:paraId="35B5396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n.real=a.real--;</w:t>
            </w:r>
          </w:p>
          <w:p w14:paraId="04686BF5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n.imag=a.imag;</w:t>
            </w:r>
          </w:p>
          <w:p w14:paraId="35023E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n;</w:t>
            </w:r>
          </w:p>
          <w:p w14:paraId="321D78A0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2FA96BB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19714CB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//重载流插入运算符"&lt;&lt;"和流提取运算符"&gt;&gt;"，使之能用于复数的输入和输出</w:t>
            </w:r>
          </w:p>
          <w:p w14:paraId="6C056F2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ostream&amp; operator&lt;&lt;(ostream&amp; a,Complex&amp; b)</w:t>
            </w:r>
          </w:p>
          <w:p w14:paraId="27855ED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934E5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a&lt;&lt;b.real&lt;&lt;" + "&lt;&lt;b.imag&lt;&lt;"i"&lt;&lt;endl;   </w:t>
            </w:r>
          </w:p>
          <w:p w14:paraId="283063D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a;</w:t>
            </w:r>
          </w:p>
          <w:p w14:paraId="63726CCB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7C48B1A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istream&amp; operator&gt;&gt;(istream&amp; a,Complex&amp; b)</w:t>
            </w:r>
          </w:p>
          <w:p w14:paraId="0A1938B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4A291C4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cout&lt;&lt;"请依次输入实部和虚部："&lt;&lt;endl; </w:t>
            </w:r>
          </w:p>
          <w:p w14:paraId="6BBEBD4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a&gt;&gt;b.real&gt;&gt;b.imag;</w:t>
            </w:r>
          </w:p>
          <w:p w14:paraId="0F704C0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return a;</w:t>
            </w:r>
          </w:p>
          <w:p w14:paraId="6221462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18CA34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B5FB5B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21CB747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1540CA09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Complex c1(4,5),c2(1,2.5),c3;</w:t>
            </w:r>
          </w:p>
          <w:p w14:paraId="719380F3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b=1;</w:t>
            </w:r>
          </w:p>
          <w:p w14:paraId="42C6E7A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d1;</w:t>
            </w:r>
          </w:p>
          <w:p w14:paraId="63B1075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//验证复数加法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19739E7A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c3=c1-c2;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//验证复数减法</w:t>
            </w:r>
          </w:p>
          <w:p w14:paraId="03936A31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c3=c1*c2;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//验证复数乘法</w:t>
            </w:r>
          </w:p>
          <w:p w14:paraId="495D92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c3=c1/c2;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//验证复数除法</w:t>
            </w:r>
          </w:p>
          <w:p w14:paraId="25C245C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c3=c1+b; 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//验证复数加整数 </w:t>
            </w:r>
          </w:p>
          <w:p w14:paraId="28FC9B4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c3=b+c1;    c3.output();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//验证整数加复数 </w:t>
            </w:r>
          </w:p>
          <w:p w14:paraId="7DDE739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c1++;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//验证复数自加（后置）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5A04946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++c1;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//验证复数自加（前置）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7CBD669D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c1--;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//验证复数自减（后置）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09168E46" w14:textId="77777777" w:rsidR="00294CF3" w:rsidRPr="00294CF3" w:rsidRDefault="00294CF3" w:rsidP="00294CF3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lastRenderedPageBreak/>
              <w:t xml:space="preserve">   </w:t>
            </w: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--c1;       c1.output();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//验证复数自减（前置）</w:t>
            </w:r>
          </w:p>
          <w:p w14:paraId="415CC302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   cout&lt;&lt;c1;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 //验证复数输出</w:t>
            </w:r>
          </w:p>
          <w:p w14:paraId="1EB20AAE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cin&gt;&gt;c3;   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//验证复数输入  </w:t>
            </w:r>
          </w:p>
          <w:p w14:paraId="2F507EB8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cout&lt;&lt;"输入的复数为："&lt;&lt;c3;</w:t>
            </w:r>
          </w:p>
          <w:p w14:paraId="3E1A1397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c3=c1+1.5;             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//验证复数与double数相加 </w:t>
            </w:r>
          </w:p>
          <w:p w14:paraId="096E4AEC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d1=double(c3);            </w:t>
            </w:r>
          </w:p>
          <w:p w14:paraId="673CE2A6" w14:textId="77777777" w:rsidR="00294CF3" w:rsidRPr="00294CF3" w:rsidRDefault="00294CF3" w:rsidP="00294CF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cout&lt;&lt;"d1的值为："&lt;&lt;d1&lt;&lt;endl;  </w:t>
            </w:r>
            <w:r w:rsidRPr="00294CF3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 //输出d1的值 </w:t>
            </w:r>
          </w:p>
          <w:p w14:paraId="25CFECDF" w14:textId="77777777" w:rsidR="00294CF3" w:rsidRPr="00294CF3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94CF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 </w:t>
            </w:r>
          </w:p>
          <w:p w14:paraId="38B1EFF2" w14:textId="5FDCCDDC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34BEF670" w14:textId="77777777" w:rsidR="00294CF3" w:rsidRPr="00FE5D48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1D00EED9" w14:textId="77777777" w:rsidR="00294CF3" w:rsidRP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47D7AB3C" w14:textId="77777777" w:rsidR="00503FAC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26989E" wp14:editId="3DB9A371">
                  <wp:extent cx="4733333" cy="358095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3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103AD" w14:textId="77777777" w:rsidR="00294CF3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886C662" w14:textId="77777777" w:rsid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实验四（3）：</w:t>
            </w:r>
          </w:p>
          <w:p w14:paraId="157582D5" w14:textId="77777777" w:rsidR="0011184D" w:rsidRDefault="0011184D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5828E810" w14:textId="77777777" w:rsidR="0011184D" w:rsidRPr="0011184D" w:rsidRDefault="0011184D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编写一个程序，声明抽象基类Shape，由它派生出3个派生类： Circle(圆形)、Rectangle(矩形)、Triangle(三角形)，用一个函数printArea分别输出以上三者的面积，3个图形的数据在定义对象时给定。</w:t>
            </w:r>
          </w:p>
          <w:p w14:paraId="345BA0FA" w14:textId="77777777" w:rsidR="00294CF3" w:rsidRP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3A3B77A1" w14:textId="77777777" w:rsidR="00294CF3" w:rsidRDefault="00294CF3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294CF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代码如下：</w:t>
            </w:r>
          </w:p>
          <w:p w14:paraId="7AB7A795" w14:textId="77777777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--begin—c—code--</w:t>
            </w:r>
          </w:p>
          <w:p w14:paraId="1669290B" w14:textId="77777777" w:rsidR="006C2F07" w:rsidRPr="00FE5D48" w:rsidRDefault="006C2F07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5B583E6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35E99C2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3F3D84F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3623ABC3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//声明抽象基类Shape </w:t>
            </w:r>
          </w:p>
          <w:p w14:paraId="1181271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 xml:space="preserve">class Shape  </w:t>
            </w:r>
          </w:p>
          <w:p w14:paraId="22C6641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{  </w:t>
            </w:r>
          </w:p>
          <w:p w14:paraId="2FFBB1E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public:  </w:t>
            </w:r>
          </w:p>
          <w:p w14:paraId="65E4F76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virtual double area()=0;             </w:t>
            </w:r>
          </w:p>
          <w:p w14:paraId="1BF440B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0463E14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6C66C77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//圆形派生类 </w:t>
            </w:r>
          </w:p>
          <w:p w14:paraId="053BB48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Circle:public Shape</w:t>
            </w:r>
          </w:p>
          <w:p w14:paraId="5E89415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29D479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76D0CF5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Circle(double r):radius(r){}  </w:t>
            </w:r>
          </w:p>
          <w:p w14:paraId="43AF01C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area() {return radius*radius*3.14;}  </w:t>
            </w:r>
          </w:p>
          <w:p w14:paraId="2BE388DB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53060C6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radius;</w:t>
            </w:r>
          </w:p>
          <w:p w14:paraId="2A17ADC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69719E2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6CC29BC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//矩形派生类 </w:t>
            </w:r>
          </w:p>
          <w:p w14:paraId="2169F1A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Rectangle:public Shape</w:t>
            </w:r>
          </w:p>
          <w:p w14:paraId="78688422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CA1FED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4DBA6CE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Rectangle(double l,double w):length(l),width(w){}</w:t>
            </w:r>
          </w:p>
          <w:p w14:paraId="03F18C6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area() {return length*width;}</w:t>
            </w:r>
          </w:p>
          <w:p w14:paraId="64A3154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5F73BC1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length;</w:t>
            </w:r>
          </w:p>
          <w:p w14:paraId="7604089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width;</w:t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3CA45D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51E66A47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</w:p>
          <w:p w14:paraId="0F87F479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 xml:space="preserve">//三角形派生类 </w:t>
            </w:r>
          </w:p>
          <w:p w14:paraId="6DBA6EC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class Triangle:public Shape</w:t>
            </w:r>
          </w:p>
          <w:p w14:paraId="24393B5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42A71B8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public:</w:t>
            </w:r>
          </w:p>
          <w:p w14:paraId="1FD8D5FA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Triangle(double b,double h):base(b),height(h){}</w:t>
            </w:r>
          </w:p>
          <w:p w14:paraId="5C95A4E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area() {return 0.5*base*height;}</w:t>
            </w:r>
          </w:p>
          <w:p w14:paraId="73E4C80D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private:</w:t>
            </w:r>
          </w:p>
          <w:p w14:paraId="2ADB7E27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double base;</w:t>
            </w:r>
          </w:p>
          <w:p w14:paraId="4183798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double height;</w:t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BD933C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}; </w:t>
            </w:r>
          </w:p>
          <w:p w14:paraId="06A58643" w14:textId="77777777" w:rsidR="006C2F07" w:rsidRPr="0011184D" w:rsidRDefault="006C2F07" w:rsidP="006C2F07">
            <w:pPr>
              <w:rPr>
                <w:rFonts w:ascii="黑体" w:eastAsia="黑体" w:hAnsi="Times"/>
                <w:color w:val="00B050"/>
                <w:sz w:val="24"/>
                <w:szCs w:val="20"/>
              </w:rPr>
            </w:pPr>
          </w:p>
          <w:p w14:paraId="171C67C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B050"/>
                <w:sz w:val="24"/>
                <w:szCs w:val="20"/>
              </w:rPr>
              <w:t>//用来输出面积的printArea函数</w:t>
            </w: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 xml:space="preserve"> </w:t>
            </w:r>
          </w:p>
          <w:p w14:paraId="37C5C995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printArea(Shape &amp;a) {cout&lt;&lt;a.area()&lt;&lt;endl;}</w:t>
            </w:r>
          </w:p>
          <w:p w14:paraId="39D32AE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520B3BB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029BFD6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3555249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Circle c(5);</w:t>
            </w:r>
          </w:p>
          <w:p w14:paraId="1E6AB73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Rectangle r(1,2);</w:t>
            </w:r>
          </w:p>
          <w:p w14:paraId="7F028B98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Triangle t(3,5);</w:t>
            </w:r>
          </w:p>
          <w:p w14:paraId="1FB23A49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cout&lt;&lt;"圆形的面积为："; </w:t>
            </w:r>
          </w:p>
          <w:p w14:paraId="1372C3EF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printArea(c);</w:t>
            </w:r>
          </w:p>
          <w:p w14:paraId="34D3714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cout&lt;&lt;"矩形的面积为：";</w:t>
            </w:r>
          </w:p>
          <w:p w14:paraId="2EACA4C1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printArea(r);</w:t>
            </w:r>
          </w:p>
          <w:p w14:paraId="3039474C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cout&lt;&lt;"三角形的面积为：";</w:t>
            </w:r>
          </w:p>
          <w:p w14:paraId="2070F784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printArea(t);</w:t>
            </w:r>
          </w:p>
          <w:p w14:paraId="28D452AE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4749AE0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38667006" w14:textId="77777777" w:rsidR="006C2F07" w:rsidRPr="0011184D" w:rsidRDefault="006C2F07" w:rsidP="006C2F07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11184D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6EB7FE5" w14:textId="4473BA2B" w:rsidR="00FE5D48" w:rsidRDefault="00FE5D48" w:rsidP="00FE5D4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</w:t>
            </w:r>
            <w:r>
              <w:rPr>
                <w:rFonts w:asciiTheme="minorEastAsia" w:eastAsiaTheme="minorEastAsia" w:hAnsiTheme="minorEastAsia"/>
              </w:rPr>
              <w:t>end</w:t>
            </w:r>
            <w:r>
              <w:rPr>
                <w:rFonts w:asciiTheme="minorEastAsia" w:eastAsiaTheme="minorEastAsia" w:hAnsiTheme="minorEastAsia" w:hint="eastAsia"/>
              </w:rPr>
              <w:t>—c—code--</w:t>
            </w:r>
          </w:p>
          <w:p w14:paraId="4CE45857" w14:textId="77777777" w:rsidR="00294CF3" w:rsidRPr="00FE5D48" w:rsidRDefault="00294CF3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6F1DEA5A" w14:textId="77777777" w:rsidR="006C2F07" w:rsidRDefault="006C2F07" w:rsidP="00503FAC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输出结果如下：</w:t>
            </w:r>
          </w:p>
          <w:p w14:paraId="69B47C59" w14:textId="77777777" w:rsidR="00294CF3" w:rsidRPr="00503FAC" w:rsidRDefault="006C2F07" w:rsidP="00503FAC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BFE8D1" wp14:editId="7E534754">
                  <wp:extent cx="4857143" cy="1676190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0D6E2822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CD0D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78D2917" w14:textId="77777777" w:rsidR="0011184D" w:rsidRPr="0011184D" w:rsidRDefault="0011184D" w:rsidP="0011184D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本次实验让我更加熟悉了C++的类与对象，也了解了C++的重载和继承。总体而言，C++和java的差别还是比较大的，需要一定的时间来多加练习，才能熟练掌握。</w:t>
            </w:r>
          </w:p>
        </w:tc>
      </w:tr>
    </w:tbl>
    <w:p w14:paraId="56064C7C" w14:textId="77777777" w:rsidR="00304F91" w:rsidRDefault="00304F91" w:rsidP="00304F91"/>
    <w:p w14:paraId="4AB10A5C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3DE68" w14:textId="77777777" w:rsidR="00831D73" w:rsidRDefault="00831D73" w:rsidP="00C7609D">
      <w:r>
        <w:separator/>
      </w:r>
    </w:p>
  </w:endnote>
  <w:endnote w:type="continuationSeparator" w:id="0">
    <w:p w14:paraId="79A21AEC" w14:textId="77777777" w:rsidR="00831D73" w:rsidRDefault="00831D73" w:rsidP="00C7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C8D19" w14:textId="77777777" w:rsidR="00831D73" w:rsidRDefault="00831D73" w:rsidP="00C7609D">
      <w:r>
        <w:separator/>
      </w:r>
    </w:p>
  </w:footnote>
  <w:footnote w:type="continuationSeparator" w:id="0">
    <w:p w14:paraId="0DF9BDFA" w14:textId="77777777" w:rsidR="00831D73" w:rsidRDefault="00831D73" w:rsidP="00C76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76E6F"/>
    <w:multiLevelType w:val="hybridMultilevel"/>
    <w:tmpl w:val="DF5434F6"/>
    <w:lvl w:ilvl="0" w:tplc="5262ED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11184D"/>
    <w:rsid w:val="00294CF3"/>
    <w:rsid w:val="00304F91"/>
    <w:rsid w:val="003C7DDC"/>
    <w:rsid w:val="00503FAC"/>
    <w:rsid w:val="006C2F07"/>
    <w:rsid w:val="00831D73"/>
    <w:rsid w:val="008C0CF8"/>
    <w:rsid w:val="00C7609D"/>
    <w:rsid w:val="00D57B01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0CA2B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7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609D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609D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503FA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3</cp:revision>
  <dcterms:created xsi:type="dcterms:W3CDTF">2019-05-12T08:36:00Z</dcterms:created>
  <dcterms:modified xsi:type="dcterms:W3CDTF">2021-04-14T12:39:00Z</dcterms:modified>
</cp:coreProperties>
</file>