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78906">
      <w:r>
        <w:drawing>
          <wp:inline distT="0" distB="0" distL="114300" distR="114300">
            <wp:extent cx="5269230" cy="334899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7ED7"/>
    <w:p w14:paraId="69129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&lt;a&gt;超链接标签</w:t>
      </w:r>
    </w:p>
    <w:p w14:paraId="4EFC8E09">
      <w:r>
        <w:drawing>
          <wp:inline distT="0" distB="0" distL="114300" distR="114300">
            <wp:extent cx="5267325" cy="26619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9915"/>
    <w:p w14:paraId="1AAB346E">
      <w:r>
        <w:drawing>
          <wp:inline distT="0" distB="0" distL="114300" distR="114300">
            <wp:extent cx="5273040" cy="3587115"/>
            <wp:effectExtent l="0" t="0" r="1016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A113"/>
    <w:p w14:paraId="151BB4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64100" cy="5334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FA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2026-10-07T22:47:00Z</dcterms:created>
  <dc:creator>23879</dc:creator>
  <cp:lastModifiedBy>WPS_1780806942</cp:lastModifiedBy>
  <dcterms:modified xsi:type="dcterms:W3CDTF">2026-10-07T22:48:41Z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eyJoZGlkIjoiMzcxZjFjMGVhNWZlODVkMDkwNjI4ZDYzNDZiZTBjNjkiLCJ1c2VySWQiOiIxMzc0NDM4MjQ4NDQifQ==</vt:lpwstr>
  </property>
  <property fmtid="{D5CDD505-2E9C-101B-9397-08002B2CF9AE}" pid="4" name="ICV">
    <vt:lpwstr>B23ABDD68EDF4A3CAE59358D5AF99B6A_12</vt:lpwstr>
  </property>
</Properties>
</file>