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EF15" w14:textId="7777777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5628E2">
        <w:rPr>
          <w:rFonts w:hint="eastAsia"/>
          <w:sz w:val="28"/>
          <w:szCs w:val="28"/>
        </w:rPr>
        <w:t>1</w:t>
      </w:r>
    </w:p>
    <w:p w14:paraId="0B2CBD1E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4E5FDC1F" w14:textId="35D72514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3C6A7D">
        <w:rPr>
          <w:rFonts w:hint="eastAsia"/>
        </w:rPr>
        <w:t>5</w:t>
      </w:r>
      <w:r w:rsidR="0030637B">
        <w:rPr>
          <w:rFonts w:hint="eastAsia"/>
        </w:rPr>
        <w:t>年</w:t>
      </w:r>
      <w:r w:rsidR="003A5CE5">
        <w:rPr>
          <w:rFonts w:hint="eastAsia"/>
        </w:rPr>
        <w:t>3</w:t>
      </w:r>
      <w:r w:rsidR="0030637B">
        <w:rPr>
          <w:rFonts w:hint="eastAsia"/>
        </w:rPr>
        <w:t>月</w:t>
      </w:r>
      <w:r w:rsidR="00D01CAB">
        <w:rPr>
          <w:rFonts w:hint="eastAsia"/>
        </w:rPr>
        <w:t>12</w:t>
      </w:r>
      <w:r w:rsidR="0030637B">
        <w:rPr>
          <w:rFonts w:hint="eastAsia"/>
        </w:rPr>
        <w:t>日</w:t>
      </w:r>
    </w:p>
    <w:p w14:paraId="4E8C8241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AE2423" w:rsidRPr="00AE2423">
        <w:rPr>
          <w:rFonts w:hint="eastAsia"/>
        </w:rPr>
        <w:t>程序以</w:t>
      </w:r>
      <w:r w:rsidR="0058410F">
        <w:rPr>
          <w:rFonts w:hint="eastAsia"/>
        </w:rPr>
        <w:t>“</w:t>
      </w:r>
      <w:r w:rsidR="00AE2423" w:rsidRPr="00AE2423">
        <w:rPr>
          <w:rFonts w:hint="eastAsia"/>
        </w:rPr>
        <w:t>学号</w:t>
      </w:r>
      <w:r w:rsidR="00AE2423" w:rsidRPr="00AE2423">
        <w:rPr>
          <w:rFonts w:hint="eastAsia"/>
        </w:rPr>
        <w:t>_</w:t>
      </w:r>
      <w:r w:rsidR="00AE2423" w:rsidRPr="00AE2423">
        <w:rPr>
          <w:rFonts w:hint="eastAsia"/>
        </w:rPr>
        <w:t>姓名</w:t>
      </w:r>
      <w:r w:rsidR="00AE2423" w:rsidRPr="00AE2423">
        <w:rPr>
          <w:rFonts w:hint="eastAsia"/>
        </w:rPr>
        <w:t>_</w:t>
      </w:r>
      <w:r w:rsidR="00AE2423" w:rsidRPr="00AE2423">
        <w:rPr>
          <w:rFonts w:hint="eastAsia"/>
        </w:rPr>
        <w:t>第</w:t>
      </w:r>
      <w:r w:rsidR="00AE2423" w:rsidRPr="00AE2423">
        <w:rPr>
          <w:rFonts w:hint="eastAsia"/>
        </w:rPr>
        <w:t>i</w:t>
      </w:r>
      <w:r w:rsidR="00AE2423" w:rsidRPr="00AE2423">
        <w:rPr>
          <w:rFonts w:hint="eastAsia"/>
        </w:rPr>
        <w:t>次作业</w:t>
      </w:r>
      <w:r w:rsidR="0058410F">
        <w:rPr>
          <w:rFonts w:hint="eastAsia"/>
        </w:rPr>
        <w:t>”</w:t>
      </w:r>
      <w:r w:rsidR="00AE2423" w:rsidRPr="00AE2423">
        <w:rPr>
          <w:rFonts w:hint="eastAsia"/>
        </w:rPr>
        <w:t>命名，</w:t>
      </w:r>
      <w:r>
        <w:rPr>
          <w:rFonts w:hint="eastAsia"/>
        </w:rPr>
        <w:t>发送邮件至</w:t>
      </w:r>
      <w:r>
        <w:rPr>
          <w:rFonts w:hint="eastAsia"/>
        </w:rPr>
        <w:t>cmcsfzu2012@126.com</w:t>
      </w:r>
    </w:p>
    <w:p w14:paraId="7F6DCE27" w14:textId="77777777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90148A">
        <w:rPr>
          <w:rFonts w:hint="eastAsia"/>
        </w:rPr>
        <w:t>1</w:t>
      </w:r>
      <w:r w:rsidR="0090148A">
        <w:rPr>
          <w:rFonts w:hint="eastAsia"/>
        </w:rPr>
        <w:t>）</w:t>
      </w:r>
      <w:r>
        <w:rPr>
          <w:rFonts w:hint="eastAsia"/>
        </w:rPr>
        <w:t>熟悉</w:t>
      </w:r>
      <w:r>
        <w:rPr>
          <w:rFonts w:hint="eastAsia"/>
        </w:rPr>
        <w:t>C++</w:t>
      </w:r>
      <w:r>
        <w:rPr>
          <w:rFonts w:hint="eastAsia"/>
        </w:rPr>
        <w:t>程序的基本结构，熟悉</w:t>
      </w:r>
      <w:r>
        <w:rPr>
          <w:rFonts w:hint="eastAsia"/>
        </w:rPr>
        <w:t>C++</w:t>
      </w:r>
      <w:r>
        <w:rPr>
          <w:rFonts w:hint="eastAsia"/>
        </w:rPr>
        <w:t>程序的开发环境和编写、编译</w:t>
      </w:r>
      <w:r w:rsidR="00215B2A">
        <w:rPr>
          <w:rFonts w:hint="eastAsia"/>
        </w:rPr>
        <w:t>过程。</w:t>
      </w:r>
      <w:r w:rsidR="0090148A">
        <w:rPr>
          <w:rFonts w:hint="eastAsia"/>
        </w:rPr>
        <w:t>2</w:t>
      </w:r>
      <w:r w:rsidR="0090148A">
        <w:rPr>
          <w:rFonts w:hint="eastAsia"/>
        </w:rPr>
        <w:t>）熟悉</w:t>
      </w:r>
      <w:r w:rsidR="0090148A">
        <w:rPr>
          <w:rFonts w:hint="eastAsia"/>
        </w:rPr>
        <w:t>C++</w:t>
      </w:r>
      <w:r w:rsidR="0090148A">
        <w:rPr>
          <w:rFonts w:hint="eastAsia"/>
        </w:rPr>
        <w:t>函数的声明、定义、调用</w:t>
      </w:r>
      <w:r w:rsidR="00370B1A">
        <w:rPr>
          <w:rFonts w:hint="eastAsia"/>
        </w:rPr>
        <w:t>。</w:t>
      </w:r>
    </w:p>
    <w:p w14:paraId="328AA681" w14:textId="77777777" w:rsidR="00215B2A" w:rsidRDefault="00215B2A"/>
    <w:p w14:paraId="0C2271EB" w14:textId="77777777" w:rsidR="00D3325C" w:rsidRDefault="007E5BAE" w:rsidP="00E8203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输入以下程序并运行</w:t>
      </w:r>
    </w:p>
    <w:p w14:paraId="2078E9B0" w14:textId="77777777" w:rsidR="00340586" w:rsidRDefault="00340586" w:rsidP="00E82039">
      <w:pPr>
        <w:pStyle w:val="a7"/>
        <w:ind w:left="432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92EC6" wp14:editId="0F442FEF">
                <wp:simplePos x="0" y="0"/>
                <wp:positionH relativeFrom="column">
                  <wp:posOffset>1655617</wp:posOffset>
                </wp:positionH>
                <wp:positionV relativeFrom="paragraph">
                  <wp:posOffset>62345</wp:posOffset>
                </wp:positionV>
                <wp:extent cx="2528455" cy="1403985"/>
                <wp:effectExtent l="0" t="0" r="24765" b="2159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45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EAF02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  <w:i/>
                                <w:iCs/>
                              </w:rPr>
                              <w:t>// Program: Display greetings</w:t>
                            </w:r>
                          </w:p>
                          <w:p w14:paraId="28DC97ED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// Author(s): </w:t>
                            </w:r>
                            <w:r w:rsidR="00824E5A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Your name</w:t>
                            </w:r>
                            <w:r w:rsidR="003943F3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(</w:t>
                            </w:r>
                            <w:r w:rsidR="00824E5A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s</w:t>
                            </w:r>
                            <w:r w:rsidR="003943F3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)</w:t>
                            </w:r>
                          </w:p>
                          <w:p w14:paraId="31BD1B6B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  <w:i/>
                                <w:iCs/>
                              </w:rPr>
                              <w:t>// Date: 1/24/2001</w:t>
                            </w:r>
                          </w:p>
                          <w:p w14:paraId="3ED193D0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</w:rPr>
                              <w:t>#include &lt;iostream&gt;</w:t>
                            </w:r>
                          </w:p>
                          <w:p w14:paraId="09207865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</w:rPr>
                              <w:t>using namespace std;</w:t>
                            </w:r>
                          </w:p>
                          <w:p w14:paraId="3DB76866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</w:rPr>
                              <w:t>int main() {</w:t>
                            </w:r>
                          </w:p>
                          <w:p w14:paraId="402CE340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</w:rPr>
                              <w:t xml:space="preserve">   cout &lt;&lt; "Hello world!" &lt;&lt; endl;</w:t>
                            </w:r>
                          </w:p>
                          <w:p w14:paraId="1516F20F" w14:textId="77777777" w:rsidR="00E82039" w:rsidRPr="00E82039" w:rsidRDefault="00E82039" w:rsidP="00E82039">
                            <w:r w:rsidRPr="00E82039">
                              <w:rPr>
                                <w:b/>
                                <w:bCs/>
                              </w:rPr>
                              <w:t xml:space="preserve">   return 0;</w:t>
                            </w:r>
                          </w:p>
                          <w:p w14:paraId="2C50DAD4" w14:textId="77777777" w:rsidR="00E82039" w:rsidRDefault="00E82039">
                            <w:r w:rsidRPr="00E82039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B92EC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0.35pt;margin-top:4.9pt;width:199.1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">
                <v:textbox style="mso-fit-shape-to-text:t">
                  <w:txbxContent>
                    <w:p w14:paraId="1C8EAF02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  <w:i/>
                          <w:iCs/>
                        </w:rPr>
                        <w:t>// Program: Display greetings</w:t>
                      </w:r>
                    </w:p>
                    <w:p w14:paraId="28DC97ED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  <w:i/>
                          <w:iCs/>
                        </w:rPr>
                        <w:t xml:space="preserve">// Author(s): </w:t>
                      </w:r>
                      <w:r w:rsidR="00824E5A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Your name</w:t>
                      </w:r>
                      <w:r w:rsidR="003943F3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(</w:t>
                      </w:r>
                      <w:r w:rsidR="00824E5A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s</w:t>
                      </w:r>
                      <w:r w:rsidR="003943F3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)</w:t>
                      </w:r>
                    </w:p>
                    <w:p w14:paraId="31BD1B6B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  <w:i/>
                          <w:iCs/>
                        </w:rPr>
                        <w:t>// Date: 1/24/2001</w:t>
                      </w:r>
                    </w:p>
                    <w:p w14:paraId="3ED193D0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</w:rPr>
                        <w:t>#include &lt;iostream&gt;</w:t>
                      </w:r>
                    </w:p>
                    <w:p w14:paraId="09207865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</w:rPr>
                        <w:t>using namespace std;</w:t>
                      </w:r>
                    </w:p>
                    <w:p w14:paraId="3DB76866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</w:rPr>
                        <w:t>int main() {</w:t>
                      </w:r>
                    </w:p>
                    <w:p w14:paraId="402CE340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</w:rPr>
                        <w:t xml:space="preserve">   cout &lt;&lt; "Hello world!" &lt;&lt; endl;</w:t>
                      </w:r>
                    </w:p>
                    <w:p w14:paraId="1516F20F" w14:textId="77777777" w:rsidR="00E82039" w:rsidRPr="00E82039" w:rsidRDefault="00E82039" w:rsidP="00E82039">
                      <w:r w:rsidRPr="00E82039">
                        <w:rPr>
                          <w:b/>
                          <w:bCs/>
                        </w:rPr>
                        <w:t xml:space="preserve">   return 0;</w:t>
                      </w:r>
                    </w:p>
                    <w:p w14:paraId="2C50DAD4" w14:textId="77777777" w:rsidR="00E82039" w:rsidRDefault="00E82039">
                      <w:r w:rsidRPr="00E82039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9A9C9F2" w14:textId="77777777" w:rsidR="00340586" w:rsidRDefault="00340586" w:rsidP="00E82039">
      <w:pPr>
        <w:pStyle w:val="a7"/>
        <w:ind w:left="432" w:firstLineChars="0" w:firstLine="0"/>
      </w:pPr>
    </w:p>
    <w:p w14:paraId="61B52DEA" w14:textId="77777777" w:rsidR="00340586" w:rsidRDefault="00340586" w:rsidP="00E82039">
      <w:pPr>
        <w:pStyle w:val="a7"/>
        <w:ind w:left="432" w:firstLineChars="0" w:firstLine="0"/>
      </w:pPr>
    </w:p>
    <w:p w14:paraId="7EAF6483" w14:textId="77777777" w:rsidR="00340586" w:rsidRDefault="00340586" w:rsidP="00E82039">
      <w:pPr>
        <w:pStyle w:val="a7"/>
        <w:ind w:left="432" w:firstLineChars="0" w:firstLine="0"/>
      </w:pPr>
    </w:p>
    <w:p w14:paraId="29AFF51F" w14:textId="77777777" w:rsidR="00340586" w:rsidRDefault="00340586" w:rsidP="00E82039">
      <w:pPr>
        <w:pStyle w:val="a7"/>
        <w:ind w:left="432" w:firstLineChars="0" w:firstLine="0"/>
      </w:pPr>
    </w:p>
    <w:p w14:paraId="5E5B5FBB" w14:textId="77777777" w:rsidR="00340586" w:rsidRDefault="00340586" w:rsidP="00E82039">
      <w:pPr>
        <w:pStyle w:val="a7"/>
        <w:ind w:left="432" w:firstLineChars="0" w:firstLine="0"/>
      </w:pPr>
    </w:p>
    <w:p w14:paraId="72746EFC" w14:textId="77777777" w:rsidR="00E82039" w:rsidRDefault="00E82039" w:rsidP="00E82039">
      <w:pPr>
        <w:pStyle w:val="a7"/>
        <w:ind w:left="432" w:firstLineChars="0" w:firstLine="0"/>
      </w:pPr>
    </w:p>
    <w:p w14:paraId="77D2A285" w14:textId="77777777" w:rsidR="00340586" w:rsidRDefault="00340586" w:rsidP="00E82039">
      <w:pPr>
        <w:pStyle w:val="a7"/>
        <w:ind w:left="432" w:firstLineChars="0" w:firstLine="0"/>
      </w:pPr>
    </w:p>
    <w:p w14:paraId="66B1B496" w14:textId="77777777" w:rsidR="00340586" w:rsidRDefault="00340586" w:rsidP="00E82039">
      <w:pPr>
        <w:pStyle w:val="a7"/>
        <w:ind w:left="432" w:firstLineChars="0" w:firstLine="0"/>
      </w:pPr>
    </w:p>
    <w:p w14:paraId="4A69CA77" w14:textId="77777777" w:rsidR="00340586" w:rsidRDefault="00340586" w:rsidP="00E82039">
      <w:pPr>
        <w:pStyle w:val="a7"/>
        <w:ind w:left="432" w:firstLineChars="0" w:firstLine="0"/>
      </w:pPr>
    </w:p>
    <w:p w14:paraId="57890741" w14:textId="77777777" w:rsidR="00340586" w:rsidRDefault="00340586" w:rsidP="00E82039">
      <w:pPr>
        <w:pStyle w:val="a7"/>
        <w:ind w:left="432" w:firstLineChars="0" w:firstLine="0"/>
      </w:pPr>
    </w:p>
    <w:p w14:paraId="3EE82227" w14:textId="77777777" w:rsidR="00340586" w:rsidRDefault="00A64AD6" w:rsidP="007C1BB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从键盘输入</w:t>
      </w:r>
      <w:r w:rsidR="001F7D2C">
        <w:rPr>
          <w:rFonts w:hint="eastAsia"/>
        </w:rPr>
        <w:t>你的名字</w:t>
      </w:r>
      <w:r>
        <w:rPr>
          <w:rFonts w:hint="eastAsia"/>
        </w:rPr>
        <w:t>，</w:t>
      </w:r>
      <w:r w:rsidR="001F7D2C">
        <w:rPr>
          <w:rFonts w:hint="eastAsia"/>
        </w:rPr>
        <w:t>在屏幕打印输出</w:t>
      </w:r>
      <w:r w:rsidR="001F7D2C">
        <w:t>”</w:t>
      </w:r>
      <w:r w:rsidR="001F7D2C">
        <w:rPr>
          <w:rFonts w:hint="eastAsia"/>
        </w:rPr>
        <w:t xml:space="preserve">Hello </w:t>
      </w:r>
      <w:r w:rsidR="001F7D2C">
        <w:rPr>
          <w:rFonts w:hint="eastAsia"/>
        </w:rPr>
        <w:t>你的名字</w:t>
      </w:r>
      <w:r w:rsidR="001F7D2C">
        <w:t>”</w:t>
      </w:r>
      <w:r>
        <w:rPr>
          <w:rFonts w:hint="eastAsia"/>
        </w:rPr>
        <w:t>。</w:t>
      </w:r>
    </w:p>
    <w:p w14:paraId="6A730E54" w14:textId="77777777" w:rsidR="007C1BBF" w:rsidRDefault="001F7D2C" w:rsidP="007C1BB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从键盘输入一个整数，在屏幕打印输出该整数的所有因子。</w:t>
      </w:r>
    </w:p>
    <w:p w14:paraId="5AF99663" w14:textId="77777777" w:rsidR="00DE3912" w:rsidRPr="00DE3912" w:rsidRDefault="00DE3912" w:rsidP="00DE3912">
      <w:pPr>
        <w:pStyle w:val="a7"/>
        <w:numPr>
          <w:ilvl w:val="0"/>
          <w:numId w:val="1"/>
        </w:numPr>
        <w:ind w:firstLineChars="0"/>
      </w:pPr>
      <w:r w:rsidRPr="00DE3912">
        <w:t>美国的《美国预防、检测、评估与治疗高血压全国联合委员会第七次报告》，将血压水平分为四类：</w:t>
      </w:r>
    </w:p>
    <w:p w14:paraId="340B470E" w14:textId="77777777" w:rsidR="00DE3912" w:rsidRPr="00DE3912" w:rsidRDefault="00DE3912" w:rsidP="00DE3912">
      <w:pPr>
        <w:ind w:firstLineChars="1147" w:firstLine="2409"/>
      </w:pPr>
      <w:r w:rsidRPr="00DE3912">
        <w:t>正常血压</w:t>
      </w:r>
      <w:r>
        <w:rPr>
          <w:rFonts w:hint="eastAsia"/>
        </w:rPr>
        <w:t xml:space="preserve">    </w:t>
      </w:r>
      <w:r w:rsidRPr="00DE3912">
        <w:t>（</w:t>
      </w:r>
      <w:r w:rsidRPr="00DE3912">
        <w:t>≤120/80mmHg</w:t>
      </w:r>
      <w:r w:rsidRPr="00DE3912">
        <w:t>），</w:t>
      </w:r>
    </w:p>
    <w:p w14:paraId="2FB1BDED" w14:textId="77777777" w:rsidR="00DE3912" w:rsidRPr="00DE3912" w:rsidRDefault="00DE3912" w:rsidP="00DE3912">
      <w:pPr>
        <w:ind w:firstLineChars="1147" w:firstLine="2409"/>
      </w:pPr>
      <w:r w:rsidRPr="00DE3912">
        <w:t>高血压前期　（</w:t>
      </w:r>
      <w:r w:rsidRPr="00DE3912">
        <w:t>120—139/80—89mmHg</w:t>
      </w:r>
      <w:r w:rsidRPr="00DE3912">
        <w:t>），</w:t>
      </w:r>
    </w:p>
    <w:p w14:paraId="50CFFEC5" w14:textId="77777777" w:rsidR="00DE3912" w:rsidRPr="00DE3912" w:rsidRDefault="00DE3912" w:rsidP="00DE3912">
      <w:pPr>
        <w:ind w:firstLineChars="1147" w:firstLine="2409"/>
      </w:pPr>
      <w:r w:rsidRPr="00DE3912">
        <w:t>1</w:t>
      </w:r>
      <w:r w:rsidRPr="00DE3912">
        <w:t>期高血压</w:t>
      </w:r>
      <w:r>
        <w:rPr>
          <w:rFonts w:hint="eastAsia"/>
        </w:rPr>
        <w:t xml:space="preserve">  </w:t>
      </w:r>
      <w:r w:rsidRPr="00DE3912">
        <w:t>（</w:t>
      </w:r>
      <w:r w:rsidRPr="00DE3912">
        <w:t>140—159/90—99mmHg</w:t>
      </w:r>
      <w:r w:rsidRPr="00DE3912">
        <w:t>），</w:t>
      </w:r>
    </w:p>
    <w:p w14:paraId="566DA4F4" w14:textId="77777777" w:rsidR="00DE3912" w:rsidRPr="00DE3912" w:rsidRDefault="00DE3912" w:rsidP="00DE3912">
      <w:pPr>
        <w:ind w:firstLineChars="1147" w:firstLine="2409"/>
      </w:pPr>
      <w:r w:rsidRPr="00DE3912">
        <w:t>2</w:t>
      </w:r>
      <w:r w:rsidRPr="00DE3912">
        <w:t>期高血压　（</w:t>
      </w:r>
      <w:r w:rsidRPr="00DE3912">
        <w:t>≥160/100mmHg</w:t>
      </w:r>
      <w:r w:rsidRPr="00DE3912">
        <w:t>）。</w:t>
      </w:r>
    </w:p>
    <w:p w14:paraId="475E193B" w14:textId="77777777" w:rsidR="00F11BFF" w:rsidRDefault="00DE3912" w:rsidP="00997630">
      <w:pPr>
        <w:ind w:leftChars="200" w:left="424" w:hangingChars="2" w:hanging="4"/>
      </w:pPr>
      <w:r>
        <w:rPr>
          <w:rFonts w:hint="eastAsia"/>
        </w:rPr>
        <w:t>从键盘输入</w:t>
      </w:r>
      <w:r w:rsidR="00595BD7">
        <w:rPr>
          <w:rFonts w:hint="eastAsia"/>
        </w:rPr>
        <w:t>两个整数值，分别表示收缩压（高压）、舒张压（低压），程序输出其血压水平分类。</w:t>
      </w:r>
    </w:p>
    <w:p w14:paraId="7FFAB82F" w14:textId="77777777" w:rsidR="00503A5C" w:rsidRDefault="00F11BFF" w:rsidP="00997630">
      <w:pPr>
        <w:ind w:leftChars="200" w:left="424" w:hangingChars="2" w:hanging="4"/>
      </w:pPr>
      <w:r>
        <w:rPr>
          <w:rFonts w:hint="eastAsia"/>
        </w:rPr>
        <w:t>说明：取高压、低压两者中高的作为判断血压水平的依据，如高压</w:t>
      </w:r>
      <w:r>
        <w:rPr>
          <w:rFonts w:hint="eastAsia"/>
        </w:rPr>
        <w:t>121\</w:t>
      </w:r>
      <w:r>
        <w:rPr>
          <w:rFonts w:hint="eastAsia"/>
        </w:rPr>
        <w:t>低压</w:t>
      </w:r>
      <w:r>
        <w:rPr>
          <w:rFonts w:hint="eastAsia"/>
        </w:rPr>
        <w:t>92</w:t>
      </w:r>
      <w:r>
        <w:rPr>
          <w:rFonts w:hint="eastAsia"/>
        </w:rPr>
        <w:t>，则可诊断为</w:t>
      </w:r>
      <w:r>
        <w:rPr>
          <w:rFonts w:hint="eastAsia"/>
        </w:rPr>
        <w:t>1</w:t>
      </w:r>
      <w:r>
        <w:rPr>
          <w:rFonts w:hint="eastAsia"/>
        </w:rPr>
        <w:t>期高血压。</w:t>
      </w:r>
    </w:p>
    <w:p w14:paraId="5078D56A" w14:textId="77777777" w:rsidR="00791CAD" w:rsidRDefault="004F0532" w:rsidP="004F0532">
      <w:pPr>
        <w:pStyle w:val="a7"/>
        <w:numPr>
          <w:ilvl w:val="0"/>
          <w:numId w:val="1"/>
        </w:numPr>
        <w:ind w:firstLineChars="0"/>
      </w:pPr>
      <w:r w:rsidRPr="004F0532">
        <w:rPr>
          <w:rFonts w:hint="eastAsia"/>
        </w:rPr>
        <w:t>输入一个整数，将各位数字反转后输出</w:t>
      </w:r>
      <w:r w:rsidR="004067E9">
        <w:rPr>
          <w:rFonts w:hint="eastAsia"/>
        </w:rPr>
        <w:t>。</w:t>
      </w:r>
      <w:r w:rsidR="000D4E0A">
        <w:rPr>
          <w:rFonts w:hint="eastAsia"/>
        </w:rPr>
        <w:t>例如，输入</w:t>
      </w:r>
      <w:r w:rsidR="000D4E0A">
        <w:rPr>
          <w:rFonts w:hint="eastAsia"/>
        </w:rPr>
        <w:t>123</w:t>
      </w:r>
      <w:r w:rsidR="000D4E0A">
        <w:rPr>
          <w:rFonts w:hint="eastAsia"/>
        </w:rPr>
        <w:t>，则程序输出</w:t>
      </w:r>
      <w:r w:rsidR="000D4E0A">
        <w:rPr>
          <w:rFonts w:hint="eastAsia"/>
        </w:rPr>
        <w:t>321</w:t>
      </w:r>
      <w:r w:rsidR="000D4E0A">
        <w:rPr>
          <w:rFonts w:hint="eastAsia"/>
        </w:rPr>
        <w:t>。</w:t>
      </w:r>
    </w:p>
    <w:p w14:paraId="46A0248A" w14:textId="77777777" w:rsidR="00796BB6" w:rsidRDefault="00796BB6" w:rsidP="00796BB6"/>
    <w:p w14:paraId="08A6A498" w14:textId="77777777" w:rsidR="00796BB6" w:rsidRDefault="00796BB6" w:rsidP="00796B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设计一个函数，实现指数运算。如输入</w:t>
      </w:r>
      <w:r>
        <w:rPr>
          <w:rFonts w:hint="eastAsia"/>
        </w:rPr>
        <w:t xml:space="preserve"> 2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，则该函数输出</w:t>
      </w:r>
      <w:r>
        <w:rPr>
          <w:rFonts w:hint="eastAsia"/>
        </w:rPr>
        <w:t>8</w:t>
      </w:r>
      <w:r>
        <w:rPr>
          <w:rFonts w:hint="eastAsia"/>
        </w:rPr>
        <w:t>。要求：输入参数均为整数。</w:t>
      </w:r>
    </w:p>
    <w:p w14:paraId="7C050241" w14:textId="77777777" w:rsidR="00796BB6" w:rsidRDefault="00796BB6" w:rsidP="00796B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设计一个函数，把输入的</w:t>
      </w:r>
      <w:r>
        <w:rPr>
          <w:rFonts w:hint="eastAsia"/>
        </w:rPr>
        <w:t>2</w:t>
      </w:r>
      <w:r>
        <w:rPr>
          <w:rFonts w:hint="eastAsia"/>
        </w:rPr>
        <w:t>进制数转化为</w:t>
      </w:r>
      <w:r>
        <w:rPr>
          <w:rFonts w:hint="eastAsia"/>
        </w:rPr>
        <w:t>10</w:t>
      </w:r>
      <w:r>
        <w:rPr>
          <w:rFonts w:hint="eastAsia"/>
        </w:rPr>
        <w:t>进制数输出。如输入为</w:t>
      </w:r>
      <w:r>
        <w:rPr>
          <w:rFonts w:hint="eastAsia"/>
        </w:rPr>
        <w:t>101</w:t>
      </w:r>
      <w:r>
        <w:rPr>
          <w:rFonts w:hint="eastAsia"/>
        </w:rPr>
        <w:t>，则输出为</w:t>
      </w:r>
      <w:r>
        <w:rPr>
          <w:rFonts w:hint="eastAsia"/>
        </w:rPr>
        <w:t>5</w:t>
      </w:r>
      <w:r>
        <w:rPr>
          <w:rFonts w:hint="eastAsia"/>
        </w:rPr>
        <w:t>。</w:t>
      </w:r>
    </w:p>
    <w:p w14:paraId="673469CD" w14:textId="77777777" w:rsidR="00796BB6" w:rsidRPr="00DF2CD7" w:rsidRDefault="00796BB6" w:rsidP="00796BB6">
      <w:pPr>
        <w:pStyle w:val="a7"/>
        <w:numPr>
          <w:ilvl w:val="0"/>
          <w:numId w:val="1"/>
        </w:numPr>
        <w:ind w:firstLineChars="0"/>
      </w:pPr>
      <w:r w:rsidRPr="00DF2CD7">
        <w:rPr>
          <w:rFonts w:hint="eastAsia"/>
        </w:rPr>
        <w:t>“双色球”彩票投注区分为红色球号码区和蓝色球号码区。“双色球”每注投注号码由</w:t>
      </w:r>
      <w:r w:rsidRPr="00DF2CD7">
        <w:rPr>
          <w:rFonts w:hint="eastAsia"/>
        </w:rPr>
        <w:t>6</w:t>
      </w:r>
      <w:r w:rsidRPr="00DF2CD7">
        <w:rPr>
          <w:rFonts w:hint="eastAsia"/>
        </w:rPr>
        <w:t>个红色球号码和</w:t>
      </w:r>
      <w:r w:rsidRPr="00DF2CD7">
        <w:rPr>
          <w:rFonts w:hint="eastAsia"/>
        </w:rPr>
        <w:t>1</w:t>
      </w:r>
      <w:r w:rsidRPr="00DF2CD7">
        <w:rPr>
          <w:rFonts w:hint="eastAsia"/>
        </w:rPr>
        <w:t>个蓝色球号码组成。红色球号码从</w:t>
      </w:r>
      <w:r w:rsidRPr="00DF2CD7">
        <w:rPr>
          <w:rFonts w:hint="eastAsia"/>
        </w:rPr>
        <w:t>1--33</w:t>
      </w:r>
      <w:r w:rsidRPr="00DF2CD7">
        <w:rPr>
          <w:rFonts w:hint="eastAsia"/>
        </w:rPr>
        <w:t>中选择；蓝色球号码从</w:t>
      </w:r>
      <w:r w:rsidRPr="00DF2CD7">
        <w:rPr>
          <w:rFonts w:hint="eastAsia"/>
        </w:rPr>
        <w:t>1--16</w:t>
      </w:r>
      <w:r w:rsidRPr="00DF2CD7">
        <w:rPr>
          <w:rFonts w:hint="eastAsia"/>
        </w:rPr>
        <w:t>中选择。各奖项的中级规则如下：</w:t>
      </w:r>
    </w:p>
    <w:p w14:paraId="60CBD6C8" w14:textId="77777777" w:rsidR="00796BB6" w:rsidRDefault="00796BB6" w:rsidP="00796BB6">
      <w:r>
        <w:rPr>
          <w:noProof/>
        </w:rPr>
        <w:lastRenderedPageBreak/>
        <w:drawing>
          <wp:inline distT="0" distB="0" distL="0" distR="0" wp14:anchorId="45EF9AAC" wp14:editId="140D90D4">
            <wp:extent cx="5274310" cy="5315805"/>
            <wp:effectExtent l="0" t="0" r="2540" b="0"/>
            <wp:docPr id="1" name="图片 1" descr="http://www.zhcw.com/upload/Image/default/1_5065042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zhcw.com/upload/Image/default/1_506504222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1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936C" w14:textId="77777777" w:rsidR="00796BB6" w:rsidRDefault="00796BB6" w:rsidP="00796BB6">
      <w:r>
        <w:rPr>
          <w:rFonts w:hint="eastAsia"/>
        </w:rPr>
        <w:t>请设计函数，可计算各等级奖项的中将概率。</w:t>
      </w:r>
    </w:p>
    <w:p w14:paraId="7C5344C3" w14:textId="77777777" w:rsidR="00796BB6" w:rsidRDefault="00796BB6" w:rsidP="00796BB6">
      <w:r>
        <w:rPr>
          <w:rFonts w:hint="eastAsia"/>
        </w:rPr>
        <w:t>输入：奖项等级，用整数</w:t>
      </w:r>
      <w:r>
        <w:rPr>
          <w:rFonts w:hint="eastAsia"/>
        </w:rPr>
        <w:t>1~6</w:t>
      </w:r>
      <w:r>
        <w:rPr>
          <w:rFonts w:hint="eastAsia"/>
        </w:rPr>
        <w:t>分别表示一等奖</w:t>
      </w:r>
      <w:r>
        <w:rPr>
          <w:rFonts w:hint="eastAsia"/>
        </w:rPr>
        <w:t>~</w:t>
      </w:r>
      <w:r>
        <w:rPr>
          <w:rFonts w:hint="eastAsia"/>
        </w:rPr>
        <w:t>六等奖</w:t>
      </w:r>
    </w:p>
    <w:p w14:paraId="2181E554" w14:textId="77777777" w:rsidR="00796BB6" w:rsidRDefault="00796BB6" w:rsidP="00796BB6">
      <w:r>
        <w:rPr>
          <w:rFonts w:hint="eastAsia"/>
        </w:rPr>
        <w:t>输出：中奖概率</w:t>
      </w:r>
    </w:p>
    <w:p w14:paraId="0F477DFE" w14:textId="77777777" w:rsidR="00796BB6" w:rsidRDefault="00796BB6" w:rsidP="00796BB6">
      <w:pPr>
        <w:pStyle w:val="a7"/>
        <w:ind w:left="432" w:firstLineChars="0" w:firstLine="0"/>
      </w:pPr>
    </w:p>
    <w:sectPr w:rsidR="00796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F315" w14:textId="77777777" w:rsidR="00B509D8" w:rsidRDefault="00B509D8" w:rsidP="00A721AB">
      <w:r>
        <w:separator/>
      </w:r>
    </w:p>
  </w:endnote>
  <w:endnote w:type="continuationSeparator" w:id="0">
    <w:p w14:paraId="79B35E62" w14:textId="77777777" w:rsidR="00B509D8" w:rsidRDefault="00B509D8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C4ECB" w14:textId="77777777" w:rsidR="00B509D8" w:rsidRDefault="00B509D8" w:rsidP="00A721AB">
      <w:r>
        <w:separator/>
      </w:r>
    </w:p>
  </w:footnote>
  <w:footnote w:type="continuationSeparator" w:id="0">
    <w:p w14:paraId="185306EF" w14:textId="77777777" w:rsidR="00B509D8" w:rsidRDefault="00B509D8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7553B"/>
    <w:multiLevelType w:val="hybridMultilevel"/>
    <w:tmpl w:val="00A63CF0"/>
    <w:lvl w:ilvl="0" w:tplc="3E107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421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81799"/>
    <w:rsid w:val="000D4E0A"/>
    <w:rsid w:val="001542D9"/>
    <w:rsid w:val="001C54B9"/>
    <w:rsid w:val="001E05FD"/>
    <w:rsid w:val="001F7D2C"/>
    <w:rsid w:val="00206C5A"/>
    <w:rsid w:val="00215B2A"/>
    <w:rsid w:val="002E6F31"/>
    <w:rsid w:val="0030637B"/>
    <w:rsid w:val="00340586"/>
    <w:rsid w:val="003453B2"/>
    <w:rsid w:val="00370B1A"/>
    <w:rsid w:val="003943F3"/>
    <w:rsid w:val="003A1674"/>
    <w:rsid w:val="003A5CE5"/>
    <w:rsid w:val="003C6A7D"/>
    <w:rsid w:val="004067E9"/>
    <w:rsid w:val="00416001"/>
    <w:rsid w:val="00442E27"/>
    <w:rsid w:val="00444B9C"/>
    <w:rsid w:val="004616C8"/>
    <w:rsid w:val="004B6D9F"/>
    <w:rsid w:val="004F0532"/>
    <w:rsid w:val="004F06E2"/>
    <w:rsid w:val="00503A5C"/>
    <w:rsid w:val="00524A9D"/>
    <w:rsid w:val="005628E2"/>
    <w:rsid w:val="0058410F"/>
    <w:rsid w:val="00595BD7"/>
    <w:rsid w:val="005B3D71"/>
    <w:rsid w:val="007303CD"/>
    <w:rsid w:val="0076017C"/>
    <w:rsid w:val="00791CAD"/>
    <w:rsid w:val="00796BB6"/>
    <w:rsid w:val="007A56CD"/>
    <w:rsid w:val="007C1BBF"/>
    <w:rsid w:val="007E5BAE"/>
    <w:rsid w:val="00824E5A"/>
    <w:rsid w:val="00874F43"/>
    <w:rsid w:val="0090148A"/>
    <w:rsid w:val="00997630"/>
    <w:rsid w:val="00A37081"/>
    <w:rsid w:val="00A64AD6"/>
    <w:rsid w:val="00A721AB"/>
    <w:rsid w:val="00AA1912"/>
    <w:rsid w:val="00AE2423"/>
    <w:rsid w:val="00AE6C17"/>
    <w:rsid w:val="00AF22AF"/>
    <w:rsid w:val="00B509D8"/>
    <w:rsid w:val="00B5724A"/>
    <w:rsid w:val="00BB561C"/>
    <w:rsid w:val="00C2656A"/>
    <w:rsid w:val="00C72C1D"/>
    <w:rsid w:val="00CB3361"/>
    <w:rsid w:val="00D01CAB"/>
    <w:rsid w:val="00D3325C"/>
    <w:rsid w:val="00DB0CC2"/>
    <w:rsid w:val="00DE3912"/>
    <w:rsid w:val="00E82039"/>
    <w:rsid w:val="00F11BFF"/>
    <w:rsid w:val="00F23B36"/>
    <w:rsid w:val="00F43A72"/>
    <w:rsid w:val="00F6660B"/>
    <w:rsid w:val="00F74DAC"/>
    <w:rsid w:val="00FB2C43"/>
    <w:rsid w:val="00FD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478DA"/>
  <w15:docId w15:val="{38E7ABB3-B392-4B0B-B5AE-44100736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109</Words>
  <Characters>622</Characters>
  <Application>Microsoft Office Word</Application>
  <DocSecurity>0</DocSecurity>
  <Lines>5</Lines>
  <Paragraphs>1</Paragraphs>
  <ScaleCrop>false</ScaleCrop>
  <Company>微软中国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Ming Bright</cp:lastModifiedBy>
  <cp:revision>1</cp:revision>
  <dcterms:created xsi:type="dcterms:W3CDTF">2020-02-09T05:33:00Z</dcterms:created>
  <dcterms:modified xsi:type="dcterms:W3CDTF">2026-03-12T11:03:00Z</dcterms:modified>
</cp:coreProperties>
</file>