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5676" w14:textId="77777777" w:rsidR="00C45AB2" w:rsidRDefault="00000000">
      <w:pPr>
        <w:pStyle w:val="1"/>
        <w:spacing w:before="0" w:after="0" w:line="400" w:lineRule="exact"/>
        <w:jc w:val="center"/>
        <w:rPr>
          <w:rFonts w:ascii="Courier New" w:eastAsia="黑体" w:hAnsi="Courier New"/>
          <w:sz w:val="28"/>
          <w:szCs w:val="28"/>
        </w:rPr>
      </w:pPr>
      <w:r>
        <w:rPr>
          <w:rFonts w:ascii="Courier New" w:eastAsia="黑体" w:hAnsi="Courier New" w:hint="eastAsia"/>
          <w:sz w:val="28"/>
          <w:szCs w:val="28"/>
        </w:rPr>
        <w:t>实验二</w:t>
      </w:r>
      <w:r>
        <w:rPr>
          <w:rFonts w:ascii="Courier New" w:eastAsia="黑体" w:hAnsi="Courier New" w:hint="eastAsia"/>
          <w:sz w:val="28"/>
          <w:szCs w:val="28"/>
        </w:rPr>
        <w:t xml:space="preserve">  Linux</w:t>
      </w:r>
      <w:r>
        <w:rPr>
          <w:rFonts w:ascii="Courier New" w:eastAsia="黑体" w:hAnsi="Courier New" w:hint="eastAsia"/>
          <w:sz w:val="28"/>
          <w:szCs w:val="28"/>
        </w:rPr>
        <w:t>基础命令和权限控制</w:t>
      </w:r>
    </w:p>
    <w:p w14:paraId="2950EF3E" w14:textId="7D9A4C22" w:rsidR="00C45AB2" w:rsidRPr="00EA0BD9" w:rsidRDefault="00000000">
      <w:pPr>
        <w:spacing w:line="400" w:lineRule="exact"/>
        <w:ind w:firstLineChars="1100" w:firstLine="2640"/>
        <w:outlineLvl w:val="1"/>
      </w:pPr>
      <w:r>
        <w:rPr>
          <w:rFonts w:ascii="Courier New" w:eastAsia="黑体" w:hAnsi="Courier New" w:cs="Times New Roman" w:hint="eastAsia"/>
          <w:sz w:val="24"/>
        </w:rPr>
        <w:t>学号</w:t>
      </w:r>
      <w:r>
        <w:rPr>
          <w:rFonts w:ascii="Courier New" w:eastAsia="黑体" w:hAnsi="Courier New" w:cs="Times New Roman" w:hint="eastAsia"/>
          <w:sz w:val="24"/>
        </w:rPr>
        <w:t>:</w:t>
      </w:r>
      <w:r w:rsidR="00AF1F2F">
        <w:rPr>
          <w:rFonts w:ascii="Courier New" w:eastAsia="黑体" w:hAnsi="Courier New" w:cs="Times New Roman" w:hint="eastAsia"/>
          <w:sz w:val="24"/>
        </w:rPr>
        <w:t>052402239</w:t>
      </w:r>
      <w:r>
        <w:rPr>
          <w:rFonts w:ascii="Courier New" w:eastAsia="黑体" w:hAnsi="Courier New" w:cs="Times New Roman" w:hint="eastAsia"/>
          <w:sz w:val="24"/>
        </w:rPr>
        <w:t xml:space="preserve">     </w:t>
      </w:r>
      <w:r>
        <w:rPr>
          <w:rFonts w:ascii="Courier New" w:eastAsia="黑体" w:hAnsi="Courier New" w:cs="Times New Roman" w:hint="eastAsia"/>
          <w:sz w:val="24"/>
        </w:rPr>
        <w:t>姓名：</w:t>
      </w:r>
      <w:r w:rsidR="0013264E">
        <w:rPr>
          <w:rFonts w:ascii="Courier New" w:eastAsia="黑体" w:hAnsi="Courier New" w:cs="Times New Roman" w:hint="eastAsia"/>
          <w:sz w:val="24"/>
        </w:rPr>
        <w:t>陈逸轩</w:t>
      </w:r>
    </w:p>
    <w:p w14:paraId="20F6F976" w14:textId="77777777" w:rsidR="00C45AB2" w:rsidRDefault="00000000">
      <w:pPr>
        <w:spacing w:line="400" w:lineRule="exact"/>
        <w:jc w:val="left"/>
        <w:outlineLvl w:val="1"/>
        <w:rPr>
          <w:rFonts w:ascii="Courier New" w:eastAsia="黑体" w:hAnsi="Courier New" w:cs="Times New Roman"/>
          <w:szCs w:val="21"/>
        </w:rPr>
      </w:pPr>
      <w:r>
        <w:rPr>
          <w:rFonts w:ascii="Courier New" w:eastAsia="黑体" w:hAnsi="Courier New" w:cs="Times New Roman" w:hint="eastAsia"/>
          <w:szCs w:val="21"/>
        </w:rPr>
        <w:t>【实验目的】</w:t>
      </w:r>
    </w:p>
    <w:p w14:paraId="3DCCF8D6" w14:textId="77777777" w:rsidR="00C45AB2" w:rsidRDefault="00000000">
      <w:pPr>
        <w:spacing w:line="400" w:lineRule="exact"/>
        <w:jc w:val="left"/>
        <w:outlineLvl w:val="1"/>
        <w:rPr>
          <w:rFonts w:ascii="Courier New" w:eastAsia="宋体" w:hAnsi="Courier New" w:cs="Times New Roman"/>
          <w:szCs w:val="21"/>
        </w:rPr>
      </w:pPr>
      <w:r>
        <w:rPr>
          <w:rFonts w:ascii="Courier New" w:eastAsia="黑体" w:hAnsi="Courier New" w:cs="Times New Roman" w:hint="eastAsia"/>
          <w:szCs w:val="21"/>
        </w:rPr>
        <w:t xml:space="preserve">  </w:t>
      </w:r>
      <w:r>
        <w:rPr>
          <w:rFonts w:ascii="Courier New" w:eastAsia="宋体" w:hAnsi="Courier New" w:cs="Times New Roman" w:hint="eastAsia"/>
          <w:szCs w:val="21"/>
        </w:rPr>
        <w:t xml:space="preserve"> </w:t>
      </w:r>
      <w:r>
        <w:rPr>
          <w:rFonts w:ascii="Courier New" w:eastAsia="宋体" w:hAnsi="Courier New" w:cs="Times New Roman" w:hint="eastAsia"/>
          <w:szCs w:val="21"/>
        </w:rPr>
        <w:t>要求学生掌握</w:t>
      </w:r>
      <w:r>
        <w:rPr>
          <w:rFonts w:ascii="Courier New" w:eastAsia="宋体" w:hAnsi="Courier New" w:cs="Times New Roman" w:hint="eastAsia"/>
          <w:szCs w:val="21"/>
        </w:rPr>
        <w:t>Linux shell</w:t>
      </w:r>
      <w:r>
        <w:rPr>
          <w:rFonts w:ascii="Courier New" w:eastAsia="宋体" w:hAnsi="Courier New" w:cs="Times New Roman" w:hint="eastAsia"/>
          <w:szCs w:val="21"/>
        </w:rPr>
        <w:t>的基本使用方法，掌握核心文件操作命令（</w:t>
      </w:r>
      <w:proofErr w:type="spellStart"/>
      <w:r>
        <w:rPr>
          <w:rFonts w:ascii="Courier New" w:eastAsia="宋体" w:hAnsi="Courier New" w:cs="Times New Roman" w:hint="eastAsia"/>
          <w:szCs w:val="21"/>
        </w:rPr>
        <w:t>pwd</w:t>
      </w:r>
      <w:proofErr w:type="spellEnd"/>
      <w:r>
        <w:rPr>
          <w:rFonts w:ascii="Courier New" w:eastAsia="宋体" w:hAnsi="Courier New" w:cs="Times New Roman" w:hint="eastAsia"/>
          <w:szCs w:val="21"/>
        </w:rPr>
        <w:t xml:space="preserve">, cd, ls, </w:t>
      </w:r>
      <w:proofErr w:type="spellStart"/>
      <w:r>
        <w:rPr>
          <w:rFonts w:ascii="Courier New" w:eastAsia="宋体" w:hAnsi="Courier New" w:cs="Times New Roman" w:hint="eastAsia"/>
          <w:szCs w:val="21"/>
        </w:rPr>
        <w:t>mkdir</w:t>
      </w:r>
      <w:proofErr w:type="spellEnd"/>
      <w:r>
        <w:rPr>
          <w:rFonts w:ascii="Courier New" w:eastAsia="宋体" w:hAnsi="Courier New" w:cs="Times New Roman" w:hint="eastAsia"/>
          <w:szCs w:val="21"/>
        </w:rPr>
        <w:t>, touch</w:t>
      </w:r>
      <w:r>
        <w:rPr>
          <w:rFonts w:ascii="Courier New" w:eastAsia="宋体" w:hAnsi="Courier New" w:cs="Times New Roman" w:hint="eastAsia"/>
          <w:szCs w:val="21"/>
        </w:rPr>
        <w:t>等），理解</w:t>
      </w:r>
      <w:r>
        <w:rPr>
          <w:rFonts w:ascii="Courier New" w:eastAsia="宋体" w:hAnsi="Courier New" w:cs="Times New Roman" w:hint="eastAsia"/>
          <w:szCs w:val="21"/>
        </w:rPr>
        <w:t>Linux</w:t>
      </w:r>
      <w:r>
        <w:rPr>
          <w:rFonts w:ascii="Courier New" w:eastAsia="宋体" w:hAnsi="Courier New" w:cs="Times New Roman" w:hint="eastAsia"/>
          <w:szCs w:val="21"/>
        </w:rPr>
        <w:t>文件系统逻辑，区分绝对路径与相对路径，掌握</w:t>
      </w:r>
      <w:r>
        <w:rPr>
          <w:rFonts w:ascii="Courier New" w:eastAsia="宋体" w:hAnsi="Courier New" w:cs="Times New Roman" w:hint="eastAsia"/>
          <w:szCs w:val="21"/>
        </w:rPr>
        <w:t>Linux</w:t>
      </w:r>
      <w:r>
        <w:rPr>
          <w:rFonts w:ascii="Courier New" w:eastAsia="宋体" w:hAnsi="Courier New" w:cs="Times New Roman" w:hint="eastAsia"/>
          <w:szCs w:val="21"/>
        </w:rPr>
        <w:t>权限模型（用户、组、权限位）及</w:t>
      </w:r>
      <w:proofErr w:type="spellStart"/>
      <w:r>
        <w:rPr>
          <w:rFonts w:ascii="Courier New" w:eastAsia="宋体" w:hAnsi="Courier New" w:cs="Times New Roman" w:hint="eastAsia"/>
          <w:szCs w:val="21"/>
        </w:rPr>
        <w:t>chmod</w:t>
      </w:r>
      <w:proofErr w:type="spellEnd"/>
      <w:r>
        <w:rPr>
          <w:rFonts w:ascii="Courier New" w:eastAsia="宋体" w:hAnsi="Courier New" w:cs="Times New Roman" w:hint="eastAsia"/>
          <w:szCs w:val="21"/>
        </w:rPr>
        <w:t>/</w:t>
      </w:r>
      <w:proofErr w:type="spellStart"/>
      <w:r>
        <w:rPr>
          <w:rFonts w:ascii="Courier New" w:eastAsia="宋体" w:hAnsi="Courier New" w:cs="Times New Roman" w:hint="eastAsia"/>
          <w:szCs w:val="21"/>
        </w:rPr>
        <w:t>chown</w:t>
      </w:r>
      <w:proofErr w:type="spellEnd"/>
      <w:r>
        <w:rPr>
          <w:rFonts w:ascii="Courier New" w:eastAsia="宋体" w:hAnsi="Courier New" w:cs="Times New Roman" w:hint="eastAsia"/>
          <w:szCs w:val="21"/>
        </w:rPr>
        <w:t>的使用，学习使用文本处理命令（</w:t>
      </w:r>
      <w:r>
        <w:rPr>
          <w:rFonts w:ascii="Courier New" w:eastAsia="宋体" w:hAnsi="Courier New" w:cs="Times New Roman" w:hint="eastAsia"/>
          <w:szCs w:val="21"/>
        </w:rPr>
        <w:t>cat, head, tail, grep, find</w:t>
      </w:r>
      <w:r>
        <w:rPr>
          <w:rFonts w:ascii="Courier New" w:eastAsia="宋体" w:hAnsi="Courier New" w:cs="Times New Roman" w:hint="eastAsia"/>
          <w:szCs w:val="21"/>
        </w:rPr>
        <w:t>）进行文件内容查看与搜索。</w:t>
      </w:r>
    </w:p>
    <w:p w14:paraId="7B7302D4" w14:textId="77777777" w:rsidR="00C45AB2" w:rsidRDefault="00000000">
      <w:pPr>
        <w:spacing w:line="360" w:lineRule="auto"/>
        <w:jc w:val="left"/>
        <w:outlineLvl w:val="1"/>
        <w:rPr>
          <w:rFonts w:ascii="Courier New" w:eastAsia="宋体" w:hAnsi="Courier New" w:cs="Times New Roman"/>
          <w:szCs w:val="21"/>
        </w:rPr>
      </w:pPr>
      <w:r>
        <w:rPr>
          <w:rFonts w:ascii="Courier New" w:eastAsia="黑体" w:hAnsi="Courier New" w:cs="Times New Roman" w:hint="eastAsia"/>
          <w:szCs w:val="21"/>
        </w:rPr>
        <w:t>【实验原理】</w:t>
      </w:r>
    </w:p>
    <w:p w14:paraId="06407E19" w14:textId="77777777" w:rsidR="00C45AB2" w:rsidRDefault="00000000">
      <w:pPr>
        <w:spacing w:line="400" w:lineRule="exact"/>
        <w:rPr>
          <w:rFonts w:ascii="Courier New" w:eastAsia="宋体" w:hAnsi="Courier New" w:cs="Times New Roman"/>
          <w:szCs w:val="21"/>
        </w:rPr>
      </w:pPr>
      <w:r>
        <w:rPr>
          <w:rFonts w:hint="eastAsia"/>
        </w:rPr>
        <w:t xml:space="preserve">   </w:t>
      </w:r>
      <w:r>
        <w:rPr>
          <w:rFonts w:ascii="Courier New" w:eastAsia="宋体" w:hAnsi="Courier New" w:cs="Times New Roman" w:hint="eastAsia"/>
          <w:szCs w:val="21"/>
        </w:rPr>
        <w:t>如今的计算机有着多种多样的交互接口，如图像用户界面（</w:t>
      </w:r>
      <w:r>
        <w:rPr>
          <w:rFonts w:ascii="Courier New" w:eastAsia="宋体" w:hAnsi="Courier New" w:cs="Times New Roman" w:hint="eastAsia"/>
          <w:szCs w:val="21"/>
        </w:rPr>
        <w:t>GUI)</w:t>
      </w:r>
      <w:r>
        <w:rPr>
          <w:rFonts w:ascii="Courier New" w:eastAsia="宋体" w:hAnsi="Courier New" w:cs="Times New Roman" w:hint="eastAsia"/>
          <w:szCs w:val="21"/>
        </w:rPr>
        <w:t>、语音输入甚至是</w:t>
      </w:r>
      <w:r>
        <w:rPr>
          <w:rFonts w:ascii="Courier New" w:eastAsia="宋体" w:hAnsi="Courier New" w:cs="Times New Roman" w:hint="eastAsia"/>
          <w:szCs w:val="21"/>
        </w:rPr>
        <w:t>AR/VR</w:t>
      </w:r>
      <w:r>
        <w:rPr>
          <w:rFonts w:ascii="Courier New" w:eastAsia="宋体" w:hAnsi="Courier New" w:cs="Times New Roman" w:hint="eastAsia"/>
          <w:szCs w:val="21"/>
        </w:rPr>
        <w:t>，让我们可以进行指令的输入。这些交互接口可以覆盖</w:t>
      </w:r>
      <w:r>
        <w:rPr>
          <w:rFonts w:ascii="Courier New" w:eastAsia="宋体" w:hAnsi="Courier New" w:cs="Times New Roman" w:hint="eastAsia"/>
          <w:szCs w:val="21"/>
        </w:rPr>
        <w:t>80%</w:t>
      </w:r>
      <w:r>
        <w:rPr>
          <w:rFonts w:ascii="Courier New" w:eastAsia="宋体" w:hAnsi="Courier New" w:cs="Times New Roman" w:hint="eastAsia"/>
          <w:szCs w:val="21"/>
        </w:rPr>
        <w:t>的使用场景，但是它们也从根本上限制了用户的操作方式——用户不能点击一个不存在的按钮或者是用语音输入一个还没有被录入的指令。为了充分利用计算机的能力，所有主流的计算机操作系统都保留了</w:t>
      </w:r>
      <w:r>
        <w:rPr>
          <w:rFonts w:ascii="Courier New" w:eastAsia="宋体" w:hAnsi="Courier New" w:cs="Times New Roman" w:hint="eastAsia"/>
          <w:szCs w:val="21"/>
        </w:rPr>
        <w:t>shell</w:t>
      </w:r>
      <w:r>
        <w:rPr>
          <w:rFonts w:ascii="Courier New" w:eastAsia="宋体" w:hAnsi="Courier New" w:cs="Times New Roman" w:hint="eastAsia"/>
          <w:szCs w:val="21"/>
        </w:rPr>
        <w:t>，一种使用文字接口，接收用户输入命令的最根本的方式，有些操作系统甚至还提供了多种</w:t>
      </w:r>
      <w:r>
        <w:rPr>
          <w:rFonts w:ascii="Courier New" w:eastAsia="宋体" w:hAnsi="Courier New" w:cs="Times New Roman" w:hint="eastAsia"/>
          <w:szCs w:val="21"/>
        </w:rPr>
        <w:t>shell</w:t>
      </w:r>
      <w:r>
        <w:rPr>
          <w:rFonts w:ascii="Courier New" w:eastAsia="宋体" w:hAnsi="Courier New" w:cs="Times New Roman" w:hint="eastAsia"/>
          <w:szCs w:val="21"/>
        </w:rPr>
        <w:t>供用户选择。虽然不同操作系统的</w:t>
      </w:r>
      <w:r>
        <w:rPr>
          <w:rFonts w:ascii="Courier New" w:eastAsia="宋体" w:hAnsi="Courier New" w:cs="Times New Roman" w:hint="eastAsia"/>
          <w:szCs w:val="21"/>
        </w:rPr>
        <w:t>shell</w:t>
      </w:r>
      <w:r>
        <w:rPr>
          <w:rFonts w:ascii="Courier New" w:eastAsia="宋体" w:hAnsi="Courier New" w:cs="Times New Roman" w:hint="eastAsia"/>
          <w:szCs w:val="21"/>
        </w:rPr>
        <w:t>之间有些细节上的差异，但本质都是操作系统内核与用户之间的命令行解释器（</w:t>
      </w:r>
      <w:r>
        <w:rPr>
          <w:rFonts w:ascii="Courier New" w:eastAsia="宋体" w:hAnsi="Courier New" w:cs="Times New Roman" w:hint="eastAsia"/>
          <w:szCs w:val="21"/>
        </w:rPr>
        <w:t>CLI, Command-Line Interpreter</w:t>
      </w:r>
      <w:r>
        <w:rPr>
          <w:rFonts w:ascii="Courier New" w:eastAsia="宋体" w:hAnsi="Courier New" w:cs="Times New Roman" w:hint="eastAsia"/>
          <w:szCs w:val="21"/>
        </w:rPr>
        <w:t>），属于独立的用户态进程。其核心职责是：</w:t>
      </w:r>
    </w:p>
    <w:p w14:paraId="73323AF4" w14:textId="77777777" w:rsidR="00C45AB2" w:rsidRDefault="00000000">
      <w:pPr>
        <w:numPr>
          <w:ilvl w:val="0"/>
          <w:numId w:val="1"/>
        </w:num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解析用户输入的命令行字符串</w:t>
      </w:r>
    </w:p>
    <w:p w14:paraId="690C937B" w14:textId="77777777" w:rsidR="00C45AB2" w:rsidRDefault="00000000">
      <w:pPr>
        <w:numPr>
          <w:ilvl w:val="0"/>
          <w:numId w:val="1"/>
        </w:num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执行变量替换、通配符展开、管道与重定向处理</w:t>
      </w:r>
    </w:p>
    <w:p w14:paraId="2282C4CE" w14:textId="77777777" w:rsidR="00C45AB2" w:rsidRDefault="00000000">
      <w:pPr>
        <w:numPr>
          <w:ilvl w:val="0"/>
          <w:numId w:val="1"/>
        </w:num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调用内核系统调用（</w:t>
      </w:r>
      <w:r>
        <w:rPr>
          <w:rFonts w:ascii="Courier New" w:eastAsia="宋体" w:hAnsi="Courier New" w:cs="Times New Roman" w:hint="eastAsia"/>
          <w:szCs w:val="21"/>
        </w:rPr>
        <w:t>System Call</w:t>
      </w:r>
      <w:r>
        <w:rPr>
          <w:rFonts w:ascii="Courier New" w:eastAsia="宋体" w:hAnsi="Courier New" w:cs="Times New Roman" w:hint="eastAsia"/>
          <w:szCs w:val="21"/>
        </w:rPr>
        <w:t>）创建子进程执行外部程序</w:t>
      </w:r>
    </w:p>
    <w:p w14:paraId="0DC4D4A0" w14:textId="77777777" w:rsidR="00C45AB2" w:rsidRDefault="00000000">
      <w:pPr>
        <w:numPr>
          <w:ilvl w:val="0"/>
          <w:numId w:val="1"/>
        </w:num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管理作业控制（前台</w:t>
      </w:r>
      <w:r>
        <w:rPr>
          <w:rFonts w:ascii="Courier New" w:eastAsia="宋体" w:hAnsi="Courier New" w:cs="Times New Roman" w:hint="eastAsia"/>
          <w:szCs w:val="21"/>
        </w:rPr>
        <w:t xml:space="preserve"> / </w:t>
      </w:r>
      <w:r>
        <w:rPr>
          <w:rFonts w:ascii="Courier New" w:eastAsia="宋体" w:hAnsi="Courier New" w:cs="Times New Roman" w:hint="eastAsia"/>
          <w:szCs w:val="21"/>
        </w:rPr>
        <w:t>后台进程）</w:t>
      </w:r>
    </w:p>
    <w:p w14:paraId="531DC408" w14:textId="77777777" w:rsidR="00C45AB2" w:rsidRDefault="00000000">
      <w:pPr>
        <w:numPr>
          <w:ilvl w:val="0"/>
          <w:numId w:val="1"/>
        </w:num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提供脚本编程环境</w:t>
      </w:r>
    </w:p>
    <w:p w14:paraId="37F652CE"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 xml:space="preserve">   </w:t>
      </w:r>
      <w:r>
        <w:rPr>
          <w:rFonts w:ascii="Courier New" w:eastAsia="宋体" w:hAnsi="Courier New" w:cs="Times New Roman" w:hint="eastAsia"/>
          <w:szCs w:val="21"/>
        </w:rPr>
        <w:t>本次实验环境基于</w:t>
      </w:r>
      <w:r>
        <w:rPr>
          <w:rFonts w:ascii="Courier New" w:eastAsia="宋体" w:hAnsi="Courier New" w:cs="Times New Roman" w:hint="eastAsia"/>
          <w:szCs w:val="21"/>
        </w:rPr>
        <w:t>Bash Shell</w:t>
      </w:r>
      <w:r>
        <w:rPr>
          <w:rFonts w:ascii="Courier New" w:eastAsia="宋体" w:hAnsi="Courier New" w:cs="Times New Roman" w:hint="eastAsia"/>
          <w:szCs w:val="21"/>
        </w:rPr>
        <w:t>（</w:t>
      </w:r>
      <w:r>
        <w:rPr>
          <w:rFonts w:ascii="Courier New" w:eastAsia="宋体" w:hAnsi="Courier New" w:cs="Times New Roman" w:hint="eastAsia"/>
          <w:szCs w:val="21"/>
        </w:rPr>
        <w:t>Bourne-Again Shell</w:t>
      </w:r>
      <w:r>
        <w:rPr>
          <w:rFonts w:ascii="Courier New" w:eastAsia="宋体" w:hAnsi="Courier New" w:cs="Times New Roman" w:hint="eastAsia"/>
          <w:szCs w:val="21"/>
        </w:rPr>
        <w:t>），</w:t>
      </w:r>
      <w:r>
        <w:rPr>
          <w:rFonts w:ascii="Courier New" w:eastAsia="宋体" w:hAnsi="Courier New" w:cs="Times New Roman" w:hint="eastAsia"/>
          <w:szCs w:val="21"/>
        </w:rPr>
        <w:t xml:space="preserve"> Bah Shell</w:t>
      </w:r>
      <w:r>
        <w:rPr>
          <w:rFonts w:ascii="Courier New" w:eastAsia="宋体" w:hAnsi="Courier New" w:cs="Times New Roman" w:hint="eastAsia"/>
          <w:szCs w:val="21"/>
        </w:rPr>
        <w:t>是</w:t>
      </w:r>
      <w:r>
        <w:rPr>
          <w:rFonts w:ascii="Courier New" w:eastAsia="宋体" w:hAnsi="Courier New" w:cs="Times New Roman" w:hint="eastAsia"/>
          <w:szCs w:val="21"/>
        </w:rPr>
        <w:t xml:space="preserve"> GNU </w:t>
      </w:r>
      <w:r>
        <w:rPr>
          <w:rFonts w:ascii="Courier New" w:eastAsia="宋体" w:hAnsi="Courier New" w:cs="Times New Roman" w:hint="eastAsia"/>
          <w:szCs w:val="21"/>
        </w:rPr>
        <w:t>项目开发的</w:t>
      </w:r>
      <w:r>
        <w:rPr>
          <w:rFonts w:ascii="Courier New" w:eastAsia="宋体" w:hAnsi="Courier New" w:cs="Times New Roman" w:hint="eastAsia"/>
          <w:szCs w:val="21"/>
        </w:rPr>
        <w:t xml:space="preserve">POSIX </w:t>
      </w:r>
      <w:r>
        <w:rPr>
          <w:rFonts w:ascii="Courier New" w:eastAsia="宋体" w:hAnsi="Courier New" w:cs="Times New Roman" w:hint="eastAsia"/>
          <w:szCs w:val="21"/>
        </w:rPr>
        <w:t>兼容的</w:t>
      </w:r>
      <w:r>
        <w:rPr>
          <w:rFonts w:ascii="Courier New" w:eastAsia="宋体" w:hAnsi="Courier New" w:cs="Times New Roman" w:hint="eastAsia"/>
          <w:szCs w:val="21"/>
        </w:rPr>
        <w:t xml:space="preserve"> Unix Shell</w:t>
      </w:r>
      <w:r>
        <w:rPr>
          <w:rFonts w:ascii="Courier New" w:eastAsia="宋体" w:hAnsi="Courier New" w:cs="Times New Roman" w:hint="eastAsia"/>
          <w:szCs w:val="21"/>
        </w:rPr>
        <w:t>，是绝大多数</w:t>
      </w:r>
      <w:r>
        <w:rPr>
          <w:rFonts w:ascii="Courier New" w:eastAsia="宋体" w:hAnsi="Courier New" w:cs="Times New Roman" w:hint="eastAsia"/>
          <w:szCs w:val="21"/>
        </w:rPr>
        <w:t xml:space="preserve"> Linux </w:t>
      </w:r>
      <w:r>
        <w:rPr>
          <w:rFonts w:ascii="Courier New" w:eastAsia="宋体" w:hAnsi="Courier New" w:cs="Times New Roman" w:hint="eastAsia"/>
          <w:szCs w:val="21"/>
        </w:rPr>
        <w:t>发行版和</w:t>
      </w:r>
      <w:r>
        <w:rPr>
          <w:rFonts w:ascii="Courier New" w:eastAsia="宋体" w:hAnsi="Courier New" w:cs="Times New Roman" w:hint="eastAsia"/>
          <w:szCs w:val="21"/>
        </w:rPr>
        <w:t xml:space="preserve"> macOS</w:t>
      </w:r>
      <w:r>
        <w:rPr>
          <w:rFonts w:ascii="Courier New" w:eastAsia="宋体" w:hAnsi="Courier New" w:cs="Times New Roman" w:hint="eastAsia"/>
          <w:szCs w:val="21"/>
        </w:rPr>
        <w:t>（早期版本）的默认登录</w:t>
      </w:r>
      <w:r>
        <w:rPr>
          <w:rFonts w:ascii="Courier New" w:eastAsia="宋体" w:hAnsi="Courier New" w:cs="Times New Roman" w:hint="eastAsia"/>
          <w:szCs w:val="21"/>
        </w:rPr>
        <w:t xml:space="preserve"> Shell</w:t>
      </w:r>
      <w:r>
        <w:rPr>
          <w:rFonts w:ascii="Courier New" w:eastAsia="宋体" w:hAnsi="Courier New" w:cs="Times New Roman" w:hint="eastAsia"/>
          <w:szCs w:val="21"/>
        </w:rPr>
        <w:t>，它基于传统的文本流模型，所有输入输出均以字节流形式处理。</w:t>
      </w:r>
    </w:p>
    <w:p w14:paraId="7FD371E3"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 xml:space="preserve">  </w:t>
      </w:r>
      <w:r>
        <w:rPr>
          <w:rFonts w:ascii="Courier New" w:eastAsia="宋体" w:hAnsi="Courier New" w:cs="Times New Roman" w:hint="eastAsia"/>
          <w:szCs w:val="21"/>
        </w:rPr>
        <w:t>终端与</w:t>
      </w:r>
      <w:r>
        <w:rPr>
          <w:rFonts w:ascii="Courier New" w:eastAsia="宋体" w:hAnsi="Courier New" w:cs="Times New Roman" w:hint="eastAsia"/>
          <w:szCs w:val="21"/>
        </w:rPr>
        <w:t>Shell</w:t>
      </w:r>
      <w:r>
        <w:rPr>
          <w:rFonts w:ascii="Courier New" w:eastAsia="宋体" w:hAnsi="Courier New" w:cs="Times New Roman" w:hint="eastAsia"/>
          <w:szCs w:val="21"/>
        </w:rPr>
        <w:t>是前端</w:t>
      </w:r>
      <w:r>
        <w:rPr>
          <w:rFonts w:ascii="Courier New" w:eastAsia="宋体" w:hAnsi="Courier New" w:cs="Times New Roman" w:hint="eastAsia"/>
          <w:szCs w:val="21"/>
        </w:rPr>
        <w:t>-</w:t>
      </w:r>
      <w:r>
        <w:rPr>
          <w:rFonts w:ascii="Courier New" w:eastAsia="宋体" w:hAnsi="Courier New" w:cs="Times New Roman" w:hint="eastAsia"/>
          <w:szCs w:val="21"/>
        </w:rPr>
        <w:t>后端（</w:t>
      </w:r>
      <w:r>
        <w:rPr>
          <w:rFonts w:ascii="Courier New" w:eastAsia="宋体" w:hAnsi="Courier New" w:cs="Times New Roman" w:hint="eastAsia"/>
          <w:szCs w:val="21"/>
        </w:rPr>
        <w:t>Frontend-Backend</w:t>
      </w:r>
      <w:r>
        <w:rPr>
          <w:rFonts w:ascii="Courier New" w:eastAsia="宋体" w:hAnsi="Courier New" w:cs="Times New Roman" w:hint="eastAsia"/>
          <w:szCs w:val="21"/>
        </w:rPr>
        <w:t>）的分离架构，通过伪终端（</w:t>
      </w:r>
      <w:r>
        <w:rPr>
          <w:rFonts w:ascii="Courier New" w:eastAsia="宋体" w:hAnsi="Courier New" w:cs="Times New Roman" w:hint="eastAsia"/>
          <w:szCs w:val="21"/>
        </w:rPr>
        <w:t>PTY, Pseudo-Terminal</w:t>
      </w:r>
      <w:r>
        <w:rPr>
          <w:rFonts w:ascii="Courier New" w:eastAsia="宋体" w:hAnsi="Courier New" w:cs="Times New Roman" w:hint="eastAsia"/>
          <w:szCs w:val="21"/>
        </w:rPr>
        <w:t>）抽象层进行通信。二者功能区别如下，本实验所有涉及的命令，都是在</w:t>
      </w:r>
      <w:proofErr w:type="spellStart"/>
      <w:r>
        <w:rPr>
          <w:rFonts w:ascii="Courier New" w:eastAsia="宋体" w:hAnsi="Courier New" w:cs="Times New Roman" w:hint="eastAsia"/>
          <w:szCs w:val="21"/>
        </w:rPr>
        <w:t>linux</w:t>
      </w:r>
      <w:proofErr w:type="spellEnd"/>
      <w:r>
        <w:rPr>
          <w:rFonts w:ascii="Courier New" w:eastAsia="宋体" w:hAnsi="Courier New" w:cs="Times New Roman" w:hint="eastAsia"/>
          <w:szCs w:val="21"/>
        </w:rPr>
        <w:t>终端回显和输入，</w:t>
      </w:r>
      <w:r>
        <w:rPr>
          <w:rFonts w:ascii="Courier New" w:eastAsia="宋体" w:hAnsi="Courier New" w:cs="Times New Roman" w:hint="eastAsia"/>
          <w:szCs w:val="21"/>
        </w:rPr>
        <w:t>shell</w:t>
      </w:r>
      <w:r>
        <w:rPr>
          <w:rFonts w:ascii="Courier New" w:eastAsia="宋体" w:hAnsi="Courier New" w:cs="Times New Roman" w:hint="eastAsia"/>
          <w:szCs w:val="21"/>
        </w:rPr>
        <w:t>执行：</w:t>
      </w:r>
    </w:p>
    <w:tbl>
      <w:tblPr>
        <w:tblW w:w="9734" w:type="dxa"/>
        <w:tblInd w:w="101" w:type="dxa"/>
        <w:tblLayout w:type="fixed"/>
        <w:tblLook w:val="04A0" w:firstRow="1" w:lastRow="0" w:firstColumn="1" w:lastColumn="0" w:noHBand="0" w:noVBand="1"/>
      </w:tblPr>
      <w:tblGrid>
        <w:gridCol w:w="1210"/>
        <w:gridCol w:w="3873"/>
        <w:gridCol w:w="4651"/>
      </w:tblGrid>
      <w:tr w:rsidR="00C45AB2" w14:paraId="0988D9F0" w14:textId="77777777">
        <w:trPr>
          <w:trHeight w:val="380"/>
        </w:trPr>
        <w:tc>
          <w:tcPr>
            <w:tcW w:w="1210" w:type="dxa"/>
            <w:tcBorders>
              <w:top w:val="single" w:sz="4" w:space="0" w:color="000000"/>
              <w:left w:val="single" w:sz="4" w:space="0" w:color="000000"/>
              <w:bottom w:val="single" w:sz="4" w:space="0" w:color="000000"/>
              <w:right w:val="single" w:sz="4" w:space="0" w:color="000000"/>
            </w:tcBorders>
            <w:vAlign w:val="center"/>
          </w:tcPr>
          <w:p w14:paraId="6DC5157C" w14:textId="77777777" w:rsidR="00C45AB2" w:rsidRDefault="00000000">
            <w:pPr>
              <w:spacing w:line="400" w:lineRule="exact"/>
              <w:jc w:val="center"/>
              <w:rPr>
                <w:rFonts w:ascii="Courier New" w:eastAsia="宋体" w:hAnsi="Courier New" w:cs="Times New Roman"/>
                <w:b/>
                <w:bCs/>
                <w:szCs w:val="21"/>
              </w:rPr>
            </w:pPr>
            <w:r>
              <w:rPr>
                <w:rFonts w:ascii="Courier New" w:eastAsia="宋体" w:hAnsi="Courier New" w:cs="Times New Roman" w:hint="eastAsia"/>
                <w:b/>
                <w:bCs/>
                <w:szCs w:val="21"/>
              </w:rPr>
              <w:t>组件</w:t>
            </w:r>
          </w:p>
        </w:tc>
        <w:tc>
          <w:tcPr>
            <w:tcW w:w="3873" w:type="dxa"/>
            <w:tcBorders>
              <w:top w:val="single" w:sz="4" w:space="0" w:color="000000"/>
              <w:left w:val="single" w:sz="4" w:space="0" w:color="000000"/>
              <w:bottom w:val="single" w:sz="4" w:space="0" w:color="000000"/>
              <w:right w:val="single" w:sz="4" w:space="0" w:color="000000"/>
            </w:tcBorders>
            <w:noWrap/>
            <w:vAlign w:val="center"/>
          </w:tcPr>
          <w:p w14:paraId="3CD63859" w14:textId="77777777" w:rsidR="00C45AB2" w:rsidRDefault="00000000">
            <w:pPr>
              <w:spacing w:line="400" w:lineRule="exact"/>
              <w:jc w:val="center"/>
              <w:rPr>
                <w:rFonts w:ascii="Courier New" w:eastAsia="宋体" w:hAnsi="Courier New" w:cs="Times New Roman"/>
                <w:b/>
                <w:bCs/>
                <w:szCs w:val="21"/>
              </w:rPr>
            </w:pPr>
            <w:r>
              <w:rPr>
                <w:rFonts w:ascii="Courier New" w:eastAsia="宋体" w:hAnsi="Courier New" w:cs="Times New Roman" w:hint="eastAsia"/>
                <w:b/>
                <w:bCs/>
                <w:szCs w:val="21"/>
              </w:rPr>
              <w:t>核心职责</w:t>
            </w:r>
          </w:p>
        </w:tc>
        <w:tc>
          <w:tcPr>
            <w:tcW w:w="4651" w:type="dxa"/>
            <w:tcBorders>
              <w:top w:val="single" w:sz="4" w:space="0" w:color="000000"/>
              <w:left w:val="single" w:sz="4" w:space="0" w:color="000000"/>
              <w:bottom w:val="single" w:sz="4" w:space="0" w:color="000000"/>
              <w:right w:val="single" w:sz="4" w:space="0" w:color="000000"/>
            </w:tcBorders>
            <w:noWrap/>
            <w:vAlign w:val="center"/>
          </w:tcPr>
          <w:p w14:paraId="013C8361" w14:textId="77777777" w:rsidR="00C45AB2" w:rsidRDefault="00000000">
            <w:pPr>
              <w:spacing w:line="400" w:lineRule="exact"/>
              <w:jc w:val="center"/>
              <w:rPr>
                <w:rFonts w:ascii="Courier New" w:eastAsia="宋体" w:hAnsi="Courier New" w:cs="Times New Roman"/>
                <w:b/>
                <w:bCs/>
                <w:szCs w:val="21"/>
              </w:rPr>
            </w:pPr>
            <w:r>
              <w:rPr>
                <w:rFonts w:ascii="Courier New" w:eastAsia="宋体" w:hAnsi="Courier New" w:cs="Times New Roman" w:hint="eastAsia"/>
                <w:b/>
                <w:bCs/>
                <w:szCs w:val="21"/>
              </w:rPr>
              <w:t>不负责的功能</w:t>
            </w:r>
          </w:p>
        </w:tc>
      </w:tr>
      <w:tr w:rsidR="00C45AB2" w14:paraId="35F4AA02" w14:textId="77777777">
        <w:trPr>
          <w:trHeight w:val="1020"/>
        </w:trPr>
        <w:tc>
          <w:tcPr>
            <w:tcW w:w="1210" w:type="dxa"/>
            <w:tcBorders>
              <w:top w:val="single" w:sz="4" w:space="0" w:color="000000"/>
              <w:left w:val="single" w:sz="4" w:space="0" w:color="000000"/>
              <w:bottom w:val="single" w:sz="4" w:space="0" w:color="000000"/>
              <w:right w:val="single" w:sz="4" w:space="0" w:color="000000"/>
            </w:tcBorders>
            <w:vAlign w:val="center"/>
          </w:tcPr>
          <w:p w14:paraId="621D7A6B"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终端模拟器</w:t>
            </w:r>
          </w:p>
        </w:tc>
        <w:tc>
          <w:tcPr>
            <w:tcW w:w="3873" w:type="dxa"/>
            <w:tcBorders>
              <w:top w:val="single" w:sz="4" w:space="0" w:color="000000"/>
              <w:left w:val="single" w:sz="4" w:space="0" w:color="000000"/>
              <w:bottom w:val="single" w:sz="4" w:space="0" w:color="000000"/>
              <w:right w:val="single" w:sz="4" w:space="0" w:color="000000"/>
            </w:tcBorders>
            <w:vAlign w:val="center"/>
          </w:tcPr>
          <w:p w14:paraId="1FEE42FC"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字符输入捕获、图形窗口渲染、</w:t>
            </w:r>
            <w:r>
              <w:rPr>
                <w:rFonts w:ascii="Courier New" w:eastAsia="宋体" w:hAnsi="Courier New" w:cs="Times New Roman" w:hint="eastAsia"/>
                <w:szCs w:val="21"/>
              </w:rPr>
              <w:t>ANSI</w:t>
            </w:r>
            <w:r>
              <w:rPr>
                <w:rFonts w:ascii="Courier New" w:eastAsia="宋体" w:hAnsi="Courier New" w:cs="Times New Roman" w:hint="eastAsia"/>
                <w:szCs w:val="21"/>
              </w:rPr>
              <w:t>转义序列解析（光标移动、颜色、清屏）、剪贴板管理、多标签</w:t>
            </w:r>
            <w:r>
              <w:rPr>
                <w:rFonts w:ascii="Courier New" w:eastAsia="宋体" w:hAnsi="Courier New" w:cs="Times New Roman" w:hint="eastAsia"/>
                <w:szCs w:val="21"/>
              </w:rPr>
              <w:t xml:space="preserve"> / </w:t>
            </w:r>
            <w:r>
              <w:rPr>
                <w:rFonts w:ascii="Courier New" w:eastAsia="宋体" w:hAnsi="Courier New" w:cs="Times New Roman" w:hint="eastAsia"/>
                <w:szCs w:val="21"/>
              </w:rPr>
              <w:t>分屏</w:t>
            </w:r>
          </w:p>
        </w:tc>
        <w:tc>
          <w:tcPr>
            <w:tcW w:w="4651" w:type="dxa"/>
            <w:tcBorders>
              <w:top w:val="single" w:sz="4" w:space="0" w:color="000000"/>
              <w:left w:val="single" w:sz="4" w:space="0" w:color="000000"/>
              <w:bottom w:val="single" w:sz="4" w:space="0" w:color="000000"/>
              <w:right w:val="single" w:sz="4" w:space="0" w:color="000000"/>
            </w:tcBorders>
            <w:vAlign w:val="center"/>
          </w:tcPr>
          <w:p w14:paraId="128C931E"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命令解析、程序执行、变量管理、脚本解释</w:t>
            </w:r>
          </w:p>
        </w:tc>
      </w:tr>
      <w:tr w:rsidR="00C45AB2" w14:paraId="3235E9FE" w14:textId="77777777">
        <w:trPr>
          <w:trHeight w:val="860"/>
        </w:trPr>
        <w:tc>
          <w:tcPr>
            <w:tcW w:w="1210" w:type="dxa"/>
            <w:tcBorders>
              <w:top w:val="single" w:sz="4" w:space="0" w:color="000000"/>
              <w:left w:val="single" w:sz="4" w:space="0" w:color="000000"/>
              <w:bottom w:val="single" w:sz="4" w:space="0" w:color="000000"/>
              <w:right w:val="single" w:sz="4" w:space="0" w:color="000000"/>
            </w:tcBorders>
            <w:vAlign w:val="center"/>
          </w:tcPr>
          <w:p w14:paraId="062AECD7"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Shell</w:t>
            </w:r>
          </w:p>
        </w:tc>
        <w:tc>
          <w:tcPr>
            <w:tcW w:w="3873" w:type="dxa"/>
            <w:tcBorders>
              <w:top w:val="single" w:sz="4" w:space="0" w:color="000000"/>
              <w:left w:val="single" w:sz="4" w:space="0" w:color="000000"/>
              <w:bottom w:val="single" w:sz="4" w:space="0" w:color="000000"/>
              <w:right w:val="single" w:sz="4" w:space="0" w:color="000000"/>
            </w:tcBorders>
            <w:vAlign w:val="center"/>
          </w:tcPr>
          <w:p w14:paraId="37CCACFA"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命令解析、管道重定向、进程创建、脚本执行、环境变量管理</w:t>
            </w:r>
          </w:p>
        </w:tc>
        <w:tc>
          <w:tcPr>
            <w:tcW w:w="4651" w:type="dxa"/>
            <w:tcBorders>
              <w:top w:val="single" w:sz="4" w:space="0" w:color="000000"/>
              <w:left w:val="single" w:sz="4" w:space="0" w:color="000000"/>
              <w:bottom w:val="single" w:sz="4" w:space="0" w:color="000000"/>
              <w:right w:val="single" w:sz="4" w:space="0" w:color="000000"/>
            </w:tcBorders>
            <w:vAlign w:val="center"/>
          </w:tcPr>
          <w:p w14:paraId="4214C77D" w14:textId="77777777" w:rsidR="00C45AB2" w:rsidRDefault="00000000">
            <w:pPr>
              <w:spacing w:line="400" w:lineRule="exact"/>
              <w:rPr>
                <w:rFonts w:ascii="Courier New" w:eastAsia="宋体" w:hAnsi="Courier New" w:cs="Times New Roman"/>
                <w:szCs w:val="21"/>
              </w:rPr>
            </w:pPr>
            <w:r>
              <w:rPr>
                <w:rFonts w:ascii="Courier New" w:eastAsia="宋体" w:hAnsi="Courier New" w:cs="Times New Roman" w:hint="eastAsia"/>
                <w:szCs w:val="21"/>
              </w:rPr>
              <w:t>图形界面显示、字体渲染、用户输入的物理捕获</w:t>
            </w:r>
          </w:p>
        </w:tc>
      </w:tr>
    </w:tbl>
    <w:p w14:paraId="595E781C" w14:textId="77777777" w:rsidR="00C45AB2" w:rsidRDefault="00C45AB2">
      <w:pPr>
        <w:spacing w:line="400" w:lineRule="exact"/>
        <w:ind w:firstLineChars="200" w:firstLine="420"/>
        <w:rPr>
          <w:rFonts w:ascii="Courier New" w:eastAsia="宋体" w:hAnsi="Courier New" w:cs="Times New Roman"/>
          <w:szCs w:val="21"/>
        </w:rPr>
      </w:pPr>
    </w:p>
    <w:p w14:paraId="1832A4EA" w14:textId="77777777" w:rsidR="00C45AB2" w:rsidRDefault="00000000">
      <w:p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lastRenderedPageBreak/>
        <w:t>伪终端是内核提供的一对双向字符设备，分为：</w:t>
      </w:r>
    </w:p>
    <w:p w14:paraId="69ED5735" w14:textId="77777777" w:rsidR="00C45AB2" w:rsidRDefault="00000000">
      <w:pPr>
        <w:spacing w:line="400" w:lineRule="exact"/>
        <w:ind w:firstLineChars="200" w:firstLine="420"/>
        <w:rPr>
          <w:rFonts w:ascii="Courier New" w:eastAsia="宋体" w:hAnsi="Courier New" w:cs="Times New Roman"/>
          <w:szCs w:val="21"/>
        </w:rPr>
      </w:pPr>
      <w:r>
        <w:rPr>
          <w:rFonts w:ascii="仿宋" w:eastAsia="仿宋" w:hAnsi="仿宋" w:cs="仿宋" w:hint="eastAsia"/>
          <w:szCs w:val="21"/>
        </w:rPr>
        <w:t>①</w:t>
      </w:r>
      <w:r>
        <w:rPr>
          <w:rFonts w:ascii="Courier New" w:eastAsia="宋体" w:hAnsi="Courier New" w:cs="Times New Roman" w:hint="eastAsia"/>
          <w:szCs w:val="21"/>
        </w:rPr>
        <w:t xml:space="preserve">PTY </w:t>
      </w:r>
      <w:r>
        <w:rPr>
          <w:rFonts w:ascii="Courier New" w:eastAsia="宋体" w:hAnsi="Courier New" w:cs="Times New Roman" w:hint="eastAsia"/>
          <w:szCs w:val="21"/>
        </w:rPr>
        <w:t>主设备（</w:t>
      </w:r>
      <w:r>
        <w:rPr>
          <w:rFonts w:ascii="Courier New" w:eastAsia="宋体" w:hAnsi="Courier New" w:cs="Times New Roman" w:hint="eastAsia"/>
          <w:szCs w:val="21"/>
        </w:rPr>
        <w:t>Master</w:t>
      </w:r>
      <w:r>
        <w:rPr>
          <w:rFonts w:ascii="Courier New" w:eastAsia="宋体" w:hAnsi="Courier New" w:cs="Times New Roman" w:hint="eastAsia"/>
          <w:szCs w:val="21"/>
        </w:rPr>
        <w:t>）：由终端模拟器进程打开和控制</w:t>
      </w:r>
    </w:p>
    <w:p w14:paraId="513780EB" w14:textId="77777777" w:rsidR="00C45AB2" w:rsidRDefault="00000000">
      <w:pPr>
        <w:spacing w:line="400" w:lineRule="exact"/>
        <w:ind w:firstLineChars="200" w:firstLine="420"/>
        <w:rPr>
          <w:rFonts w:ascii="Courier New" w:eastAsia="宋体" w:hAnsi="Courier New" w:cs="Times New Roman"/>
          <w:szCs w:val="21"/>
        </w:rPr>
      </w:pPr>
      <w:r>
        <w:rPr>
          <w:rFonts w:ascii="仿宋" w:eastAsia="仿宋" w:hAnsi="仿宋" w:cs="仿宋" w:hint="eastAsia"/>
          <w:szCs w:val="21"/>
        </w:rPr>
        <w:t>②</w:t>
      </w:r>
      <w:r>
        <w:rPr>
          <w:rFonts w:ascii="Courier New" w:eastAsia="宋体" w:hAnsi="Courier New" w:cs="Times New Roman" w:hint="eastAsia"/>
          <w:szCs w:val="21"/>
        </w:rPr>
        <w:t xml:space="preserve">PTY </w:t>
      </w:r>
      <w:r>
        <w:rPr>
          <w:rFonts w:ascii="Courier New" w:eastAsia="宋体" w:hAnsi="Courier New" w:cs="Times New Roman" w:hint="eastAsia"/>
          <w:szCs w:val="21"/>
        </w:rPr>
        <w:t>从设备（</w:t>
      </w:r>
      <w:r>
        <w:rPr>
          <w:rFonts w:ascii="Courier New" w:eastAsia="宋体" w:hAnsi="Courier New" w:cs="Times New Roman" w:hint="eastAsia"/>
          <w:szCs w:val="21"/>
        </w:rPr>
        <w:t>Slave</w:t>
      </w:r>
      <w:r>
        <w:rPr>
          <w:rFonts w:ascii="Courier New" w:eastAsia="宋体" w:hAnsi="Courier New" w:cs="Times New Roman" w:hint="eastAsia"/>
          <w:szCs w:val="21"/>
        </w:rPr>
        <w:t>）：由</w:t>
      </w:r>
      <w:r>
        <w:rPr>
          <w:rFonts w:ascii="Courier New" w:eastAsia="宋体" w:hAnsi="Courier New" w:cs="Times New Roman" w:hint="eastAsia"/>
          <w:szCs w:val="21"/>
        </w:rPr>
        <w:t xml:space="preserve"> Shell </w:t>
      </w:r>
      <w:r>
        <w:rPr>
          <w:rFonts w:ascii="Courier New" w:eastAsia="宋体" w:hAnsi="Courier New" w:cs="Times New Roman" w:hint="eastAsia"/>
          <w:szCs w:val="21"/>
        </w:rPr>
        <w:t>进程作为其标准输入（</w:t>
      </w:r>
      <w:r>
        <w:rPr>
          <w:rFonts w:ascii="Courier New" w:eastAsia="宋体" w:hAnsi="Courier New" w:cs="Times New Roman" w:hint="eastAsia"/>
          <w:szCs w:val="21"/>
        </w:rPr>
        <w:t>stdin</w:t>
      </w:r>
      <w:r>
        <w:rPr>
          <w:rFonts w:ascii="Courier New" w:eastAsia="宋体" w:hAnsi="Courier New" w:cs="Times New Roman" w:hint="eastAsia"/>
          <w:szCs w:val="21"/>
        </w:rPr>
        <w:t>）、标准输出（</w:t>
      </w:r>
      <w:proofErr w:type="spellStart"/>
      <w:r>
        <w:rPr>
          <w:rFonts w:ascii="Courier New" w:eastAsia="宋体" w:hAnsi="Courier New" w:cs="Times New Roman" w:hint="eastAsia"/>
          <w:szCs w:val="21"/>
        </w:rPr>
        <w:t>stdout</w:t>
      </w:r>
      <w:proofErr w:type="spellEnd"/>
      <w:r>
        <w:rPr>
          <w:rFonts w:ascii="Courier New" w:eastAsia="宋体" w:hAnsi="Courier New" w:cs="Times New Roman" w:hint="eastAsia"/>
          <w:szCs w:val="21"/>
        </w:rPr>
        <w:t>）和标准错误（</w:t>
      </w:r>
      <w:r>
        <w:rPr>
          <w:rFonts w:ascii="Courier New" w:eastAsia="宋体" w:hAnsi="Courier New" w:cs="Times New Roman" w:hint="eastAsia"/>
          <w:szCs w:val="21"/>
        </w:rPr>
        <w:t>stderr</w:t>
      </w:r>
      <w:r>
        <w:rPr>
          <w:rFonts w:ascii="Courier New" w:eastAsia="宋体" w:hAnsi="Courier New" w:cs="Times New Roman" w:hint="eastAsia"/>
          <w:szCs w:val="21"/>
        </w:rPr>
        <w:t>）</w:t>
      </w:r>
    </w:p>
    <w:p w14:paraId="59598A17" w14:textId="77777777" w:rsidR="00C45AB2" w:rsidRDefault="00000000">
      <w:pPr>
        <w:spacing w:line="400" w:lineRule="exact"/>
        <w:ind w:firstLineChars="200" w:firstLine="420"/>
        <w:rPr>
          <w:rFonts w:ascii="Courier New" w:eastAsia="宋体" w:hAnsi="Courier New" w:cs="Times New Roman"/>
          <w:szCs w:val="21"/>
        </w:rPr>
      </w:pPr>
      <w:r>
        <w:rPr>
          <w:rFonts w:ascii="Courier New" w:eastAsia="宋体" w:hAnsi="Courier New" w:cs="Times New Roman" w:hint="eastAsia"/>
          <w:szCs w:val="21"/>
        </w:rPr>
        <w:t>主从设备之间形成一个透明的双向数据通道：</w:t>
      </w:r>
    </w:p>
    <w:p w14:paraId="5B138293" w14:textId="77777777" w:rsidR="00C45AB2" w:rsidRDefault="00000000">
      <w:pPr>
        <w:spacing w:line="400" w:lineRule="exact"/>
        <w:ind w:firstLineChars="300" w:firstLine="630"/>
        <w:rPr>
          <w:rFonts w:ascii="Courier New" w:eastAsia="宋体" w:hAnsi="Courier New" w:cs="Times New Roman"/>
          <w:szCs w:val="21"/>
        </w:rPr>
      </w:pPr>
      <w:r>
        <w:rPr>
          <w:rFonts w:ascii="仿宋" w:eastAsia="仿宋" w:hAnsi="仿宋" w:cs="仿宋" w:hint="eastAsia"/>
          <w:szCs w:val="21"/>
        </w:rPr>
        <w:t>①</w:t>
      </w:r>
      <w:r>
        <w:rPr>
          <w:rFonts w:ascii="Courier New" w:eastAsia="宋体" w:hAnsi="Courier New" w:cs="Times New Roman" w:hint="eastAsia"/>
          <w:szCs w:val="21"/>
        </w:rPr>
        <w:t>用户在终端模拟器中输入字符</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w:t>
      </w:r>
      <w:r>
        <w:rPr>
          <w:rFonts w:ascii="Courier New" w:eastAsia="宋体" w:hAnsi="Courier New" w:cs="Times New Roman" w:hint="eastAsia"/>
          <w:szCs w:val="21"/>
        </w:rPr>
        <w:t>终端模拟器将字符写入</w:t>
      </w:r>
      <w:r>
        <w:rPr>
          <w:rFonts w:ascii="Courier New" w:eastAsia="宋体" w:hAnsi="Courier New" w:cs="Times New Roman" w:hint="eastAsia"/>
          <w:szCs w:val="21"/>
        </w:rPr>
        <w:t xml:space="preserve"> PTY </w:t>
      </w:r>
      <w:r>
        <w:rPr>
          <w:rFonts w:ascii="Courier New" w:eastAsia="宋体" w:hAnsi="Courier New" w:cs="Times New Roman" w:hint="eastAsia"/>
          <w:szCs w:val="21"/>
        </w:rPr>
        <w:t>主设备</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w:t>
      </w:r>
      <w:r>
        <w:rPr>
          <w:rFonts w:ascii="Courier New" w:eastAsia="宋体" w:hAnsi="Courier New" w:cs="Times New Roman" w:hint="eastAsia"/>
          <w:szCs w:val="21"/>
        </w:rPr>
        <w:t>内核将数据转发到</w:t>
      </w:r>
      <w:r>
        <w:rPr>
          <w:rFonts w:ascii="Courier New" w:eastAsia="宋体" w:hAnsi="Courier New" w:cs="Times New Roman" w:hint="eastAsia"/>
          <w:szCs w:val="21"/>
        </w:rPr>
        <w:t xml:space="preserve"> PTY </w:t>
      </w:r>
      <w:r>
        <w:rPr>
          <w:rFonts w:ascii="Courier New" w:eastAsia="宋体" w:hAnsi="Courier New" w:cs="Times New Roman" w:hint="eastAsia"/>
          <w:szCs w:val="21"/>
        </w:rPr>
        <w:t>从设备</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Shell </w:t>
      </w:r>
      <w:r>
        <w:rPr>
          <w:rFonts w:ascii="Courier New" w:eastAsia="宋体" w:hAnsi="Courier New" w:cs="Times New Roman" w:hint="eastAsia"/>
          <w:szCs w:val="21"/>
        </w:rPr>
        <w:t>从</w:t>
      </w:r>
      <w:r>
        <w:rPr>
          <w:rFonts w:ascii="Courier New" w:eastAsia="宋体" w:hAnsi="Courier New" w:cs="Times New Roman" w:hint="eastAsia"/>
          <w:szCs w:val="21"/>
        </w:rPr>
        <w:t xml:space="preserve"> PTY </w:t>
      </w:r>
      <w:r>
        <w:rPr>
          <w:rFonts w:ascii="Courier New" w:eastAsia="宋体" w:hAnsi="Courier New" w:cs="Times New Roman" w:hint="eastAsia"/>
          <w:szCs w:val="21"/>
        </w:rPr>
        <w:t>从设备读取输入。</w:t>
      </w:r>
    </w:p>
    <w:p w14:paraId="168522AA" w14:textId="77777777" w:rsidR="00C45AB2" w:rsidRDefault="00000000">
      <w:pPr>
        <w:spacing w:line="400" w:lineRule="exact"/>
        <w:ind w:firstLineChars="300" w:firstLine="630"/>
        <w:rPr>
          <w:rFonts w:ascii="Courier New" w:eastAsia="宋体" w:hAnsi="Courier New" w:cs="Times New Roman"/>
          <w:szCs w:val="21"/>
        </w:rPr>
      </w:pPr>
      <w:r>
        <w:rPr>
          <w:rFonts w:ascii="仿宋" w:eastAsia="仿宋" w:hAnsi="仿宋" w:cs="仿宋" w:hint="eastAsia"/>
          <w:szCs w:val="21"/>
        </w:rPr>
        <w:t>②</w:t>
      </w:r>
      <w:r>
        <w:rPr>
          <w:rFonts w:ascii="Courier New" w:eastAsia="宋体" w:hAnsi="Courier New" w:cs="Times New Roman" w:hint="eastAsia"/>
          <w:szCs w:val="21"/>
        </w:rPr>
        <w:t xml:space="preserve">Shell </w:t>
      </w:r>
      <w:r>
        <w:rPr>
          <w:rFonts w:ascii="Courier New" w:eastAsia="宋体" w:hAnsi="Courier New" w:cs="Times New Roman" w:hint="eastAsia"/>
          <w:szCs w:val="21"/>
        </w:rPr>
        <w:t>执行命令产生输出</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Shell </w:t>
      </w:r>
      <w:r>
        <w:rPr>
          <w:rFonts w:ascii="Courier New" w:eastAsia="宋体" w:hAnsi="Courier New" w:cs="Times New Roman" w:hint="eastAsia"/>
          <w:szCs w:val="21"/>
        </w:rPr>
        <w:t>将输出写入</w:t>
      </w:r>
      <w:r>
        <w:rPr>
          <w:rFonts w:ascii="Courier New" w:eastAsia="宋体" w:hAnsi="Courier New" w:cs="Times New Roman" w:hint="eastAsia"/>
          <w:szCs w:val="21"/>
        </w:rPr>
        <w:t xml:space="preserve"> PTY </w:t>
      </w:r>
      <w:r>
        <w:rPr>
          <w:rFonts w:ascii="Courier New" w:eastAsia="宋体" w:hAnsi="Courier New" w:cs="Times New Roman" w:hint="eastAsia"/>
          <w:szCs w:val="21"/>
        </w:rPr>
        <w:t>从设备</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w:t>
      </w:r>
      <w:r>
        <w:rPr>
          <w:rFonts w:ascii="Courier New" w:eastAsia="宋体" w:hAnsi="Courier New" w:cs="Times New Roman" w:hint="eastAsia"/>
          <w:szCs w:val="21"/>
        </w:rPr>
        <w:t>内核将数据转发到</w:t>
      </w:r>
      <w:r>
        <w:rPr>
          <w:rFonts w:ascii="Courier New" w:eastAsia="宋体" w:hAnsi="Courier New" w:cs="Times New Roman" w:hint="eastAsia"/>
          <w:szCs w:val="21"/>
        </w:rPr>
        <w:t xml:space="preserve"> PTY </w:t>
      </w:r>
      <w:r>
        <w:rPr>
          <w:rFonts w:ascii="Courier New" w:eastAsia="宋体" w:hAnsi="Courier New" w:cs="Times New Roman" w:hint="eastAsia"/>
          <w:szCs w:val="21"/>
        </w:rPr>
        <w:t>主设备</w:t>
      </w:r>
      <w:r>
        <w:rPr>
          <w:rFonts w:ascii="Courier New" w:eastAsia="宋体" w:hAnsi="Courier New" w:cs="Times New Roman" w:hint="eastAsia"/>
          <w:szCs w:val="21"/>
        </w:rPr>
        <w:t xml:space="preserve"> </w:t>
      </w:r>
      <w:r>
        <w:rPr>
          <w:rFonts w:ascii="Courier New" w:eastAsia="宋体" w:hAnsi="Courier New" w:cs="Times New Roman" w:hint="eastAsia"/>
          <w:szCs w:val="21"/>
        </w:rPr>
        <w:t>→</w:t>
      </w:r>
      <w:r>
        <w:rPr>
          <w:rFonts w:ascii="Courier New" w:eastAsia="宋体" w:hAnsi="Courier New" w:cs="Times New Roman" w:hint="eastAsia"/>
          <w:szCs w:val="21"/>
        </w:rPr>
        <w:t xml:space="preserve"> </w:t>
      </w:r>
      <w:r>
        <w:rPr>
          <w:rFonts w:ascii="Courier New" w:eastAsia="宋体" w:hAnsi="Courier New" w:cs="Times New Roman" w:hint="eastAsia"/>
          <w:szCs w:val="21"/>
        </w:rPr>
        <w:t>终端模拟器从</w:t>
      </w:r>
      <w:r>
        <w:rPr>
          <w:rFonts w:ascii="Courier New" w:eastAsia="宋体" w:hAnsi="Courier New" w:cs="Times New Roman" w:hint="eastAsia"/>
          <w:szCs w:val="21"/>
        </w:rPr>
        <w:t xml:space="preserve"> PTY </w:t>
      </w:r>
      <w:r>
        <w:rPr>
          <w:rFonts w:ascii="Courier New" w:eastAsia="宋体" w:hAnsi="Courier New" w:cs="Times New Roman" w:hint="eastAsia"/>
          <w:szCs w:val="21"/>
        </w:rPr>
        <w:t>主设备读取输出，解析</w:t>
      </w:r>
      <w:r>
        <w:rPr>
          <w:rFonts w:ascii="Courier New" w:eastAsia="宋体" w:hAnsi="Courier New" w:cs="Times New Roman" w:hint="eastAsia"/>
          <w:szCs w:val="21"/>
        </w:rPr>
        <w:t xml:space="preserve"> ANSI </w:t>
      </w:r>
      <w:r>
        <w:rPr>
          <w:rFonts w:ascii="Courier New" w:eastAsia="宋体" w:hAnsi="Courier New" w:cs="Times New Roman" w:hint="eastAsia"/>
          <w:szCs w:val="21"/>
        </w:rPr>
        <w:t>转义序列后显示在屏幕上，时序图如下所示：</w:t>
      </w:r>
    </w:p>
    <w:p w14:paraId="0C8F7E65" w14:textId="77777777" w:rsidR="00C45AB2" w:rsidRDefault="00000000">
      <w:r>
        <w:rPr>
          <w:noProof/>
        </w:rPr>
        <w:drawing>
          <wp:anchor distT="0" distB="0" distL="114300" distR="114300" simplePos="0" relativeHeight="251659264" behindDoc="0" locked="0" layoutInCell="1" allowOverlap="1" wp14:anchorId="26EE1618" wp14:editId="16D2653F">
            <wp:simplePos x="0" y="0"/>
            <wp:positionH relativeFrom="column">
              <wp:posOffset>301625</wp:posOffset>
            </wp:positionH>
            <wp:positionV relativeFrom="paragraph">
              <wp:posOffset>104140</wp:posOffset>
            </wp:positionV>
            <wp:extent cx="5271135" cy="4620895"/>
            <wp:effectExtent l="0" t="0" r="3810" b="190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135" cy="4620895"/>
                    </a:xfrm>
                    <a:prstGeom prst="rect">
                      <a:avLst/>
                    </a:prstGeom>
                    <a:noFill/>
                    <a:ln>
                      <a:noFill/>
                    </a:ln>
                  </pic:spPr>
                </pic:pic>
              </a:graphicData>
            </a:graphic>
          </wp:anchor>
        </w:drawing>
      </w:r>
      <w:r>
        <w:rPr>
          <w:rFonts w:ascii="Courier New" w:eastAsia="宋体" w:hAnsi="Courier New" w:cs="Times New Roman" w:hint="eastAsia"/>
          <w:szCs w:val="21"/>
        </w:rPr>
        <w:t xml:space="preserve">    </w:t>
      </w:r>
    </w:p>
    <w:p w14:paraId="77F0A9BA" w14:textId="77777777" w:rsidR="00C45AB2" w:rsidRDefault="00000000">
      <w:pPr>
        <w:spacing w:line="360" w:lineRule="auto"/>
        <w:jc w:val="left"/>
        <w:outlineLvl w:val="1"/>
        <w:rPr>
          <w:rFonts w:ascii="Courier New" w:eastAsia="宋体" w:hAnsi="Courier New" w:cs="Times New Roman"/>
          <w:szCs w:val="21"/>
        </w:rPr>
      </w:pPr>
      <w:r>
        <w:rPr>
          <w:rFonts w:ascii="Courier New" w:eastAsia="黑体" w:hAnsi="Courier New" w:cs="Times New Roman" w:hint="eastAsia"/>
          <w:szCs w:val="21"/>
        </w:rPr>
        <w:t>【实验环境】</w:t>
      </w:r>
    </w:p>
    <w:p w14:paraId="43669C77" w14:textId="29ACA3E1" w:rsidR="00C554C0" w:rsidRDefault="00000000">
      <w:pPr>
        <w:spacing w:line="360" w:lineRule="auto"/>
        <w:jc w:val="left"/>
        <w:outlineLvl w:val="1"/>
        <w:rPr>
          <w:rFonts w:ascii="Courier New" w:eastAsia="黑体" w:hAnsi="Courier New" w:cs="Times New Roman"/>
          <w:szCs w:val="21"/>
        </w:rPr>
      </w:pPr>
      <w:r>
        <w:rPr>
          <w:rFonts w:ascii="Courier New" w:eastAsia="黑体" w:hAnsi="Courier New" w:cs="Times New Roman" w:hint="eastAsia"/>
          <w:szCs w:val="21"/>
        </w:rPr>
        <w:t xml:space="preserve">   Linux</w:t>
      </w:r>
      <w:r>
        <w:rPr>
          <w:rFonts w:ascii="Courier New" w:eastAsia="黑体" w:hAnsi="Courier New" w:cs="Times New Roman" w:hint="eastAsia"/>
          <w:szCs w:val="21"/>
        </w:rPr>
        <w:t>虚拟机（</w:t>
      </w:r>
      <w:r>
        <w:rPr>
          <w:rFonts w:ascii="Courier New" w:eastAsia="黑体" w:hAnsi="Courier New" w:cs="Times New Roman" w:hint="eastAsia"/>
          <w:szCs w:val="21"/>
        </w:rPr>
        <w:t>Kali</w:t>
      </w:r>
      <w:r>
        <w:rPr>
          <w:rFonts w:ascii="Courier New" w:eastAsia="黑体" w:hAnsi="Courier New" w:cs="Times New Roman" w:hint="eastAsia"/>
          <w:szCs w:val="21"/>
        </w:rPr>
        <w:t>或</w:t>
      </w:r>
      <w:r>
        <w:rPr>
          <w:rFonts w:ascii="Courier New" w:eastAsia="黑体" w:hAnsi="Courier New" w:cs="Times New Roman" w:hint="eastAsia"/>
          <w:szCs w:val="21"/>
        </w:rPr>
        <w:t>ubuntu</w:t>
      </w:r>
      <w:r>
        <w:rPr>
          <w:rFonts w:ascii="Courier New" w:eastAsia="黑体" w:hAnsi="Courier New" w:cs="Times New Roman" w:hint="eastAsia"/>
          <w:szCs w:val="21"/>
        </w:rPr>
        <w:t>或</w:t>
      </w:r>
      <w:r>
        <w:rPr>
          <w:rFonts w:ascii="Courier New" w:eastAsia="黑体" w:hAnsi="Courier New" w:cs="Times New Roman" w:hint="eastAsia"/>
          <w:szCs w:val="21"/>
        </w:rPr>
        <w:t>centos</w:t>
      </w:r>
      <w:r>
        <w:rPr>
          <w:rFonts w:ascii="Courier New" w:eastAsia="黑体" w:hAnsi="Courier New" w:cs="Times New Roman" w:hint="eastAsia"/>
          <w:szCs w:val="21"/>
        </w:rPr>
        <w:t>或</w:t>
      </w:r>
      <w:proofErr w:type="spellStart"/>
      <w:r>
        <w:rPr>
          <w:rFonts w:ascii="Courier New" w:eastAsia="黑体" w:hAnsi="Courier New" w:cs="Times New Roman" w:hint="eastAsia"/>
          <w:szCs w:val="21"/>
        </w:rPr>
        <w:t>redhat</w:t>
      </w:r>
      <w:proofErr w:type="spellEnd"/>
      <w:r>
        <w:rPr>
          <w:rFonts w:ascii="Courier New" w:eastAsia="黑体" w:hAnsi="Courier New" w:cs="Times New Roman" w:hint="eastAsia"/>
          <w:szCs w:val="21"/>
        </w:rPr>
        <w:t>等）</w:t>
      </w:r>
    </w:p>
    <w:p w14:paraId="2C6B7EFA" w14:textId="6DEF8245" w:rsidR="00C554C0" w:rsidRPr="00C554C0" w:rsidRDefault="00C554C0" w:rsidP="00C554C0">
      <w:pPr>
        <w:spacing w:line="360" w:lineRule="auto"/>
        <w:ind w:firstLine="420"/>
        <w:jc w:val="left"/>
        <w:outlineLvl w:val="1"/>
        <w:rPr>
          <w:rFonts w:ascii="Courier New" w:eastAsia="黑体" w:hAnsi="Courier New" w:cs="Times New Roman"/>
          <w:szCs w:val="21"/>
        </w:rPr>
      </w:pPr>
      <w:r>
        <w:rPr>
          <w:rFonts w:ascii="Courier New" w:eastAsia="黑体" w:hAnsi="Courier New" w:cs="Times New Roman" w:hint="eastAsia"/>
          <w:szCs w:val="21"/>
        </w:rPr>
        <w:t>实验步骤</w:t>
      </w:r>
      <w:r>
        <w:rPr>
          <w:rFonts w:ascii="Courier New" w:eastAsia="黑体" w:hAnsi="Courier New" w:cs="Times New Roman" w:hint="eastAsia"/>
          <w:szCs w:val="21"/>
        </w:rPr>
        <w:t>1-7</w:t>
      </w:r>
      <w:r>
        <w:rPr>
          <w:rFonts w:ascii="Courier New" w:eastAsia="黑体" w:hAnsi="Courier New" w:cs="Times New Roman" w:hint="eastAsia"/>
          <w:szCs w:val="21"/>
        </w:rPr>
        <w:t>使用</w:t>
      </w:r>
      <w:proofErr w:type="spellStart"/>
      <w:r>
        <w:rPr>
          <w:rFonts w:ascii="Courier New" w:eastAsia="黑体" w:hAnsi="Courier New" w:cs="Times New Roman" w:hint="eastAsia"/>
          <w:szCs w:val="21"/>
        </w:rPr>
        <w:t>wsl</w:t>
      </w:r>
      <w:proofErr w:type="spellEnd"/>
      <w:r>
        <w:rPr>
          <w:rFonts w:ascii="Courier New" w:eastAsia="黑体" w:hAnsi="Courier New" w:cs="Times New Roman" w:hint="eastAsia"/>
          <w:szCs w:val="21"/>
        </w:rPr>
        <w:t>中的</w:t>
      </w:r>
      <w:r>
        <w:rPr>
          <w:rFonts w:ascii="Courier New" w:eastAsia="黑体" w:hAnsi="Courier New" w:cs="Times New Roman" w:hint="eastAsia"/>
          <w:szCs w:val="21"/>
        </w:rPr>
        <w:t>kali</w:t>
      </w:r>
      <w:r>
        <w:rPr>
          <w:rFonts w:ascii="Courier New" w:eastAsia="黑体" w:hAnsi="Courier New" w:cs="Times New Roman" w:hint="eastAsia"/>
          <w:szCs w:val="21"/>
        </w:rPr>
        <w:t>完成，实验步骤</w:t>
      </w:r>
      <w:r>
        <w:rPr>
          <w:rFonts w:ascii="Courier New" w:eastAsia="黑体" w:hAnsi="Courier New" w:cs="Times New Roman" w:hint="eastAsia"/>
          <w:szCs w:val="21"/>
        </w:rPr>
        <w:t>8</w:t>
      </w:r>
      <w:r>
        <w:rPr>
          <w:rFonts w:ascii="Courier New" w:eastAsia="黑体" w:hAnsi="Courier New" w:cs="Times New Roman" w:hint="eastAsia"/>
          <w:szCs w:val="21"/>
        </w:rPr>
        <w:t>使用</w:t>
      </w:r>
      <w:r>
        <w:rPr>
          <w:rFonts w:ascii="Courier New" w:eastAsia="黑体" w:hAnsi="Courier New" w:cs="Times New Roman" w:hint="eastAsia"/>
          <w:szCs w:val="21"/>
        </w:rPr>
        <w:t>Parallels</w:t>
      </w:r>
      <w:r>
        <w:rPr>
          <w:rFonts w:ascii="Courier New" w:eastAsia="黑体" w:hAnsi="Courier New" w:cs="Times New Roman" w:hint="eastAsia"/>
          <w:szCs w:val="21"/>
        </w:rPr>
        <w:t>中的</w:t>
      </w:r>
      <w:r>
        <w:rPr>
          <w:rFonts w:ascii="Courier New" w:eastAsia="黑体" w:hAnsi="Courier New" w:cs="Times New Roman" w:hint="eastAsia"/>
          <w:szCs w:val="21"/>
        </w:rPr>
        <w:t>ubuntu</w:t>
      </w:r>
      <w:r>
        <w:rPr>
          <w:rFonts w:ascii="Courier New" w:eastAsia="黑体" w:hAnsi="Courier New" w:cs="Times New Roman" w:hint="eastAsia"/>
          <w:szCs w:val="21"/>
        </w:rPr>
        <w:t>完成</w:t>
      </w:r>
    </w:p>
    <w:p w14:paraId="77E8C7EB" w14:textId="77777777" w:rsidR="00C45AB2" w:rsidRDefault="00000000">
      <w:pPr>
        <w:spacing w:line="360" w:lineRule="auto"/>
        <w:jc w:val="left"/>
        <w:outlineLvl w:val="1"/>
      </w:pPr>
      <w:r>
        <w:rPr>
          <w:rFonts w:ascii="Courier New" w:eastAsia="黑体" w:hAnsi="Courier New" w:cs="Times New Roman" w:hint="eastAsia"/>
          <w:szCs w:val="21"/>
        </w:rPr>
        <w:lastRenderedPageBreak/>
        <w:t>【实验步骤】</w:t>
      </w:r>
    </w:p>
    <w:p w14:paraId="384A7503" w14:textId="4E99AD8C" w:rsidR="00C45AB2"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使用</w:t>
      </w:r>
      <w:r>
        <w:rPr>
          <w:rFonts w:ascii="Courier New" w:eastAsia="宋体" w:hAnsi="Courier New" w:cs="Times New Roman" w:hint="eastAsia"/>
          <w:kern w:val="0"/>
          <w:szCs w:val="21"/>
        </w:rPr>
        <w:t>_____</w:t>
      </w:r>
      <w:r w:rsidR="00EA0BD9" w:rsidRPr="00EA0BD9">
        <w:rPr>
          <w:rFonts w:ascii="Courier New" w:eastAsia="宋体" w:hAnsi="Courier New" w:cs="Times New Roman"/>
          <w:kern w:val="0"/>
          <w:szCs w:val="21"/>
          <w:u w:val="single"/>
        </w:rPr>
        <w:t>echo $SHELL</w:t>
      </w:r>
      <w:r>
        <w:rPr>
          <w:rFonts w:ascii="Courier New" w:eastAsia="宋体" w:hAnsi="Courier New" w:cs="Times New Roman" w:hint="eastAsia"/>
          <w:kern w:val="0"/>
          <w:szCs w:val="21"/>
        </w:rPr>
        <w:t>____</w:t>
      </w:r>
      <w:r>
        <w:rPr>
          <w:rFonts w:ascii="Courier New" w:eastAsia="宋体" w:hAnsi="Courier New" w:cs="Times New Roman" w:hint="eastAsia"/>
          <w:kern w:val="0"/>
          <w:szCs w:val="21"/>
        </w:rPr>
        <w:t>命令，可以查看虚拟机</w:t>
      </w:r>
      <w:r>
        <w:rPr>
          <w:rFonts w:ascii="Courier New" w:eastAsia="宋体" w:hAnsi="Courier New" w:cs="Times New Roman" w:hint="eastAsia"/>
          <w:kern w:val="0"/>
          <w:szCs w:val="21"/>
        </w:rPr>
        <w:t>shell</w:t>
      </w:r>
      <w:r>
        <w:rPr>
          <w:rFonts w:ascii="Courier New" w:eastAsia="宋体" w:hAnsi="Courier New" w:cs="Times New Roman" w:hint="eastAsia"/>
          <w:kern w:val="0"/>
          <w:szCs w:val="21"/>
        </w:rPr>
        <w:t>是否为</w:t>
      </w:r>
      <w:r>
        <w:rPr>
          <w:rFonts w:ascii="Courier New" w:eastAsia="宋体" w:hAnsi="Courier New" w:cs="Times New Roman" w:hint="eastAsia"/>
          <w:kern w:val="0"/>
          <w:szCs w:val="21"/>
        </w:rPr>
        <w:t>/bin/bash</w:t>
      </w:r>
      <w:r>
        <w:rPr>
          <w:rFonts w:ascii="Courier New" w:eastAsia="宋体" w:hAnsi="Courier New" w:cs="Times New Roman" w:hint="eastAsia"/>
          <w:kern w:val="0"/>
          <w:szCs w:val="21"/>
        </w:rPr>
        <w:t>或</w:t>
      </w:r>
      <w:r>
        <w:rPr>
          <w:rFonts w:ascii="Courier New" w:eastAsia="宋体" w:hAnsi="Courier New" w:cs="Times New Roman" w:hint="eastAsia"/>
          <w:kern w:val="0"/>
          <w:szCs w:val="21"/>
        </w:rPr>
        <w:t>/</w:t>
      </w:r>
      <w:proofErr w:type="spellStart"/>
      <w:r>
        <w:rPr>
          <w:rFonts w:ascii="Courier New" w:eastAsia="宋体" w:hAnsi="Courier New" w:cs="Times New Roman" w:hint="eastAsia"/>
          <w:kern w:val="0"/>
          <w:szCs w:val="21"/>
        </w:rPr>
        <w:t>usr</w:t>
      </w:r>
      <w:proofErr w:type="spellEnd"/>
      <w:r>
        <w:rPr>
          <w:rFonts w:ascii="Courier New" w:eastAsia="宋体" w:hAnsi="Courier New" w:cs="Times New Roman" w:hint="eastAsia"/>
          <w:kern w:val="0"/>
          <w:szCs w:val="21"/>
        </w:rPr>
        <w:t>/bin/</w:t>
      </w:r>
      <w:proofErr w:type="spellStart"/>
      <w:r>
        <w:rPr>
          <w:rFonts w:ascii="Courier New" w:eastAsia="宋体" w:hAnsi="Courier New" w:cs="Times New Roman" w:hint="eastAsia"/>
          <w:kern w:val="0"/>
          <w:szCs w:val="21"/>
        </w:rPr>
        <w:t>zsh</w:t>
      </w:r>
      <w:proofErr w:type="spellEnd"/>
      <w:r>
        <w:rPr>
          <w:rFonts w:ascii="Courier New" w:eastAsia="宋体" w:hAnsi="Courier New" w:cs="Times New Roman" w:hint="eastAsia"/>
          <w:kern w:val="0"/>
          <w:szCs w:val="21"/>
        </w:rPr>
        <w:t>。新建终端，以下任务均在该终端完成。</w:t>
      </w:r>
    </w:p>
    <w:p w14:paraId="55607545" w14:textId="77777777" w:rsidR="00640233" w:rsidRDefault="00640233" w:rsidP="00640233">
      <w:pPr>
        <w:spacing w:line="360" w:lineRule="auto"/>
        <w:ind w:left="845"/>
        <w:jc w:val="left"/>
        <w:outlineLvl w:val="1"/>
        <w:rPr>
          <w:rFonts w:ascii="Courier New" w:eastAsia="宋体" w:hAnsi="Courier New" w:cs="Times New Roman"/>
          <w:kern w:val="0"/>
          <w:szCs w:val="21"/>
        </w:rPr>
      </w:pPr>
    </w:p>
    <w:p w14:paraId="627F945B" w14:textId="77777777" w:rsidR="00BA01B6"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在</w:t>
      </w:r>
      <w:r>
        <w:rPr>
          <w:rFonts w:ascii="Courier New" w:eastAsia="宋体" w:hAnsi="Courier New" w:cs="Times New Roman" w:hint="eastAsia"/>
          <w:kern w:val="0"/>
          <w:szCs w:val="21"/>
        </w:rPr>
        <w:t>/</w:t>
      </w:r>
      <w:proofErr w:type="spellStart"/>
      <w:r>
        <w:rPr>
          <w:rFonts w:ascii="Courier New" w:eastAsia="宋体" w:hAnsi="Courier New" w:cs="Times New Roman" w:hint="eastAsia"/>
          <w:kern w:val="0"/>
          <w:szCs w:val="21"/>
        </w:rPr>
        <w:t>tmp</w:t>
      </w:r>
      <w:proofErr w:type="spellEnd"/>
      <w:r>
        <w:rPr>
          <w:rFonts w:ascii="Courier New" w:eastAsia="宋体" w:hAnsi="Courier New" w:cs="Times New Roman" w:hint="eastAsia"/>
          <w:kern w:val="0"/>
          <w:szCs w:val="21"/>
        </w:rPr>
        <w:t>下新建一个名为</w:t>
      </w:r>
      <w:r>
        <w:rPr>
          <w:rFonts w:ascii="Courier New" w:eastAsia="宋体" w:hAnsi="Courier New" w:cs="Times New Roman" w:hint="eastAsia"/>
          <w:kern w:val="0"/>
          <w:szCs w:val="21"/>
        </w:rPr>
        <w:t>missing</w:t>
      </w:r>
      <w:r>
        <w:rPr>
          <w:rFonts w:ascii="Courier New" w:eastAsia="宋体" w:hAnsi="Courier New" w:cs="Times New Roman" w:hint="eastAsia"/>
          <w:kern w:val="0"/>
          <w:szCs w:val="21"/>
        </w:rPr>
        <w:t>的文件夹，对命令和命令运行结果进行截图</w:t>
      </w:r>
      <w:r>
        <w:rPr>
          <w:rFonts w:ascii="Courier New" w:eastAsia="宋体" w:hAnsi="Courier New" w:cs="Times New Roman" w:hint="eastAsia"/>
          <w:kern w:val="0"/>
          <w:szCs w:val="21"/>
        </w:rPr>
        <w:t>:</w:t>
      </w:r>
    </w:p>
    <w:p w14:paraId="1B77CAA2" w14:textId="68E634AC" w:rsidR="00C45AB2" w:rsidRDefault="00EA0BD9" w:rsidP="00BA01B6">
      <w:pPr>
        <w:spacing w:line="360" w:lineRule="auto"/>
        <w:ind w:left="420"/>
        <w:jc w:val="left"/>
        <w:outlineLvl w:val="1"/>
        <w:rPr>
          <w:rFonts w:ascii="Courier New" w:eastAsia="宋体" w:hAnsi="Courier New" w:cs="Times New Roman"/>
          <w:kern w:val="0"/>
          <w:szCs w:val="21"/>
        </w:rPr>
      </w:pPr>
      <w:r w:rsidRPr="00EA0BD9">
        <w:rPr>
          <w:rFonts w:ascii="Courier New" w:eastAsia="宋体" w:hAnsi="Courier New" w:cs="Times New Roman"/>
          <w:noProof/>
          <w:kern w:val="0"/>
          <w:szCs w:val="21"/>
        </w:rPr>
        <w:drawing>
          <wp:inline distT="0" distB="0" distL="0" distR="0" wp14:anchorId="1C1A5409" wp14:editId="2A7FA9DF">
            <wp:extent cx="5274310" cy="1208405"/>
            <wp:effectExtent l="0" t="0" r="2540" b="0"/>
            <wp:docPr id="1887170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0172" name=""/>
                    <pic:cNvPicPr/>
                  </pic:nvPicPr>
                  <pic:blipFill>
                    <a:blip r:embed="rId6"/>
                    <a:stretch>
                      <a:fillRect/>
                    </a:stretch>
                  </pic:blipFill>
                  <pic:spPr>
                    <a:xfrm>
                      <a:off x="0" y="0"/>
                      <a:ext cx="5274310" cy="1208405"/>
                    </a:xfrm>
                    <a:prstGeom prst="rect">
                      <a:avLst/>
                    </a:prstGeom>
                  </pic:spPr>
                </pic:pic>
              </a:graphicData>
            </a:graphic>
          </wp:inline>
        </w:drawing>
      </w:r>
    </w:p>
    <w:p w14:paraId="5DE5CD07" w14:textId="77777777" w:rsidR="00640233" w:rsidRDefault="00640233" w:rsidP="00BA01B6">
      <w:pPr>
        <w:spacing w:line="360" w:lineRule="auto"/>
        <w:ind w:left="420"/>
        <w:jc w:val="left"/>
        <w:outlineLvl w:val="1"/>
        <w:rPr>
          <w:rFonts w:ascii="Courier New" w:eastAsia="宋体" w:hAnsi="Courier New" w:cs="Times New Roman"/>
          <w:kern w:val="0"/>
          <w:szCs w:val="21"/>
        </w:rPr>
      </w:pPr>
    </w:p>
    <w:p w14:paraId="5DA57AD2" w14:textId="2422CA72" w:rsidR="00C45AB2" w:rsidRDefault="00000000" w:rsidP="00BA01B6">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用</w:t>
      </w:r>
      <w:r>
        <w:rPr>
          <w:rFonts w:ascii="Courier New" w:eastAsia="宋体" w:hAnsi="Courier New" w:cs="Times New Roman" w:hint="eastAsia"/>
          <w:kern w:val="0"/>
          <w:szCs w:val="21"/>
        </w:rPr>
        <w:t>man</w:t>
      </w:r>
      <w:r>
        <w:rPr>
          <w:rFonts w:ascii="Courier New" w:eastAsia="宋体" w:hAnsi="Courier New" w:cs="Times New Roman" w:hint="eastAsia"/>
          <w:kern w:val="0"/>
          <w:szCs w:val="21"/>
        </w:rPr>
        <w:t>查看程序</w:t>
      </w:r>
      <w:r>
        <w:rPr>
          <w:rFonts w:ascii="Courier New" w:eastAsia="宋体" w:hAnsi="Courier New" w:cs="Times New Roman" w:hint="eastAsia"/>
          <w:kern w:val="0"/>
          <w:szCs w:val="21"/>
        </w:rPr>
        <w:t>touch</w:t>
      </w:r>
      <w:r>
        <w:rPr>
          <w:rFonts w:ascii="Courier New" w:eastAsia="宋体" w:hAnsi="Courier New" w:cs="Times New Roman" w:hint="eastAsia"/>
          <w:kern w:val="0"/>
          <w:szCs w:val="21"/>
        </w:rPr>
        <w:t>的使用手册</w:t>
      </w:r>
      <w:r>
        <w:rPr>
          <w:rFonts w:ascii="Courier New" w:eastAsia="宋体" w:hAnsi="Courier New" w:cs="Times New Roman" w:hint="eastAsia"/>
          <w:kern w:val="0"/>
          <w:szCs w:val="21"/>
        </w:rPr>
        <w:t>,</w:t>
      </w:r>
      <w:r>
        <w:rPr>
          <w:rFonts w:ascii="Courier New" w:eastAsia="宋体" w:hAnsi="Courier New" w:cs="Times New Roman" w:hint="eastAsia"/>
          <w:kern w:val="0"/>
          <w:szCs w:val="21"/>
        </w:rPr>
        <w:t>对命令和命令运行结果进行截图，如果手册内容很多，对内容仅需做部分截图：</w:t>
      </w:r>
    </w:p>
    <w:p w14:paraId="70E10008" w14:textId="02CB3283" w:rsidR="00640233" w:rsidRDefault="00BA01B6" w:rsidP="00640233">
      <w:pPr>
        <w:spacing w:line="360" w:lineRule="auto"/>
        <w:ind w:left="420"/>
        <w:jc w:val="left"/>
        <w:outlineLvl w:val="1"/>
        <w:rPr>
          <w:rFonts w:ascii="Courier New" w:eastAsia="宋体" w:hAnsi="Courier New" w:cs="Times New Roman"/>
          <w:kern w:val="0"/>
          <w:szCs w:val="21"/>
        </w:rPr>
      </w:pPr>
      <w:r w:rsidRPr="00EA0BD9">
        <w:rPr>
          <w:rFonts w:ascii="Courier New" w:eastAsia="宋体" w:hAnsi="Courier New" w:cs="Times New Roman"/>
          <w:noProof/>
          <w:kern w:val="0"/>
          <w:szCs w:val="21"/>
        </w:rPr>
        <w:drawing>
          <wp:inline distT="0" distB="0" distL="0" distR="0" wp14:anchorId="3C97F2E7" wp14:editId="07588D15">
            <wp:extent cx="5274310" cy="3705225"/>
            <wp:effectExtent l="0" t="0" r="2540" b="9525"/>
            <wp:docPr id="206756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9700" name=""/>
                    <pic:cNvPicPr/>
                  </pic:nvPicPr>
                  <pic:blipFill>
                    <a:blip r:embed="rId7"/>
                    <a:stretch>
                      <a:fillRect/>
                    </a:stretch>
                  </pic:blipFill>
                  <pic:spPr>
                    <a:xfrm>
                      <a:off x="0" y="0"/>
                      <a:ext cx="5274310" cy="3705225"/>
                    </a:xfrm>
                    <a:prstGeom prst="rect">
                      <a:avLst/>
                    </a:prstGeom>
                  </pic:spPr>
                </pic:pic>
              </a:graphicData>
            </a:graphic>
          </wp:inline>
        </w:drawing>
      </w:r>
    </w:p>
    <w:p w14:paraId="47CEEA9B" w14:textId="77777777" w:rsidR="00640233" w:rsidRPr="00BA01B6" w:rsidRDefault="00640233" w:rsidP="00640233">
      <w:pPr>
        <w:spacing w:line="360" w:lineRule="auto"/>
        <w:ind w:left="420"/>
        <w:jc w:val="left"/>
        <w:outlineLvl w:val="1"/>
        <w:rPr>
          <w:rFonts w:ascii="Courier New" w:eastAsia="宋体" w:hAnsi="Courier New" w:cs="Times New Roman"/>
          <w:kern w:val="0"/>
          <w:szCs w:val="21"/>
        </w:rPr>
      </w:pPr>
    </w:p>
    <w:p w14:paraId="33851BB5" w14:textId="481E6E72" w:rsidR="00734A96" w:rsidRDefault="00000000" w:rsidP="00734A96">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用</w:t>
      </w:r>
      <w:r>
        <w:rPr>
          <w:rFonts w:ascii="Courier New" w:eastAsia="宋体" w:hAnsi="Courier New" w:cs="Times New Roman" w:hint="eastAsia"/>
          <w:kern w:val="0"/>
          <w:szCs w:val="21"/>
        </w:rPr>
        <w:t>touch</w:t>
      </w:r>
      <w:r>
        <w:rPr>
          <w:rFonts w:ascii="Courier New" w:eastAsia="宋体" w:hAnsi="Courier New" w:cs="Times New Roman" w:hint="eastAsia"/>
          <w:kern w:val="0"/>
          <w:szCs w:val="21"/>
        </w:rPr>
        <w:t>在</w:t>
      </w:r>
      <w:r>
        <w:rPr>
          <w:rFonts w:ascii="Courier New" w:eastAsia="宋体" w:hAnsi="Courier New" w:cs="Times New Roman" w:hint="eastAsia"/>
          <w:kern w:val="0"/>
          <w:szCs w:val="21"/>
        </w:rPr>
        <w:t>missing</w:t>
      </w:r>
      <w:r>
        <w:rPr>
          <w:rFonts w:ascii="Courier New" w:eastAsia="宋体" w:hAnsi="Courier New" w:cs="Times New Roman" w:hint="eastAsia"/>
          <w:kern w:val="0"/>
          <w:szCs w:val="21"/>
        </w:rPr>
        <w:t>文件夹中新建一个叫</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的文件，对命令和命令运行结果进行截图：</w:t>
      </w:r>
    </w:p>
    <w:p w14:paraId="277A2FD3" w14:textId="1589697A" w:rsidR="00BA01B6" w:rsidRDefault="00BA01B6" w:rsidP="00BA01B6">
      <w:pPr>
        <w:spacing w:line="360" w:lineRule="auto"/>
        <w:ind w:left="420"/>
        <w:jc w:val="left"/>
        <w:outlineLvl w:val="1"/>
        <w:rPr>
          <w:rFonts w:ascii="Courier New" w:eastAsia="宋体" w:hAnsi="Courier New" w:cs="Times New Roman"/>
          <w:kern w:val="0"/>
          <w:szCs w:val="21"/>
        </w:rPr>
      </w:pPr>
      <w:r w:rsidRPr="00734A96">
        <w:rPr>
          <w:rFonts w:ascii="Courier New" w:eastAsia="宋体" w:hAnsi="Courier New" w:cs="Times New Roman"/>
          <w:noProof/>
          <w:kern w:val="0"/>
          <w:szCs w:val="21"/>
        </w:rPr>
        <w:lastRenderedPageBreak/>
        <w:drawing>
          <wp:inline distT="0" distB="0" distL="0" distR="0" wp14:anchorId="53A02D29" wp14:editId="5D565191">
            <wp:extent cx="5274310" cy="1257300"/>
            <wp:effectExtent l="0" t="0" r="2540" b="0"/>
            <wp:docPr id="1087609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9522" name=""/>
                    <pic:cNvPicPr/>
                  </pic:nvPicPr>
                  <pic:blipFill>
                    <a:blip r:embed="rId8"/>
                    <a:stretch>
                      <a:fillRect/>
                    </a:stretch>
                  </pic:blipFill>
                  <pic:spPr>
                    <a:xfrm>
                      <a:off x="0" y="0"/>
                      <a:ext cx="5274310" cy="1257300"/>
                    </a:xfrm>
                    <a:prstGeom prst="rect">
                      <a:avLst/>
                    </a:prstGeom>
                  </pic:spPr>
                </pic:pic>
              </a:graphicData>
            </a:graphic>
          </wp:inline>
        </w:drawing>
      </w:r>
    </w:p>
    <w:p w14:paraId="0D015A1C" w14:textId="77777777" w:rsidR="00640233" w:rsidRPr="00734A96" w:rsidRDefault="00640233" w:rsidP="00BA01B6">
      <w:pPr>
        <w:spacing w:line="360" w:lineRule="auto"/>
        <w:ind w:left="420"/>
        <w:jc w:val="left"/>
        <w:outlineLvl w:val="1"/>
        <w:rPr>
          <w:rFonts w:ascii="Courier New" w:eastAsia="宋体" w:hAnsi="Courier New" w:cs="Times New Roman"/>
          <w:kern w:val="0"/>
          <w:szCs w:val="21"/>
        </w:rPr>
      </w:pPr>
    </w:p>
    <w:p w14:paraId="4A726854" w14:textId="77777777" w:rsidR="00C45AB2"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使用</w:t>
      </w:r>
      <w:proofErr w:type="spellStart"/>
      <w:r>
        <w:rPr>
          <w:rFonts w:ascii="Courier New" w:eastAsia="宋体" w:hAnsi="Courier New" w:cs="Times New Roman" w:hint="eastAsia"/>
          <w:kern w:val="0"/>
          <w:szCs w:val="21"/>
        </w:rPr>
        <w:t>gedit</w:t>
      </w:r>
      <w:proofErr w:type="spellEnd"/>
      <w:r>
        <w:rPr>
          <w:rFonts w:ascii="Courier New" w:eastAsia="宋体" w:hAnsi="Courier New" w:cs="Times New Roman" w:hint="eastAsia"/>
          <w:kern w:val="0"/>
          <w:szCs w:val="21"/>
        </w:rPr>
        <w:t>或</w:t>
      </w:r>
      <w:r>
        <w:rPr>
          <w:rFonts w:ascii="Courier New" w:eastAsia="宋体" w:hAnsi="Courier New" w:cs="Times New Roman" w:hint="eastAsia"/>
          <w:kern w:val="0"/>
          <w:szCs w:val="21"/>
        </w:rPr>
        <w:t>nano</w:t>
      </w:r>
      <w:r>
        <w:rPr>
          <w:rFonts w:ascii="Courier New" w:eastAsia="宋体" w:hAnsi="Courier New" w:cs="Times New Roman" w:hint="eastAsia"/>
          <w:kern w:val="0"/>
          <w:szCs w:val="21"/>
        </w:rPr>
        <w:t>等文本编辑器，将以下内容一行</w:t>
      </w:r>
      <w:proofErr w:type="gramStart"/>
      <w:r>
        <w:rPr>
          <w:rFonts w:ascii="Courier New" w:eastAsia="宋体" w:hAnsi="Courier New" w:cs="Times New Roman" w:hint="eastAsia"/>
          <w:kern w:val="0"/>
          <w:szCs w:val="21"/>
        </w:rPr>
        <w:t>一行</w:t>
      </w:r>
      <w:proofErr w:type="gramEnd"/>
      <w:r>
        <w:rPr>
          <w:rFonts w:ascii="Courier New" w:eastAsia="宋体" w:hAnsi="Courier New" w:cs="Times New Roman" w:hint="eastAsia"/>
          <w:kern w:val="0"/>
          <w:szCs w:val="21"/>
        </w:rPr>
        <w:t>地写入</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文件，对编辑界面进行截图：</w:t>
      </w:r>
    </w:p>
    <w:tbl>
      <w:tblPr>
        <w:tblStyle w:val="a3"/>
        <w:tblW w:w="0" w:type="auto"/>
        <w:tblInd w:w="1055" w:type="dxa"/>
        <w:tblLook w:val="04A0" w:firstRow="1" w:lastRow="0" w:firstColumn="1" w:lastColumn="0" w:noHBand="0" w:noVBand="1"/>
      </w:tblPr>
      <w:tblGrid>
        <w:gridCol w:w="6762"/>
      </w:tblGrid>
      <w:tr w:rsidR="00C45AB2" w14:paraId="2EEC7DB1" w14:textId="77777777">
        <w:tc>
          <w:tcPr>
            <w:tcW w:w="6762" w:type="dxa"/>
          </w:tcPr>
          <w:p w14:paraId="22192BC5" w14:textId="77777777" w:rsidR="00C45AB2" w:rsidRDefault="00000000">
            <w:pPr>
              <w:spacing w:line="360" w:lineRule="auto"/>
              <w:jc w:val="left"/>
              <w:outlineLvl w:val="1"/>
              <w:rPr>
                <w:rFonts w:ascii="Courier New" w:eastAsia="宋体" w:hAnsi="Courier New" w:cs="Times New Roman"/>
                <w:kern w:val="0"/>
                <w:szCs w:val="21"/>
              </w:rPr>
            </w:pPr>
            <w:proofErr w:type="gramStart"/>
            <w:r>
              <w:rPr>
                <w:rFonts w:ascii="Courier New" w:eastAsia="宋体" w:hAnsi="Courier New" w:cs="Times New Roman" w:hint="eastAsia"/>
                <w:kern w:val="0"/>
                <w:szCs w:val="21"/>
              </w:rPr>
              <w:t>#!/</w:t>
            </w:r>
            <w:proofErr w:type="gramEnd"/>
            <w:r>
              <w:rPr>
                <w:rFonts w:ascii="Courier New" w:eastAsia="宋体" w:hAnsi="Courier New" w:cs="Times New Roman" w:hint="eastAsia"/>
                <w:kern w:val="0"/>
                <w:szCs w:val="21"/>
              </w:rPr>
              <w:t>bin/sh</w:t>
            </w:r>
          </w:p>
          <w:p w14:paraId="3AB0E275" w14:textId="67AA0D7C" w:rsidR="00C45AB2" w:rsidRDefault="00000000">
            <w:p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 xml:space="preserve">curl --head --silent </w:t>
            </w:r>
            <w:hyperlink r:id="rId9" w:history="1">
              <w:r w:rsidR="00734A96" w:rsidRPr="008719F0">
                <w:rPr>
                  <w:rStyle w:val="a4"/>
                  <w:rFonts w:ascii="Courier New" w:eastAsia="宋体" w:hAnsi="Courier New" w:cs="Times New Roman"/>
                  <w:kern w:val="0"/>
                  <w:szCs w:val="21"/>
                </w:rPr>
                <w:t>https://www.fzu.edu.cn</w:t>
              </w:r>
            </w:hyperlink>
          </w:p>
        </w:tc>
      </w:tr>
    </w:tbl>
    <w:p w14:paraId="76738C29" w14:textId="0393A4DB" w:rsidR="00734A96" w:rsidRDefault="00BA01B6" w:rsidP="00BA01B6">
      <w:pPr>
        <w:spacing w:line="360" w:lineRule="auto"/>
        <w:ind w:left="420"/>
        <w:jc w:val="left"/>
        <w:outlineLvl w:val="1"/>
        <w:rPr>
          <w:rFonts w:ascii="Courier New" w:eastAsia="宋体" w:hAnsi="Courier New" w:cs="Times New Roman"/>
          <w:kern w:val="0"/>
          <w:szCs w:val="21"/>
        </w:rPr>
      </w:pPr>
      <w:r w:rsidRPr="00734A96">
        <w:rPr>
          <w:rFonts w:ascii="Courier New" w:eastAsia="宋体" w:hAnsi="Courier New" w:cs="Times New Roman"/>
          <w:noProof/>
          <w:kern w:val="0"/>
          <w:szCs w:val="21"/>
        </w:rPr>
        <w:drawing>
          <wp:inline distT="0" distB="0" distL="0" distR="0" wp14:anchorId="6B9E11E2" wp14:editId="3349AD07">
            <wp:extent cx="5274310" cy="3715385"/>
            <wp:effectExtent l="0" t="0" r="2540" b="0"/>
            <wp:docPr id="1240524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24401" name=""/>
                    <pic:cNvPicPr/>
                  </pic:nvPicPr>
                  <pic:blipFill>
                    <a:blip r:embed="rId10"/>
                    <a:stretch>
                      <a:fillRect/>
                    </a:stretch>
                  </pic:blipFill>
                  <pic:spPr>
                    <a:xfrm>
                      <a:off x="0" y="0"/>
                      <a:ext cx="5274310" cy="3715385"/>
                    </a:xfrm>
                    <a:prstGeom prst="rect">
                      <a:avLst/>
                    </a:prstGeom>
                  </pic:spPr>
                </pic:pic>
              </a:graphicData>
            </a:graphic>
          </wp:inline>
        </w:drawing>
      </w:r>
    </w:p>
    <w:p w14:paraId="4D0235E6" w14:textId="77777777" w:rsidR="00640233" w:rsidRDefault="00640233" w:rsidP="00BA01B6">
      <w:pPr>
        <w:spacing w:line="360" w:lineRule="auto"/>
        <w:ind w:left="420"/>
        <w:jc w:val="left"/>
        <w:outlineLvl w:val="1"/>
        <w:rPr>
          <w:rFonts w:ascii="Courier New" w:eastAsia="宋体" w:hAnsi="Courier New" w:cs="Times New Roman"/>
          <w:kern w:val="0"/>
          <w:szCs w:val="21"/>
        </w:rPr>
      </w:pPr>
    </w:p>
    <w:p w14:paraId="419ECB50" w14:textId="77CC5F5E" w:rsidR="00C45AB2"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尝试执行</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文件，如果程序无法执行，执行：</w:t>
      </w:r>
    </w:p>
    <w:p w14:paraId="03EA9801" w14:textId="0E1D4C74" w:rsidR="00C45AB2" w:rsidRDefault="00000000" w:rsidP="00734A96">
      <w:pPr>
        <w:spacing w:line="360" w:lineRule="auto"/>
        <w:ind w:left="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 xml:space="preserve">6.1 </w:t>
      </w:r>
      <w:r>
        <w:rPr>
          <w:rFonts w:ascii="Courier New" w:eastAsia="宋体" w:hAnsi="Courier New" w:cs="Times New Roman" w:hint="eastAsia"/>
          <w:kern w:val="0"/>
          <w:szCs w:val="21"/>
        </w:rPr>
        <w:t>对错误提示截图</w:t>
      </w:r>
    </w:p>
    <w:p w14:paraId="267C43DA" w14:textId="135B4BA8" w:rsidR="00640233" w:rsidRDefault="00BA01B6" w:rsidP="00640233">
      <w:pPr>
        <w:spacing w:line="360" w:lineRule="auto"/>
        <w:ind w:left="420"/>
        <w:jc w:val="left"/>
        <w:outlineLvl w:val="1"/>
        <w:rPr>
          <w:rFonts w:ascii="Courier New" w:eastAsia="宋体" w:hAnsi="Courier New" w:cs="Times New Roman"/>
          <w:kern w:val="0"/>
          <w:szCs w:val="21"/>
        </w:rPr>
      </w:pPr>
      <w:r w:rsidRPr="00734A96">
        <w:rPr>
          <w:rFonts w:ascii="Courier New" w:eastAsia="宋体" w:hAnsi="Courier New" w:cs="Times New Roman"/>
          <w:noProof/>
          <w:kern w:val="0"/>
          <w:szCs w:val="21"/>
        </w:rPr>
        <w:drawing>
          <wp:inline distT="0" distB="0" distL="0" distR="0" wp14:anchorId="1C55637F" wp14:editId="7A28C272">
            <wp:extent cx="5274310" cy="648335"/>
            <wp:effectExtent l="0" t="0" r="2540" b="0"/>
            <wp:docPr id="43359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2447" name=""/>
                    <pic:cNvPicPr/>
                  </pic:nvPicPr>
                  <pic:blipFill>
                    <a:blip r:embed="rId11"/>
                    <a:stretch>
                      <a:fillRect/>
                    </a:stretch>
                  </pic:blipFill>
                  <pic:spPr>
                    <a:xfrm>
                      <a:off x="0" y="0"/>
                      <a:ext cx="5274310" cy="648335"/>
                    </a:xfrm>
                    <a:prstGeom prst="rect">
                      <a:avLst/>
                    </a:prstGeom>
                  </pic:spPr>
                </pic:pic>
              </a:graphicData>
            </a:graphic>
          </wp:inline>
        </w:drawing>
      </w:r>
    </w:p>
    <w:p w14:paraId="621BB3CC" w14:textId="77777777" w:rsidR="00640233" w:rsidRDefault="00000000" w:rsidP="00640233">
      <w:pPr>
        <w:spacing w:line="360" w:lineRule="auto"/>
        <w:ind w:leftChars="200" w:left="420" w:firstLineChars="200" w:firstLine="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 xml:space="preserve">6.2 </w:t>
      </w:r>
      <w:r>
        <w:rPr>
          <w:rFonts w:ascii="Courier New" w:eastAsia="宋体" w:hAnsi="Courier New" w:cs="Times New Roman" w:hint="eastAsia"/>
          <w:kern w:val="0"/>
          <w:szCs w:val="21"/>
        </w:rPr>
        <w:t>查找资料运行解决上述错误（可能的错误类型包括但不限于：文件没有执行</w:t>
      </w:r>
      <w:r>
        <w:rPr>
          <w:rFonts w:ascii="Courier New" w:eastAsia="宋体" w:hAnsi="Courier New" w:cs="Times New Roman" w:hint="eastAsia"/>
          <w:kern w:val="0"/>
          <w:szCs w:val="21"/>
        </w:rPr>
        <w:lastRenderedPageBreak/>
        <w:t>权限、当前目录不在系统</w:t>
      </w:r>
      <w:r>
        <w:rPr>
          <w:rFonts w:ascii="Courier New" w:eastAsia="宋体" w:hAnsi="Courier New" w:cs="Times New Roman" w:hint="eastAsia"/>
          <w:kern w:val="0"/>
          <w:szCs w:val="21"/>
        </w:rPr>
        <w:t>PATH</w:t>
      </w:r>
      <w:r>
        <w:rPr>
          <w:rFonts w:ascii="Courier New" w:eastAsia="宋体" w:hAnsi="Courier New" w:cs="Times New Roman" w:hint="eastAsia"/>
          <w:kern w:val="0"/>
          <w:szCs w:val="21"/>
        </w:rPr>
        <w:t>、虚拟机无法上网、</w:t>
      </w:r>
      <w:r>
        <w:rPr>
          <w:rFonts w:ascii="Courier New" w:eastAsia="宋体" w:hAnsi="Courier New" w:cs="Times New Roman" w:hint="eastAsia"/>
          <w:kern w:val="0"/>
          <w:szCs w:val="21"/>
        </w:rPr>
        <w:t>curl</w:t>
      </w:r>
      <w:r>
        <w:rPr>
          <w:rFonts w:ascii="Courier New" w:eastAsia="宋体" w:hAnsi="Courier New" w:cs="Times New Roman" w:hint="eastAsia"/>
          <w:kern w:val="0"/>
          <w:szCs w:val="21"/>
        </w:rPr>
        <w:t>命令不存在等），</w:t>
      </w:r>
      <w:r>
        <w:rPr>
          <w:rFonts w:ascii="Courier New" w:eastAsia="宋体" w:hAnsi="Courier New" w:cs="Times New Roman" w:hint="eastAsia"/>
          <w:b/>
          <w:bCs/>
          <w:kern w:val="0"/>
          <w:szCs w:val="21"/>
        </w:rPr>
        <w:t>简要</w:t>
      </w:r>
      <w:r>
        <w:rPr>
          <w:rFonts w:ascii="Courier New" w:eastAsia="宋体" w:hAnsi="Courier New" w:cs="Times New Roman" w:hint="eastAsia"/>
          <w:kern w:val="0"/>
          <w:szCs w:val="21"/>
        </w:rPr>
        <w:t>写出错误原因和解决方案，并截图展示你为了解决</w:t>
      </w:r>
      <w:r>
        <w:rPr>
          <w:rFonts w:ascii="Courier New" w:eastAsia="宋体" w:hAnsi="Courier New" w:cs="Times New Roman" w:hint="eastAsia"/>
          <w:kern w:val="0"/>
          <w:szCs w:val="21"/>
        </w:rPr>
        <w:t>6.1</w:t>
      </w:r>
      <w:r>
        <w:rPr>
          <w:rFonts w:ascii="Courier New" w:eastAsia="宋体" w:hAnsi="Courier New" w:cs="Times New Roman" w:hint="eastAsia"/>
          <w:kern w:val="0"/>
          <w:szCs w:val="21"/>
        </w:rPr>
        <w:t>的错误而运行的命令：</w:t>
      </w:r>
    </w:p>
    <w:p w14:paraId="1FD9FBF6" w14:textId="5BCD7C63" w:rsidR="00734A96" w:rsidRDefault="00734A96" w:rsidP="00640233">
      <w:pPr>
        <w:spacing w:line="360" w:lineRule="auto"/>
        <w:ind w:leftChars="200" w:left="420" w:firstLineChars="200" w:firstLine="422"/>
        <w:jc w:val="left"/>
        <w:outlineLvl w:val="1"/>
        <w:rPr>
          <w:rFonts w:ascii="Courier New" w:eastAsia="宋体" w:hAnsi="Courier New" w:cs="Times New Roman"/>
          <w:kern w:val="0"/>
          <w:szCs w:val="21"/>
        </w:rPr>
      </w:pPr>
      <w:r w:rsidRPr="00640233">
        <w:rPr>
          <w:rFonts w:ascii="Courier New" w:eastAsia="宋体" w:hAnsi="Courier New" w:cs="Times New Roman" w:hint="eastAsia"/>
          <w:b/>
          <w:bCs/>
          <w:kern w:val="0"/>
          <w:szCs w:val="21"/>
        </w:rPr>
        <w:t>错误原因：</w:t>
      </w:r>
      <w:r>
        <w:rPr>
          <w:rFonts w:ascii="Courier New" w:eastAsia="宋体" w:hAnsi="Courier New" w:cs="Times New Roman" w:hint="eastAsia"/>
          <w:kern w:val="0"/>
          <w:szCs w:val="21"/>
        </w:rPr>
        <w:t>文件本身缺少执行权限。</w:t>
      </w:r>
      <w:r w:rsidRPr="00734A96">
        <w:rPr>
          <w:rFonts w:ascii="Courier New" w:eastAsia="宋体" w:hAnsi="Courier New" w:cs="Times New Roman"/>
          <w:kern w:val="0"/>
          <w:szCs w:val="21"/>
        </w:rPr>
        <w:t>即使</w:t>
      </w:r>
      <w:r>
        <w:rPr>
          <w:rFonts w:ascii="Courier New" w:eastAsia="宋体" w:hAnsi="Courier New" w:cs="Times New Roman" w:hint="eastAsia"/>
          <w:kern w:val="0"/>
          <w:szCs w:val="21"/>
        </w:rPr>
        <w:t>通过</w:t>
      </w:r>
      <w:proofErr w:type="spellStart"/>
      <w:r w:rsidRPr="00734A96">
        <w:rPr>
          <w:rFonts w:ascii="Courier New" w:eastAsia="宋体" w:hAnsi="Courier New" w:cs="Times New Roman"/>
          <w:kern w:val="0"/>
          <w:szCs w:val="21"/>
        </w:rPr>
        <w:t>sudo</w:t>
      </w:r>
      <w:proofErr w:type="spellEnd"/>
      <w:r w:rsidRPr="00734A96">
        <w:rPr>
          <w:rFonts w:ascii="Courier New" w:eastAsia="宋体" w:hAnsi="Courier New" w:cs="Times New Roman"/>
          <w:kern w:val="0"/>
          <w:szCs w:val="21"/>
        </w:rPr>
        <w:t>以</w:t>
      </w:r>
      <w:r w:rsidRPr="00734A96">
        <w:rPr>
          <w:rFonts w:ascii="Courier New" w:eastAsia="宋体" w:hAnsi="Courier New" w:cs="Times New Roman"/>
          <w:kern w:val="0"/>
          <w:szCs w:val="21"/>
        </w:rPr>
        <w:t>root</w:t>
      </w:r>
      <w:r w:rsidRPr="00734A96">
        <w:rPr>
          <w:rFonts w:ascii="Courier New" w:eastAsia="宋体" w:hAnsi="Courier New" w:cs="Times New Roman"/>
          <w:kern w:val="0"/>
          <w:szCs w:val="21"/>
        </w:rPr>
        <w:t>运行，</w:t>
      </w:r>
      <w:proofErr w:type="spellStart"/>
      <w:r>
        <w:rPr>
          <w:rFonts w:ascii="Courier New" w:eastAsia="宋体" w:hAnsi="Courier New" w:cs="Times New Roman" w:hint="eastAsia"/>
          <w:kern w:val="0"/>
          <w:szCs w:val="21"/>
        </w:rPr>
        <w:t>linux</w:t>
      </w:r>
      <w:proofErr w:type="spellEnd"/>
      <w:r w:rsidRPr="00734A96">
        <w:rPr>
          <w:rFonts w:ascii="Courier New" w:eastAsia="宋体" w:hAnsi="Courier New" w:cs="Times New Roman"/>
          <w:kern w:val="0"/>
          <w:szCs w:val="21"/>
        </w:rPr>
        <w:t>仍然要求文件本身必须具有执行权限</w:t>
      </w:r>
      <w:r>
        <w:rPr>
          <w:rFonts w:ascii="Courier New" w:eastAsia="宋体" w:hAnsi="Courier New" w:cs="Times New Roman" w:hint="eastAsia"/>
          <w:kern w:val="0"/>
          <w:szCs w:val="21"/>
        </w:rPr>
        <w:t>，而</w:t>
      </w:r>
      <w:proofErr w:type="spellStart"/>
      <w:r w:rsidRPr="00734A96">
        <w:rPr>
          <w:rFonts w:ascii="Courier New" w:eastAsia="宋体" w:hAnsi="Courier New" w:cs="Times New Roman"/>
          <w:kern w:val="0"/>
          <w:szCs w:val="21"/>
        </w:rPr>
        <w:t>sudo</w:t>
      </w:r>
      <w:proofErr w:type="spellEnd"/>
      <w:r w:rsidRPr="00734A96">
        <w:rPr>
          <w:rFonts w:ascii="Courier New" w:eastAsia="宋体" w:hAnsi="Courier New" w:cs="Times New Roman"/>
          <w:kern w:val="0"/>
          <w:szCs w:val="21"/>
        </w:rPr>
        <w:t>只是提升了用户</w:t>
      </w:r>
      <w:r>
        <w:rPr>
          <w:rFonts w:ascii="Courier New" w:eastAsia="宋体" w:hAnsi="Courier New" w:cs="Times New Roman" w:hint="eastAsia"/>
          <w:kern w:val="0"/>
          <w:szCs w:val="21"/>
        </w:rPr>
        <w:t>的</w:t>
      </w:r>
      <w:r w:rsidRPr="00734A96">
        <w:rPr>
          <w:rFonts w:ascii="Courier New" w:eastAsia="宋体" w:hAnsi="Courier New" w:cs="Times New Roman"/>
          <w:kern w:val="0"/>
          <w:szCs w:val="21"/>
        </w:rPr>
        <w:t>权限，无法绕过文件</w:t>
      </w:r>
      <w:r>
        <w:rPr>
          <w:rFonts w:ascii="Courier New" w:eastAsia="宋体" w:hAnsi="Courier New" w:cs="Times New Roman" w:hint="eastAsia"/>
          <w:kern w:val="0"/>
          <w:szCs w:val="21"/>
        </w:rPr>
        <w:t>本身的</w:t>
      </w:r>
      <w:r w:rsidRPr="00734A96">
        <w:rPr>
          <w:rFonts w:ascii="Courier New" w:eastAsia="宋体" w:hAnsi="Courier New" w:cs="Times New Roman"/>
          <w:kern w:val="0"/>
          <w:szCs w:val="21"/>
        </w:rPr>
        <w:t>权限检查</w:t>
      </w:r>
      <w:r>
        <w:rPr>
          <w:rFonts w:ascii="Courier New" w:eastAsia="宋体" w:hAnsi="Courier New" w:cs="Times New Roman" w:hint="eastAsia"/>
          <w:kern w:val="0"/>
          <w:szCs w:val="21"/>
        </w:rPr>
        <w:t>。</w:t>
      </w:r>
    </w:p>
    <w:p w14:paraId="59D60CF8" w14:textId="114D0730" w:rsidR="00C45AB2" w:rsidRDefault="00734A96" w:rsidP="00640233">
      <w:pPr>
        <w:spacing w:line="360" w:lineRule="auto"/>
        <w:ind w:leftChars="200" w:left="420" w:firstLine="420"/>
        <w:jc w:val="left"/>
        <w:outlineLvl w:val="1"/>
        <w:rPr>
          <w:rFonts w:ascii="Courier New" w:eastAsia="宋体" w:hAnsi="Courier New" w:cs="Times New Roman"/>
          <w:kern w:val="0"/>
          <w:szCs w:val="21"/>
        </w:rPr>
      </w:pPr>
      <w:r w:rsidRPr="00640233">
        <w:rPr>
          <w:rFonts w:ascii="Courier New" w:eastAsia="宋体" w:hAnsi="Courier New" w:cs="Times New Roman" w:hint="eastAsia"/>
          <w:b/>
          <w:bCs/>
          <w:kern w:val="0"/>
          <w:szCs w:val="21"/>
        </w:rPr>
        <w:t>解决方案：</w:t>
      </w:r>
      <w:r>
        <w:rPr>
          <w:rFonts w:ascii="Courier New" w:eastAsia="宋体" w:hAnsi="Courier New" w:cs="Times New Roman" w:hint="eastAsia"/>
          <w:kern w:val="0"/>
          <w:szCs w:val="21"/>
        </w:rPr>
        <w:t>首先直接运行</w:t>
      </w:r>
      <w:r w:rsidRPr="00734A96">
        <w:rPr>
          <w:rFonts w:ascii="Courier New" w:eastAsia="宋体" w:hAnsi="Courier New" w:cs="Times New Roman"/>
          <w:kern w:val="0"/>
          <w:szCs w:val="21"/>
        </w:rPr>
        <w:t>/</w:t>
      </w:r>
      <w:proofErr w:type="spellStart"/>
      <w:r w:rsidRPr="00734A96">
        <w:rPr>
          <w:rFonts w:ascii="Courier New" w:eastAsia="宋体" w:hAnsi="Courier New" w:cs="Times New Roman"/>
          <w:kern w:val="0"/>
          <w:szCs w:val="21"/>
        </w:rPr>
        <w:t>tmp</w:t>
      </w:r>
      <w:proofErr w:type="spellEnd"/>
      <w:r w:rsidRPr="00734A96">
        <w:rPr>
          <w:rFonts w:ascii="Courier New" w:eastAsia="宋体" w:hAnsi="Courier New" w:cs="Times New Roman"/>
          <w:kern w:val="0"/>
          <w:szCs w:val="21"/>
        </w:rPr>
        <w:t>/missing/semester</w:t>
      </w:r>
      <w:r>
        <w:rPr>
          <w:rFonts w:ascii="Courier New" w:eastAsia="宋体" w:hAnsi="Courier New" w:cs="Times New Roman" w:hint="eastAsia"/>
          <w:kern w:val="0"/>
          <w:szCs w:val="21"/>
        </w:rPr>
        <w:t>,</w:t>
      </w:r>
      <w:r>
        <w:rPr>
          <w:rFonts w:ascii="Courier New" w:eastAsia="宋体" w:hAnsi="Courier New" w:cs="Times New Roman" w:hint="eastAsia"/>
          <w:kern w:val="0"/>
          <w:szCs w:val="21"/>
        </w:rPr>
        <w:t>提示</w:t>
      </w:r>
      <w:r w:rsidRPr="00734A96">
        <w:rPr>
          <w:rFonts w:ascii="Courier New" w:eastAsia="宋体" w:hAnsi="Courier New" w:cs="Times New Roman"/>
          <w:kern w:val="0"/>
          <w:szCs w:val="21"/>
        </w:rPr>
        <w:t>Permission denied</w:t>
      </w:r>
      <w:r>
        <w:rPr>
          <w:rFonts w:ascii="Courier New" w:eastAsia="宋体" w:hAnsi="Courier New" w:cs="Times New Roman" w:hint="eastAsia"/>
          <w:kern w:val="0"/>
          <w:szCs w:val="21"/>
        </w:rPr>
        <w:t>，怀疑普通用户权限过低；使用</w:t>
      </w:r>
      <w:proofErr w:type="spellStart"/>
      <w:r>
        <w:rPr>
          <w:rFonts w:ascii="Courier New" w:eastAsia="宋体" w:hAnsi="Courier New" w:cs="Times New Roman" w:hint="eastAsia"/>
          <w:kern w:val="0"/>
          <w:szCs w:val="21"/>
        </w:rPr>
        <w:t>sudo</w:t>
      </w:r>
      <w:proofErr w:type="spellEnd"/>
      <w:r>
        <w:rPr>
          <w:rFonts w:ascii="Courier New" w:eastAsia="宋体" w:hAnsi="Courier New" w:cs="Times New Roman" w:hint="eastAsia"/>
          <w:kern w:val="0"/>
          <w:szCs w:val="21"/>
        </w:rPr>
        <w:t>对命令进行</w:t>
      </w:r>
      <w:proofErr w:type="gramStart"/>
      <w:r>
        <w:rPr>
          <w:rFonts w:ascii="Courier New" w:eastAsia="宋体" w:hAnsi="Courier New" w:cs="Times New Roman" w:hint="eastAsia"/>
          <w:kern w:val="0"/>
          <w:szCs w:val="21"/>
        </w:rPr>
        <w:t>提权运行</w:t>
      </w:r>
      <w:proofErr w:type="gramEnd"/>
      <w:r>
        <w:rPr>
          <w:rFonts w:ascii="Courier New" w:eastAsia="宋体" w:hAnsi="Courier New" w:cs="Times New Roman" w:hint="eastAsia"/>
          <w:kern w:val="0"/>
          <w:szCs w:val="21"/>
        </w:rPr>
        <w:t>后仍提示</w:t>
      </w:r>
      <w:r w:rsidRPr="00734A96">
        <w:rPr>
          <w:rFonts w:ascii="Courier New" w:eastAsia="宋体" w:hAnsi="Courier New" w:cs="Times New Roman"/>
          <w:kern w:val="0"/>
          <w:szCs w:val="21"/>
        </w:rPr>
        <w:t>Permission denied</w:t>
      </w:r>
      <w:r>
        <w:rPr>
          <w:rFonts w:ascii="Courier New" w:eastAsia="宋体" w:hAnsi="Courier New" w:cs="Times New Roman" w:hint="eastAsia"/>
          <w:kern w:val="0"/>
          <w:szCs w:val="21"/>
        </w:rPr>
        <w:t>,</w:t>
      </w:r>
      <w:r>
        <w:rPr>
          <w:rFonts w:ascii="Courier New" w:eastAsia="宋体" w:hAnsi="Courier New" w:cs="Times New Roman" w:hint="eastAsia"/>
          <w:kern w:val="0"/>
          <w:szCs w:val="21"/>
        </w:rPr>
        <w:t>怀疑文件本身不具备可执行权限；使用</w:t>
      </w:r>
      <w:proofErr w:type="spellStart"/>
      <w:r>
        <w:rPr>
          <w:rFonts w:ascii="Courier New" w:eastAsia="宋体" w:hAnsi="Courier New" w:cs="Times New Roman" w:hint="eastAsia"/>
          <w:kern w:val="0"/>
          <w:szCs w:val="21"/>
        </w:rPr>
        <w:t>chmod</w:t>
      </w:r>
      <w:proofErr w:type="spellEnd"/>
      <w:r>
        <w:rPr>
          <w:rFonts w:ascii="Courier New" w:eastAsia="宋体" w:hAnsi="Courier New" w:cs="Times New Roman" w:hint="eastAsia"/>
          <w:kern w:val="0"/>
          <w:szCs w:val="21"/>
        </w:rPr>
        <w:t xml:space="preserve"> +x</w:t>
      </w:r>
      <w:r>
        <w:rPr>
          <w:rFonts w:ascii="Courier New" w:eastAsia="宋体" w:hAnsi="Courier New" w:cs="Times New Roman" w:hint="eastAsia"/>
          <w:kern w:val="0"/>
          <w:szCs w:val="21"/>
        </w:rPr>
        <w:t>命令文件添加执行权限后，再通过</w:t>
      </w:r>
      <w:proofErr w:type="spellStart"/>
      <w:r>
        <w:rPr>
          <w:rFonts w:ascii="Courier New" w:eastAsia="宋体" w:hAnsi="Courier New" w:cs="Times New Roman" w:hint="eastAsia"/>
          <w:kern w:val="0"/>
          <w:szCs w:val="21"/>
        </w:rPr>
        <w:t>sudo</w:t>
      </w:r>
      <w:proofErr w:type="spellEnd"/>
      <w:r>
        <w:rPr>
          <w:rFonts w:ascii="Courier New" w:eastAsia="宋体" w:hAnsi="Courier New" w:cs="Times New Roman" w:hint="eastAsia"/>
          <w:kern w:val="0"/>
          <w:szCs w:val="21"/>
        </w:rPr>
        <w:t>以</w:t>
      </w:r>
      <w:r>
        <w:rPr>
          <w:rFonts w:ascii="Courier New" w:eastAsia="宋体" w:hAnsi="Courier New" w:cs="Times New Roman" w:hint="eastAsia"/>
          <w:kern w:val="0"/>
          <w:szCs w:val="21"/>
        </w:rPr>
        <w:t>root</w:t>
      </w:r>
      <w:r>
        <w:rPr>
          <w:rFonts w:ascii="Courier New" w:eastAsia="宋体" w:hAnsi="Courier New" w:cs="Times New Roman" w:hint="eastAsia"/>
          <w:kern w:val="0"/>
          <w:szCs w:val="21"/>
        </w:rPr>
        <w:t>运行</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文件。运行后，系统成功返回了</w:t>
      </w:r>
      <w:r>
        <w:rPr>
          <w:rFonts w:ascii="Courier New" w:eastAsia="宋体" w:hAnsi="Courier New" w:cs="Times New Roman" w:hint="eastAsia"/>
          <w:kern w:val="0"/>
          <w:szCs w:val="21"/>
        </w:rPr>
        <w:t>HTTP 200</w:t>
      </w:r>
      <w:r>
        <w:rPr>
          <w:rFonts w:ascii="Courier New" w:eastAsia="宋体" w:hAnsi="Courier New" w:cs="Times New Roman" w:hint="eastAsia"/>
          <w:kern w:val="0"/>
          <w:szCs w:val="21"/>
        </w:rPr>
        <w:t>的响应信息。</w:t>
      </w:r>
    </w:p>
    <w:p w14:paraId="3CB780D4" w14:textId="0F5F8EAF" w:rsidR="00734A96" w:rsidRDefault="00734A96" w:rsidP="00734A96">
      <w:pPr>
        <w:spacing w:line="360" w:lineRule="auto"/>
        <w:ind w:firstLine="420"/>
        <w:jc w:val="left"/>
        <w:outlineLvl w:val="1"/>
        <w:rPr>
          <w:rFonts w:ascii="Courier New" w:eastAsia="宋体" w:hAnsi="Courier New" w:cs="Times New Roman"/>
          <w:kern w:val="0"/>
          <w:szCs w:val="21"/>
        </w:rPr>
      </w:pPr>
      <w:r w:rsidRPr="00734A96">
        <w:rPr>
          <w:rFonts w:ascii="Courier New" w:eastAsia="宋体" w:hAnsi="Courier New" w:cs="Times New Roman"/>
          <w:noProof/>
          <w:kern w:val="0"/>
          <w:szCs w:val="21"/>
        </w:rPr>
        <w:drawing>
          <wp:inline distT="0" distB="0" distL="0" distR="0" wp14:anchorId="5FF17B55" wp14:editId="4AE0E8AD">
            <wp:extent cx="5274310" cy="2696210"/>
            <wp:effectExtent l="0" t="0" r="2540" b="8890"/>
            <wp:docPr id="1389601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01673" name=""/>
                    <pic:cNvPicPr/>
                  </pic:nvPicPr>
                  <pic:blipFill>
                    <a:blip r:embed="rId12"/>
                    <a:stretch>
                      <a:fillRect/>
                    </a:stretch>
                  </pic:blipFill>
                  <pic:spPr>
                    <a:xfrm>
                      <a:off x="0" y="0"/>
                      <a:ext cx="5274310" cy="2696210"/>
                    </a:xfrm>
                    <a:prstGeom prst="rect">
                      <a:avLst/>
                    </a:prstGeom>
                  </pic:spPr>
                </pic:pic>
              </a:graphicData>
            </a:graphic>
          </wp:inline>
        </w:drawing>
      </w:r>
    </w:p>
    <w:p w14:paraId="03BC5F30" w14:textId="77777777" w:rsidR="00C45AB2" w:rsidRDefault="00000000">
      <w:pPr>
        <w:spacing w:line="360" w:lineRule="auto"/>
        <w:ind w:firstLineChars="200" w:firstLine="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 xml:space="preserve">6.3 </w:t>
      </w:r>
      <w:r>
        <w:rPr>
          <w:rFonts w:ascii="Courier New" w:eastAsia="宋体" w:hAnsi="Courier New" w:cs="Times New Roman" w:hint="eastAsia"/>
          <w:kern w:val="0"/>
          <w:szCs w:val="21"/>
        </w:rPr>
        <w:t>再次运行</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文件</w:t>
      </w:r>
    </w:p>
    <w:p w14:paraId="6C9C66C9" w14:textId="77777777" w:rsidR="00C45AB2" w:rsidRDefault="00000000">
      <w:pPr>
        <w:spacing w:line="360" w:lineRule="auto"/>
        <w:ind w:firstLineChars="200" w:firstLine="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 xml:space="preserve">6.4 </w:t>
      </w:r>
      <w:r>
        <w:rPr>
          <w:rFonts w:ascii="Courier New" w:eastAsia="宋体" w:hAnsi="Courier New" w:cs="Times New Roman" w:hint="eastAsia"/>
          <w:kern w:val="0"/>
          <w:szCs w:val="21"/>
        </w:rPr>
        <w:t>如果无法运行，返回</w:t>
      </w:r>
      <w:r>
        <w:rPr>
          <w:rFonts w:ascii="Courier New" w:eastAsia="宋体" w:hAnsi="Courier New" w:cs="Times New Roman" w:hint="eastAsia"/>
          <w:kern w:val="0"/>
          <w:szCs w:val="21"/>
        </w:rPr>
        <w:t>6.1</w:t>
      </w:r>
      <w:r>
        <w:rPr>
          <w:rFonts w:ascii="Courier New" w:eastAsia="宋体" w:hAnsi="Courier New" w:cs="Times New Roman" w:hint="eastAsia"/>
          <w:kern w:val="0"/>
          <w:szCs w:val="21"/>
        </w:rPr>
        <w:t>；如果正常运行，对运行结果截图：</w:t>
      </w:r>
    </w:p>
    <w:p w14:paraId="0E39DBC1" w14:textId="5CB043A4" w:rsidR="00640233" w:rsidRDefault="00BA01B6" w:rsidP="00640233">
      <w:pPr>
        <w:spacing w:line="360" w:lineRule="auto"/>
        <w:ind w:firstLineChars="200" w:firstLine="420"/>
        <w:jc w:val="left"/>
        <w:outlineLvl w:val="1"/>
        <w:rPr>
          <w:rFonts w:ascii="Courier New" w:eastAsia="宋体" w:hAnsi="Courier New" w:cs="Times New Roman"/>
          <w:kern w:val="0"/>
          <w:szCs w:val="21"/>
        </w:rPr>
      </w:pPr>
      <w:r w:rsidRPr="00BA01B6">
        <w:rPr>
          <w:rFonts w:ascii="Courier New" w:eastAsia="宋体" w:hAnsi="Courier New" w:cs="Times New Roman"/>
          <w:noProof/>
          <w:kern w:val="0"/>
          <w:szCs w:val="21"/>
        </w:rPr>
        <w:drawing>
          <wp:inline distT="0" distB="0" distL="0" distR="0" wp14:anchorId="2A5E1426" wp14:editId="6FABB17F">
            <wp:extent cx="5274310" cy="2366645"/>
            <wp:effectExtent l="0" t="0" r="2540" b="0"/>
            <wp:docPr id="204579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1991" name=""/>
                    <pic:cNvPicPr/>
                  </pic:nvPicPr>
                  <pic:blipFill>
                    <a:blip r:embed="rId13"/>
                    <a:stretch>
                      <a:fillRect/>
                    </a:stretch>
                  </pic:blipFill>
                  <pic:spPr>
                    <a:xfrm>
                      <a:off x="0" y="0"/>
                      <a:ext cx="5274310" cy="2366645"/>
                    </a:xfrm>
                    <a:prstGeom prst="rect">
                      <a:avLst/>
                    </a:prstGeom>
                  </pic:spPr>
                </pic:pic>
              </a:graphicData>
            </a:graphic>
          </wp:inline>
        </w:drawing>
      </w:r>
    </w:p>
    <w:p w14:paraId="75D8A5BD" w14:textId="77777777" w:rsidR="00640233" w:rsidRDefault="00640233" w:rsidP="00640233">
      <w:pPr>
        <w:spacing w:line="360" w:lineRule="auto"/>
        <w:ind w:firstLineChars="200" w:firstLine="420"/>
        <w:jc w:val="left"/>
        <w:outlineLvl w:val="1"/>
        <w:rPr>
          <w:rFonts w:ascii="Courier New" w:eastAsia="宋体" w:hAnsi="Courier New" w:cs="Times New Roman"/>
          <w:kern w:val="0"/>
          <w:szCs w:val="21"/>
        </w:rPr>
      </w:pPr>
    </w:p>
    <w:p w14:paraId="47202F9F" w14:textId="1BDABF74" w:rsidR="00C45AB2"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使用</w:t>
      </w:r>
      <w:r>
        <w:rPr>
          <w:rFonts w:ascii="Courier New" w:eastAsia="宋体" w:hAnsi="Courier New" w:cs="Times New Roman" w:hint="eastAsia"/>
          <w:kern w:val="0"/>
          <w:szCs w:val="21"/>
        </w:rPr>
        <w:t>|</w:t>
      </w:r>
      <w:r>
        <w:rPr>
          <w:rFonts w:ascii="Courier New" w:eastAsia="宋体" w:hAnsi="Courier New" w:cs="Times New Roman" w:hint="eastAsia"/>
          <w:kern w:val="0"/>
          <w:szCs w:val="21"/>
        </w:rPr>
        <w:t>和</w:t>
      </w:r>
      <w:r>
        <w:rPr>
          <w:rFonts w:ascii="Courier New" w:eastAsia="宋体" w:hAnsi="Courier New" w:cs="Times New Roman" w:hint="eastAsia"/>
          <w:kern w:val="0"/>
          <w:szCs w:val="21"/>
        </w:rPr>
        <w:t>&gt;,</w:t>
      </w:r>
      <w:r>
        <w:rPr>
          <w:rFonts w:ascii="Courier New" w:eastAsia="宋体" w:hAnsi="Courier New" w:cs="Times New Roman" w:hint="eastAsia"/>
          <w:kern w:val="0"/>
          <w:szCs w:val="21"/>
        </w:rPr>
        <w:t>将</w:t>
      </w:r>
      <w:r>
        <w:rPr>
          <w:rFonts w:ascii="Courier New" w:eastAsia="宋体" w:hAnsi="Courier New" w:cs="Times New Roman" w:hint="eastAsia"/>
          <w:kern w:val="0"/>
          <w:szCs w:val="21"/>
        </w:rPr>
        <w:t>semester</w:t>
      </w:r>
      <w:r>
        <w:rPr>
          <w:rFonts w:ascii="Courier New" w:eastAsia="宋体" w:hAnsi="Courier New" w:cs="Times New Roman" w:hint="eastAsia"/>
          <w:kern w:val="0"/>
          <w:szCs w:val="21"/>
        </w:rPr>
        <w:t>文件输出的最后更改日期信息，写入当前用户主目录下的用户自</w:t>
      </w:r>
      <w:proofErr w:type="gramStart"/>
      <w:r>
        <w:rPr>
          <w:rFonts w:ascii="Courier New" w:eastAsia="宋体" w:hAnsi="Courier New" w:cs="Times New Roman" w:hint="eastAsia"/>
          <w:kern w:val="0"/>
          <w:szCs w:val="21"/>
        </w:rPr>
        <w:t>建文件</w:t>
      </w:r>
      <w:proofErr w:type="gramEnd"/>
      <w:r>
        <w:rPr>
          <w:rFonts w:ascii="Courier New" w:eastAsia="宋体" w:hAnsi="Courier New" w:cs="Times New Roman" w:hint="eastAsia"/>
          <w:kern w:val="0"/>
          <w:szCs w:val="21"/>
        </w:rPr>
        <w:t>last-modified.txt</w:t>
      </w:r>
    </w:p>
    <w:p w14:paraId="4F290693" w14:textId="6AC23DC8" w:rsidR="00BA01B6" w:rsidRDefault="00BA01B6" w:rsidP="00BA01B6">
      <w:pPr>
        <w:spacing w:line="360" w:lineRule="auto"/>
        <w:ind w:left="420"/>
        <w:jc w:val="left"/>
        <w:outlineLvl w:val="1"/>
        <w:rPr>
          <w:rFonts w:ascii="Courier New" w:eastAsia="宋体" w:hAnsi="Courier New" w:cs="Times New Roman"/>
          <w:kern w:val="0"/>
          <w:szCs w:val="21"/>
        </w:rPr>
      </w:pPr>
      <w:r w:rsidRPr="00BA01B6">
        <w:rPr>
          <w:rFonts w:ascii="Courier New" w:eastAsia="宋体" w:hAnsi="Courier New" w:cs="Times New Roman"/>
          <w:noProof/>
          <w:kern w:val="0"/>
          <w:szCs w:val="21"/>
        </w:rPr>
        <w:drawing>
          <wp:inline distT="0" distB="0" distL="0" distR="0" wp14:anchorId="38C91832" wp14:editId="086E26C0">
            <wp:extent cx="5274310" cy="487680"/>
            <wp:effectExtent l="0" t="0" r="2540" b="7620"/>
            <wp:docPr id="635224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4283" name=""/>
                    <pic:cNvPicPr/>
                  </pic:nvPicPr>
                  <pic:blipFill>
                    <a:blip r:embed="rId14"/>
                    <a:stretch>
                      <a:fillRect/>
                    </a:stretch>
                  </pic:blipFill>
                  <pic:spPr>
                    <a:xfrm>
                      <a:off x="0" y="0"/>
                      <a:ext cx="5274310" cy="487680"/>
                    </a:xfrm>
                    <a:prstGeom prst="rect">
                      <a:avLst/>
                    </a:prstGeom>
                  </pic:spPr>
                </pic:pic>
              </a:graphicData>
            </a:graphic>
          </wp:inline>
        </w:drawing>
      </w:r>
    </w:p>
    <w:p w14:paraId="6F81D7B5" w14:textId="77777777" w:rsidR="00640233" w:rsidRDefault="00640233" w:rsidP="00BA01B6">
      <w:pPr>
        <w:spacing w:line="360" w:lineRule="auto"/>
        <w:ind w:left="420"/>
        <w:jc w:val="left"/>
        <w:outlineLvl w:val="1"/>
        <w:rPr>
          <w:rFonts w:ascii="Courier New" w:eastAsia="宋体" w:hAnsi="Courier New" w:cs="Times New Roman"/>
          <w:kern w:val="0"/>
          <w:szCs w:val="21"/>
        </w:rPr>
      </w:pPr>
    </w:p>
    <w:p w14:paraId="38CFB151" w14:textId="77777777" w:rsidR="00C45AB2" w:rsidRDefault="00000000">
      <w:pPr>
        <w:numPr>
          <w:ilvl w:val="0"/>
          <w:numId w:val="2"/>
        </w:numPr>
        <w:spacing w:line="360" w:lineRule="auto"/>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我们知道，虚拟机是被虚拟化的硬件，操作系统默认不把宿主机电池暴露给虚拟机，因此如何在</w:t>
      </w:r>
      <w:proofErr w:type="spellStart"/>
      <w:r>
        <w:rPr>
          <w:rFonts w:ascii="Courier New" w:eastAsia="宋体" w:hAnsi="Courier New" w:cs="Times New Roman" w:hint="eastAsia"/>
          <w:kern w:val="0"/>
          <w:szCs w:val="21"/>
        </w:rPr>
        <w:t>linux</w:t>
      </w:r>
      <w:proofErr w:type="spellEnd"/>
      <w:r>
        <w:rPr>
          <w:rFonts w:ascii="Courier New" w:eastAsia="宋体" w:hAnsi="Courier New" w:cs="Times New Roman" w:hint="eastAsia"/>
          <w:kern w:val="0"/>
          <w:szCs w:val="21"/>
        </w:rPr>
        <w:t>虚拟机里使用</w:t>
      </w:r>
      <w:proofErr w:type="spellStart"/>
      <w:r>
        <w:rPr>
          <w:rFonts w:ascii="Courier New" w:eastAsia="宋体" w:hAnsi="Courier New" w:cs="Times New Roman" w:hint="eastAsia"/>
          <w:kern w:val="0"/>
          <w:szCs w:val="21"/>
        </w:rPr>
        <w:t>sysfs</w:t>
      </w:r>
      <w:proofErr w:type="spellEnd"/>
      <w:r>
        <w:rPr>
          <w:rFonts w:ascii="Courier New" w:eastAsia="宋体" w:hAnsi="Courier New" w:cs="Times New Roman" w:hint="eastAsia"/>
          <w:kern w:val="0"/>
          <w:szCs w:val="21"/>
        </w:rPr>
        <w:t>读取宿主机（你的笔记本电脑或者台式机）的电池电量？请将设置过程、运行命令和运行结果截图，读取的是真实物理电池的电量吗？如果不是，为什么可以看到电量信息呢？请简要说明。</w:t>
      </w:r>
    </w:p>
    <w:p w14:paraId="12D24001" w14:textId="590A2F23" w:rsidR="00C45AB2" w:rsidRPr="00824130" w:rsidRDefault="00640233" w:rsidP="00824130">
      <w:pPr>
        <w:spacing w:line="360" w:lineRule="auto"/>
        <w:ind w:left="420"/>
        <w:jc w:val="left"/>
        <w:outlineLvl w:val="1"/>
        <w:rPr>
          <w:rFonts w:ascii="Courier New" w:eastAsia="宋体" w:hAnsi="Courier New" w:cs="Times New Roman"/>
          <w:b/>
          <w:bCs/>
          <w:kern w:val="0"/>
          <w:szCs w:val="21"/>
        </w:rPr>
      </w:pPr>
      <w:r w:rsidRPr="00640233">
        <w:rPr>
          <w:rFonts w:ascii="Courier New" w:eastAsia="宋体" w:hAnsi="Courier New" w:cs="Times New Roman" w:hint="eastAsia"/>
          <w:b/>
          <w:bCs/>
          <w:kern w:val="0"/>
          <w:szCs w:val="21"/>
        </w:rPr>
        <w:t>设置过程、运行命令、运行结果与说明：</w:t>
      </w:r>
      <w:r w:rsidR="000B29C9">
        <w:rPr>
          <w:rFonts w:ascii="Courier New" w:eastAsia="宋体" w:hAnsi="Courier New" w:cs="Times New Roman"/>
          <w:kern w:val="0"/>
          <w:szCs w:val="21"/>
        </w:rPr>
        <w:br/>
      </w:r>
      <w:r w:rsidR="000B29C9">
        <w:rPr>
          <w:noProof/>
        </w:rPr>
        <w:drawing>
          <wp:inline distT="0" distB="0" distL="0" distR="0" wp14:anchorId="69C2D92C" wp14:editId="14D39A36">
            <wp:extent cx="5274310" cy="990600"/>
            <wp:effectExtent l="0" t="0" r="2540" b="0"/>
            <wp:docPr id="30398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85320" name=""/>
                    <pic:cNvPicPr/>
                  </pic:nvPicPr>
                  <pic:blipFill>
                    <a:blip r:embed="rId15"/>
                    <a:stretch>
                      <a:fillRect/>
                    </a:stretch>
                  </pic:blipFill>
                  <pic:spPr>
                    <a:xfrm>
                      <a:off x="0" y="0"/>
                      <a:ext cx="5274310" cy="990600"/>
                    </a:xfrm>
                    <a:prstGeom prst="rect">
                      <a:avLst/>
                    </a:prstGeom>
                  </pic:spPr>
                </pic:pic>
              </a:graphicData>
            </a:graphic>
          </wp:inline>
        </w:drawing>
      </w:r>
    </w:p>
    <w:p w14:paraId="14BF62BA" w14:textId="2215D44F" w:rsidR="00640233" w:rsidRDefault="00640233" w:rsidP="00AF5042">
      <w:pPr>
        <w:spacing w:line="360" w:lineRule="auto"/>
        <w:ind w:left="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如上图所示</w:t>
      </w:r>
      <w:r w:rsidR="000B29C9">
        <w:rPr>
          <w:rFonts w:ascii="Courier New" w:eastAsia="宋体" w:hAnsi="Courier New" w:cs="Times New Roman" w:hint="eastAsia"/>
          <w:kern w:val="0"/>
          <w:szCs w:val="21"/>
        </w:rPr>
        <w:t>，</w:t>
      </w:r>
      <w:r w:rsidR="000B29C9">
        <w:rPr>
          <w:rFonts w:ascii="Courier New" w:eastAsia="宋体" w:hAnsi="Courier New" w:cs="Times New Roman" w:hint="eastAsia"/>
          <w:kern w:val="0"/>
          <w:szCs w:val="21"/>
        </w:rPr>
        <w:t>Parallels</w:t>
      </w:r>
      <w:r w:rsidR="000B29C9">
        <w:rPr>
          <w:rFonts w:ascii="Courier New" w:eastAsia="宋体" w:hAnsi="Courier New" w:cs="Times New Roman" w:hint="eastAsia"/>
          <w:kern w:val="0"/>
          <w:szCs w:val="21"/>
        </w:rPr>
        <w:t>支持直接在虚拟机中通过</w:t>
      </w:r>
      <w:proofErr w:type="spellStart"/>
      <w:r w:rsidR="000B29C9">
        <w:rPr>
          <w:rFonts w:ascii="Courier New" w:eastAsia="宋体" w:hAnsi="Courier New" w:cs="Times New Roman" w:hint="eastAsia"/>
          <w:kern w:val="0"/>
          <w:szCs w:val="21"/>
        </w:rPr>
        <w:t>sysfs</w:t>
      </w:r>
      <w:proofErr w:type="spellEnd"/>
      <w:r w:rsidR="000B29C9">
        <w:rPr>
          <w:rFonts w:ascii="Courier New" w:eastAsia="宋体" w:hAnsi="Courier New" w:cs="Times New Roman" w:hint="eastAsia"/>
          <w:kern w:val="0"/>
          <w:szCs w:val="21"/>
        </w:rPr>
        <w:t>读取宿主机的电池电量。</w:t>
      </w:r>
    </w:p>
    <w:p w14:paraId="67C424C0" w14:textId="70ECEB32" w:rsidR="000B29C9" w:rsidRDefault="000B29C9" w:rsidP="00AF5042">
      <w:pPr>
        <w:spacing w:line="360" w:lineRule="auto"/>
        <w:ind w:left="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Parallels</w:t>
      </w:r>
      <w:r>
        <w:rPr>
          <w:rFonts w:ascii="Courier New" w:eastAsia="宋体" w:hAnsi="Courier New" w:cs="Times New Roman" w:hint="eastAsia"/>
          <w:kern w:val="0"/>
          <w:szCs w:val="21"/>
        </w:rPr>
        <w:t>通过一个自有的半虚拟化驱动，主动从</w:t>
      </w:r>
      <w:r>
        <w:rPr>
          <w:rFonts w:ascii="Courier New" w:eastAsia="宋体" w:hAnsi="Courier New" w:cs="Times New Roman" w:hint="eastAsia"/>
          <w:kern w:val="0"/>
          <w:szCs w:val="21"/>
        </w:rPr>
        <w:t>macOS</w:t>
      </w:r>
      <w:r>
        <w:rPr>
          <w:rFonts w:ascii="Courier New" w:eastAsia="宋体" w:hAnsi="Courier New" w:cs="Times New Roman" w:hint="eastAsia"/>
          <w:kern w:val="0"/>
          <w:szCs w:val="21"/>
        </w:rPr>
        <w:t>中获取了宿主机的电池信息；之后，它</w:t>
      </w:r>
      <w:r w:rsidR="00640233">
        <w:rPr>
          <w:rFonts w:ascii="Courier New" w:eastAsia="宋体" w:hAnsi="Courier New" w:cs="Times New Roman" w:hint="eastAsia"/>
          <w:kern w:val="0"/>
          <w:szCs w:val="21"/>
        </w:rPr>
        <w:t>在</w:t>
      </w:r>
      <w:r w:rsidR="00640233">
        <w:rPr>
          <w:rFonts w:ascii="Courier New" w:eastAsia="宋体" w:hAnsi="Courier New" w:cs="Times New Roman" w:hint="eastAsia"/>
          <w:kern w:val="0"/>
          <w:szCs w:val="21"/>
        </w:rPr>
        <w:t>Linux</w:t>
      </w:r>
      <w:r w:rsidR="00640233">
        <w:rPr>
          <w:rFonts w:ascii="Courier New" w:eastAsia="宋体" w:hAnsi="Courier New" w:cs="Times New Roman" w:hint="eastAsia"/>
          <w:kern w:val="0"/>
          <w:szCs w:val="21"/>
        </w:rPr>
        <w:t>内部按照</w:t>
      </w:r>
      <w:proofErr w:type="spellStart"/>
      <w:r w:rsidRPr="000B29C9">
        <w:rPr>
          <w:rFonts w:ascii="Courier New" w:eastAsia="宋体" w:hAnsi="Courier New" w:cs="Times New Roman"/>
          <w:kern w:val="0"/>
          <w:szCs w:val="21"/>
        </w:rPr>
        <w:t>power_supply_clas</w:t>
      </w:r>
      <w:r>
        <w:rPr>
          <w:rFonts w:ascii="Courier New" w:eastAsia="宋体" w:hAnsi="Courier New" w:cs="Times New Roman" w:hint="eastAsia"/>
          <w:kern w:val="0"/>
          <w:szCs w:val="21"/>
        </w:rPr>
        <w:t>s</w:t>
      </w:r>
      <w:proofErr w:type="spellEnd"/>
      <w:r>
        <w:rPr>
          <w:rFonts w:ascii="Courier New" w:eastAsia="宋体" w:hAnsi="Courier New" w:cs="Times New Roman" w:hint="eastAsia"/>
          <w:kern w:val="0"/>
          <w:szCs w:val="21"/>
        </w:rPr>
        <w:t>规范，在</w:t>
      </w:r>
      <w:proofErr w:type="spellStart"/>
      <w:r>
        <w:rPr>
          <w:rFonts w:ascii="Courier New" w:eastAsia="宋体" w:hAnsi="Courier New" w:cs="Times New Roman" w:hint="eastAsia"/>
          <w:kern w:val="0"/>
          <w:szCs w:val="21"/>
        </w:rPr>
        <w:t>sysfs</w:t>
      </w:r>
      <w:proofErr w:type="spellEnd"/>
      <w:r>
        <w:rPr>
          <w:rFonts w:ascii="Courier New" w:eastAsia="宋体" w:hAnsi="Courier New" w:cs="Times New Roman" w:hint="eastAsia"/>
          <w:kern w:val="0"/>
          <w:szCs w:val="21"/>
        </w:rPr>
        <w:t>接口中注册了一个标准的</w:t>
      </w:r>
      <w:r w:rsidR="00640233">
        <w:rPr>
          <w:rFonts w:ascii="Courier New" w:eastAsia="宋体" w:hAnsi="Courier New" w:cs="Times New Roman" w:hint="eastAsia"/>
          <w:kern w:val="0"/>
          <w:szCs w:val="21"/>
        </w:rPr>
        <w:t>虚拟</w:t>
      </w:r>
      <w:r>
        <w:rPr>
          <w:rFonts w:ascii="Courier New" w:eastAsia="宋体" w:hAnsi="Courier New" w:cs="Times New Roman" w:hint="eastAsia"/>
          <w:kern w:val="0"/>
          <w:szCs w:val="21"/>
        </w:rPr>
        <w:t>电源设备</w:t>
      </w:r>
      <w:r w:rsidR="00640233">
        <w:rPr>
          <w:rFonts w:ascii="Courier New" w:eastAsia="宋体" w:hAnsi="Courier New" w:cs="Times New Roman" w:hint="eastAsia"/>
          <w:kern w:val="0"/>
          <w:szCs w:val="21"/>
        </w:rPr>
        <w:t>，并主动同步了宿主机与虚拟机的电池电量信息</w:t>
      </w:r>
      <w:r>
        <w:rPr>
          <w:rFonts w:ascii="Courier New" w:eastAsia="宋体" w:hAnsi="Courier New" w:cs="Times New Roman" w:hint="eastAsia"/>
          <w:kern w:val="0"/>
          <w:szCs w:val="21"/>
        </w:rPr>
        <w:t>。</w:t>
      </w:r>
    </w:p>
    <w:p w14:paraId="04D692FB" w14:textId="5D08F1E1" w:rsidR="00640233" w:rsidRDefault="00640233" w:rsidP="00AF5042">
      <w:pPr>
        <w:spacing w:line="360" w:lineRule="auto"/>
        <w:ind w:left="420"/>
        <w:jc w:val="left"/>
        <w:outlineLvl w:val="1"/>
        <w:rPr>
          <w:rFonts w:ascii="Courier New" w:eastAsia="宋体" w:hAnsi="Courier New" w:cs="Times New Roman"/>
          <w:kern w:val="0"/>
          <w:szCs w:val="21"/>
        </w:rPr>
      </w:pPr>
      <w:r>
        <w:rPr>
          <w:noProof/>
        </w:rPr>
        <w:drawing>
          <wp:inline distT="0" distB="0" distL="0" distR="0" wp14:anchorId="3B341FED" wp14:editId="1BA4383B">
            <wp:extent cx="5274310" cy="1478915"/>
            <wp:effectExtent l="0" t="0" r="2540" b="6985"/>
            <wp:docPr id="790622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2997" name=""/>
                    <pic:cNvPicPr/>
                  </pic:nvPicPr>
                  <pic:blipFill>
                    <a:blip r:embed="rId16"/>
                    <a:stretch>
                      <a:fillRect/>
                    </a:stretch>
                  </pic:blipFill>
                  <pic:spPr>
                    <a:xfrm>
                      <a:off x="0" y="0"/>
                      <a:ext cx="5274310" cy="1478915"/>
                    </a:xfrm>
                    <a:prstGeom prst="rect">
                      <a:avLst/>
                    </a:prstGeom>
                  </pic:spPr>
                </pic:pic>
              </a:graphicData>
            </a:graphic>
          </wp:inline>
        </w:drawing>
      </w:r>
    </w:p>
    <w:p w14:paraId="61280F63" w14:textId="4FE65AF6" w:rsidR="00640233" w:rsidRDefault="00640233" w:rsidP="00AF5042">
      <w:pPr>
        <w:spacing w:line="360" w:lineRule="auto"/>
        <w:ind w:left="420"/>
        <w:jc w:val="left"/>
        <w:outlineLvl w:val="1"/>
        <w:rPr>
          <w:rFonts w:ascii="Courier New" w:eastAsia="宋体" w:hAnsi="Courier New" w:cs="Times New Roman"/>
          <w:kern w:val="0"/>
          <w:szCs w:val="21"/>
        </w:rPr>
      </w:pPr>
      <w:r>
        <w:rPr>
          <w:rFonts w:ascii="Courier New" w:eastAsia="宋体" w:hAnsi="Courier New" w:cs="Times New Roman" w:hint="eastAsia"/>
          <w:kern w:val="0"/>
          <w:szCs w:val="21"/>
        </w:rPr>
        <w:t>注意到，如上图所示，此处读取的电池电量信息与宿主机的电池电量信息是相符的。</w:t>
      </w:r>
    </w:p>
    <w:sectPr w:rsidR="006402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2E9058"/>
    <w:multiLevelType w:val="singleLevel"/>
    <w:tmpl w:val="C02E9058"/>
    <w:lvl w:ilvl="0">
      <w:start w:val="1"/>
      <w:numFmt w:val="decimalEnclosedCircleChinese"/>
      <w:suff w:val="nothing"/>
      <w:lvlText w:val="%1　"/>
      <w:lvlJc w:val="left"/>
      <w:pPr>
        <w:ind w:left="0" w:firstLine="400"/>
      </w:pPr>
      <w:rPr>
        <w:rFonts w:hint="eastAsia"/>
      </w:rPr>
    </w:lvl>
  </w:abstractNum>
  <w:abstractNum w:abstractNumId="1" w15:restartNumberingAfterBreak="0">
    <w:nsid w:val="56B64CEA"/>
    <w:multiLevelType w:val="singleLevel"/>
    <w:tmpl w:val="56B64CEA"/>
    <w:lvl w:ilvl="0">
      <w:start w:val="1"/>
      <w:numFmt w:val="decimal"/>
      <w:lvlText w:val="%1."/>
      <w:lvlJc w:val="left"/>
      <w:pPr>
        <w:tabs>
          <w:tab w:val="left" w:pos="420"/>
        </w:tabs>
        <w:ind w:left="845" w:hanging="425"/>
      </w:pPr>
      <w:rPr>
        <w:rFonts w:hint="default"/>
      </w:rPr>
    </w:lvl>
  </w:abstractNum>
  <w:num w:numId="1" w16cid:durableId="1464929975">
    <w:abstractNumId w:val="0"/>
  </w:num>
  <w:num w:numId="2" w16cid:durableId="221446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CAA23A5"/>
    <w:rsid w:val="000B29C9"/>
    <w:rsid w:val="000F7769"/>
    <w:rsid w:val="0013264E"/>
    <w:rsid w:val="001F155F"/>
    <w:rsid w:val="00263C21"/>
    <w:rsid w:val="00472835"/>
    <w:rsid w:val="00640233"/>
    <w:rsid w:val="00734A96"/>
    <w:rsid w:val="00824130"/>
    <w:rsid w:val="008F1FB7"/>
    <w:rsid w:val="00AF1F2F"/>
    <w:rsid w:val="00AF5042"/>
    <w:rsid w:val="00BA01B6"/>
    <w:rsid w:val="00C45AB2"/>
    <w:rsid w:val="00C554C0"/>
    <w:rsid w:val="00E23EBC"/>
    <w:rsid w:val="00EA0BD9"/>
    <w:rsid w:val="00F90216"/>
    <w:rsid w:val="0CAA23A5"/>
    <w:rsid w:val="20735F37"/>
    <w:rsid w:val="3B173FF2"/>
    <w:rsid w:val="3B595AEE"/>
    <w:rsid w:val="51C517E2"/>
    <w:rsid w:val="5EC23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ECB3BA"/>
  <w15:docId w15:val="{E64DBD70-E02D-4CC8-A62A-8CB4EFA2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240" w:after="240"/>
      <w:outlineLvl w:val="0"/>
    </w:pPr>
    <w:rPr>
      <w:b/>
      <w:bCs/>
      <w:sz w:val="48"/>
      <w:szCs w:val="48"/>
    </w:rPr>
  </w:style>
  <w:style w:type="paragraph" w:styleId="4">
    <w:name w:val="heading 4"/>
    <w:basedOn w:val="a"/>
    <w:next w:val="a"/>
    <w:semiHidden/>
    <w:unhideWhenUsed/>
    <w:qFormat/>
    <w:pPr>
      <w:keepNext/>
      <w:keepLines/>
      <w:spacing w:before="280" w:line="372" w:lineRule="auto"/>
      <w:jc w:val="center"/>
      <w:outlineLvl w:val="3"/>
    </w:pPr>
    <w:rPr>
      <w:rFonts w:ascii="Courier New" w:eastAsia="黑体" w:hAnsi="Courier New"/>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734A96"/>
    <w:rPr>
      <w:color w:val="0026E5" w:themeColor="hyperlink"/>
      <w:u w:val="single"/>
    </w:rPr>
  </w:style>
  <w:style w:type="character" w:styleId="a5">
    <w:name w:val="Unresolved Mention"/>
    <w:basedOn w:val="a0"/>
    <w:uiPriority w:val="99"/>
    <w:semiHidden/>
    <w:unhideWhenUsed/>
    <w:rsid w:val="00734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fzu.edu.cn" TargetMode="External"/><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Ming Bright</cp:lastModifiedBy>
  <cp:revision>9</cp:revision>
  <dcterms:created xsi:type="dcterms:W3CDTF">2026-05-23T02:20:00Z</dcterms:created>
  <dcterms:modified xsi:type="dcterms:W3CDTF">2026-05-25T10:50:00Z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97066AE7D77D49FA9E8690BB3D906643_11</vt:lpwstr>
  </property>
  <property fmtid="{D5CDD505-2E9C-101B-9397-08002B2CF9AE}" pid="4" name="KSOTemplateDocerSaveRecord">
    <vt:lpwstr>eyJoZGlkIjoiODI2ZWRmYTcyYzVlMGNjNmU3ZjMyN2EyOTA3NDdkZDQiLCJ1c2VySWQiOiIzMDg2Mzc5NjAifQ==</vt:lpwstr>
  </property>
</Properties>
</file>