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E84C" w14:textId="6C4E48AD" w:rsidR="00EF3C6C" w:rsidRPr="00161991" w:rsidRDefault="00EF3C6C" w:rsidP="00161991">
      <w:pPr>
        <w:pStyle w:val="a3"/>
        <w:adjustRightInd w:val="0"/>
        <w:snapToGrid w:val="0"/>
        <w:spacing w:line="360" w:lineRule="auto"/>
        <w:ind w:left="420" w:firstLineChars="400" w:firstLine="1446"/>
        <w:rPr>
          <w:b/>
          <w:bCs/>
          <w:sz w:val="36"/>
          <w:szCs w:val="36"/>
        </w:rPr>
      </w:pPr>
      <w:r w:rsidRPr="00161991">
        <w:rPr>
          <w:rFonts w:hint="eastAsia"/>
          <w:b/>
          <w:bCs/>
          <w:sz w:val="36"/>
          <w:szCs w:val="36"/>
        </w:rPr>
        <w:t>20</w:t>
      </w:r>
      <w:r w:rsidR="005146D4" w:rsidRPr="00161991">
        <w:rPr>
          <w:b/>
          <w:bCs/>
          <w:sz w:val="36"/>
          <w:szCs w:val="36"/>
        </w:rPr>
        <w:t>2</w:t>
      </w:r>
      <w:r w:rsidR="00E10892">
        <w:rPr>
          <w:b/>
          <w:bCs/>
          <w:sz w:val="36"/>
          <w:szCs w:val="36"/>
        </w:rPr>
        <w:t>4</w:t>
      </w:r>
      <w:r w:rsidR="00C801C0" w:rsidRPr="00161991">
        <w:rPr>
          <w:rFonts w:hint="eastAsia"/>
          <w:b/>
          <w:bCs/>
          <w:sz w:val="36"/>
          <w:szCs w:val="36"/>
        </w:rPr>
        <w:t>年</w:t>
      </w:r>
      <w:r w:rsidR="00084B9A">
        <w:rPr>
          <w:b/>
          <w:bCs/>
          <w:sz w:val="36"/>
          <w:szCs w:val="36"/>
        </w:rPr>
        <w:t>1</w:t>
      </w:r>
      <w:r w:rsidR="005146D4" w:rsidRPr="00161991">
        <w:rPr>
          <w:rFonts w:hint="eastAsia"/>
          <w:b/>
          <w:bCs/>
          <w:sz w:val="36"/>
          <w:szCs w:val="36"/>
        </w:rPr>
        <w:t>月</w:t>
      </w:r>
      <w:r w:rsidR="004C696E">
        <w:rPr>
          <w:rFonts w:hint="eastAsia"/>
          <w:b/>
          <w:bCs/>
          <w:sz w:val="36"/>
          <w:szCs w:val="36"/>
        </w:rPr>
        <w:t>全日制</w:t>
      </w:r>
      <w:r w:rsidRPr="00161991">
        <w:rPr>
          <w:rFonts w:hint="eastAsia"/>
          <w:b/>
          <w:bCs/>
          <w:sz w:val="36"/>
          <w:szCs w:val="36"/>
        </w:rPr>
        <w:t>中</w:t>
      </w:r>
      <w:proofErr w:type="gramStart"/>
      <w:r w:rsidRPr="00161991">
        <w:rPr>
          <w:rFonts w:hint="eastAsia"/>
          <w:b/>
          <w:bCs/>
          <w:sz w:val="36"/>
          <w:szCs w:val="36"/>
        </w:rPr>
        <w:t>特</w:t>
      </w:r>
      <w:proofErr w:type="gramEnd"/>
      <w:r w:rsidRPr="00161991">
        <w:rPr>
          <w:rFonts w:hint="eastAsia"/>
          <w:b/>
          <w:bCs/>
          <w:sz w:val="36"/>
          <w:szCs w:val="36"/>
        </w:rPr>
        <w:t>理论复习提要</w:t>
      </w:r>
    </w:p>
    <w:p w14:paraId="2A2D7A96" w14:textId="77777777" w:rsidR="00EF3C6C" w:rsidRPr="00161991" w:rsidRDefault="00EF3C6C" w:rsidP="00EF3C6C">
      <w:pPr>
        <w:adjustRightInd w:val="0"/>
        <w:snapToGrid w:val="0"/>
        <w:spacing w:line="360" w:lineRule="auto"/>
        <w:rPr>
          <w:b/>
          <w:bCs/>
          <w:sz w:val="24"/>
        </w:rPr>
      </w:pPr>
      <w:r w:rsidRPr="00161991">
        <w:rPr>
          <w:rFonts w:hint="eastAsia"/>
          <w:b/>
          <w:bCs/>
          <w:sz w:val="24"/>
        </w:rPr>
        <w:t>一、题型</w:t>
      </w:r>
    </w:p>
    <w:p w14:paraId="2DC49134" w14:textId="200F333E" w:rsid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 w:rsidR="00161991">
        <w:rPr>
          <w:rFonts w:hint="eastAsia"/>
          <w:szCs w:val="21"/>
        </w:rPr>
        <w:t>、</w:t>
      </w:r>
      <w:r w:rsidR="00162F9C">
        <w:rPr>
          <w:rFonts w:hint="eastAsia"/>
          <w:szCs w:val="21"/>
        </w:rPr>
        <w:t>判断题</w:t>
      </w:r>
      <w:r w:rsidR="00D2165A">
        <w:rPr>
          <w:szCs w:val="21"/>
        </w:rPr>
        <w:t>10</w:t>
      </w:r>
      <w:r w:rsidR="00162F9C">
        <w:rPr>
          <w:rFonts w:hint="eastAsia"/>
          <w:szCs w:val="21"/>
        </w:rPr>
        <w:t>*</w:t>
      </w:r>
      <w:r w:rsidR="00D2165A">
        <w:rPr>
          <w:szCs w:val="21"/>
        </w:rPr>
        <w:t>2</w:t>
      </w:r>
      <w:r w:rsidR="00162F9C">
        <w:rPr>
          <w:rFonts w:hint="eastAsia"/>
          <w:szCs w:val="21"/>
        </w:rPr>
        <w:t>，</w:t>
      </w:r>
      <w:r w:rsidR="00162F9C">
        <w:rPr>
          <w:rFonts w:hint="eastAsia"/>
          <w:szCs w:val="21"/>
        </w:rPr>
        <w:t>20</w:t>
      </w:r>
      <w:r w:rsidR="00162F9C">
        <w:rPr>
          <w:rFonts w:hint="eastAsia"/>
          <w:szCs w:val="21"/>
        </w:rPr>
        <w:t>分</w:t>
      </w:r>
    </w:p>
    <w:p w14:paraId="69034105" w14:textId="202252B6" w:rsidR="00EF3C6C" w:rsidRP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Cs w:val="21"/>
        </w:rPr>
      </w:pPr>
      <w:r>
        <w:rPr>
          <w:rFonts w:hint="eastAsia"/>
          <w:szCs w:val="21"/>
        </w:rPr>
        <w:t>2</w:t>
      </w:r>
      <w:r w:rsidR="00161991">
        <w:rPr>
          <w:rFonts w:hint="eastAsia"/>
          <w:szCs w:val="21"/>
        </w:rPr>
        <w:t>、</w:t>
      </w:r>
      <w:r>
        <w:rPr>
          <w:rFonts w:hint="eastAsia"/>
          <w:szCs w:val="21"/>
        </w:rPr>
        <w:t>简答题</w:t>
      </w:r>
      <w:r w:rsidR="00D2165A">
        <w:rPr>
          <w:szCs w:val="21"/>
        </w:rPr>
        <w:t>4</w:t>
      </w:r>
      <w:r w:rsidRPr="00EF3C6C">
        <w:rPr>
          <w:rFonts w:ascii="宋体" w:hAnsi="宋体" w:hint="eastAsia"/>
          <w:szCs w:val="21"/>
        </w:rPr>
        <w:t>*</w:t>
      </w:r>
      <w:r w:rsidR="00D2165A">
        <w:rPr>
          <w:rFonts w:ascii="宋体" w:hAnsi="宋体"/>
          <w:szCs w:val="21"/>
        </w:rPr>
        <w:t>10</w:t>
      </w:r>
      <w:r w:rsidRPr="00EF3C6C">
        <w:rPr>
          <w:rFonts w:ascii="宋体" w:hAnsi="宋体" w:hint="eastAsia"/>
          <w:szCs w:val="21"/>
        </w:rPr>
        <w:t xml:space="preserve"> </w:t>
      </w:r>
      <w:r w:rsidR="00C801C0">
        <w:rPr>
          <w:rFonts w:ascii="宋体" w:hAnsi="宋体"/>
          <w:szCs w:val="21"/>
        </w:rPr>
        <w:t>4</w:t>
      </w:r>
      <w:r w:rsidRPr="00EF3C6C">
        <w:rPr>
          <w:rFonts w:ascii="宋体" w:hAnsi="宋体" w:hint="eastAsia"/>
          <w:szCs w:val="21"/>
        </w:rPr>
        <w:t>0分</w:t>
      </w:r>
    </w:p>
    <w:p w14:paraId="3CE24172" w14:textId="77777777" w:rsidR="00EF3C6C" w:rsidRP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Cs w:val="21"/>
        </w:rPr>
      </w:pPr>
      <w:r w:rsidRPr="00EF3C6C">
        <w:rPr>
          <w:rFonts w:ascii="宋体" w:hAnsi="宋体" w:hint="eastAsia"/>
          <w:szCs w:val="21"/>
        </w:rPr>
        <w:t>3、材料分析题1*1</w:t>
      </w:r>
      <w:r w:rsidR="00C801C0">
        <w:rPr>
          <w:rFonts w:ascii="宋体" w:hAnsi="宋体"/>
          <w:szCs w:val="21"/>
        </w:rPr>
        <w:t>5</w:t>
      </w:r>
    </w:p>
    <w:p w14:paraId="4EF58A14" w14:textId="77777777" w:rsid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Cs w:val="21"/>
        </w:rPr>
      </w:pPr>
      <w:r w:rsidRPr="00EF3C6C">
        <w:rPr>
          <w:rFonts w:ascii="宋体" w:hAnsi="宋体" w:hint="eastAsia"/>
          <w:szCs w:val="21"/>
        </w:rPr>
        <w:t>4、论述题1*2</w:t>
      </w:r>
      <w:r w:rsidR="00C801C0">
        <w:rPr>
          <w:rFonts w:ascii="宋体" w:hAnsi="宋体"/>
          <w:szCs w:val="21"/>
        </w:rPr>
        <w:t>5</w:t>
      </w:r>
    </w:p>
    <w:p w14:paraId="5E08F5F5" w14:textId="77777777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</w:p>
    <w:p w14:paraId="3CBF0F09" w14:textId="439E6DF9" w:rsidR="00EF3C6C" w:rsidRPr="00161991" w:rsidRDefault="00D37B71" w:rsidP="00EF3C6C">
      <w:pPr>
        <w:adjustRightInd w:val="0"/>
        <w:snapToGrid w:val="0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 w:rsidR="00AA787F" w:rsidRPr="00161991">
        <w:rPr>
          <w:rFonts w:hint="eastAsia"/>
          <w:b/>
          <w:bCs/>
          <w:sz w:val="24"/>
        </w:rPr>
        <w:t>、主观题</w:t>
      </w:r>
      <w:r w:rsidR="00EF3C6C" w:rsidRPr="00161991">
        <w:rPr>
          <w:rFonts w:hint="eastAsia"/>
          <w:b/>
          <w:bCs/>
          <w:sz w:val="24"/>
        </w:rPr>
        <w:t>参考内容</w:t>
      </w:r>
    </w:p>
    <w:p w14:paraId="11D4FBC9" w14:textId="28640025" w:rsidR="00084B9A" w:rsidRPr="004C696E" w:rsidRDefault="00084B9A" w:rsidP="004C696E">
      <w:pPr>
        <w:adjustRightInd w:val="0"/>
        <w:snapToGrid w:val="0"/>
        <w:spacing w:line="360" w:lineRule="auto"/>
        <w:rPr>
          <w:rFonts w:hint="eastAsia"/>
          <w:szCs w:val="21"/>
        </w:rPr>
      </w:pPr>
    </w:p>
    <w:p w14:paraId="074B9C26" w14:textId="3FF87F38" w:rsidR="00362230" w:rsidRPr="00362230" w:rsidRDefault="00362230" w:rsidP="00362230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362230">
        <w:rPr>
          <w:rFonts w:ascii="宋体" w:hAnsi="宋体" w:hint="eastAsia"/>
          <w:bCs/>
          <w:szCs w:val="21"/>
        </w:rPr>
        <w:t>把发展经济的着力点放在实体经济上</w:t>
      </w:r>
    </w:p>
    <w:p w14:paraId="1C258AA4" w14:textId="6069EE8A" w:rsidR="00362230" w:rsidRPr="00362230" w:rsidRDefault="00362230" w:rsidP="00362230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hint="eastAsia"/>
          <w:szCs w:val="21"/>
        </w:rPr>
      </w:pPr>
      <w:r w:rsidRPr="00362230">
        <w:rPr>
          <w:rFonts w:ascii="宋体" w:hAnsi="宋体" w:hint="eastAsia"/>
          <w:szCs w:val="21"/>
        </w:rPr>
        <w:t>社会主义现代化强国建设的战略安排</w:t>
      </w:r>
    </w:p>
    <w:p w14:paraId="5D373854" w14:textId="3671DBA4" w:rsidR="00362230" w:rsidRPr="00362230" w:rsidRDefault="00362230" w:rsidP="00362230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“一带一路”是国际合作的新平台</w:t>
      </w:r>
    </w:p>
    <w:p w14:paraId="57927101" w14:textId="370EBC87" w:rsidR="00362230" w:rsidRDefault="00362230" w:rsidP="00362230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世界正处于百年未有之大变局</w:t>
      </w:r>
    </w:p>
    <w:p w14:paraId="280611A0" w14:textId="2F7AFE30" w:rsidR="00362230" w:rsidRPr="001931CE" w:rsidRDefault="00362230" w:rsidP="00362230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现代化经济体系的内容</w:t>
      </w:r>
    </w:p>
    <w:p w14:paraId="0BDEEDF0" w14:textId="3B356A53" w:rsidR="00362230" w:rsidRPr="00362230" w:rsidRDefault="00362230" w:rsidP="00362230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62230">
        <w:rPr>
          <w:rFonts w:ascii="宋体" w:hAnsi="宋体" w:hint="eastAsia"/>
          <w:szCs w:val="21"/>
        </w:rPr>
        <w:t>打造共建共治共享的社会治理格局的主要任务是什么</w:t>
      </w:r>
    </w:p>
    <w:p w14:paraId="025AB641" w14:textId="7FAEDE44" w:rsidR="00362230" w:rsidRPr="00362230" w:rsidRDefault="00362230" w:rsidP="00362230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Cs w:val="21"/>
        </w:rPr>
      </w:pPr>
      <w:r w:rsidRPr="00362230">
        <w:rPr>
          <w:rFonts w:ascii="宋体" w:hAnsi="宋体" w:hint="eastAsia"/>
          <w:szCs w:val="21"/>
        </w:rPr>
        <w:t>广泛多层制度化的政治协商体系</w:t>
      </w:r>
    </w:p>
    <w:p w14:paraId="53EB8FC3" w14:textId="1AE94270" w:rsidR="00084B9A" w:rsidRPr="00E10892" w:rsidRDefault="00084B9A" w:rsidP="00E10892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构建新发展格局</w:t>
      </w:r>
    </w:p>
    <w:p w14:paraId="607781C1" w14:textId="77777777" w:rsidR="00362230" w:rsidRPr="00362230" w:rsidRDefault="00362230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bookmarkStart w:id="0" w:name="_Hlk43704958"/>
      <w:r>
        <w:rPr>
          <w:rFonts w:ascii="宋体" w:hAnsi="宋体" w:hint="eastAsia"/>
          <w:bCs/>
          <w:szCs w:val="21"/>
        </w:rPr>
        <w:t>发展文化产业</w:t>
      </w:r>
    </w:p>
    <w:p w14:paraId="28346856" w14:textId="4FCF5833" w:rsidR="005146D4" w:rsidRDefault="00371332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认识人与自然和谐共生的现代化</w:t>
      </w:r>
      <w:bookmarkEnd w:id="0"/>
    </w:p>
    <w:p w14:paraId="28509185" w14:textId="41B1F10C" w:rsidR="00084B9A" w:rsidRPr="00526C25" w:rsidRDefault="00371332" w:rsidP="00526C25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为什么要建设更高水平的平安中国</w:t>
      </w:r>
    </w:p>
    <w:p w14:paraId="15255D01" w14:textId="3222E915" w:rsidR="00084B9A" w:rsidRPr="00084B9A" w:rsidRDefault="00084B9A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A81345">
        <w:rPr>
          <w:rFonts w:ascii="宋体" w:hAnsi="宋体" w:hint="eastAsia"/>
          <w:bCs/>
          <w:szCs w:val="21"/>
        </w:rPr>
        <w:t>新时代中国特色社会主义社会建设制度</w:t>
      </w:r>
    </w:p>
    <w:p w14:paraId="611C5447" w14:textId="57DBE561" w:rsidR="00362230" w:rsidRPr="00362230" w:rsidRDefault="004C696E" w:rsidP="00E10892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cs="Arial" w:hint="eastAsia"/>
          <w:kern w:val="0"/>
          <w:szCs w:val="21"/>
        </w:rPr>
        <w:t>防范外来政治</w:t>
      </w:r>
      <w:r w:rsidR="00362230" w:rsidRPr="00440909">
        <w:rPr>
          <w:rFonts w:ascii="宋体" w:hAnsi="宋体" w:cs="Arial" w:hint="eastAsia"/>
          <w:kern w:val="0"/>
          <w:szCs w:val="21"/>
        </w:rPr>
        <w:t>意识形态渗透</w:t>
      </w:r>
    </w:p>
    <w:p w14:paraId="1FB3494C" w14:textId="0B3CC9F9" w:rsidR="00E10892" w:rsidRDefault="00E10892" w:rsidP="00E10892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如何理解人与自然是生命共同体</w:t>
      </w:r>
    </w:p>
    <w:p w14:paraId="3E98E184" w14:textId="361D0470" w:rsidR="00E10892" w:rsidRPr="00526C25" w:rsidRDefault="00E10892" w:rsidP="00526C25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Cs w:val="21"/>
        </w:rPr>
      </w:pPr>
      <w:r w:rsidRPr="00E10892">
        <w:rPr>
          <w:rFonts w:ascii="宋体" w:hAnsi="宋体" w:hint="eastAsia"/>
          <w:szCs w:val="21"/>
        </w:rPr>
        <w:t>我们要如何推动高水平对外开放</w:t>
      </w:r>
    </w:p>
    <w:p w14:paraId="052AF4D9" w14:textId="12401242" w:rsidR="00526C25" w:rsidRPr="00362230" w:rsidRDefault="00526C25" w:rsidP="00E10892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7E081F">
        <w:rPr>
          <w:rFonts w:ascii="宋体" w:hAnsi="宋体" w:hint="eastAsia"/>
          <w:bCs/>
          <w:szCs w:val="21"/>
        </w:rPr>
        <w:t>推进生态治理体系走向更加公平合理</w:t>
      </w:r>
    </w:p>
    <w:p w14:paraId="082A6212" w14:textId="5D010FAC" w:rsidR="00362230" w:rsidRPr="004C696E" w:rsidRDefault="00362230" w:rsidP="00E10892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bCs/>
          <w:sz w:val="22"/>
          <w:szCs w:val="22"/>
        </w:rPr>
        <w:t>巩固拓展脱贫攻坚成果</w:t>
      </w:r>
    </w:p>
    <w:p w14:paraId="531E89BE" w14:textId="559716E3" w:rsidR="004C696E" w:rsidRPr="00E10892" w:rsidRDefault="004C696E" w:rsidP="00E10892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中国特色社会主义</w:t>
      </w:r>
      <w:proofErr w:type="gramStart"/>
      <w:r>
        <w:rPr>
          <w:rFonts w:ascii="宋体" w:hAnsi="宋体" w:hint="eastAsia"/>
          <w:szCs w:val="21"/>
        </w:rPr>
        <w:t>最</w:t>
      </w:r>
      <w:proofErr w:type="gramEnd"/>
      <w:r>
        <w:rPr>
          <w:rFonts w:ascii="宋体" w:hAnsi="宋体" w:hint="eastAsia"/>
          <w:szCs w:val="21"/>
        </w:rPr>
        <w:t>本质的特征</w:t>
      </w:r>
    </w:p>
    <w:p w14:paraId="52A1AE94" w14:textId="77777777" w:rsidR="00E10892" w:rsidRPr="00E10892" w:rsidRDefault="00E10892" w:rsidP="00E10892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</w:p>
    <w:p w14:paraId="1542FB26" w14:textId="77777777" w:rsidR="005146D4" w:rsidRPr="005146D4" w:rsidRDefault="005146D4" w:rsidP="005146D4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Cs w:val="21"/>
        </w:rPr>
      </w:pPr>
    </w:p>
    <w:sectPr w:rsidR="005146D4" w:rsidRPr="005146D4" w:rsidSect="0032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4475" w14:textId="77777777" w:rsidR="00315C48" w:rsidRDefault="00315C48" w:rsidP="005146D4">
      <w:r>
        <w:separator/>
      </w:r>
    </w:p>
  </w:endnote>
  <w:endnote w:type="continuationSeparator" w:id="0">
    <w:p w14:paraId="1788CCD6" w14:textId="77777777" w:rsidR="00315C48" w:rsidRDefault="00315C48" w:rsidP="0051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5E856" w14:textId="77777777" w:rsidR="00315C48" w:rsidRDefault="00315C48" w:rsidP="005146D4">
      <w:r>
        <w:separator/>
      </w:r>
    </w:p>
  </w:footnote>
  <w:footnote w:type="continuationSeparator" w:id="0">
    <w:p w14:paraId="142A6AE8" w14:textId="77777777" w:rsidR="00315C48" w:rsidRDefault="00315C48" w:rsidP="00514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D9C"/>
    <w:multiLevelType w:val="hybridMultilevel"/>
    <w:tmpl w:val="04243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6703A"/>
    <w:multiLevelType w:val="hybridMultilevel"/>
    <w:tmpl w:val="BEE61868"/>
    <w:lvl w:ilvl="0" w:tplc="266E969E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C503AB8"/>
    <w:multiLevelType w:val="singleLevel"/>
    <w:tmpl w:val="3C503AB8"/>
    <w:lvl w:ilvl="0">
      <w:start w:val="4"/>
      <w:numFmt w:val="decimal"/>
      <w:suff w:val="nothing"/>
      <w:lvlText w:val="%1、"/>
      <w:lvlJc w:val="left"/>
    </w:lvl>
  </w:abstractNum>
  <w:abstractNum w:abstractNumId="3" w15:restartNumberingAfterBreak="0">
    <w:nsid w:val="49F03988"/>
    <w:multiLevelType w:val="hybridMultilevel"/>
    <w:tmpl w:val="72408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484BCC8">
      <w:start w:val="1"/>
      <w:numFmt w:val="decimal"/>
      <w:lvlText w:val="%3、"/>
      <w:lvlJc w:val="left"/>
      <w:pPr>
        <w:ind w:left="1200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370B10"/>
    <w:multiLevelType w:val="hybridMultilevel"/>
    <w:tmpl w:val="FF0C1C3A"/>
    <w:lvl w:ilvl="0" w:tplc="B336D530">
      <w:start w:val="1"/>
      <w:numFmt w:val="decimal"/>
      <w:lvlText w:val="%1、"/>
      <w:lvlJc w:val="left"/>
      <w:pPr>
        <w:ind w:left="780" w:hanging="360"/>
      </w:pPr>
      <w:rPr>
        <w:rFonts w:ascii="宋体" w:hAnsi="宋体" w:hint="default"/>
      </w:rPr>
    </w:lvl>
    <w:lvl w:ilvl="1" w:tplc="4CD26610">
      <w:start w:val="1"/>
      <w:numFmt w:val="decimal"/>
      <w:lvlText w:val="%2.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F2475E"/>
    <w:multiLevelType w:val="hybridMultilevel"/>
    <w:tmpl w:val="5ED0B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7328751">
    <w:abstractNumId w:val="3"/>
  </w:num>
  <w:num w:numId="2" w16cid:durableId="251164215">
    <w:abstractNumId w:val="4"/>
  </w:num>
  <w:num w:numId="3" w16cid:durableId="222451892">
    <w:abstractNumId w:val="5"/>
  </w:num>
  <w:num w:numId="4" w16cid:durableId="496118941">
    <w:abstractNumId w:val="0"/>
  </w:num>
  <w:num w:numId="5" w16cid:durableId="1901019920">
    <w:abstractNumId w:val="2"/>
  </w:num>
  <w:num w:numId="6" w16cid:durableId="89739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6C"/>
    <w:rsid w:val="00025643"/>
    <w:rsid w:val="000465FA"/>
    <w:rsid w:val="00084B9A"/>
    <w:rsid w:val="00161991"/>
    <w:rsid w:val="00162F9C"/>
    <w:rsid w:val="001B3613"/>
    <w:rsid w:val="00315C48"/>
    <w:rsid w:val="003245C2"/>
    <w:rsid w:val="00362230"/>
    <w:rsid w:val="00371332"/>
    <w:rsid w:val="004054DD"/>
    <w:rsid w:val="004C696E"/>
    <w:rsid w:val="005146D4"/>
    <w:rsid w:val="00526C25"/>
    <w:rsid w:val="005947C6"/>
    <w:rsid w:val="006E1587"/>
    <w:rsid w:val="00771770"/>
    <w:rsid w:val="00785E85"/>
    <w:rsid w:val="00787F63"/>
    <w:rsid w:val="00A70B17"/>
    <w:rsid w:val="00AA787F"/>
    <w:rsid w:val="00C801C0"/>
    <w:rsid w:val="00D2165A"/>
    <w:rsid w:val="00D37B71"/>
    <w:rsid w:val="00E10892"/>
    <w:rsid w:val="00EF3C6C"/>
    <w:rsid w:val="00F3665E"/>
    <w:rsid w:val="00F5121E"/>
    <w:rsid w:val="00F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17181"/>
  <w15:docId w15:val="{F4F1FA45-FE92-42E6-BD05-F596B77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C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C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6D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6D4"/>
    <w:rPr>
      <w:rFonts w:ascii="Times New Roman" w:eastAsia="宋体" w:hAnsi="Times New Roman" w:cs="Times New Roman"/>
      <w:sz w:val="18"/>
      <w:szCs w:val="18"/>
    </w:rPr>
  </w:style>
  <w:style w:type="character" w:customStyle="1" w:styleId="red1">
    <w:name w:val="red1"/>
    <w:rsid w:val="00362230"/>
    <w:rPr>
      <w:color w:val="FF3300"/>
      <w:shd w:val="clear" w:color="auto" w:fill="DBF1D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yl</cp:lastModifiedBy>
  <cp:revision>2</cp:revision>
  <dcterms:created xsi:type="dcterms:W3CDTF">2023-12-05T09:14:00Z</dcterms:created>
  <dcterms:modified xsi:type="dcterms:W3CDTF">2023-12-05T09:14:00Z</dcterms:modified>
</cp:coreProperties>
</file>