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9CF" w:rsidRPr="00602062" w:rsidRDefault="005048BB" w:rsidP="00F469C1">
      <w:pPr>
        <w:jc w:val="center"/>
        <w:rPr>
          <w:rFonts w:ascii="黑体" w:eastAsia="黑体" w:hAnsi="黑体"/>
          <w:b/>
          <w:sz w:val="36"/>
          <w:szCs w:val="28"/>
        </w:rPr>
      </w:pPr>
      <w:r>
        <w:rPr>
          <w:rFonts w:ascii="黑体" w:eastAsia="黑体" w:hAnsi="黑体"/>
          <w:b/>
          <w:sz w:val="36"/>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b/>
          <w:sz w:val="36"/>
          <w:szCs w:val="28"/>
        </w:rPr>
        <w:instrText>ADDIN CNKISM.UserStyle</w:instrText>
      </w:r>
      <w:r>
        <w:rPr>
          <w:rFonts w:ascii="黑体" w:eastAsia="黑体" w:hAnsi="黑体"/>
          <w:b/>
          <w:sz w:val="36"/>
          <w:szCs w:val="28"/>
        </w:rPr>
      </w:r>
      <w:r>
        <w:rPr>
          <w:rFonts w:ascii="黑体" w:eastAsia="黑体" w:hAnsi="黑体"/>
          <w:b/>
          <w:sz w:val="36"/>
          <w:szCs w:val="28"/>
        </w:rPr>
        <w:fldChar w:fldCharType="end"/>
      </w:r>
      <w:r>
        <w:rPr>
          <w:rFonts w:ascii="黑体" w:eastAsia="黑体" w:hAnsi="黑体" w:hint="eastAsia"/>
          <w:b/>
          <w:sz w:val="36"/>
          <w:szCs w:val="28"/>
        </w:rPr>
        <w:t xml:space="preserve">2018-2019-1 </w:t>
      </w:r>
      <w:r w:rsidR="00C2534C">
        <w:rPr>
          <w:rFonts w:ascii="黑体" w:eastAsia="黑体" w:hAnsi="黑体" w:hint="eastAsia"/>
          <w:b/>
          <w:sz w:val="36"/>
          <w:szCs w:val="28"/>
        </w:rPr>
        <w:t>考</w:t>
      </w:r>
      <w:r w:rsidR="00F469C1" w:rsidRPr="00602062">
        <w:rPr>
          <w:rFonts w:ascii="黑体" w:eastAsia="黑体" w:hAnsi="黑体" w:hint="eastAsia"/>
          <w:b/>
          <w:sz w:val="36"/>
          <w:szCs w:val="28"/>
        </w:rPr>
        <w:t>试有关说明</w:t>
      </w:r>
    </w:p>
    <w:p w:rsidR="00F469C1" w:rsidRPr="00F469C1" w:rsidRDefault="00F469C1" w:rsidP="00F469C1">
      <w:pPr>
        <w:pStyle w:val="a7"/>
        <w:numPr>
          <w:ilvl w:val="0"/>
          <w:numId w:val="1"/>
        </w:numPr>
        <w:ind w:firstLineChars="0"/>
        <w:jc w:val="left"/>
        <w:rPr>
          <w:rFonts w:ascii="黑体" w:eastAsia="黑体" w:hAnsi="黑体"/>
          <w:b/>
          <w:sz w:val="28"/>
          <w:szCs w:val="28"/>
        </w:rPr>
      </w:pPr>
      <w:r w:rsidRPr="00F469C1">
        <w:rPr>
          <w:rFonts w:ascii="黑体" w:eastAsia="黑体" w:hAnsi="黑体" w:hint="eastAsia"/>
          <w:b/>
          <w:sz w:val="28"/>
          <w:szCs w:val="28"/>
        </w:rPr>
        <w:t>考试形式:  闭卷</w:t>
      </w:r>
    </w:p>
    <w:p w:rsidR="00CA79D0" w:rsidRPr="00FA4C0D" w:rsidRDefault="00F469C1" w:rsidP="00CA79D0">
      <w:pPr>
        <w:pStyle w:val="a7"/>
        <w:numPr>
          <w:ilvl w:val="0"/>
          <w:numId w:val="1"/>
        </w:numPr>
        <w:ind w:firstLineChars="0"/>
        <w:jc w:val="left"/>
        <w:rPr>
          <w:rFonts w:ascii="黑体" w:eastAsia="黑体" w:hAnsi="黑体"/>
          <w:b/>
          <w:sz w:val="28"/>
          <w:szCs w:val="28"/>
        </w:rPr>
      </w:pPr>
      <w:r>
        <w:rPr>
          <w:rFonts w:ascii="黑体" w:eastAsia="黑体" w:hAnsi="黑体" w:hint="eastAsia"/>
          <w:b/>
          <w:sz w:val="28"/>
          <w:szCs w:val="28"/>
        </w:rPr>
        <w:t xml:space="preserve">考试时间 ： </w:t>
      </w:r>
    </w:p>
    <w:p w:rsidR="00F469C1" w:rsidRDefault="006914DE" w:rsidP="00CA79D0">
      <w:pPr>
        <w:pStyle w:val="a7"/>
        <w:ind w:left="720" w:firstLineChars="0" w:firstLine="0"/>
        <w:jc w:val="left"/>
        <w:rPr>
          <w:rFonts w:ascii="黑体" w:eastAsia="黑体" w:hAnsi="黑体"/>
          <w:b/>
          <w:sz w:val="28"/>
          <w:szCs w:val="28"/>
        </w:rPr>
      </w:pPr>
      <w:r>
        <w:rPr>
          <w:rFonts w:ascii="黑体" w:eastAsia="黑体" w:hAnsi="黑体" w:hint="eastAsia"/>
          <w:b/>
          <w:sz w:val="28"/>
          <w:szCs w:val="28"/>
        </w:rPr>
        <w:t>（</w:t>
      </w:r>
      <w:r w:rsidR="00F20D78">
        <w:rPr>
          <w:rFonts w:ascii="黑体" w:eastAsia="黑体" w:hAnsi="黑体" w:hint="eastAsia"/>
          <w:b/>
          <w:sz w:val="28"/>
          <w:szCs w:val="28"/>
        </w:rPr>
        <w:t>具体</w:t>
      </w:r>
      <w:r w:rsidR="00F20D78" w:rsidRPr="00CA79D0">
        <w:rPr>
          <w:rFonts w:ascii="黑体" w:eastAsia="黑体" w:hAnsi="黑体" w:hint="eastAsia"/>
          <w:b/>
          <w:color w:val="FF0000"/>
          <w:sz w:val="28"/>
          <w:szCs w:val="28"/>
        </w:rPr>
        <w:t>考试</w:t>
      </w:r>
      <w:r w:rsidR="00C2534C">
        <w:rPr>
          <w:rFonts w:ascii="黑体" w:eastAsia="黑体" w:hAnsi="黑体" w:hint="eastAsia"/>
          <w:b/>
          <w:color w:val="FF0000"/>
          <w:sz w:val="28"/>
          <w:szCs w:val="28"/>
        </w:rPr>
        <w:t>日期及</w:t>
      </w:r>
      <w:proofErr w:type="gramStart"/>
      <w:r w:rsidR="00F20D78" w:rsidRPr="00CA79D0">
        <w:rPr>
          <w:rFonts w:ascii="黑体" w:eastAsia="黑体" w:hAnsi="黑体" w:hint="eastAsia"/>
          <w:b/>
          <w:color w:val="FF0000"/>
          <w:sz w:val="28"/>
          <w:szCs w:val="28"/>
        </w:rPr>
        <w:t>课室</w:t>
      </w:r>
      <w:r w:rsidR="00F469C1">
        <w:rPr>
          <w:rFonts w:ascii="黑体" w:eastAsia="黑体" w:hAnsi="黑体" w:hint="eastAsia"/>
          <w:b/>
          <w:sz w:val="28"/>
          <w:szCs w:val="28"/>
        </w:rPr>
        <w:t>请</w:t>
      </w:r>
      <w:proofErr w:type="gramEnd"/>
      <w:r w:rsidR="00F469C1">
        <w:rPr>
          <w:rFonts w:ascii="黑体" w:eastAsia="黑体" w:hAnsi="黑体" w:hint="eastAsia"/>
          <w:b/>
          <w:sz w:val="28"/>
          <w:szCs w:val="28"/>
        </w:rPr>
        <w:t>留意研究生院有关通知</w:t>
      </w:r>
      <w:r>
        <w:rPr>
          <w:rFonts w:ascii="黑体" w:eastAsia="黑体" w:hAnsi="黑体" w:hint="eastAsia"/>
          <w:b/>
          <w:sz w:val="28"/>
          <w:szCs w:val="28"/>
        </w:rPr>
        <w:t>）</w:t>
      </w:r>
      <w:r w:rsidR="00F469C1">
        <w:rPr>
          <w:rFonts w:ascii="黑体" w:eastAsia="黑体" w:hAnsi="黑体" w:hint="eastAsia"/>
          <w:b/>
          <w:sz w:val="28"/>
          <w:szCs w:val="28"/>
        </w:rPr>
        <w:t>；</w:t>
      </w:r>
    </w:p>
    <w:p w:rsidR="00F469C1" w:rsidRDefault="00F469C1" w:rsidP="00F469C1">
      <w:pPr>
        <w:pStyle w:val="a7"/>
        <w:ind w:left="720" w:firstLineChars="0" w:firstLine="0"/>
        <w:jc w:val="left"/>
        <w:rPr>
          <w:rFonts w:ascii="黑体" w:eastAsia="黑体" w:hAnsi="黑体"/>
          <w:b/>
          <w:sz w:val="28"/>
          <w:szCs w:val="28"/>
        </w:rPr>
      </w:pPr>
      <w:r>
        <w:rPr>
          <w:rFonts w:ascii="黑体" w:eastAsia="黑体" w:hAnsi="黑体" w:hint="eastAsia"/>
          <w:b/>
          <w:sz w:val="28"/>
          <w:szCs w:val="28"/>
        </w:rPr>
        <w:t>答题时间 ： 90分钟</w:t>
      </w:r>
    </w:p>
    <w:p w:rsidR="00F469C1" w:rsidRDefault="00F469C1" w:rsidP="00F469C1">
      <w:pPr>
        <w:pStyle w:val="a7"/>
        <w:numPr>
          <w:ilvl w:val="0"/>
          <w:numId w:val="1"/>
        </w:numPr>
        <w:ind w:firstLineChars="0"/>
        <w:jc w:val="left"/>
        <w:rPr>
          <w:rFonts w:ascii="黑体" w:eastAsia="黑体" w:hAnsi="黑体"/>
          <w:b/>
          <w:sz w:val="28"/>
          <w:szCs w:val="28"/>
        </w:rPr>
      </w:pPr>
      <w:r>
        <w:rPr>
          <w:rFonts w:ascii="黑体" w:eastAsia="黑体" w:hAnsi="黑体" w:hint="eastAsia"/>
          <w:b/>
          <w:sz w:val="28"/>
          <w:szCs w:val="28"/>
        </w:rPr>
        <w:t>题型：  辨析题</w:t>
      </w:r>
      <w:r w:rsidR="00C2534C">
        <w:rPr>
          <w:rFonts w:ascii="黑体" w:eastAsia="黑体" w:hAnsi="黑体" w:hint="eastAsia"/>
          <w:b/>
          <w:sz w:val="28"/>
          <w:szCs w:val="28"/>
        </w:rPr>
        <w:t>（4</w:t>
      </w:r>
      <w:r w:rsidR="00AC407B">
        <w:rPr>
          <w:rFonts w:ascii="黑体" w:eastAsia="黑体" w:hAnsi="黑体" w:hint="eastAsia"/>
          <w:b/>
          <w:sz w:val="28"/>
          <w:szCs w:val="28"/>
        </w:rPr>
        <w:t>*10分</w:t>
      </w:r>
      <w:r w:rsidR="00C2534C">
        <w:rPr>
          <w:rFonts w:ascii="黑体" w:eastAsia="黑体" w:hAnsi="黑体" w:hint="eastAsia"/>
          <w:b/>
          <w:sz w:val="28"/>
          <w:szCs w:val="28"/>
        </w:rPr>
        <w:t>）</w:t>
      </w:r>
      <w:r>
        <w:rPr>
          <w:rFonts w:ascii="黑体" w:eastAsia="黑体" w:hAnsi="黑体" w:hint="eastAsia"/>
          <w:b/>
          <w:sz w:val="28"/>
          <w:szCs w:val="28"/>
        </w:rPr>
        <w:t>、</w:t>
      </w:r>
      <w:r w:rsidR="00B14033">
        <w:rPr>
          <w:rFonts w:ascii="黑体" w:eastAsia="黑体" w:hAnsi="黑体" w:hint="eastAsia"/>
          <w:b/>
          <w:sz w:val="28"/>
          <w:szCs w:val="28"/>
        </w:rPr>
        <w:t xml:space="preserve">  </w:t>
      </w:r>
      <w:r>
        <w:rPr>
          <w:rFonts w:ascii="黑体" w:eastAsia="黑体" w:hAnsi="黑体" w:hint="eastAsia"/>
          <w:b/>
          <w:sz w:val="28"/>
          <w:szCs w:val="28"/>
        </w:rPr>
        <w:t>材料题</w:t>
      </w:r>
      <w:r w:rsidR="00C2534C">
        <w:rPr>
          <w:rFonts w:ascii="黑体" w:eastAsia="黑体" w:hAnsi="黑体" w:hint="eastAsia"/>
          <w:b/>
          <w:sz w:val="28"/>
          <w:szCs w:val="28"/>
        </w:rPr>
        <w:t>（2</w:t>
      </w:r>
      <w:r w:rsidR="00AC407B">
        <w:rPr>
          <w:rFonts w:ascii="黑体" w:eastAsia="黑体" w:hAnsi="黑体" w:hint="eastAsia"/>
          <w:b/>
          <w:sz w:val="28"/>
          <w:szCs w:val="28"/>
        </w:rPr>
        <w:t>*30分</w:t>
      </w:r>
      <w:r w:rsidR="00C2534C">
        <w:rPr>
          <w:rFonts w:ascii="黑体" w:eastAsia="黑体" w:hAnsi="黑体" w:hint="eastAsia"/>
          <w:b/>
          <w:sz w:val="28"/>
          <w:szCs w:val="28"/>
        </w:rPr>
        <w:t>）</w:t>
      </w:r>
      <w:r>
        <w:rPr>
          <w:rFonts w:ascii="黑体" w:eastAsia="黑体" w:hAnsi="黑体" w:hint="eastAsia"/>
          <w:b/>
          <w:sz w:val="28"/>
          <w:szCs w:val="28"/>
        </w:rPr>
        <w:t xml:space="preserve"> </w:t>
      </w:r>
    </w:p>
    <w:p w:rsidR="00B07ED3" w:rsidRPr="00F004CD" w:rsidRDefault="008E52BF" w:rsidP="00B9701F">
      <w:pPr>
        <w:pStyle w:val="a7"/>
        <w:numPr>
          <w:ilvl w:val="0"/>
          <w:numId w:val="1"/>
        </w:numPr>
        <w:ind w:firstLineChars="0"/>
        <w:jc w:val="left"/>
        <w:rPr>
          <w:rFonts w:ascii="黑体" w:eastAsia="黑体" w:hAnsi="黑体"/>
          <w:b/>
          <w:sz w:val="28"/>
          <w:szCs w:val="28"/>
        </w:rPr>
      </w:pPr>
      <w:r w:rsidRPr="00F004CD">
        <w:rPr>
          <w:rFonts w:ascii="黑体" w:eastAsia="黑体" w:hAnsi="黑体" w:hint="eastAsia"/>
          <w:b/>
          <w:sz w:val="28"/>
          <w:szCs w:val="28"/>
        </w:rPr>
        <w:t>有关成绩查询：</w:t>
      </w:r>
      <w:r w:rsidR="00B07ED3" w:rsidRPr="00F004CD">
        <w:rPr>
          <w:rFonts w:ascii="黑体" w:eastAsia="黑体" w:hAnsi="黑体" w:hint="eastAsia"/>
          <w:b/>
          <w:sz w:val="28"/>
          <w:szCs w:val="28"/>
        </w:rPr>
        <w:t xml:space="preserve"> </w:t>
      </w:r>
      <w:r w:rsidRPr="00F004CD">
        <w:rPr>
          <w:rFonts w:ascii="黑体" w:eastAsia="黑体" w:hAnsi="黑体" w:hint="eastAsia"/>
          <w:b/>
          <w:sz w:val="28"/>
          <w:szCs w:val="28"/>
        </w:rPr>
        <w:t>成绩查询时间 为下学期第</w:t>
      </w:r>
      <w:r w:rsidRPr="00F004CD">
        <w:rPr>
          <w:rFonts w:ascii="黑体" w:eastAsia="黑体" w:hAnsi="黑体" w:hint="eastAsia"/>
          <w:b/>
          <w:color w:val="FF0000"/>
          <w:sz w:val="28"/>
          <w:szCs w:val="28"/>
        </w:rPr>
        <w:t>3</w:t>
      </w:r>
      <w:r w:rsidRPr="00F004CD">
        <w:rPr>
          <w:rFonts w:ascii="黑体" w:eastAsia="黑体" w:hAnsi="黑体" w:hint="eastAsia"/>
          <w:b/>
          <w:sz w:val="28"/>
          <w:szCs w:val="28"/>
        </w:rPr>
        <w:t>周，</w:t>
      </w:r>
      <w:r w:rsidR="00B9701F">
        <w:rPr>
          <w:rFonts w:ascii="黑体" w:eastAsia="黑体" w:hAnsi="黑体" w:hint="eastAsia"/>
          <w:b/>
          <w:sz w:val="32"/>
          <w:szCs w:val="28"/>
        </w:rPr>
        <w:t>成绩方面如有问题请邮件联系。</w:t>
      </w:r>
      <w:r w:rsidR="000C7D21" w:rsidRPr="00F004CD">
        <w:rPr>
          <w:rFonts w:ascii="黑体" w:eastAsia="黑体" w:hAnsi="黑体" w:hint="eastAsia"/>
          <w:b/>
          <w:sz w:val="28"/>
          <w:szCs w:val="28"/>
        </w:rPr>
        <w:t xml:space="preserve"> </w:t>
      </w:r>
    </w:p>
    <w:p w:rsidR="00F469C1" w:rsidRDefault="00F469C1" w:rsidP="006914DE">
      <w:pPr>
        <w:pStyle w:val="a7"/>
        <w:numPr>
          <w:ilvl w:val="0"/>
          <w:numId w:val="1"/>
        </w:numPr>
        <w:ind w:firstLineChars="0"/>
        <w:jc w:val="left"/>
        <w:rPr>
          <w:rFonts w:ascii="黑体" w:eastAsia="黑体" w:hAnsi="黑体"/>
          <w:b/>
          <w:sz w:val="40"/>
          <w:szCs w:val="28"/>
        </w:rPr>
      </w:pPr>
      <w:r w:rsidRPr="008E52BF">
        <w:rPr>
          <w:rFonts w:ascii="黑体" w:eastAsia="黑体" w:hAnsi="黑体" w:hint="eastAsia"/>
          <w:b/>
          <w:sz w:val="40"/>
          <w:szCs w:val="28"/>
        </w:rPr>
        <w:t>复习范围</w:t>
      </w:r>
    </w:p>
    <w:p w:rsidR="00A546E0" w:rsidRPr="00A546E0" w:rsidRDefault="00F469C1" w:rsidP="00A546E0">
      <w:pPr>
        <w:pStyle w:val="a7"/>
        <w:ind w:left="1282" w:firstLineChars="0" w:firstLine="0"/>
        <w:rPr>
          <w:rFonts w:ascii="黑体" w:eastAsia="黑体" w:hAnsi="黑体"/>
          <w:b/>
          <w:sz w:val="28"/>
          <w:szCs w:val="28"/>
        </w:rPr>
      </w:pPr>
      <w:r w:rsidRPr="00A546E0">
        <w:rPr>
          <w:rFonts w:ascii="黑体" w:eastAsia="黑体" w:hAnsi="黑体" w:hint="eastAsia"/>
          <w:b/>
          <w:sz w:val="32"/>
          <w:szCs w:val="28"/>
        </w:rPr>
        <w:t xml:space="preserve">第一章  第一节  二、三  </w:t>
      </w:r>
    </w:p>
    <w:p w:rsidR="005048BB" w:rsidRDefault="005048BB" w:rsidP="00A546E0">
      <w:pPr>
        <w:pStyle w:val="a7"/>
        <w:ind w:left="1282" w:firstLineChars="0" w:firstLine="0"/>
        <w:rPr>
          <w:rFonts w:ascii="黑体" w:eastAsia="黑体" w:hAnsi="黑体"/>
          <w:b/>
          <w:sz w:val="28"/>
          <w:szCs w:val="28"/>
        </w:rPr>
      </w:pPr>
      <w:r>
        <w:rPr>
          <w:rFonts w:ascii="黑体" w:eastAsia="黑体" w:hAnsi="黑体" w:hint="eastAsia"/>
          <w:b/>
          <w:sz w:val="28"/>
          <w:szCs w:val="28"/>
        </w:rPr>
        <w:t>数学自然观；</w:t>
      </w:r>
    </w:p>
    <w:p w:rsidR="004412C5" w:rsidRDefault="004412C5" w:rsidP="00A546E0">
      <w:pPr>
        <w:pStyle w:val="a7"/>
        <w:ind w:left="1282" w:firstLineChars="0" w:firstLine="0"/>
        <w:rPr>
          <w:rFonts w:ascii="黑体" w:eastAsia="黑体" w:hAnsi="黑体" w:hint="eastAsia"/>
          <w:b/>
          <w:sz w:val="28"/>
          <w:szCs w:val="28"/>
        </w:rPr>
      </w:pPr>
      <w:r>
        <w:rPr>
          <w:rFonts w:ascii="黑体" w:eastAsia="黑体" w:hAnsi="黑体"/>
          <w:b/>
          <w:noProof/>
          <w:sz w:val="36"/>
          <w:szCs w:val="28"/>
        </w:rPr>
        <w:drawing>
          <wp:inline distT="0" distB="0" distL="0" distR="0" wp14:anchorId="08CE28DF" wp14:editId="6802BB3E">
            <wp:extent cx="5274310" cy="2476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C48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476500"/>
                    </a:xfrm>
                    <a:prstGeom prst="rect">
                      <a:avLst/>
                    </a:prstGeom>
                  </pic:spPr>
                </pic:pic>
              </a:graphicData>
            </a:graphic>
          </wp:inline>
        </w:drawing>
      </w:r>
    </w:p>
    <w:p w:rsidR="005048BB" w:rsidRDefault="005048BB" w:rsidP="00A546E0">
      <w:pPr>
        <w:pStyle w:val="a7"/>
        <w:ind w:left="1282" w:firstLineChars="0" w:firstLine="0"/>
        <w:rPr>
          <w:rFonts w:ascii="黑体" w:eastAsia="黑体" w:hAnsi="黑体"/>
          <w:b/>
          <w:sz w:val="28"/>
          <w:szCs w:val="28"/>
        </w:rPr>
      </w:pPr>
      <w:r>
        <w:rPr>
          <w:rFonts w:ascii="黑体" w:eastAsia="黑体" w:hAnsi="黑体" w:hint="eastAsia"/>
          <w:b/>
          <w:sz w:val="28"/>
          <w:szCs w:val="28"/>
        </w:rPr>
        <w:t>还原论思维方式及还原论方法；</w:t>
      </w:r>
      <w:r w:rsidR="0005324A">
        <w:rPr>
          <w:rFonts w:ascii="黑体" w:eastAsia="黑体" w:hAnsi="黑体"/>
          <w:b/>
          <w:noProof/>
          <w:sz w:val="28"/>
          <w:szCs w:val="28"/>
        </w:rPr>
        <w:lastRenderedPageBreak/>
        <w:drawing>
          <wp:inline distT="0" distB="0" distL="0" distR="0">
            <wp:extent cx="5274310" cy="2945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C4090.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945130"/>
                    </a:xfrm>
                    <a:prstGeom prst="rect">
                      <a:avLst/>
                    </a:prstGeom>
                  </pic:spPr>
                </pic:pic>
              </a:graphicData>
            </a:graphic>
          </wp:inline>
        </w:drawing>
      </w:r>
    </w:p>
    <w:p w:rsidR="00B14033" w:rsidRDefault="00B14033" w:rsidP="00A546E0">
      <w:pPr>
        <w:pStyle w:val="a7"/>
        <w:ind w:left="1282" w:firstLineChars="0" w:firstLine="0"/>
        <w:rPr>
          <w:rFonts w:ascii="黑体" w:eastAsia="黑体" w:hAnsi="黑体"/>
          <w:b/>
          <w:sz w:val="28"/>
          <w:szCs w:val="28"/>
        </w:rPr>
      </w:pPr>
      <w:r w:rsidRPr="00A546E0">
        <w:rPr>
          <w:rFonts w:ascii="黑体" w:eastAsia="黑体" w:hAnsi="黑体" w:hint="eastAsia"/>
          <w:b/>
          <w:sz w:val="28"/>
          <w:szCs w:val="28"/>
        </w:rPr>
        <w:t>机械唯物主义自然观与辩证唯物主义自然观：</w:t>
      </w:r>
    </w:p>
    <w:p w:rsidR="0005324A" w:rsidRPr="00BD66CF" w:rsidRDefault="0005324A" w:rsidP="00BD66CF">
      <w:pPr>
        <w:pStyle w:val="a7"/>
        <w:spacing w:line="480" w:lineRule="auto"/>
        <w:ind w:left="1282" w:firstLineChars="0" w:firstLine="0"/>
        <w:rPr>
          <w:rFonts w:ascii="黑体" w:eastAsia="黑体" w:hAnsi="黑体" w:hint="eastAsia"/>
          <w:b/>
          <w:sz w:val="24"/>
          <w:szCs w:val="28"/>
        </w:rPr>
      </w:pPr>
      <w:r w:rsidRPr="00BD66CF">
        <w:rPr>
          <w:rFonts w:ascii="黑体" w:eastAsia="黑体" w:hAnsi="黑体" w:hint="eastAsia"/>
          <w:b/>
          <w:sz w:val="24"/>
          <w:szCs w:val="28"/>
        </w:rPr>
        <w:t>机械唯物主义自然观</w:t>
      </w:r>
    </w:p>
    <w:p w:rsidR="0005324A" w:rsidRPr="00BD66CF" w:rsidRDefault="0005324A" w:rsidP="00BD66CF">
      <w:pPr>
        <w:pStyle w:val="a7"/>
        <w:spacing w:line="480" w:lineRule="auto"/>
        <w:ind w:left="1280" w:firstLineChars="0" w:firstLine="0"/>
        <w:rPr>
          <w:rFonts w:ascii="黑体" w:eastAsia="黑体" w:hAnsi="黑体"/>
          <w:sz w:val="24"/>
          <w:szCs w:val="28"/>
        </w:rPr>
      </w:pPr>
      <w:r w:rsidRPr="00BD66CF">
        <w:rPr>
          <w:rFonts w:ascii="黑体" w:eastAsia="黑体" w:hAnsi="黑体" w:hint="eastAsia"/>
          <w:sz w:val="24"/>
          <w:szCs w:val="28"/>
        </w:rPr>
        <w:t>1、物质观</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一切物体都可以还原为原子</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在粒子间力的作用下按力学规律形成</w:t>
      </w:r>
    </w:p>
    <w:p w:rsidR="0005324A"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这种原子论的物质观是经典力学世界图景的理论基础。</w:t>
      </w:r>
    </w:p>
    <w:p w:rsidR="0005324A" w:rsidRDefault="0005324A" w:rsidP="00BD66CF">
      <w:pPr>
        <w:pStyle w:val="a7"/>
        <w:spacing w:line="480" w:lineRule="auto"/>
        <w:ind w:left="1280" w:firstLineChars="0" w:firstLine="0"/>
        <w:rPr>
          <w:rFonts w:ascii="黑体" w:eastAsia="黑体" w:hAnsi="黑体"/>
          <w:sz w:val="24"/>
          <w:szCs w:val="28"/>
        </w:rPr>
      </w:pPr>
      <w:r w:rsidRPr="00BD66CF">
        <w:rPr>
          <w:rFonts w:ascii="黑体" w:eastAsia="黑体" w:hAnsi="黑体" w:hint="eastAsia"/>
          <w:sz w:val="24"/>
          <w:szCs w:val="28"/>
        </w:rPr>
        <w:t>2、时空观</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时间在均匀并与外界事物无关地流逝着</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空间是与外界任何事物无关而永远是相同的和不动的</w:t>
      </w:r>
    </w:p>
    <w:p w:rsidR="0005324A" w:rsidRPr="0005324A"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——绝对时空观</w:t>
      </w:r>
    </w:p>
    <w:p w:rsidR="0005324A" w:rsidRDefault="0005324A" w:rsidP="00BD66CF">
      <w:pPr>
        <w:pStyle w:val="a7"/>
        <w:spacing w:line="480" w:lineRule="auto"/>
        <w:ind w:left="1280" w:firstLineChars="0" w:firstLine="0"/>
        <w:rPr>
          <w:rFonts w:ascii="黑体" w:eastAsia="黑体" w:hAnsi="黑体"/>
          <w:sz w:val="24"/>
          <w:szCs w:val="28"/>
        </w:rPr>
      </w:pPr>
      <w:r w:rsidRPr="00BD66CF">
        <w:rPr>
          <w:rFonts w:ascii="黑体" w:eastAsia="黑体" w:hAnsi="黑体" w:hint="eastAsia"/>
          <w:sz w:val="24"/>
          <w:szCs w:val="28"/>
        </w:rPr>
        <w:t>3、运动观</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物质运动是受外力作用、遵循因果律的机械运动</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物体具有匀速直线运动的</w:t>
      </w:r>
      <w:proofErr w:type="gramStart"/>
      <w:r w:rsidRPr="00BD66CF">
        <w:rPr>
          <w:rFonts w:ascii="黑体" w:eastAsia="黑体" w:hAnsi="黑体" w:hint="eastAsia"/>
          <w:sz w:val="24"/>
          <w:szCs w:val="28"/>
        </w:rPr>
        <w:t>的</w:t>
      </w:r>
      <w:proofErr w:type="gramEnd"/>
      <w:r w:rsidRPr="00BD66CF">
        <w:rPr>
          <w:rFonts w:ascii="黑体" w:eastAsia="黑体" w:hAnsi="黑体" w:hint="eastAsia"/>
          <w:sz w:val="24"/>
          <w:szCs w:val="28"/>
        </w:rPr>
        <w:t>性质</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以惯性运动作为全部理论的出发点</w:t>
      </w:r>
    </w:p>
    <w:p w:rsidR="0005324A" w:rsidRPr="0005324A"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宇宙的过程可以用简单的数学方程式表示</w:t>
      </w:r>
    </w:p>
    <w:p w:rsidR="0005324A" w:rsidRDefault="0005324A" w:rsidP="00BD66CF">
      <w:pPr>
        <w:pStyle w:val="a7"/>
        <w:spacing w:line="480" w:lineRule="auto"/>
        <w:ind w:left="1280" w:firstLineChars="0" w:firstLine="0"/>
        <w:rPr>
          <w:rFonts w:ascii="黑体" w:eastAsia="黑体" w:hAnsi="黑体"/>
          <w:sz w:val="24"/>
          <w:szCs w:val="28"/>
        </w:rPr>
      </w:pPr>
      <w:r w:rsidRPr="00BD66CF">
        <w:rPr>
          <w:rFonts w:ascii="黑体" w:eastAsia="黑体" w:hAnsi="黑体" w:hint="eastAsia"/>
          <w:sz w:val="24"/>
          <w:szCs w:val="28"/>
        </w:rPr>
        <w:t>4、因果观</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经典力学的因果关系可以推而广之</w:t>
      </w:r>
    </w:p>
    <w:p w:rsidR="0005324A" w:rsidRPr="0005324A"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力学模型和规律可以描述所有运动形式和自然现象</w:t>
      </w:r>
    </w:p>
    <w:p w:rsidR="0005324A" w:rsidRDefault="0005324A" w:rsidP="00BD66CF">
      <w:pPr>
        <w:pStyle w:val="a7"/>
        <w:spacing w:line="480" w:lineRule="auto"/>
        <w:ind w:left="1280" w:firstLineChars="0" w:firstLine="0"/>
        <w:rPr>
          <w:rFonts w:ascii="黑体" w:eastAsia="黑体" w:hAnsi="黑体"/>
          <w:sz w:val="24"/>
          <w:szCs w:val="28"/>
        </w:rPr>
      </w:pPr>
      <w:r w:rsidRPr="00BD66CF">
        <w:rPr>
          <w:rFonts w:ascii="黑体" w:eastAsia="黑体" w:hAnsi="黑体" w:hint="eastAsia"/>
          <w:sz w:val="24"/>
          <w:szCs w:val="28"/>
        </w:rPr>
        <w:t>5、相互作用观</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物质粒子之间或各种天体存在着万有引力</w:t>
      </w:r>
    </w:p>
    <w:p w:rsidR="0005324A" w:rsidRPr="0005324A"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引力相互作用在空间中以直接的瞬时超距的形式传递</w:t>
      </w:r>
    </w:p>
    <w:p w:rsidR="0005324A" w:rsidRDefault="0005324A" w:rsidP="00BD66CF">
      <w:pPr>
        <w:pStyle w:val="a7"/>
        <w:spacing w:line="480" w:lineRule="auto"/>
        <w:ind w:left="1280" w:firstLineChars="0" w:firstLine="0"/>
        <w:rPr>
          <w:rFonts w:ascii="黑体" w:eastAsia="黑体" w:hAnsi="黑体"/>
          <w:sz w:val="24"/>
          <w:szCs w:val="28"/>
        </w:rPr>
      </w:pPr>
      <w:r w:rsidRPr="00BD66CF">
        <w:rPr>
          <w:rFonts w:ascii="黑体" w:eastAsia="黑体" w:hAnsi="黑体" w:hint="eastAsia"/>
          <w:sz w:val="24"/>
          <w:szCs w:val="28"/>
        </w:rPr>
        <w:t>6、人类统治自然</w:t>
      </w:r>
    </w:p>
    <w:p w:rsidR="00BD66CF" w:rsidRPr="00BD66CF"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lastRenderedPageBreak/>
        <w:t>自然被当作奴隶来统治和压迫</w:t>
      </w:r>
    </w:p>
    <w:p w:rsidR="0005324A" w:rsidRPr="0005324A" w:rsidRDefault="00BD66CF" w:rsidP="009E5001">
      <w:pPr>
        <w:pStyle w:val="a7"/>
        <w:ind w:left="1282" w:firstLine="480"/>
        <w:rPr>
          <w:rFonts w:ascii="黑体" w:eastAsia="黑体" w:hAnsi="黑体" w:hint="eastAsia"/>
          <w:sz w:val="24"/>
          <w:szCs w:val="28"/>
        </w:rPr>
      </w:pPr>
      <w:r w:rsidRPr="00BD66CF">
        <w:rPr>
          <w:rFonts w:ascii="黑体" w:eastAsia="黑体" w:hAnsi="黑体" w:hint="eastAsia"/>
          <w:sz w:val="24"/>
          <w:szCs w:val="28"/>
        </w:rPr>
        <w:t>人类企图代替上帝的充当宇宙的统治者和创造者</w:t>
      </w:r>
    </w:p>
    <w:p w:rsidR="0005324A" w:rsidRDefault="00BC08D2" w:rsidP="00A546E0">
      <w:pPr>
        <w:pStyle w:val="a7"/>
        <w:ind w:left="1282" w:firstLineChars="0" w:firstLine="0"/>
        <w:rPr>
          <w:rFonts w:ascii="黑体" w:eastAsia="黑体" w:hAnsi="黑体"/>
          <w:b/>
          <w:sz w:val="28"/>
          <w:szCs w:val="28"/>
        </w:rPr>
      </w:pPr>
      <w:r w:rsidRPr="00BC08D2">
        <w:rPr>
          <w:rFonts w:ascii="黑体" w:eastAsia="黑体" w:hAnsi="黑体" w:hint="eastAsia"/>
          <w:b/>
          <w:sz w:val="28"/>
          <w:szCs w:val="28"/>
        </w:rPr>
        <w:t>机械论自然观图景</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提供了一幅关于自然界的存在图景</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自然界的一切从来并将永远如此</w:t>
      </w:r>
    </w:p>
    <w:p w:rsidR="00BC08D2" w:rsidRDefault="00BC08D2" w:rsidP="009E5001">
      <w:pPr>
        <w:pStyle w:val="a7"/>
        <w:ind w:left="1282" w:firstLine="480"/>
        <w:rPr>
          <w:rFonts w:ascii="黑体" w:eastAsia="黑体" w:hAnsi="黑体"/>
          <w:sz w:val="24"/>
          <w:szCs w:val="28"/>
        </w:rPr>
      </w:pPr>
      <w:r w:rsidRPr="00BC08D2">
        <w:rPr>
          <w:rFonts w:ascii="黑体" w:eastAsia="黑体" w:hAnsi="黑体" w:hint="eastAsia"/>
          <w:sz w:val="24"/>
          <w:szCs w:val="28"/>
        </w:rPr>
        <w:t>万物只是在彼此并列着而没有历史发展</w:t>
      </w:r>
    </w:p>
    <w:p w:rsidR="00BC08D2" w:rsidRDefault="00BC08D2" w:rsidP="00BC08D2">
      <w:pPr>
        <w:pStyle w:val="a7"/>
        <w:spacing w:line="480" w:lineRule="auto"/>
        <w:ind w:left="1280" w:firstLineChars="0" w:firstLine="0"/>
        <w:rPr>
          <w:rFonts w:ascii="黑体" w:eastAsia="黑体" w:hAnsi="黑体"/>
          <w:b/>
          <w:sz w:val="28"/>
          <w:szCs w:val="28"/>
        </w:rPr>
      </w:pPr>
      <w:r w:rsidRPr="00BC08D2">
        <w:rPr>
          <w:rFonts w:ascii="黑体" w:eastAsia="黑体" w:hAnsi="黑体" w:hint="eastAsia"/>
          <w:b/>
          <w:sz w:val="28"/>
          <w:szCs w:val="28"/>
        </w:rPr>
        <w:t>历史局限</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静止、片面、孤立、绝对</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割裂了不同运动形式之间的联系，无法认识到运动的统一性和多样性</w:t>
      </w:r>
    </w:p>
    <w:p w:rsidR="00BC08D2" w:rsidRDefault="00BC08D2" w:rsidP="009E5001">
      <w:pPr>
        <w:pStyle w:val="a7"/>
        <w:ind w:left="1282" w:firstLine="480"/>
        <w:rPr>
          <w:rFonts w:ascii="黑体" w:eastAsia="黑体" w:hAnsi="黑体"/>
          <w:sz w:val="24"/>
          <w:szCs w:val="28"/>
        </w:rPr>
      </w:pPr>
      <w:r w:rsidRPr="00BC08D2">
        <w:rPr>
          <w:rFonts w:ascii="黑体" w:eastAsia="黑体" w:hAnsi="黑体" w:hint="eastAsia"/>
          <w:sz w:val="24"/>
          <w:szCs w:val="28"/>
        </w:rPr>
        <w:t>能说明自然界存在但无法解释演化</w:t>
      </w:r>
    </w:p>
    <w:p w:rsidR="00BC08D2" w:rsidRPr="00BC08D2" w:rsidRDefault="00BC08D2" w:rsidP="00BC08D2">
      <w:pPr>
        <w:pStyle w:val="a7"/>
        <w:spacing w:line="480" w:lineRule="auto"/>
        <w:ind w:left="1280" w:firstLineChars="0" w:firstLine="0"/>
        <w:rPr>
          <w:rFonts w:ascii="黑体" w:eastAsia="黑体" w:hAnsi="黑体"/>
          <w:b/>
          <w:sz w:val="28"/>
          <w:szCs w:val="28"/>
        </w:rPr>
      </w:pPr>
      <w:r w:rsidRPr="00BC08D2">
        <w:rPr>
          <w:rFonts w:ascii="黑体" w:eastAsia="黑体" w:hAnsi="黑体" w:hint="eastAsia"/>
          <w:b/>
          <w:sz w:val="28"/>
          <w:szCs w:val="28"/>
        </w:rPr>
        <w:t>机械论自然观的历史意义</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机械论自然观是自然观发展中的一大进步</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建立在自然科学成果的基础上</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是当时绝大多数科学家所持的自然观</w:t>
      </w:r>
    </w:p>
    <w:p w:rsidR="00BC08D2" w:rsidRDefault="00BC08D2" w:rsidP="009E5001">
      <w:pPr>
        <w:pStyle w:val="a7"/>
        <w:ind w:left="1282" w:firstLine="480"/>
        <w:rPr>
          <w:rFonts w:ascii="黑体" w:eastAsia="黑体" w:hAnsi="黑体"/>
          <w:sz w:val="24"/>
          <w:szCs w:val="28"/>
        </w:rPr>
      </w:pPr>
      <w:r w:rsidRPr="00BC08D2">
        <w:rPr>
          <w:rFonts w:ascii="黑体" w:eastAsia="黑体" w:hAnsi="黑体" w:hint="eastAsia"/>
          <w:sz w:val="24"/>
          <w:szCs w:val="28"/>
        </w:rPr>
        <w:t>与近代自然科学早期的发展水平相适应</w:t>
      </w:r>
    </w:p>
    <w:p w:rsidR="00BC08D2" w:rsidRDefault="00BC08D2" w:rsidP="00BC08D2">
      <w:pPr>
        <w:pStyle w:val="a7"/>
        <w:spacing w:line="480" w:lineRule="auto"/>
        <w:ind w:left="1280" w:firstLineChars="0" w:firstLine="0"/>
        <w:rPr>
          <w:rFonts w:ascii="黑体" w:eastAsia="黑体" w:hAnsi="黑体"/>
          <w:sz w:val="24"/>
          <w:szCs w:val="28"/>
        </w:rPr>
      </w:pPr>
    </w:p>
    <w:p w:rsidR="00BC08D2" w:rsidRDefault="00BC08D2" w:rsidP="00BC08D2">
      <w:pPr>
        <w:pStyle w:val="a7"/>
        <w:spacing w:line="480" w:lineRule="auto"/>
        <w:ind w:left="1280" w:firstLineChars="0" w:firstLine="0"/>
        <w:rPr>
          <w:rFonts w:ascii="黑体" w:eastAsia="黑体" w:hAnsi="黑体" w:hint="eastAsia"/>
          <w:sz w:val="24"/>
          <w:szCs w:val="28"/>
        </w:rPr>
      </w:pPr>
    </w:p>
    <w:p w:rsidR="00BC08D2" w:rsidRDefault="00BC08D2" w:rsidP="00BC08D2">
      <w:pPr>
        <w:pStyle w:val="a7"/>
        <w:spacing w:line="480" w:lineRule="auto"/>
        <w:ind w:left="1280" w:firstLineChars="0" w:firstLine="0"/>
        <w:rPr>
          <w:rFonts w:ascii="黑体" w:eastAsia="黑体" w:hAnsi="黑体"/>
          <w:b/>
          <w:sz w:val="28"/>
          <w:szCs w:val="28"/>
        </w:rPr>
      </w:pPr>
      <w:r w:rsidRPr="00A546E0">
        <w:rPr>
          <w:rFonts w:ascii="黑体" w:eastAsia="黑体" w:hAnsi="黑体" w:hint="eastAsia"/>
          <w:b/>
          <w:sz w:val="28"/>
          <w:szCs w:val="28"/>
        </w:rPr>
        <w:t>辩证唯物主义自然观</w:t>
      </w:r>
    </w:p>
    <w:p w:rsidR="00BC08D2" w:rsidRDefault="00BC08D2" w:rsidP="00BC08D2">
      <w:pPr>
        <w:pStyle w:val="a7"/>
        <w:spacing w:line="480" w:lineRule="auto"/>
        <w:ind w:left="1280" w:firstLineChars="0" w:firstLine="0"/>
        <w:rPr>
          <w:rFonts w:ascii="黑体" w:eastAsia="黑体" w:hAnsi="黑体"/>
          <w:sz w:val="24"/>
          <w:szCs w:val="28"/>
        </w:rPr>
      </w:pPr>
      <w:r w:rsidRPr="00BC08D2">
        <w:rPr>
          <w:rFonts w:ascii="黑体" w:eastAsia="黑体" w:hAnsi="黑体" w:hint="eastAsia"/>
          <w:sz w:val="24"/>
          <w:szCs w:val="28"/>
        </w:rPr>
        <w:t>自然科学基础</w:t>
      </w:r>
      <w:r>
        <w:rPr>
          <w:rFonts w:ascii="黑体" w:eastAsia="黑体" w:hAnsi="黑体" w:hint="eastAsia"/>
          <w:sz w:val="24"/>
          <w:szCs w:val="28"/>
        </w:rPr>
        <w:t>、</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1、星云假说</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2、地质渐变论</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3、生物进化论</w:t>
      </w:r>
    </w:p>
    <w:p w:rsidR="00BC08D2" w:rsidRDefault="00BC08D2" w:rsidP="009E5001">
      <w:pPr>
        <w:pStyle w:val="a7"/>
        <w:ind w:left="1282" w:firstLine="480"/>
        <w:rPr>
          <w:rFonts w:ascii="黑体" w:eastAsia="黑体" w:hAnsi="黑体"/>
          <w:sz w:val="24"/>
          <w:szCs w:val="28"/>
        </w:rPr>
      </w:pPr>
      <w:r w:rsidRPr="00BC08D2">
        <w:rPr>
          <w:rFonts w:ascii="黑体" w:eastAsia="黑体" w:hAnsi="黑体" w:hint="eastAsia"/>
          <w:sz w:val="24"/>
          <w:szCs w:val="28"/>
        </w:rPr>
        <w:t>4、细胞学说</w:t>
      </w:r>
    </w:p>
    <w:p w:rsidR="00BC08D2" w:rsidRPr="00BC08D2" w:rsidRDefault="00BC08D2" w:rsidP="009E5001">
      <w:pPr>
        <w:pStyle w:val="a7"/>
        <w:ind w:left="1282" w:firstLine="480"/>
        <w:rPr>
          <w:rFonts w:ascii="黑体" w:eastAsia="黑体" w:hAnsi="黑体" w:hint="eastAsia"/>
          <w:sz w:val="24"/>
          <w:szCs w:val="28"/>
        </w:rPr>
      </w:pPr>
      <w:r w:rsidRPr="00BC08D2">
        <w:rPr>
          <w:rFonts w:ascii="黑体" w:eastAsia="黑体" w:hAnsi="黑体" w:hint="eastAsia"/>
          <w:sz w:val="24"/>
          <w:szCs w:val="28"/>
        </w:rPr>
        <w:t>5、原子论与元素周期律；尿素的合成</w:t>
      </w:r>
    </w:p>
    <w:p w:rsidR="00BC08D2" w:rsidRDefault="00BC08D2" w:rsidP="009E5001">
      <w:pPr>
        <w:pStyle w:val="a7"/>
        <w:ind w:left="1282" w:firstLine="480"/>
        <w:rPr>
          <w:rFonts w:ascii="黑体" w:eastAsia="黑体" w:hAnsi="黑体"/>
          <w:sz w:val="24"/>
          <w:szCs w:val="28"/>
        </w:rPr>
      </w:pPr>
      <w:r w:rsidRPr="00BC08D2">
        <w:rPr>
          <w:rFonts w:ascii="黑体" w:eastAsia="黑体" w:hAnsi="黑体" w:hint="eastAsia"/>
          <w:sz w:val="24"/>
          <w:szCs w:val="28"/>
        </w:rPr>
        <w:t>6、能量守恒与转化定律</w:t>
      </w:r>
    </w:p>
    <w:p w:rsidR="00BC08D2" w:rsidRPr="00893E79" w:rsidRDefault="00BC08D2" w:rsidP="00BC08D2">
      <w:pPr>
        <w:spacing w:line="480" w:lineRule="auto"/>
        <w:ind w:firstLineChars="575" w:firstLine="1385"/>
        <w:rPr>
          <w:rFonts w:ascii="黑体" w:eastAsia="黑体" w:hAnsi="黑体"/>
          <w:b/>
          <w:sz w:val="24"/>
          <w:szCs w:val="28"/>
        </w:rPr>
      </w:pPr>
      <w:r w:rsidRPr="00893E79">
        <w:rPr>
          <w:rFonts w:ascii="黑体" w:eastAsia="黑体" w:hAnsi="黑体" w:hint="eastAsia"/>
          <w:b/>
          <w:sz w:val="24"/>
          <w:szCs w:val="28"/>
        </w:rPr>
        <w:t>主要内容</w:t>
      </w:r>
    </w:p>
    <w:p w:rsidR="00893E79" w:rsidRPr="00893E79" w:rsidRDefault="00893E79" w:rsidP="00893E79">
      <w:pPr>
        <w:spacing w:line="480" w:lineRule="auto"/>
        <w:ind w:firstLineChars="575" w:firstLine="1385"/>
        <w:rPr>
          <w:rFonts w:ascii="黑体" w:eastAsia="黑体" w:hAnsi="黑体"/>
          <w:b/>
          <w:sz w:val="24"/>
          <w:szCs w:val="28"/>
        </w:rPr>
      </w:pPr>
      <w:r w:rsidRPr="00893E79">
        <w:rPr>
          <w:rFonts w:ascii="黑体" w:eastAsia="黑体" w:hAnsi="黑体" w:hint="eastAsia"/>
          <w:b/>
          <w:sz w:val="24"/>
          <w:szCs w:val="28"/>
        </w:rPr>
        <w:t>运动形式学说</w:t>
      </w:r>
    </w:p>
    <w:p w:rsidR="00893E79" w:rsidRPr="00893E79" w:rsidRDefault="00893E79" w:rsidP="009E5001">
      <w:pPr>
        <w:pStyle w:val="a7"/>
        <w:ind w:left="1282" w:firstLine="480"/>
        <w:rPr>
          <w:rFonts w:ascii="黑体" w:eastAsia="黑体" w:hAnsi="黑体" w:hint="eastAsia"/>
          <w:sz w:val="24"/>
          <w:szCs w:val="28"/>
        </w:rPr>
      </w:pPr>
      <w:r w:rsidRPr="00893E79">
        <w:rPr>
          <w:rFonts w:ascii="黑体" w:eastAsia="黑体" w:hAnsi="黑体" w:hint="eastAsia"/>
          <w:sz w:val="24"/>
          <w:szCs w:val="28"/>
        </w:rPr>
        <w:t>以运动形式为基本范畴来把握自然界的普遍联系</w:t>
      </w:r>
    </w:p>
    <w:p w:rsidR="00893E79" w:rsidRPr="00893E79" w:rsidRDefault="00893E79" w:rsidP="009E5001">
      <w:pPr>
        <w:pStyle w:val="a7"/>
        <w:ind w:left="1282" w:firstLine="480"/>
        <w:rPr>
          <w:rFonts w:ascii="黑体" w:eastAsia="黑体" w:hAnsi="黑体" w:hint="eastAsia"/>
          <w:sz w:val="24"/>
          <w:szCs w:val="28"/>
        </w:rPr>
      </w:pPr>
      <w:r w:rsidRPr="00893E79">
        <w:rPr>
          <w:rFonts w:ascii="黑体" w:eastAsia="黑体" w:hAnsi="黑体" w:hint="eastAsia"/>
          <w:sz w:val="24"/>
          <w:szCs w:val="28"/>
        </w:rPr>
        <w:t>以运动形式的逻辑展开来揭示自然界的演化发展</w:t>
      </w:r>
    </w:p>
    <w:p w:rsidR="00893E79" w:rsidRPr="00893E79" w:rsidRDefault="00893E79" w:rsidP="009E5001">
      <w:pPr>
        <w:pStyle w:val="a7"/>
        <w:ind w:left="1282" w:firstLine="480"/>
        <w:rPr>
          <w:rFonts w:ascii="黑体" w:eastAsia="黑体" w:hAnsi="黑体" w:hint="eastAsia"/>
          <w:sz w:val="24"/>
          <w:szCs w:val="28"/>
        </w:rPr>
      </w:pPr>
      <w:r w:rsidRPr="00893E79">
        <w:rPr>
          <w:rFonts w:ascii="黑体" w:eastAsia="黑体" w:hAnsi="黑体" w:hint="eastAsia"/>
          <w:sz w:val="24"/>
          <w:szCs w:val="28"/>
        </w:rPr>
        <w:t>揭示了自然界的演化规律是从低级到高级</w:t>
      </w:r>
    </w:p>
    <w:p w:rsidR="00BC08D2" w:rsidRPr="00893E79" w:rsidRDefault="00893E79" w:rsidP="00893E79">
      <w:pPr>
        <w:spacing w:line="480" w:lineRule="auto"/>
        <w:ind w:firstLineChars="575" w:firstLine="1385"/>
        <w:rPr>
          <w:rFonts w:ascii="黑体" w:eastAsia="黑体" w:hAnsi="黑体"/>
          <w:b/>
          <w:sz w:val="24"/>
          <w:szCs w:val="28"/>
        </w:rPr>
      </w:pPr>
      <w:r w:rsidRPr="00893E79">
        <w:rPr>
          <w:rFonts w:ascii="黑体" w:eastAsia="黑体" w:hAnsi="黑体" w:hint="eastAsia"/>
          <w:b/>
          <w:sz w:val="24"/>
          <w:szCs w:val="28"/>
        </w:rPr>
        <w:t>自然图景</w:t>
      </w:r>
    </w:p>
    <w:p w:rsidR="00893E79" w:rsidRPr="00893E79" w:rsidRDefault="00893E79" w:rsidP="009E5001">
      <w:pPr>
        <w:pStyle w:val="a7"/>
        <w:ind w:left="1282" w:firstLine="480"/>
        <w:rPr>
          <w:rFonts w:ascii="黑体" w:eastAsia="黑体" w:hAnsi="黑体" w:hint="eastAsia"/>
          <w:sz w:val="24"/>
          <w:szCs w:val="28"/>
        </w:rPr>
      </w:pPr>
      <w:r w:rsidRPr="00893E79">
        <w:rPr>
          <w:rFonts w:ascii="黑体" w:eastAsia="黑体" w:hAnsi="黑体" w:hint="eastAsia"/>
          <w:sz w:val="24"/>
          <w:szCs w:val="28"/>
        </w:rPr>
        <w:t>自然界的事物都有它产生和发展的历史</w:t>
      </w:r>
    </w:p>
    <w:p w:rsidR="00893E79" w:rsidRDefault="00893E79" w:rsidP="009E5001">
      <w:pPr>
        <w:pStyle w:val="a7"/>
        <w:ind w:left="1282" w:firstLine="480"/>
        <w:rPr>
          <w:rFonts w:ascii="黑体" w:eastAsia="黑体" w:hAnsi="黑体"/>
          <w:sz w:val="24"/>
          <w:szCs w:val="28"/>
        </w:rPr>
      </w:pPr>
      <w:r w:rsidRPr="00893E79">
        <w:rPr>
          <w:rFonts w:ascii="黑体" w:eastAsia="黑体" w:hAnsi="黑体" w:hint="eastAsia"/>
          <w:sz w:val="24"/>
          <w:szCs w:val="28"/>
        </w:rPr>
        <w:t>自然界是无限发展的</w:t>
      </w:r>
    </w:p>
    <w:p w:rsidR="00C261CA" w:rsidRPr="00C261CA" w:rsidRDefault="00C261CA" w:rsidP="00C261CA">
      <w:pPr>
        <w:spacing w:line="480" w:lineRule="auto"/>
        <w:ind w:firstLineChars="575" w:firstLine="1385"/>
        <w:rPr>
          <w:rFonts w:ascii="黑体" w:eastAsia="黑体" w:hAnsi="黑体" w:hint="eastAsia"/>
          <w:b/>
          <w:sz w:val="24"/>
          <w:szCs w:val="28"/>
        </w:rPr>
      </w:pPr>
      <w:r w:rsidRPr="00C261CA">
        <w:rPr>
          <w:rFonts w:ascii="黑体" w:eastAsia="黑体" w:hAnsi="黑体" w:hint="eastAsia"/>
          <w:b/>
          <w:sz w:val="24"/>
          <w:szCs w:val="28"/>
        </w:rPr>
        <w:lastRenderedPageBreak/>
        <w:t>基本特点：</w:t>
      </w:r>
    </w:p>
    <w:p w:rsidR="00C261CA" w:rsidRPr="00C261CA" w:rsidRDefault="00C261CA" w:rsidP="009E5001">
      <w:pPr>
        <w:pStyle w:val="a7"/>
        <w:ind w:left="1282" w:firstLine="480"/>
        <w:rPr>
          <w:rFonts w:ascii="黑体" w:eastAsia="黑体" w:hAnsi="黑体" w:hint="eastAsia"/>
          <w:sz w:val="24"/>
          <w:szCs w:val="28"/>
        </w:rPr>
      </w:pPr>
      <w:r w:rsidRPr="00C261CA">
        <w:rPr>
          <w:rFonts w:ascii="黑体" w:eastAsia="黑体" w:hAnsi="黑体" w:hint="eastAsia"/>
          <w:sz w:val="24"/>
          <w:szCs w:val="28"/>
        </w:rPr>
        <w:t>坚持了唯物论与辩证法的统一</w:t>
      </w:r>
    </w:p>
    <w:p w:rsidR="00C261CA" w:rsidRPr="00C261CA" w:rsidRDefault="00C261CA" w:rsidP="009E5001">
      <w:pPr>
        <w:pStyle w:val="a7"/>
        <w:ind w:left="1282" w:firstLine="480"/>
        <w:rPr>
          <w:rFonts w:ascii="黑体" w:eastAsia="黑体" w:hAnsi="黑体" w:hint="eastAsia"/>
          <w:sz w:val="24"/>
          <w:szCs w:val="28"/>
        </w:rPr>
      </w:pPr>
      <w:r w:rsidRPr="00C261CA">
        <w:rPr>
          <w:rFonts w:ascii="黑体" w:eastAsia="黑体" w:hAnsi="黑体" w:hint="eastAsia"/>
          <w:sz w:val="24"/>
          <w:szCs w:val="28"/>
        </w:rPr>
        <w:t>自然史与人类史的统一</w:t>
      </w:r>
    </w:p>
    <w:p w:rsidR="00C261CA" w:rsidRPr="00C261CA" w:rsidRDefault="00C261CA" w:rsidP="009E5001">
      <w:pPr>
        <w:pStyle w:val="a7"/>
        <w:ind w:left="1282" w:firstLine="480"/>
        <w:rPr>
          <w:rFonts w:ascii="黑体" w:eastAsia="黑体" w:hAnsi="黑体" w:hint="eastAsia"/>
          <w:sz w:val="24"/>
          <w:szCs w:val="28"/>
        </w:rPr>
      </w:pPr>
      <w:r w:rsidRPr="00C261CA">
        <w:rPr>
          <w:rFonts w:ascii="黑体" w:eastAsia="黑体" w:hAnsi="黑体" w:hint="eastAsia"/>
          <w:sz w:val="24"/>
          <w:szCs w:val="28"/>
        </w:rPr>
        <w:t>天然自然与人类自然的统一</w:t>
      </w:r>
    </w:p>
    <w:p w:rsidR="00C261CA" w:rsidRDefault="00C261CA" w:rsidP="009E5001">
      <w:pPr>
        <w:pStyle w:val="a7"/>
        <w:ind w:left="1282" w:firstLine="480"/>
        <w:rPr>
          <w:rFonts w:ascii="黑体" w:eastAsia="黑体" w:hAnsi="黑体"/>
          <w:sz w:val="24"/>
          <w:szCs w:val="28"/>
        </w:rPr>
      </w:pPr>
      <w:r w:rsidRPr="00C261CA">
        <w:rPr>
          <w:rFonts w:ascii="黑体" w:eastAsia="黑体" w:hAnsi="黑体" w:hint="eastAsia"/>
          <w:sz w:val="24"/>
          <w:szCs w:val="28"/>
        </w:rPr>
        <w:t>人与自然的对象性关系是能动性和受动性的统一</w:t>
      </w:r>
    </w:p>
    <w:p w:rsidR="00C261CA" w:rsidRPr="00C261CA" w:rsidRDefault="00C261CA" w:rsidP="00C261CA">
      <w:pPr>
        <w:spacing w:line="480" w:lineRule="auto"/>
        <w:ind w:firstLineChars="575" w:firstLine="1385"/>
        <w:rPr>
          <w:rFonts w:ascii="黑体" w:eastAsia="黑体" w:hAnsi="黑体" w:hint="eastAsia"/>
          <w:b/>
          <w:sz w:val="24"/>
          <w:szCs w:val="28"/>
        </w:rPr>
      </w:pPr>
      <w:r w:rsidRPr="00C261CA">
        <w:rPr>
          <w:rFonts w:ascii="黑体" w:eastAsia="黑体" w:hAnsi="黑体" w:hint="eastAsia"/>
          <w:b/>
          <w:sz w:val="24"/>
          <w:szCs w:val="28"/>
        </w:rPr>
        <w:t>意义：</w:t>
      </w:r>
    </w:p>
    <w:p w:rsidR="00C261CA" w:rsidRPr="00C261CA" w:rsidRDefault="00C261CA" w:rsidP="009E5001">
      <w:pPr>
        <w:pStyle w:val="a7"/>
        <w:ind w:left="1282" w:firstLine="480"/>
        <w:rPr>
          <w:rFonts w:ascii="黑体" w:eastAsia="黑体" w:hAnsi="黑体" w:hint="eastAsia"/>
          <w:sz w:val="24"/>
          <w:szCs w:val="28"/>
        </w:rPr>
      </w:pPr>
      <w:r w:rsidRPr="00C261CA">
        <w:rPr>
          <w:rFonts w:ascii="黑体" w:eastAsia="黑体" w:hAnsi="黑体" w:hint="eastAsia"/>
          <w:sz w:val="24"/>
          <w:szCs w:val="28"/>
        </w:rPr>
        <w:t>克服了古代朴素自然观的直观思辨性</w:t>
      </w:r>
    </w:p>
    <w:p w:rsidR="00C261CA" w:rsidRPr="00C261CA" w:rsidRDefault="00C261CA" w:rsidP="009E5001">
      <w:pPr>
        <w:pStyle w:val="a7"/>
        <w:ind w:left="1282" w:firstLine="480"/>
        <w:rPr>
          <w:rFonts w:ascii="黑体" w:eastAsia="黑体" w:hAnsi="黑体" w:hint="eastAsia"/>
          <w:sz w:val="24"/>
          <w:szCs w:val="28"/>
        </w:rPr>
      </w:pPr>
      <w:r w:rsidRPr="00C261CA">
        <w:rPr>
          <w:rFonts w:ascii="黑体" w:eastAsia="黑体" w:hAnsi="黑体" w:hint="eastAsia"/>
          <w:sz w:val="24"/>
          <w:szCs w:val="28"/>
        </w:rPr>
        <w:t>深刻揭示了自然界的辩证法的普遍性</w:t>
      </w:r>
    </w:p>
    <w:p w:rsidR="00C261CA" w:rsidRPr="00BC08D2" w:rsidRDefault="00C261CA" w:rsidP="009E5001">
      <w:pPr>
        <w:pStyle w:val="a7"/>
        <w:ind w:left="1282" w:firstLine="480"/>
        <w:rPr>
          <w:rFonts w:ascii="黑体" w:eastAsia="黑体" w:hAnsi="黑体" w:hint="eastAsia"/>
          <w:sz w:val="24"/>
          <w:szCs w:val="28"/>
        </w:rPr>
      </w:pPr>
      <w:r w:rsidRPr="00C261CA">
        <w:rPr>
          <w:rFonts w:ascii="黑体" w:eastAsia="黑体" w:hAnsi="黑体" w:hint="eastAsia"/>
          <w:sz w:val="24"/>
          <w:szCs w:val="28"/>
        </w:rPr>
        <w:t>是人类自然观发展史上的一次伟大变革</w:t>
      </w:r>
    </w:p>
    <w:p w:rsidR="00B14033" w:rsidRPr="008E52BF" w:rsidRDefault="005048BB" w:rsidP="00B14033">
      <w:pPr>
        <w:pStyle w:val="a7"/>
        <w:ind w:left="1282" w:firstLineChars="0" w:firstLine="0"/>
        <w:rPr>
          <w:rFonts w:ascii="黑体" w:eastAsia="黑体" w:hAnsi="黑体"/>
          <w:b/>
          <w:sz w:val="28"/>
          <w:szCs w:val="28"/>
        </w:rPr>
      </w:pPr>
      <w:r>
        <w:rPr>
          <w:rFonts w:ascii="黑体" w:eastAsia="黑体" w:hAnsi="黑体" w:hint="eastAsia"/>
          <w:b/>
          <w:sz w:val="28"/>
          <w:szCs w:val="28"/>
        </w:rPr>
        <w:t>（</w:t>
      </w:r>
      <w:r w:rsidR="000C572C">
        <w:rPr>
          <w:rFonts w:ascii="黑体" w:eastAsia="黑体" w:hAnsi="黑体" w:hint="eastAsia"/>
          <w:b/>
          <w:sz w:val="28"/>
          <w:szCs w:val="28"/>
        </w:rPr>
        <w:t>二者</w:t>
      </w:r>
      <w:r w:rsidR="00B14033">
        <w:rPr>
          <w:rFonts w:ascii="黑体" w:eastAsia="黑体" w:hAnsi="黑体" w:hint="eastAsia"/>
          <w:b/>
          <w:sz w:val="28"/>
          <w:szCs w:val="28"/>
        </w:rPr>
        <w:t>产生的自然科学基础、主要观点、特征</w:t>
      </w:r>
      <w:r>
        <w:rPr>
          <w:rFonts w:ascii="黑体" w:eastAsia="黑体" w:hAnsi="黑体" w:hint="eastAsia"/>
          <w:b/>
          <w:sz w:val="28"/>
          <w:szCs w:val="28"/>
        </w:rPr>
        <w:t>）</w:t>
      </w:r>
    </w:p>
    <w:p w:rsidR="00F469C1" w:rsidRPr="006914DE" w:rsidRDefault="00F469C1" w:rsidP="006914DE">
      <w:pPr>
        <w:pStyle w:val="a7"/>
        <w:ind w:left="1282" w:firstLineChars="0" w:firstLine="0"/>
        <w:jc w:val="left"/>
        <w:rPr>
          <w:rFonts w:ascii="黑体" w:eastAsia="黑体" w:hAnsi="黑体"/>
          <w:b/>
          <w:sz w:val="32"/>
          <w:szCs w:val="28"/>
        </w:rPr>
      </w:pPr>
      <w:r w:rsidRPr="006914DE">
        <w:rPr>
          <w:rFonts w:ascii="黑体" w:eastAsia="黑体" w:hAnsi="黑体" w:hint="eastAsia"/>
          <w:b/>
          <w:sz w:val="32"/>
          <w:szCs w:val="28"/>
        </w:rPr>
        <w:t xml:space="preserve">第二节  一、三  </w:t>
      </w:r>
    </w:p>
    <w:p w:rsidR="00B14033" w:rsidRDefault="00B14033" w:rsidP="00F469C1">
      <w:pPr>
        <w:pStyle w:val="a7"/>
        <w:ind w:left="1282" w:firstLineChars="0" w:firstLine="0"/>
        <w:rPr>
          <w:rFonts w:ascii="黑体" w:eastAsia="黑体" w:hAnsi="黑体"/>
          <w:b/>
          <w:sz w:val="28"/>
          <w:szCs w:val="28"/>
        </w:rPr>
      </w:pPr>
      <w:r>
        <w:rPr>
          <w:rFonts w:ascii="黑体" w:eastAsia="黑体" w:hAnsi="黑体" w:hint="eastAsia"/>
          <w:b/>
          <w:sz w:val="28"/>
          <w:szCs w:val="28"/>
        </w:rPr>
        <w:t>系统论自然观：系统的几个要素及其相互关系</w:t>
      </w:r>
    </w:p>
    <w:p w:rsidR="00B14033" w:rsidRDefault="00B14033" w:rsidP="00F469C1">
      <w:pPr>
        <w:pStyle w:val="a7"/>
        <w:ind w:left="1282" w:firstLineChars="0" w:firstLine="0"/>
        <w:rPr>
          <w:rFonts w:ascii="黑体" w:eastAsia="黑体" w:hAnsi="黑体"/>
          <w:b/>
          <w:sz w:val="28"/>
          <w:szCs w:val="28"/>
        </w:rPr>
      </w:pPr>
      <w:r>
        <w:rPr>
          <w:rFonts w:ascii="黑体" w:eastAsia="黑体" w:hAnsi="黑体" w:hint="eastAsia"/>
          <w:b/>
          <w:sz w:val="28"/>
          <w:szCs w:val="28"/>
        </w:rPr>
        <w:t xml:space="preserve">              系统整体与部分关系</w:t>
      </w:r>
    </w:p>
    <w:p w:rsidR="00B14033" w:rsidRDefault="00B14033" w:rsidP="00F469C1">
      <w:pPr>
        <w:pStyle w:val="a7"/>
        <w:ind w:left="1282" w:firstLineChars="0" w:firstLine="0"/>
        <w:rPr>
          <w:rFonts w:ascii="黑体" w:eastAsia="黑体" w:hAnsi="黑体"/>
          <w:b/>
          <w:sz w:val="28"/>
          <w:szCs w:val="28"/>
        </w:rPr>
      </w:pPr>
      <w:r>
        <w:rPr>
          <w:rFonts w:ascii="黑体" w:eastAsia="黑体" w:hAnsi="黑体" w:hint="eastAsia"/>
          <w:b/>
          <w:sz w:val="28"/>
          <w:szCs w:val="28"/>
        </w:rPr>
        <w:t xml:space="preserve">              系统结构与功能的关系</w:t>
      </w:r>
    </w:p>
    <w:p w:rsidR="00BE7AB0" w:rsidRDefault="00BE7AB0" w:rsidP="00F469C1">
      <w:pPr>
        <w:pStyle w:val="a7"/>
        <w:ind w:left="1282" w:firstLineChars="0" w:firstLine="0"/>
        <w:rPr>
          <w:rFonts w:ascii="黑体" w:eastAsia="黑体" w:hAnsi="黑体"/>
          <w:b/>
          <w:sz w:val="28"/>
          <w:szCs w:val="28"/>
        </w:rPr>
      </w:pPr>
      <w:r w:rsidRPr="00BE7AB0">
        <w:rPr>
          <w:rFonts w:ascii="黑体" w:eastAsia="黑体" w:hAnsi="黑体" w:hint="eastAsia"/>
          <w:b/>
          <w:sz w:val="28"/>
          <w:szCs w:val="28"/>
        </w:rPr>
        <w:t>系统自然观</w:t>
      </w:r>
    </w:p>
    <w:p w:rsidR="00BE7AB0" w:rsidRDefault="00BE7AB0" w:rsidP="009E5001">
      <w:pPr>
        <w:pStyle w:val="a7"/>
        <w:ind w:left="1282" w:firstLine="480"/>
        <w:rPr>
          <w:rFonts w:ascii="黑体" w:eastAsia="黑体" w:hAnsi="黑体"/>
          <w:sz w:val="24"/>
          <w:szCs w:val="28"/>
        </w:rPr>
      </w:pPr>
      <w:r w:rsidRPr="00BE7AB0">
        <w:rPr>
          <w:rFonts w:ascii="黑体" w:eastAsia="黑体" w:hAnsi="黑体" w:hint="eastAsia"/>
          <w:sz w:val="24"/>
          <w:szCs w:val="28"/>
        </w:rPr>
        <w:t>系统自然观以当代科学技术为基础，概括和总结自然界系统的存在和演化规律所形成的总的观点。</w:t>
      </w:r>
    </w:p>
    <w:p w:rsidR="00BE7AB0" w:rsidRDefault="00E40CA6" w:rsidP="00E40CA6">
      <w:pPr>
        <w:pStyle w:val="a7"/>
        <w:ind w:left="1282" w:firstLineChars="0" w:firstLine="0"/>
        <w:rPr>
          <w:rFonts w:ascii="黑体" w:eastAsia="黑体" w:hAnsi="黑体"/>
          <w:b/>
          <w:sz w:val="28"/>
          <w:szCs w:val="28"/>
        </w:rPr>
      </w:pPr>
      <w:r w:rsidRPr="00E40CA6">
        <w:rPr>
          <w:rFonts w:ascii="黑体" w:eastAsia="黑体" w:hAnsi="黑体" w:hint="eastAsia"/>
          <w:b/>
          <w:sz w:val="28"/>
          <w:szCs w:val="28"/>
        </w:rPr>
        <w:t>规定系统的四要素</w:t>
      </w:r>
    </w:p>
    <w:p w:rsidR="00E40CA6" w:rsidRPr="00E40CA6" w:rsidRDefault="00E40CA6" w:rsidP="00E40CA6">
      <w:pPr>
        <w:ind w:firstLineChars="575" w:firstLine="1380"/>
        <w:rPr>
          <w:rFonts w:ascii="黑体" w:eastAsia="黑体" w:hAnsi="黑体" w:hint="eastAsia"/>
          <w:sz w:val="24"/>
          <w:szCs w:val="28"/>
        </w:rPr>
      </w:pPr>
      <w:r w:rsidRPr="00E40CA6">
        <w:rPr>
          <w:rFonts w:ascii="黑体" w:eastAsia="黑体" w:hAnsi="黑体" w:hint="eastAsia"/>
          <w:sz w:val="24"/>
          <w:szCs w:val="28"/>
        </w:rPr>
        <w:t>1．系统的组成</w:t>
      </w:r>
    </w:p>
    <w:p w:rsidR="00E40CA6" w:rsidRPr="00E40CA6" w:rsidRDefault="00E40CA6" w:rsidP="00E40CA6">
      <w:pPr>
        <w:pStyle w:val="a7"/>
        <w:ind w:left="1282" w:firstLine="480"/>
        <w:rPr>
          <w:rFonts w:ascii="黑体" w:eastAsia="黑体" w:hAnsi="黑体" w:hint="eastAsia"/>
          <w:sz w:val="24"/>
          <w:szCs w:val="28"/>
        </w:rPr>
      </w:pPr>
      <w:r w:rsidRPr="00E40CA6">
        <w:rPr>
          <w:rFonts w:ascii="黑体" w:eastAsia="黑体" w:hAnsi="黑体" w:hint="eastAsia"/>
          <w:sz w:val="24"/>
          <w:szCs w:val="28"/>
        </w:rPr>
        <w:t>即系统的所有组成元素的集合</w:t>
      </w:r>
    </w:p>
    <w:p w:rsidR="00E40CA6" w:rsidRPr="00E40CA6" w:rsidRDefault="00E40CA6" w:rsidP="00E40CA6">
      <w:pPr>
        <w:pStyle w:val="a7"/>
        <w:ind w:left="1282" w:firstLine="480"/>
        <w:rPr>
          <w:rFonts w:ascii="黑体" w:eastAsia="黑体" w:hAnsi="黑体" w:hint="eastAsia"/>
          <w:sz w:val="24"/>
          <w:szCs w:val="28"/>
        </w:rPr>
      </w:pPr>
      <w:r w:rsidRPr="00E40CA6">
        <w:rPr>
          <w:rFonts w:ascii="黑体" w:eastAsia="黑体" w:hAnsi="黑体" w:hint="eastAsia"/>
          <w:sz w:val="24"/>
          <w:szCs w:val="28"/>
        </w:rPr>
        <w:t>单一组成元素不能构成系统</w:t>
      </w:r>
    </w:p>
    <w:p w:rsidR="00E40CA6" w:rsidRDefault="00E40CA6" w:rsidP="00E40CA6">
      <w:pPr>
        <w:pStyle w:val="a7"/>
        <w:ind w:left="1282" w:firstLine="480"/>
        <w:rPr>
          <w:rFonts w:ascii="黑体" w:eastAsia="黑体" w:hAnsi="黑体"/>
          <w:sz w:val="24"/>
          <w:szCs w:val="28"/>
        </w:rPr>
      </w:pPr>
      <w:r w:rsidRPr="00E40CA6">
        <w:rPr>
          <w:rFonts w:ascii="黑体" w:eastAsia="黑体" w:hAnsi="黑体" w:hint="eastAsia"/>
          <w:sz w:val="24"/>
          <w:szCs w:val="28"/>
        </w:rPr>
        <w:t>主要指对研究目的而言显得尤为重要无须再分解的那一个层次的组成</w:t>
      </w:r>
    </w:p>
    <w:p w:rsidR="00E40CA6" w:rsidRPr="00E40CA6" w:rsidRDefault="00E40CA6" w:rsidP="00E40CA6">
      <w:pPr>
        <w:ind w:firstLineChars="575" w:firstLine="1380"/>
        <w:rPr>
          <w:rFonts w:ascii="黑体" w:eastAsia="黑体" w:hAnsi="黑体" w:hint="eastAsia"/>
          <w:sz w:val="24"/>
          <w:szCs w:val="28"/>
        </w:rPr>
      </w:pPr>
      <w:r w:rsidRPr="00E40CA6">
        <w:rPr>
          <w:rFonts w:ascii="黑体" w:eastAsia="黑体" w:hAnsi="黑体" w:hint="eastAsia"/>
          <w:sz w:val="24"/>
          <w:szCs w:val="28"/>
        </w:rPr>
        <w:t>2．系统的结构</w:t>
      </w:r>
    </w:p>
    <w:p w:rsidR="00E40CA6" w:rsidRPr="00E40CA6" w:rsidRDefault="00E40CA6" w:rsidP="00E40CA6">
      <w:pPr>
        <w:pStyle w:val="a7"/>
        <w:ind w:left="1282" w:firstLine="480"/>
        <w:rPr>
          <w:rFonts w:ascii="黑体" w:eastAsia="黑体" w:hAnsi="黑体" w:hint="eastAsia"/>
          <w:sz w:val="24"/>
          <w:szCs w:val="28"/>
        </w:rPr>
      </w:pPr>
      <w:r w:rsidRPr="00E40CA6">
        <w:rPr>
          <w:rFonts w:ascii="黑体" w:eastAsia="黑体" w:hAnsi="黑体" w:hint="eastAsia"/>
          <w:sz w:val="24"/>
          <w:szCs w:val="28"/>
        </w:rPr>
        <w:t>指系统组成元素之间相互联系和相互作用的方式</w:t>
      </w:r>
    </w:p>
    <w:p w:rsidR="00E40CA6" w:rsidRDefault="00E40CA6" w:rsidP="00E40CA6">
      <w:pPr>
        <w:pStyle w:val="a7"/>
        <w:ind w:left="1282" w:firstLine="480"/>
        <w:rPr>
          <w:rFonts w:ascii="黑体" w:eastAsia="黑体" w:hAnsi="黑体"/>
          <w:sz w:val="24"/>
          <w:szCs w:val="28"/>
        </w:rPr>
      </w:pPr>
      <w:r w:rsidRPr="00E40CA6">
        <w:rPr>
          <w:rFonts w:ascii="黑体" w:eastAsia="黑体" w:hAnsi="黑体" w:hint="eastAsia"/>
          <w:sz w:val="24"/>
          <w:szCs w:val="28"/>
        </w:rPr>
        <w:t>结构与元素的关系：</w:t>
      </w:r>
    </w:p>
    <w:p w:rsidR="00E40CA6" w:rsidRPr="00E40CA6" w:rsidRDefault="00E40CA6" w:rsidP="00E40CA6">
      <w:pPr>
        <w:ind w:firstLineChars="575" w:firstLine="1380"/>
        <w:rPr>
          <w:rFonts w:ascii="黑体" w:eastAsia="黑体" w:hAnsi="黑体" w:hint="eastAsia"/>
          <w:sz w:val="24"/>
          <w:szCs w:val="28"/>
        </w:rPr>
      </w:pPr>
      <w:r w:rsidRPr="00E40CA6">
        <w:rPr>
          <w:rFonts w:ascii="黑体" w:eastAsia="黑体" w:hAnsi="黑体" w:hint="eastAsia"/>
          <w:sz w:val="24"/>
          <w:szCs w:val="28"/>
        </w:rPr>
        <w:t>3．系统的环境</w:t>
      </w:r>
    </w:p>
    <w:p w:rsidR="00E40CA6" w:rsidRDefault="00E40CA6" w:rsidP="00E40CA6">
      <w:pPr>
        <w:pStyle w:val="a7"/>
        <w:ind w:left="1282" w:firstLine="480"/>
        <w:rPr>
          <w:rFonts w:ascii="黑体" w:eastAsia="黑体" w:hAnsi="黑体"/>
          <w:sz w:val="24"/>
          <w:szCs w:val="28"/>
        </w:rPr>
      </w:pPr>
      <w:r w:rsidRPr="00E40CA6">
        <w:rPr>
          <w:rFonts w:ascii="黑体" w:eastAsia="黑体" w:hAnsi="黑体" w:hint="eastAsia"/>
          <w:sz w:val="24"/>
          <w:szCs w:val="28"/>
        </w:rPr>
        <w:t>指与系统发生相互作用又不属于这个系统的所有事物的总和</w:t>
      </w:r>
    </w:p>
    <w:p w:rsidR="00E40CA6" w:rsidRPr="00E40CA6" w:rsidRDefault="00E40CA6" w:rsidP="00E40CA6">
      <w:pPr>
        <w:pStyle w:val="a7"/>
        <w:ind w:left="1282" w:firstLine="480"/>
        <w:rPr>
          <w:rFonts w:ascii="黑体" w:eastAsia="黑体" w:hAnsi="黑体" w:hint="eastAsia"/>
          <w:sz w:val="24"/>
          <w:szCs w:val="28"/>
        </w:rPr>
      </w:pPr>
      <w:r w:rsidRPr="00E40CA6">
        <w:rPr>
          <w:rFonts w:ascii="黑体" w:eastAsia="黑体" w:hAnsi="黑体" w:hint="eastAsia"/>
          <w:sz w:val="24"/>
          <w:szCs w:val="28"/>
        </w:rPr>
        <w:t>系统与环境的关系：</w:t>
      </w:r>
    </w:p>
    <w:p w:rsidR="00E40CA6" w:rsidRPr="00E40CA6" w:rsidRDefault="00E40CA6" w:rsidP="00E40CA6">
      <w:pPr>
        <w:pStyle w:val="a7"/>
        <w:ind w:left="2122" w:firstLineChars="0" w:firstLine="0"/>
        <w:rPr>
          <w:rFonts w:ascii="黑体" w:eastAsia="黑体" w:hAnsi="黑体" w:hint="eastAsia"/>
          <w:sz w:val="24"/>
          <w:szCs w:val="28"/>
        </w:rPr>
      </w:pPr>
      <w:r w:rsidRPr="00E40CA6">
        <w:rPr>
          <w:rFonts w:ascii="黑体" w:eastAsia="黑体" w:hAnsi="黑体" w:hint="eastAsia"/>
          <w:sz w:val="24"/>
          <w:szCs w:val="28"/>
        </w:rPr>
        <w:t>环境为系统提供生存条件并控制系统的发展变化</w:t>
      </w:r>
    </w:p>
    <w:p w:rsidR="00E40CA6" w:rsidRDefault="00E40CA6" w:rsidP="00E40CA6">
      <w:pPr>
        <w:pStyle w:val="a7"/>
        <w:ind w:left="1282" w:firstLineChars="300" w:firstLine="720"/>
        <w:rPr>
          <w:rFonts w:ascii="黑体" w:eastAsia="黑体" w:hAnsi="黑体"/>
          <w:sz w:val="24"/>
          <w:szCs w:val="28"/>
        </w:rPr>
      </w:pPr>
      <w:r w:rsidRPr="00E40CA6">
        <w:rPr>
          <w:rFonts w:ascii="黑体" w:eastAsia="黑体" w:hAnsi="黑体" w:hint="eastAsia"/>
          <w:sz w:val="24"/>
          <w:szCs w:val="28"/>
        </w:rPr>
        <w:t>特定的环境会迫使系统的结构发生变化从而改变系统的功能</w:t>
      </w:r>
    </w:p>
    <w:p w:rsidR="00E40CA6" w:rsidRPr="00E40CA6" w:rsidRDefault="00E40CA6" w:rsidP="00E40CA6">
      <w:pPr>
        <w:ind w:firstLineChars="575" w:firstLine="1380"/>
        <w:rPr>
          <w:rFonts w:ascii="黑体" w:eastAsia="黑体" w:hAnsi="黑体" w:hint="eastAsia"/>
          <w:sz w:val="24"/>
          <w:szCs w:val="28"/>
        </w:rPr>
      </w:pPr>
      <w:r w:rsidRPr="00E40CA6">
        <w:rPr>
          <w:rFonts w:ascii="黑体" w:eastAsia="黑体" w:hAnsi="黑体" w:hint="eastAsia"/>
          <w:sz w:val="24"/>
          <w:szCs w:val="28"/>
        </w:rPr>
        <w:t>4．系统的功能</w:t>
      </w:r>
    </w:p>
    <w:p w:rsidR="00E40CA6" w:rsidRPr="00E40CA6" w:rsidRDefault="00E40CA6" w:rsidP="00E40CA6">
      <w:pPr>
        <w:ind w:leftChars="575" w:left="1208"/>
        <w:rPr>
          <w:rFonts w:ascii="黑体" w:eastAsia="黑体" w:hAnsi="黑体" w:hint="eastAsia"/>
          <w:sz w:val="24"/>
          <w:szCs w:val="28"/>
        </w:rPr>
      </w:pPr>
      <w:r w:rsidRPr="00E40CA6">
        <w:rPr>
          <w:rFonts w:ascii="黑体" w:eastAsia="黑体" w:hAnsi="黑体" w:hint="eastAsia"/>
          <w:sz w:val="24"/>
          <w:szCs w:val="28"/>
        </w:rPr>
        <w:t>――系统在与环境的相互联系中所表现出来的系统总体的行为、特征、能力和作用的总称</w:t>
      </w:r>
    </w:p>
    <w:p w:rsidR="00E40CA6" w:rsidRDefault="00E40CA6" w:rsidP="00E40CA6">
      <w:pPr>
        <w:ind w:leftChars="575" w:left="1208"/>
        <w:rPr>
          <w:rFonts w:ascii="黑体" w:eastAsia="黑体" w:hAnsi="黑体"/>
          <w:sz w:val="24"/>
          <w:szCs w:val="28"/>
        </w:rPr>
      </w:pPr>
      <w:r w:rsidRPr="00E40CA6">
        <w:rPr>
          <w:rFonts w:ascii="黑体" w:eastAsia="黑体" w:hAnsi="黑体" w:hint="eastAsia"/>
          <w:sz w:val="24"/>
          <w:szCs w:val="28"/>
        </w:rPr>
        <w:t>系统的功能是系统本身所固有的，但要在与环境的相互作用中才表现</w:t>
      </w:r>
      <w:r w:rsidRPr="00E40CA6">
        <w:rPr>
          <w:rFonts w:ascii="黑体" w:eastAsia="黑体" w:hAnsi="黑体" w:hint="eastAsia"/>
          <w:sz w:val="24"/>
          <w:szCs w:val="28"/>
        </w:rPr>
        <w:lastRenderedPageBreak/>
        <w:t>出来。</w:t>
      </w:r>
    </w:p>
    <w:p w:rsidR="004A1157" w:rsidRPr="004A1157" w:rsidRDefault="004A1157" w:rsidP="004A1157">
      <w:pPr>
        <w:pStyle w:val="a7"/>
        <w:ind w:left="1282" w:firstLineChars="0" w:firstLine="0"/>
        <w:rPr>
          <w:rFonts w:ascii="黑体" w:eastAsia="黑体" w:hAnsi="黑体"/>
          <w:b/>
          <w:sz w:val="28"/>
          <w:szCs w:val="28"/>
        </w:rPr>
      </w:pPr>
      <w:r w:rsidRPr="004A1157">
        <w:rPr>
          <w:rFonts w:ascii="黑体" w:eastAsia="黑体" w:hAnsi="黑体" w:hint="eastAsia"/>
          <w:b/>
          <w:sz w:val="28"/>
          <w:szCs w:val="28"/>
        </w:rPr>
        <w:t>系统整体与部分的关系</w:t>
      </w:r>
    </w:p>
    <w:p w:rsidR="004A1157" w:rsidRPr="004A1157" w:rsidRDefault="004A1157" w:rsidP="004A1157">
      <w:pPr>
        <w:ind w:leftChars="575" w:left="1208"/>
        <w:rPr>
          <w:rFonts w:ascii="黑体" w:eastAsia="黑体" w:hAnsi="黑体" w:hint="eastAsia"/>
          <w:sz w:val="24"/>
          <w:szCs w:val="28"/>
        </w:rPr>
      </w:pPr>
      <w:r w:rsidRPr="004A1157">
        <w:rPr>
          <w:rFonts w:ascii="黑体" w:eastAsia="黑体" w:hAnsi="黑体" w:hint="eastAsia"/>
          <w:sz w:val="24"/>
          <w:szCs w:val="28"/>
        </w:rPr>
        <w:t>整体与部分之间的关系表现为加和性与非加和性两个方面：</w:t>
      </w:r>
    </w:p>
    <w:p w:rsidR="004A1157" w:rsidRPr="004A1157" w:rsidRDefault="004A1157" w:rsidP="004A1157">
      <w:pPr>
        <w:ind w:leftChars="575" w:left="1208"/>
        <w:rPr>
          <w:rFonts w:ascii="黑体" w:eastAsia="黑体" w:hAnsi="黑体" w:hint="eastAsia"/>
          <w:sz w:val="24"/>
          <w:szCs w:val="28"/>
        </w:rPr>
      </w:pPr>
      <w:r w:rsidRPr="004A1157">
        <w:rPr>
          <w:rFonts w:ascii="黑体" w:eastAsia="黑体" w:hAnsi="黑体" w:hint="eastAsia"/>
          <w:sz w:val="24"/>
          <w:szCs w:val="28"/>
        </w:rPr>
        <w:t>1、加和性关系：</w:t>
      </w:r>
    </w:p>
    <w:p w:rsidR="004A1157" w:rsidRDefault="004A1157" w:rsidP="004A1157">
      <w:pPr>
        <w:ind w:leftChars="575" w:left="1208"/>
        <w:rPr>
          <w:rFonts w:ascii="黑体" w:eastAsia="黑体" w:hAnsi="黑体"/>
          <w:sz w:val="24"/>
          <w:szCs w:val="28"/>
        </w:rPr>
      </w:pPr>
      <w:r w:rsidRPr="004A1157">
        <w:rPr>
          <w:rFonts w:ascii="黑体" w:eastAsia="黑体" w:hAnsi="黑体" w:hint="eastAsia"/>
          <w:sz w:val="24"/>
          <w:szCs w:val="28"/>
        </w:rPr>
        <w:t>在系统中，整体和部分之间存在有质的承续性和量的守恒性</w:t>
      </w:r>
    </w:p>
    <w:p w:rsidR="004A1157" w:rsidRPr="004A1157" w:rsidRDefault="004A1157" w:rsidP="004A1157">
      <w:pPr>
        <w:ind w:leftChars="575" w:left="1208"/>
        <w:rPr>
          <w:rFonts w:ascii="黑体" w:eastAsia="黑体" w:hAnsi="黑体" w:hint="eastAsia"/>
          <w:sz w:val="24"/>
          <w:szCs w:val="28"/>
        </w:rPr>
      </w:pPr>
      <w:r w:rsidRPr="004A1157">
        <w:rPr>
          <w:rFonts w:ascii="黑体" w:eastAsia="黑体" w:hAnsi="黑体" w:hint="eastAsia"/>
          <w:sz w:val="24"/>
          <w:szCs w:val="28"/>
        </w:rPr>
        <w:t xml:space="preserve">2．非加和性关系（整体突现性关系） </w:t>
      </w:r>
    </w:p>
    <w:p w:rsidR="004A1157" w:rsidRPr="004A1157" w:rsidRDefault="004A1157" w:rsidP="004A1157">
      <w:pPr>
        <w:ind w:leftChars="575" w:left="1208"/>
        <w:rPr>
          <w:rFonts w:ascii="黑体" w:eastAsia="黑体" w:hAnsi="黑体" w:hint="eastAsia"/>
          <w:sz w:val="24"/>
          <w:szCs w:val="28"/>
        </w:rPr>
      </w:pPr>
      <w:r w:rsidRPr="004A1157">
        <w:rPr>
          <w:rFonts w:ascii="黑体" w:eastAsia="黑体" w:hAnsi="黑体" w:hint="eastAsia"/>
          <w:sz w:val="24"/>
          <w:szCs w:val="28"/>
        </w:rPr>
        <w:t>由于各组成部分之间的相互作用造成部分中旧质的消失并在整体中产生出新质</w:t>
      </w:r>
    </w:p>
    <w:p w:rsidR="004A1157" w:rsidRDefault="004A1157" w:rsidP="004A1157">
      <w:pPr>
        <w:ind w:leftChars="575" w:left="1208"/>
        <w:rPr>
          <w:rFonts w:ascii="黑体" w:eastAsia="黑体" w:hAnsi="黑体"/>
          <w:sz w:val="24"/>
          <w:szCs w:val="28"/>
        </w:rPr>
      </w:pPr>
      <w:r w:rsidRPr="004A1157">
        <w:rPr>
          <w:rFonts w:ascii="黑体" w:eastAsia="黑体" w:hAnsi="黑体" w:hint="eastAsia"/>
          <w:sz w:val="24"/>
          <w:szCs w:val="28"/>
        </w:rPr>
        <w:t>整体与部分之间因而存在质的间断性与量的不守恒性</w:t>
      </w:r>
    </w:p>
    <w:p w:rsidR="004A1157" w:rsidRPr="004A1157" w:rsidRDefault="004A1157" w:rsidP="004A1157">
      <w:pPr>
        <w:ind w:leftChars="575" w:left="1208"/>
        <w:rPr>
          <w:rFonts w:ascii="黑体" w:eastAsia="黑体" w:hAnsi="黑体" w:hint="eastAsia"/>
          <w:sz w:val="24"/>
          <w:szCs w:val="28"/>
        </w:rPr>
      </w:pPr>
      <w:r w:rsidRPr="004A1157">
        <w:rPr>
          <w:rFonts w:ascii="黑体" w:eastAsia="黑体" w:hAnsi="黑体" w:hint="eastAsia"/>
          <w:sz w:val="24"/>
          <w:szCs w:val="28"/>
        </w:rPr>
        <w:t>当各部分以合理的结构形成整体时，整体功能大于部分功能之</w:t>
      </w:r>
      <w:proofErr w:type="gramStart"/>
      <w:r w:rsidRPr="004A1157">
        <w:rPr>
          <w:rFonts w:ascii="黑体" w:eastAsia="黑体" w:hAnsi="黑体" w:hint="eastAsia"/>
          <w:sz w:val="24"/>
          <w:szCs w:val="28"/>
        </w:rPr>
        <w:t>和</w:t>
      </w:r>
      <w:proofErr w:type="gramEnd"/>
    </w:p>
    <w:p w:rsidR="004A1157" w:rsidRDefault="004A1157" w:rsidP="004A1157">
      <w:pPr>
        <w:ind w:leftChars="575" w:left="1208"/>
        <w:rPr>
          <w:rFonts w:ascii="黑体" w:eastAsia="黑体" w:hAnsi="黑体"/>
          <w:sz w:val="24"/>
          <w:szCs w:val="28"/>
        </w:rPr>
      </w:pPr>
      <w:r w:rsidRPr="004A1157">
        <w:rPr>
          <w:rFonts w:ascii="黑体" w:eastAsia="黑体" w:hAnsi="黑体" w:hint="eastAsia"/>
          <w:sz w:val="24"/>
          <w:szCs w:val="28"/>
        </w:rPr>
        <w:t>当部分以欠佳的结构形成整体时，整体功能小于部分功能之</w:t>
      </w:r>
      <w:proofErr w:type="gramStart"/>
      <w:r w:rsidRPr="004A1157">
        <w:rPr>
          <w:rFonts w:ascii="黑体" w:eastAsia="黑体" w:hAnsi="黑体" w:hint="eastAsia"/>
          <w:sz w:val="24"/>
          <w:szCs w:val="28"/>
        </w:rPr>
        <w:t>和</w:t>
      </w:r>
      <w:proofErr w:type="gramEnd"/>
    </w:p>
    <w:p w:rsidR="004A1157" w:rsidRDefault="004A1157" w:rsidP="004A1157">
      <w:pPr>
        <w:pStyle w:val="a7"/>
        <w:ind w:left="1282" w:firstLineChars="0" w:firstLine="0"/>
        <w:rPr>
          <w:rFonts w:ascii="黑体" w:eastAsia="黑体" w:hAnsi="黑体"/>
          <w:b/>
          <w:sz w:val="28"/>
          <w:szCs w:val="28"/>
        </w:rPr>
      </w:pPr>
      <w:r>
        <w:rPr>
          <w:rFonts w:ascii="黑体" w:eastAsia="黑体" w:hAnsi="黑体" w:hint="eastAsia"/>
          <w:b/>
          <w:sz w:val="28"/>
          <w:szCs w:val="28"/>
        </w:rPr>
        <w:t>系统结构与功能的关系</w:t>
      </w:r>
    </w:p>
    <w:p w:rsidR="004A1157" w:rsidRPr="004A1157" w:rsidRDefault="004A1157" w:rsidP="004A1157">
      <w:pPr>
        <w:ind w:leftChars="575" w:left="1208"/>
        <w:rPr>
          <w:rFonts w:ascii="黑体" w:eastAsia="黑体" w:hAnsi="黑体" w:hint="eastAsia"/>
          <w:sz w:val="24"/>
          <w:szCs w:val="28"/>
        </w:rPr>
      </w:pPr>
      <w:r w:rsidRPr="004A1157">
        <w:rPr>
          <w:rFonts w:ascii="黑体" w:eastAsia="黑体" w:hAnsi="黑体" w:hint="eastAsia"/>
          <w:sz w:val="24"/>
          <w:szCs w:val="28"/>
        </w:rPr>
        <w:t>1. 结构是功能的内在基础，功能是结构的外在表现——结构功能规律（结构决定功能）</w:t>
      </w:r>
    </w:p>
    <w:p w:rsidR="004A1157" w:rsidRDefault="004A1157" w:rsidP="004A1157">
      <w:pPr>
        <w:ind w:leftChars="575" w:left="1208"/>
        <w:rPr>
          <w:rFonts w:ascii="黑体" w:eastAsia="黑体" w:hAnsi="黑体"/>
          <w:sz w:val="24"/>
          <w:szCs w:val="28"/>
        </w:rPr>
      </w:pPr>
      <w:r w:rsidRPr="004A1157">
        <w:rPr>
          <w:rFonts w:ascii="黑体" w:eastAsia="黑体" w:hAnsi="黑体" w:hint="eastAsia"/>
          <w:sz w:val="24"/>
          <w:szCs w:val="28"/>
        </w:rPr>
        <w:t>2. 功能又有相对的独立性，甚至功能的发挥还会反作用于结构</w:t>
      </w:r>
    </w:p>
    <w:p w:rsidR="004A1157" w:rsidRDefault="004A1157" w:rsidP="004A1157">
      <w:pPr>
        <w:ind w:leftChars="575" w:left="1208"/>
        <w:rPr>
          <w:rFonts w:ascii="黑体" w:eastAsia="黑体" w:hAnsi="黑体"/>
          <w:sz w:val="24"/>
          <w:szCs w:val="28"/>
        </w:rPr>
      </w:pPr>
    </w:p>
    <w:p w:rsidR="004A1157" w:rsidRPr="004A1157" w:rsidRDefault="004A1157" w:rsidP="004A1157">
      <w:pPr>
        <w:ind w:leftChars="575" w:left="1208"/>
        <w:rPr>
          <w:rFonts w:ascii="黑体" w:eastAsia="黑体" w:hAnsi="黑体" w:hint="eastAsia"/>
          <w:sz w:val="24"/>
          <w:szCs w:val="28"/>
        </w:rPr>
      </w:pPr>
    </w:p>
    <w:p w:rsidR="00B14033" w:rsidRDefault="00B14033" w:rsidP="00F469C1">
      <w:pPr>
        <w:pStyle w:val="a7"/>
        <w:ind w:left="1282" w:firstLineChars="0" w:firstLine="0"/>
        <w:rPr>
          <w:rFonts w:ascii="黑体" w:eastAsia="黑体" w:hAnsi="黑体"/>
          <w:b/>
          <w:sz w:val="28"/>
          <w:szCs w:val="28"/>
        </w:rPr>
      </w:pPr>
      <w:r>
        <w:rPr>
          <w:rFonts w:ascii="黑体" w:eastAsia="黑体" w:hAnsi="黑体" w:hint="eastAsia"/>
          <w:b/>
          <w:sz w:val="28"/>
          <w:szCs w:val="28"/>
        </w:rPr>
        <w:t>生态自然观： 生态环境恶化的根源</w:t>
      </w:r>
    </w:p>
    <w:p w:rsidR="00B14033" w:rsidRDefault="00B14033" w:rsidP="00F469C1">
      <w:pPr>
        <w:pStyle w:val="a7"/>
        <w:ind w:left="1282" w:firstLineChars="0" w:firstLine="0"/>
        <w:rPr>
          <w:rFonts w:ascii="黑体" w:eastAsia="黑体" w:hAnsi="黑体"/>
          <w:b/>
          <w:sz w:val="28"/>
          <w:szCs w:val="28"/>
        </w:rPr>
      </w:pPr>
      <w:r>
        <w:rPr>
          <w:rFonts w:ascii="黑体" w:eastAsia="黑体" w:hAnsi="黑体" w:hint="eastAsia"/>
          <w:b/>
          <w:sz w:val="28"/>
          <w:szCs w:val="28"/>
        </w:rPr>
        <w:t xml:space="preserve">             生态自然观观点与特征</w:t>
      </w:r>
    </w:p>
    <w:p w:rsidR="00B14033" w:rsidRDefault="00B14033" w:rsidP="00F469C1">
      <w:pPr>
        <w:pStyle w:val="a7"/>
        <w:ind w:left="1282" w:firstLineChars="0" w:firstLine="0"/>
        <w:rPr>
          <w:rFonts w:ascii="黑体" w:eastAsia="黑体" w:hAnsi="黑体"/>
          <w:b/>
          <w:sz w:val="28"/>
          <w:szCs w:val="28"/>
        </w:rPr>
      </w:pPr>
      <w:r>
        <w:rPr>
          <w:rFonts w:ascii="黑体" w:eastAsia="黑体" w:hAnsi="黑体" w:hint="eastAsia"/>
          <w:b/>
          <w:sz w:val="28"/>
          <w:szCs w:val="28"/>
        </w:rPr>
        <w:t xml:space="preserve">             可持续发展的内涵及其原则</w:t>
      </w:r>
    </w:p>
    <w:p w:rsidR="00885D97" w:rsidRDefault="00885D97" w:rsidP="00F469C1">
      <w:pPr>
        <w:pStyle w:val="a7"/>
        <w:ind w:left="1282" w:firstLineChars="0" w:firstLine="0"/>
        <w:rPr>
          <w:rFonts w:ascii="黑体" w:eastAsia="黑体" w:hAnsi="黑体"/>
          <w:b/>
          <w:sz w:val="28"/>
          <w:szCs w:val="28"/>
        </w:rPr>
      </w:pPr>
      <w:r>
        <w:rPr>
          <w:rFonts w:ascii="黑体" w:eastAsia="黑体" w:hAnsi="黑体" w:hint="eastAsia"/>
          <w:b/>
          <w:sz w:val="28"/>
          <w:szCs w:val="28"/>
        </w:rPr>
        <w:t>生态自然观</w:t>
      </w:r>
    </w:p>
    <w:p w:rsidR="00885D97" w:rsidRDefault="00885D97" w:rsidP="00F469C1">
      <w:pPr>
        <w:pStyle w:val="a7"/>
        <w:ind w:left="1282" w:firstLineChars="0" w:firstLine="0"/>
        <w:rPr>
          <w:rFonts w:ascii="黑体" w:eastAsia="黑体" w:hAnsi="黑体"/>
          <w:sz w:val="24"/>
          <w:szCs w:val="28"/>
        </w:rPr>
      </w:pPr>
      <w:r w:rsidRPr="00885D97">
        <w:rPr>
          <w:rFonts w:ascii="黑体" w:eastAsia="黑体" w:hAnsi="黑体" w:hint="eastAsia"/>
          <w:sz w:val="24"/>
          <w:szCs w:val="28"/>
        </w:rPr>
        <w:t>是以现代科学技术为基础，概括和总结生态自然界的存在和发展规律所形成的总的观点</w:t>
      </w:r>
    </w:p>
    <w:p w:rsidR="00885D97" w:rsidRDefault="00885D97" w:rsidP="00885D97">
      <w:pPr>
        <w:pStyle w:val="a7"/>
        <w:ind w:left="1282" w:firstLineChars="0" w:firstLine="0"/>
        <w:rPr>
          <w:rFonts w:ascii="黑体" w:eastAsia="黑体" w:hAnsi="黑体"/>
          <w:b/>
          <w:sz w:val="28"/>
          <w:szCs w:val="28"/>
        </w:rPr>
      </w:pPr>
      <w:r>
        <w:rPr>
          <w:rFonts w:ascii="黑体" w:eastAsia="黑体" w:hAnsi="黑体" w:hint="eastAsia"/>
          <w:b/>
          <w:sz w:val="28"/>
          <w:szCs w:val="28"/>
        </w:rPr>
        <w:t>生态环境恶化的根源</w:t>
      </w:r>
    </w:p>
    <w:p w:rsidR="00885D97" w:rsidRDefault="00885D97" w:rsidP="00885D97">
      <w:pPr>
        <w:pStyle w:val="a7"/>
        <w:numPr>
          <w:ilvl w:val="0"/>
          <w:numId w:val="5"/>
        </w:numPr>
        <w:ind w:firstLineChars="0"/>
        <w:rPr>
          <w:rFonts w:ascii="黑体" w:eastAsia="黑体" w:hAnsi="黑体"/>
          <w:sz w:val="24"/>
          <w:szCs w:val="28"/>
        </w:rPr>
      </w:pPr>
      <w:r w:rsidRPr="00885D97">
        <w:rPr>
          <w:rFonts w:ascii="黑体" w:eastAsia="黑体" w:hAnsi="黑体" w:hint="eastAsia"/>
          <w:sz w:val="24"/>
          <w:szCs w:val="28"/>
        </w:rPr>
        <w:t>人口方面的原因</w:t>
      </w:r>
    </w:p>
    <w:p w:rsidR="00885D97" w:rsidRPr="00885D97" w:rsidRDefault="00885D97" w:rsidP="000552E6">
      <w:pPr>
        <w:pStyle w:val="a7"/>
        <w:ind w:left="1642" w:firstLineChars="0" w:firstLine="0"/>
        <w:rPr>
          <w:rFonts w:ascii="黑体" w:eastAsia="黑体" w:hAnsi="黑体" w:hint="eastAsia"/>
          <w:sz w:val="24"/>
          <w:szCs w:val="28"/>
        </w:rPr>
      </w:pPr>
      <w:r w:rsidRPr="00885D97">
        <w:rPr>
          <w:rFonts w:ascii="黑体" w:eastAsia="黑体" w:hAnsi="黑体" w:hint="eastAsia"/>
          <w:sz w:val="24"/>
          <w:szCs w:val="28"/>
        </w:rPr>
        <w:t>庞大的人口造成有限的自然资源和有效的环境承载能力的巨大压力</w:t>
      </w:r>
    </w:p>
    <w:p w:rsidR="00885D97" w:rsidRDefault="00885D97" w:rsidP="00885D97">
      <w:pPr>
        <w:pStyle w:val="a7"/>
        <w:ind w:left="1642" w:firstLineChars="0" w:firstLine="0"/>
        <w:rPr>
          <w:rFonts w:ascii="黑体" w:eastAsia="黑体" w:hAnsi="黑体"/>
          <w:sz w:val="24"/>
          <w:szCs w:val="28"/>
        </w:rPr>
      </w:pPr>
      <w:r w:rsidRPr="00885D97">
        <w:rPr>
          <w:rFonts w:ascii="黑体" w:eastAsia="黑体" w:hAnsi="黑体" w:hint="eastAsia"/>
          <w:sz w:val="24"/>
          <w:szCs w:val="28"/>
        </w:rPr>
        <w:t>庞大的人口对住房、教育、医疗、公共交通和社会保障等造成极大的负担，并引发一系列社会问题</w:t>
      </w:r>
    </w:p>
    <w:p w:rsidR="00885D97" w:rsidRPr="00885D97" w:rsidRDefault="00885D97" w:rsidP="00885D97">
      <w:pPr>
        <w:pStyle w:val="a7"/>
        <w:numPr>
          <w:ilvl w:val="0"/>
          <w:numId w:val="5"/>
        </w:numPr>
        <w:ind w:firstLineChars="0"/>
        <w:rPr>
          <w:rFonts w:ascii="黑体" w:eastAsia="黑体" w:hAnsi="黑体"/>
          <w:sz w:val="24"/>
          <w:szCs w:val="28"/>
        </w:rPr>
      </w:pPr>
      <w:r w:rsidRPr="00885D97">
        <w:rPr>
          <w:rFonts w:ascii="黑体" w:eastAsia="黑体" w:hAnsi="黑体" w:hint="eastAsia"/>
          <w:sz w:val="24"/>
          <w:szCs w:val="28"/>
        </w:rPr>
        <w:t>传统工业生产方式的原因</w:t>
      </w:r>
    </w:p>
    <w:p w:rsidR="000552E6" w:rsidRPr="000552E6" w:rsidRDefault="000552E6" w:rsidP="000552E6">
      <w:pPr>
        <w:ind w:firstLineChars="675" w:firstLine="1620"/>
        <w:rPr>
          <w:rFonts w:ascii="黑体" w:eastAsia="黑体" w:hAnsi="黑体" w:hint="eastAsia"/>
          <w:sz w:val="24"/>
          <w:szCs w:val="28"/>
        </w:rPr>
      </w:pPr>
      <w:r w:rsidRPr="000552E6">
        <w:rPr>
          <w:rFonts w:ascii="黑体" w:eastAsia="黑体" w:hAnsi="黑体" w:hint="eastAsia"/>
          <w:sz w:val="24"/>
          <w:szCs w:val="28"/>
        </w:rPr>
        <w:t>源于传统和片面的发展观</w:t>
      </w:r>
    </w:p>
    <w:p w:rsidR="000552E6" w:rsidRPr="000552E6" w:rsidRDefault="000552E6" w:rsidP="000552E6">
      <w:pPr>
        <w:pStyle w:val="a7"/>
        <w:ind w:left="1642" w:firstLineChars="0" w:firstLine="0"/>
        <w:rPr>
          <w:rFonts w:ascii="黑体" w:eastAsia="黑体" w:hAnsi="黑体" w:hint="eastAsia"/>
          <w:sz w:val="24"/>
          <w:szCs w:val="28"/>
        </w:rPr>
      </w:pPr>
      <w:r w:rsidRPr="000552E6">
        <w:rPr>
          <w:rFonts w:ascii="黑体" w:eastAsia="黑体" w:hAnsi="黑体" w:hint="eastAsia"/>
          <w:sz w:val="24"/>
          <w:szCs w:val="28"/>
        </w:rPr>
        <w:t>大规模的工业生产消耗了大量的自然资源，产生严重的资源枯竭问题</w:t>
      </w:r>
    </w:p>
    <w:p w:rsidR="00885D97" w:rsidRDefault="000552E6" w:rsidP="000552E6">
      <w:pPr>
        <w:pStyle w:val="a7"/>
        <w:ind w:left="1642" w:firstLineChars="0" w:firstLine="0"/>
        <w:rPr>
          <w:rFonts w:ascii="黑体" w:eastAsia="黑体" w:hAnsi="黑体"/>
          <w:sz w:val="24"/>
          <w:szCs w:val="28"/>
        </w:rPr>
      </w:pPr>
      <w:r w:rsidRPr="000552E6">
        <w:rPr>
          <w:rFonts w:ascii="黑体" w:eastAsia="黑体" w:hAnsi="黑体" w:hint="eastAsia"/>
          <w:sz w:val="24"/>
          <w:szCs w:val="28"/>
        </w:rPr>
        <w:t>同时还产生了大量的废弃物造成了严重的环境问题</w:t>
      </w:r>
    </w:p>
    <w:p w:rsidR="000552E6" w:rsidRDefault="000552E6" w:rsidP="000552E6">
      <w:pPr>
        <w:pStyle w:val="a7"/>
        <w:ind w:left="1642" w:firstLineChars="0" w:firstLine="0"/>
        <w:rPr>
          <w:rFonts w:ascii="黑体" w:eastAsia="黑体" w:hAnsi="黑体"/>
          <w:sz w:val="24"/>
          <w:szCs w:val="28"/>
        </w:rPr>
      </w:pPr>
      <w:r w:rsidRPr="000552E6">
        <w:rPr>
          <w:rFonts w:ascii="黑体" w:eastAsia="黑体" w:hAnsi="黑体" w:hint="eastAsia"/>
          <w:sz w:val="24"/>
          <w:szCs w:val="28"/>
        </w:rPr>
        <w:t>生态环境问题的技术根源</w:t>
      </w:r>
    </w:p>
    <w:p w:rsidR="000552E6" w:rsidRPr="000552E6" w:rsidRDefault="000552E6" w:rsidP="000552E6">
      <w:pPr>
        <w:pStyle w:val="a7"/>
        <w:ind w:left="1642" w:firstLine="480"/>
        <w:rPr>
          <w:rFonts w:ascii="黑体" w:eastAsia="黑体" w:hAnsi="黑体" w:hint="eastAsia"/>
          <w:sz w:val="24"/>
          <w:szCs w:val="28"/>
        </w:rPr>
      </w:pPr>
      <w:r w:rsidRPr="000552E6">
        <w:rPr>
          <w:rFonts w:ascii="黑体" w:eastAsia="黑体" w:hAnsi="黑体" w:hint="eastAsia"/>
          <w:sz w:val="24"/>
          <w:szCs w:val="28"/>
        </w:rPr>
        <w:t>技术的飞速发展增加了生态的负担</w:t>
      </w:r>
    </w:p>
    <w:p w:rsidR="000552E6" w:rsidRDefault="000552E6" w:rsidP="000552E6">
      <w:pPr>
        <w:pStyle w:val="a7"/>
        <w:ind w:left="1642" w:firstLineChars="0" w:firstLine="0"/>
        <w:rPr>
          <w:rFonts w:ascii="黑体" w:eastAsia="黑体" w:hAnsi="黑体"/>
          <w:sz w:val="24"/>
          <w:szCs w:val="28"/>
        </w:rPr>
      </w:pPr>
      <w:r w:rsidRPr="000552E6">
        <w:rPr>
          <w:rFonts w:ascii="黑体" w:eastAsia="黑体" w:hAnsi="黑体" w:hint="eastAsia"/>
          <w:sz w:val="24"/>
          <w:szCs w:val="28"/>
        </w:rPr>
        <w:t>众多人工合成的有机物在环境中的积累造成了严重的环境问题</w:t>
      </w:r>
      <w:r w:rsidRPr="000552E6">
        <w:rPr>
          <w:rFonts w:ascii="黑体" w:eastAsia="黑体" w:hAnsi="黑体" w:hint="eastAsia"/>
          <w:sz w:val="24"/>
          <w:szCs w:val="28"/>
        </w:rPr>
        <w:lastRenderedPageBreak/>
        <w:t>(如：农药DDT)</w:t>
      </w:r>
    </w:p>
    <w:p w:rsidR="000552E6" w:rsidRPr="000552E6" w:rsidRDefault="000552E6" w:rsidP="000552E6">
      <w:pPr>
        <w:pStyle w:val="a7"/>
        <w:numPr>
          <w:ilvl w:val="0"/>
          <w:numId w:val="5"/>
        </w:numPr>
        <w:ind w:firstLineChars="0"/>
        <w:rPr>
          <w:rFonts w:ascii="黑体" w:eastAsia="黑体" w:hAnsi="黑体"/>
          <w:sz w:val="24"/>
          <w:szCs w:val="28"/>
        </w:rPr>
      </w:pPr>
      <w:r w:rsidRPr="000552E6">
        <w:rPr>
          <w:rFonts w:ascii="黑体" w:eastAsia="黑体" w:hAnsi="黑体" w:hint="eastAsia"/>
          <w:sz w:val="24"/>
          <w:szCs w:val="28"/>
        </w:rPr>
        <w:t>是社会异化的产物</w:t>
      </w:r>
    </w:p>
    <w:p w:rsidR="000552E6" w:rsidRPr="000552E6" w:rsidRDefault="000552E6" w:rsidP="000552E6">
      <w:pPr>
        <w:ind w:left="1222" w:firstLineChars="175" w:firstLine="420"/>
        <w:rPr>
          <w:rFonts w:ascii="黑体" w:eastAsia="黑体" w:hAnsi="黑体" w:hint="eastAsia"/>
          <w:sz w:val="24"/>
          <w:szCs w:val="28"/>
        </w:rPr>
      </w:pPr>
      <w:r w:rsidRPr="000552E6">
        <w:rPr>
          <w:rFonts w:ascii="黑体" w:eastAsia="黑体" w:hAnsi="黑体" w:hint="eastAsia"/>
          <w:sz w:val="24"/>
          <w:szCs w:val="28"/>
        </w:rPr>
        <w:t>不合理的国际政治关系</w:t>
      </w:r>
    </w:p>
    <w:p w:rsidR="000552E6" w:rsidRPr="000552E6" w:rsidRDefault="000552E6" w:rsidP="000552E6">
      <w:pPr>
        <w:ind w:left="1222" w:firstLineChars="175" w:firstLine="420"/>
        <w:rPr>
          <w:rFonts w:ascii="黑体" w:eastAsia="黑体" w:hAnsi="黑体" w:hint="eastAsia"/>
          <w:sz w:val="24"/>
          <w:szCs w:val="28"/>
        </w:rPr>
      </w:pPr>
      <w:r w:rsidRPr="000552E6">
        <w:rPr>
          <w:rFonts w:ascii="黑体" w:eastAsia="黑体" w:hAnsi="黑体" w:hint="eastAsia"/>
          <w:sz w:val="24"/>
          <w:szCs w:val="28"/>
        </w:rPr>
        <w:t>发达国家忽视其他国家的发展权利和正义要求</w:t>
      </w:r>
    </w:p>
    <w:p w:rsidR="000552E6" w:rsidRDefault="000552E6" w:rsidP="000552E6">
      <w:pPr>
        <w:pStyle w:val="a7"/>
        <w:ind w:left="1642" w:firstLineChars="0" w:firstLine="0"/>
        <w:rPr>
          <w:rFonts w:ascii="黑体" w:eastAsia="黑体" w:hAnsi="黑体"/>
          <w:sz w:val="24"/>
          <w:szCs w:val="28"/>
        </w:rPr>
      </w:pPr>
      <w:r w:rsidRPr="000552E6">
        <w:rPr>
          <w:rFonts w:ascii="黑体" w:eastAsia="黑体" w:hAnsi="黑体" w:hint="eastAsia"/>
          <w:sz w:val="24"/>
          <w:szCs w:val="28"/>
        </w:rPr>
        <w:t>将垃圾、公害型企业转移到发展中国家</w:t>
      </w:r>
    </w:p>
    <w:p w:rsidR="000552E6" w:rsidRPr="000552E6" w:rsidRDefault="000552E6" w:rsidP="000552E6">
      <w:pPr>
        <w:pStyle w:val="a7"/>
        <w:numPr>
          <w:ilvl w:val="0"/>
          <w:numId w:val="5"/>
        </w:numPr>
        <w:ind w:firstLineChars="0"/>
        <w:rPr>
          <w:rFonts w:ascii="黑体" w:eastAsia="黑体" w:hAnsi="黑体"/>
          <w:sz w:val="24"/>
          <w:szCs w:val="28"/>
        </w:rPr>
      </w:pPr>
      <w:r w:rsidRPr="000552E6">
        <w:rPr>
          <w:rFonts w:ascii="黑体" w:eastAsia="黑体" w:hAnsi="黑体" w:hint="eastAsia"/>
          <w:sz w:val="24"/>
          <w:szCs w:val="28"/>
        </w:rPr>
        <w:t>生态环境恶化的观念根源</w:t>
      </w:r>
    </w:p>
    <w:p w:rsidR="000552E6" w:rsidRPr="000552E6" w:rsidRDefault="000552E6" w:rsidP="000552E6">
      <w:pPr>
        <w:pStyle w:val="a7"/>
        <w:ind w:left="1642" w:firstLineChars="0" w:firstLine="0"/>
        <w:rPr>
          <w:rFonts w:ascii="黑体" w:eastAsia="黑体" w:hAnsi="黑体" w:hint="eastAsia"/>
          <w:sz w:val="24"/>
          <w:szCs w:val="28"/>
        </w:rPr>
      </w:pPr>
      <w:r w:rsidRPr="000552E6">
        <w:rPr>
          <w:rFonts w:ascii="黑体" w:eastAsia="黑体" w:hAnsi="黑体" w:hint="eastAsia"/>
          <w:sz w:val="24"/>
          <w:szCs w:val="28"/>
        </w:rPr>
        <w:t>伴随生态环境问题的日益恶化促使人们对这个问题进行了深入思考</w:t>
      </w:r>
    </w:p>
    <w:p w:rsidR="000552E6" w:rsidRDefault="000552E6" w:rsidP="000552E6">
      <w:pPr>
        <w:pStyle w:val="a7"/>
        <w:ind w:left="1642" w:firstLineChars="0" w:firstLine="0"/>
        <w:rPr>
          <w:rFonts w:ascii="黑体" w:eastAsia="黑体" w:hAnsi="黑体"/>
          <w:sz w:val="24"/>
          <w:szCs w:val="28"/>
        </w:rPr>
      </w:pPr>
      <w:r w:rsidRPr="000552E6">
        <w:rPr>
          <w:rFonts w:ascii="黑体" w:eastAsia="黑体" w:hAnsi="黑体" w:hint="eastAsia"/>
          <w:sz w:val="24"/>
          <w:szCs w:val="28"/>
        </w:rPr>
        <w:t>最终发现根源就在于传统的价值观——人类中心主义</w:t>
      </w:r>
    </w:p>
    <w:p w:rsidR="000552E6" w:rsidRDefault="000552E6" w:rsidP="000552E6">
      <w:pPr>
        <w:pStyle w:val="a7"/>
        <w:ind w:left="1642" w:firstLineChars="0" w:firstLine="0"/>
        <w:rPr>
          <w:rFonts w:ascii="黑体" w:eastAsia="黑体" w:hAnsi="黑体"/>
          <w:sz w:val="24"/>
          <w:szCs w:val="28"/>
        </w:rPr>
      </w:pPr>
      <w:r w:rsidRPr="000552E6">
        <w:rPr>
          <w:rFonts w:ascii="黑体" w:eastAsia="黑体" w:hAnsi="黑体" w:hint="eastAsia"/>
          <w:sz w:val="24"/>
          <w:szCs w:val="28"/>
        </w:rPr>
        <w:t>人类中心主义的观点</w:t>
      </w:r>
    </w:p>
    <w:p w:rsidR="000552E6" w:rsidRPr="000552E6" w:rsidRDefault="000552E6" w:rsidP="000552E6">
      <w:pPr>
        <w:pStyle w:val="a7"/>
        <w:ind w:left="1642" w:firstLine="480"/>
        <w:rPr>
          <w:rFonts w:ascii="黑体" w:eastAsia="黑体" w:hAnsi="黑体" w:hint="eastAsia"/>
          <w:sz w:val="24"/>
          <w:szCs w:val="28"/>
        </w:rPr>
      </w:pPr>
      <w:r w:rsidRPr="000552E6">
        <w:rPr>
          <w:rFonts w:ascii="黑体" w:eastAsia="黑体" w:hAnsi="黑体" w:hint="eastAsia"/>
          <w:sz w:val="24"/>
          <w:szCs w:val="28"/>
        </w:rPr>
        <w:t>以人统治自然为指导思想</w:t>
      </w:r>
    </w:p>
    <w:p w:rsidR="000552E6" w:rsidRPr="000552E6" w:rsidRDefault="000552E6" w:rsidP="000552E6">
      <w:pPr>
        <w:pStyle w:val="a7"/>
        <w:ind w:left="1642" w:firstLine="480"/>
        <w:rPr>
          <w:rFonts w:ascii="黑体" w:eastAsia="黑体" w:hAnsi="黑体" w:hint="eastAsia"/>
          <w:sz w:val="24"/>
          <w:szCs w:val="28"/>
        </w:rPr>
      </w:pPr>
      <w:r w:rsidRPr="000552E6">
        <w:rPr>
          <w:rFonts w:ascii="黑体" w:eastAsia="黑体" w:hAnsi="黑体" w:hint="eastAsia"/>
          <w:sz w:val="24"/>
          <w:szCs w:val="28"/>
        </w:rPr>
        <w:t>一切以人为中心</w:t>
      </w:r>
    </w:p>
    <w:p w:rsidR="000552E6" w:rsidRPr="000552E6" w:rsidRDefault="000552E6" w:rsidP="000552E6">
      <w:pPr>
        <w:pStyle w:val="a7"/>
        <w:ind w:left="1642" w:firstLine="480"/>
        <w:rPr>
          <w:rFonts w:ascii="黑体" w:eastAsia="黑体" w:hAnsi="黑体" w:hint="eastAsia"/>
          <w:sz w:val="24"/>
          <w:szCs w:val="28"/>
        </w:rPr>
      </w:pPr>
      <w:r w:rsidRPr="000552E6">
        <w:rPr>
          <w:rFonts w:ascii="黑体" w:eastAsia="黑体" w:hAnsi="黑体" w:hint="eastAsia"/>
          <w:sz w:val="24"/>
          <w:szCs w:val="28"/>
        </w:rPr>
        <w:t>一切从人的利益出发</w:t>
      </w:r>
    </w:p>
    <w:p w:rsidR="000552E6" w:rsidRDefault="000552E6" w:rsidP="000552E6">
      <w:pPr>
        <w:pStyle w:val="a7"/>
        <w:ind w:left="1642" w:firstLine="480"/>
        <w:rPr>
          <w:rFonts w:ascii="黑体" w:eastAsia="黑体" w:hAnsi="黑体"/>
          <w:sz w:val="24"/>
          <w:szCs w:val="28"/>
        </w:rPr>
      </w:pPr>
      <w:r w:rsidRPr="000552E6">
        <w:rPr>
          <w:rFonts w:ascii="黑体" w:eastAsia="黑体" w:hAnsi="黑体" w:hint="eastAsia"/>
          <w:sz w:val="24"/>
          <w:szCs w:val="28"/>
        </w:rPr>
        <w:t>以人为根本尺度去评价和安排整个世界</w:t>
      </w:r>
    </w:p>
    <w:p w:rsidR="00396668" w:rsidRDefault="00396668" w:rsidP="00396668">
      <w:pPr>
        <w:ind w:left="487" w:firstLineChars="275" w:firstLine="773"/>
        <w:rPr>
          <w:rFonts w:ascii="黑体" w:eastAsia="黑体" w:hAnsi="黑体"/>
          <w:b/>
          <w:sz w:val="28"/>
          <w:szCs w:val="28"/>
        </w:rPr>
      </w:pPr>
      <w:r>
        <w:rPr>
          <w:rFonts w:ascii="黑体" w:eastAsia="黑体" w:hAnsi="黑体" w:hint="eastAsia"/>
          <w:b/>
          <w:sz w:val="28"/>
          <w:szCs w:val="28"/>
        </w:rPr>
        <w:t>生态自然观观点与特征</w:t>
      </w:r>
    </w:p>
    <w:p w:rsidR="00396668" w:rsidRPr="00396668" w:rsidRDefault="00396668" w:rsidP="00396668">
      <w:pPr>
        <w:ind w:left="487" w:firstLineChars="275" w:firstLine="660"/>
        <w:rPr>
          <w:rFonts w:ascii="黑体" w:eastAsia="黑体" w:hAnsi="黑体" w:hint="eastAsia"/>
          <w:sz w:val="24"/>
          <w:szCs w:val="28"/>
        </w:rPr>
      </w:pPr>
      <w:r w:rsidRPr="00396668">
        <w:rPr>
          <w:rFonts w:ascii="黑体" w:eastAsia="黑体" w:hAnsi="黑体" w:hint="eastAsia"/>
          <w:sz w:val="24"/>
          <w:szCs w:val="28"/>
        </w:rPr>
        <w:t>生态中心主义又称生态中心论</w:t>
      </w:r>
    </w:p>
    <w:p w:rsidR="00396668" w:rsidRDefault="00396668" w:rsidP="00396668">
      <w:pPr>
        <w:ind w:left="487" w:firstLineChars="275" w:firstLine="660"/>
        <w:rPr>
          <w:rFonts w:ascii="黑体" w:eastAsia="黑体" w:hAnsi="黑体"/>
          <w:sz w:val="24"/>
          <w:szCs w:val="28"/>
        </w:rPr>
      </w:pPr>
      <w:r w:rsidRPr="00396668">
        <w:rPr>
          <w:rFonts w:ascii="黑体" w:eastAsia="黑体" w:hAnsi="黑体" w:hint="eastAsia"/>
          <w:sz w:val="24"/>
          <w:szCs w:val="28"/>
        </w:rPr>
        <w:t>是一种把道德关怀的范围从人类扩展到生态系统的伦理观</w:t>
      </w:r>
    </w:p>
    <w:p w:rsidR="00396668" w:rsidRPr="00396668" w:rsidRDefault="00396668" w:rsidP="00396668">
      <w:pPr>
        <w:pStyle w:val="a7"/>
        <w:numPr>
          <w:ilvl w:val="0"/>
          <w:numId w:val="6"/>
        </w:numPr>
        <w:ind w:firstLineChars="0"/>
        <w:rPr>
          <w:rFonts w:ascii="黑体" w:eastAsia="黑体" w:hAnsi="黑体"/>
          <w:sz w:val="24"/>
          <w:szCs w:val="28"/>
        </w:rPr>
      </w:pPr>
      <w:r w:rsidRPr="00396668">
        <w:rPr>
          <w:rFonts w:ascii="黑体" w:eastAsia="黑体" w:hAnsi="黑体" w:hint="eastAsia"/>
          <w:sz w:val="24"/>
          <w:szCs w:val="28"/>
        </w:rPr>
        <w:t>人是自然界的普通成员</w:t>
      </w:r>
    </w:p>
    <w:p w:rsidR="00396668" w:rsidRPr="00396668" w:rsidRDefault="00396668" w:rsidP="00396668">
      <w:pPr>
        <w:pStyle w:val="a7"/>
        <w:ind w:left="1627" w:firstLine="480"/>
        <w:rPr>
          <w:rFonts w:ascii="黑体" w:eastAsia="黑体" w:hAnsi="黑体" w:hint="eastAsia"/>
          <w:sz w:val="24"/>
          <w:szCs w:val="28"/>
        </w:rPr>
      </w:pPr>
      <w:r w:rsidRPr="00396668">
        <w:rPr>
          <w:rFonts w:ascii="黑体" w:eastAsia="黑体" w:hAnsi="黑体" w:hint="eastAsia"/>
          <w:sz w:val="24"/>
          <w:szCs w:val="28"/>
        </w:rPr>
        <w:t>人对自然负有道德责任</w:t>
      </w:r>
    </w:p>
    <w:p w:rsidR="00396668" w:rsidRPr="00396668" w:rsidRDefault="00396668" w:rsidP="00396668">
      <w:pPr>
        <w:pStyle w:val="a7"/>
        <w:ind w:left="1627" w:firstLine="480"/>
        <w:rPr>
          <w:rFonts w:ascii="黑体" w:eastAsia="黑体" w:hAnsi="黑体" w:hint="eastAsia"/>
          <w:sz w:val="24"/>
          <w:szCs w:val="28"/>
        </w:rPr>
      </w:pPr>
      <w:r w:rsidRPr="00396668">
        <w:rPr>
          <w:rFonts w:ascii="黑体" w:eastAsia="黑体" w:hAnsi="黑体" w:hint="eastAsia"/>
          <w:sz w:val="24"/>
          <w:szCs w:val="28"/>
        </w:rPr>
        <w:t>环境伦理学者利奥波德提出：</w:t>
      </w:r>
    </w:p>
    <w:p w:rsidR="00396668" w:rsidRDefault="00396668" w:rsidP="00396668">
      <w:pPr>
        <w:pStyle w:val="a7"/>
        <w:ind w:left="1627" w:firstLine="480"/>
        <w:rPr>
          <w:rFonts w:ascii="黑体" w:eastAsia="黑体" w:hAnsi="黑体"/>
          <w:sz w:val="24"/>
          <w:szCs w:val="28"/>
        </w:rPr>
      </w:pPr>
      <w:r w:rsidRPr="00396668">
        <w:rPr>
          <w:rFonts w:ascii="黑体" w:eastAsia="黑体" w:hAnsi="黑体" w:hint="eastAsia"/>
          <w:sz w:val="24"/>
          <w:szCs w:val="28"/>
        </w:rPr>
        <w:t>人类影响自然的行为“只有当它有助于维护生物共同体的完整、稳定和美丽时，它才是正确的；反之，它就是错误的。”</w:t>
      </w:r>
    </w:p>
    <w:p w:rsidR="00396668" w:rsidRPr="00396668" w:rsidRDefault="00396668" w:rsidP="00396668">
      <w:pPr>
        <w:pStyle w:val="a7"/>
        <w:numPr>
          <w:ilvl w:val="0"/>
          <w:numId w:val="6"/>
        </w:numPr>
        <w:ind w:firstLineChars="0"/>
        <w:rPr>
          <w:rFonts w:ascii="黑体" w:eastAsia="黑体" w:hAnsi="黑体"/>
          <w:sz w:val="24"/>
          <w:szCs w:val="28"/>
        </w:rPr>
      </w:pPr>
      <w:r w:rsidRPr="00396668">
        <w:rPr>
          <w:rFonts w:ascii="黑体" w:eastAsia="黑体" w:hAnsi="黑体" w:hint="eastAsia"/>
          <w:sz w:val="24"/>
          <w:szCs w:val="28"/>
        </w:rPr>
        <w:t>大自然具有内在价值</w:t>
      </w:r>
    </w:p>
    <w:p w:rsidR="00396668" w:rsidRPr="00396668" w:rsidRDefault="00396668" w:rsidP="00396668">
      <w:pPr>
        <w:pStyle w:val="a7"/>
        <w:ind w:left="1627" w:firstLine="480"/>
        <w:rPr>
          <w:rFonts w:ascii="黑体" w:eastAsia="黑体" w:hAnsi="黑体" w:hint="eastAsia"/>
          <w:sz w:val="24"/>
          <w:szCs w:val="28"/>
        </w:rPr>
      </w:pPr>
      <w:r w:rsidRPr="00396668">
        <w:rPr>
          <w:rFonts w:ascii="黑体" w:eastAsia="黑体" w:hAnsi="黑体" w:hint="eastAsia"/>
          <w:sz w:val="24"/>
          <w:szCs w:val="28"/>
        </w:rPr>
        <w:t>传统的观念只承认大自然的工具价值</w:t>
      </w:r>
    </w:p>
    <w:p w:rsidR="00396668" w:rsidRDefault="00396668" w:rsidP="00396668">
      <w:pPr>
        <w:pStyle w:val="a7"/>
        <w:ind w:left="1627" w:firstLine="480"/>
        <w:rPr>
          <w:rFonts w:ascii="黑体" w:eastAsia="黑体" w:hAnsi="黑体"/>
          <w:sz w:val="24"/>
          <w:szCs w:val="28"/>
        </w:rPr>
      </w:pPr>
      <w:r w:rsidRPr="00396668">
        <w:rPr>
          <w:rFonts w:ascii="黑体" w:eastAsia="黑体" w:hAnsi="黑体" w:hint="eastAsia"/>
          <w:sz w:val="24"/>
          <w:szCs w:val="28"/>
        </w:rPr>
        <w:t>罗尔斯顿则强调自然具有其内在价值</w:t>
      </w:r>
    </w:p>
    <w:p w:rsidR="00396668" w:rsidRPr="00396668" w:rsidRDefault="00396668" w:rsidP="00396668">
      <w:pPr>
        <w:pStyle w:val="a7"/>
        <w:numPr>
          <w:ilvl w:val="0"/>
          <w:numId w:val="6"/>
        </w:numPr>
        <w:ind w:firstLineChars="0"/>
        <w:rPr>
          <w:rFonts w:ascii="黑体" w:eastAsia="黑体" w:hAnsi="黑体"/>
          <w:sz w:val="24"/>
          <w:szCs w:val="28"/>
        </w:rPr>
      </w:pPr>
      <w:r w:rsidRPr="00396668">
        <w:rPr>
          <w:rFonts w:ascii="黑体" w:eastAsia="黑体" w:hAnsi="黑体" w:hint="eastAsia"/>
          <w:sz w:val="24"/>
          <w:szCs w:val="28"/>
        </w:rPr>
        <w:t>人与自然的整体观</w:t>
      </w:r>
    </w:p>
    <w:p w:rsidR="00396668" w:rsidRPr="00396668" w:rsidRDefault="00396668" w:rsidP="00396668">
      <w:pPr>
        <w:pStyle w:val="a7"/>
        <w:ind w:left="2107" w:firstLineChars="0" w:firstLine="0"/>
        <w:rPr>
          <w:rFonts w:ascii="黑体" w:eastAsia="黑体" w:hAnsi="黑体"/>
          <w:sz w:val="24"/>
          <w:szCs w:val="28"/>
        </w:rPr>
      </w:pPr>
      <w:r w:rsidRPr="00396668">
        <w:rPr>
          <w:rFonts w:ascii="黑体" w:eastAsia="黑体" w:hAnsi="黑体" w:hint="eastAsia"/>
          <w:sz w:val="24"/>
          <w:szCs w:val="28"/>
        </w:rPr>
        <w:t>整体观是生态中心主义的重要思想特征</w:t>
      </w:r>
    </w:p>
    <w:p w:rsidR="00396668" w:rsidRPr="00396668" w:rsidRDefault="00396668" w:rsidP="00396668">
      <w:pPr>
        <w:pStyle w:val="a7"/>
        <w:ind w:left="2107" w:firstLineChars="0" w:firstLine="0"/>
        <w:rPr>
          <w:rFonts w:ascii="黑体" w:eastAsia="黑体" w:hAnsi="黑体"/>
          <w:sz w:val="24"/>
          <w:szCs w:val="28"/>
        </w:rPr>
      </w:pPr>
      <w:r w:rsidRPr="00396668">
        <w:rPr>
          <w:rFonts w:ascii="黑体" w:eastAsia="黑体" w:hAnsi="黑体" w:hint="eastAsia"/>
          <w:sz w:val="24"/>
          <w:szCs w:val="28"/>
        </w:rPr>
        <w:t>认为生态系统中的任何事物都是相互依存的</w:t>
      </w:r>
    </w:p>
    <w:p w:rsidR="00396668" w:rsidRDefault="00396668" w:rsidP="00396668">
      <w:pPr>
        <w:pStyle w:val="a7"/>
        <w:ind w:left="1627" w:firstLineChars="0" w:firstLine="0"/>
        <w:rPr>
          <w:rFonts w:ascii="黑体" w:eastAsia="黑体" w:hAnsi="黑体"/>
          <w:sz w:val="24"/>
          <w:szCs w:val="28"/>
        </w:rPr>
      </w:pPr>
      <w:r w:rsidRPr="00396668">
        <w:rPr>
          <w:rFonts w:ascii="黑体" w:eastAsia="黑体" w:hAnsi="黑体" w:hint="eastAsia"/>
          <w:sz w:val="24"/>
          <w:szCs w:val="28"/>
        </w:rPr>
        <w:t>生态自然观的基本特征</w:t>
      </w:r>
    </w:p>
    <w:p w:rsidR="00396668" w:rsidRPr="00396668" w:rsidRDefault="00396668" w:rsidP="00396668">
      <w:pPr>
        <w:pStyle w:val="a7"/>
        <w:ind w:left="1627" w:firstLine="480"/>
        <w:rPr>
          <w:rFonts w:ascii="黑体" w:eastAsia="黑体" w:hAnsi="黑体" w:hint="eastAsia"/>
          <w:sz w:val="24"/>
          <w:szCs w:val="28"/>
        </w:rPr>
      </w:pPr>
      <w:r w:rsidRPr="00396668">
        <w:rPr>
          <w:rFonts w:ascii="黑体" w:eastAsia="黑体" w:hAnsi="黑体" w:hint="eastAsia"/>
          <w:sz w:val="24"/>
          <w:szCs w:val="28"/>
        </w:rPr>
        <w:t>全球性</w:t>
      </w:r>
    </w:p>
    <w:p w:rsidR="00396668" w:rsidRPr="00396668" w:rsidRDefault="00396668" w:rsidP="00396668">
      <w:pPr>
        <w:pStyle w:val="a7"/>
        <w:ind w:left="1627" w:firstLine="480"/>
        <w:rPr>
          <w:rFonts w:ascii="黑体" w:eastAsia="黑体" w:hAnsi="黑体" w:hint="eastAsia"/>
          <w:sz w:val="24"/>
          <w:szCs w:val="28"/>
        </w:rPr>
      </w:pPr>
      <w:r w:rsidRPr="00396668">
        <w:rPr>
          <w:rFonts w:ascii="黑体" w:eastAsia="黑体" w:hAnsi="黑体" w:hint="eastAsia"/>
          <w:sz w:val="24"/>
          <w:szCs w:val="28"/>
        </w:rPr>
        <w:t>和谐性</w:t>
      </w:r>
    </w:p>
    <w:p w:rsidR="00396668" w:rsidRDefault="00396668" w:rsidP="00396668">
      <w:pPr>
        <w:pStyle w:val="a7"/>
        <w:ind w:left="1627" w:firstLine="480"/>
        <w:rPr>
          <w:rFonts w:ascii="黑体" w:eastAsia="黑体" w:hAnsi="黑体"/>
          <w:sz w:val="24"/>
          <w:szCs w:val="28"/>
        </w:rPr>
      </w:pPr>
      <w:r w:rsidRPr="00396668">
        <w:rPr>
          <w:rFonts w:ascii="黑体" w:eastAsia="黑体" w:hAnsi="黑体" w:hint="eastAsia"/>
          <w:sz w:val="24"/>
          <w:szCs w:val="28"/>
        </w:rPr>
        <w:t>批判性</w:t>
      </w:r>
    </w:p>
    <w:p w:rsidR="006E1AFB" w:rsidRDefault="006E1AFB" w:rsidP="006E1AFB">
      <w:pPr>
        <w:pStyle w:val="a7"/>
        <w:ind w:left="1282" w:firstLineChars="0" w:firstLine="0"/>
        <w:rPr>
          <w:rFonts w:ascii="黑体" w:eastAsia="黑体" w:hAnsi="黑体"/>
          <w:b/>
          <w:sz w:val="28"/>
          <w:szCs w:val="28"/>
        </w:rPr>
      </w:pPr>
      <w:r>
        <w:rPr>
          <w:rFonts w:ascii="黑体" w:eastAsia="黑体" w:hAnsi="黑体" w:hint="eastAsia"/>
          <w:b/>
          <w:sz w:val="28"/>
          <w:szCs w:val="28"/>
        </w:rPr>
        <w:t>可持续发展的内涵及其原则</w:t>
      </w:r>
    </w:p>
    <w:p w:rsidR="006E1AFB" w:rsidRPr="006E1AFB" w:rsidRDefault="006E1AFB" w:rsidP="006E1AFB">
      <w:pPr>
        <w:pStyle w:val="a7"/>
        <w:ind w:left="1627" w:firstLine="480"/>
        <w:rPr>
          <w:rFonts w:ascii="黑体" w:eastAsia="黑体" w:hAnsi="黑体" w:hint="eastAsia"/>
          <w:sz w:val="24"/>
          <w:szCs w:val="28"/>
        </w:rPr>
      </w:pPr>
      <w:r w:rsidRPr="006E1AFB">
        <w:rPr>
          <w:rFonts w:ascii="黑体" w:eastAsia="黑体" w:hAnsi="黑体" w:hint="eastAsia"/>
          <w:sz w:val="24"/>
          <w:szCs w:val="28"/>
        </w:rPr>
        <w:t>可持续发展就是为摆脱人类困境，实现由工业文明向生态文明转型的战略</w:t>
      </w:r>
    </w:p>
    <w:p w:rsidR="006E1AFB" w:rsidRDefault="006E1AFB" w:rsidP="006E1AFB">
      <w:pPr>
        <w:pStyle w:val="a7"/>
        <w:ind w:left="1627" w:firstLine="480"/>
        <w:rPr>
          <w:rFonts w:ascii="黑体" w:eastAsia="黑体" w:hAnsi="黑体"/>
          <w:sz w:val="24"/>
          <w:szCs w:val="28"/>
        </w:rPr>
      </w:pPr>
      <w:r w:rsidRPr="006E1AFB">
        <w:rPr>
          <w:rFonts w:ascii="黑体" w:eastAsia="黑体" w:hAnsi="黑体" w:hint="eastAsia"/>
          <w:sz w:val="24"/>
          <w:szCs w:val="28"/>
        </w:rPr>
        <w:t>这个“发展”的概念，专指那种首先考虑生态代价、环境代价，既兼顾生态上的可持续性和人口、经济增长的需要，而又不给环境带来破坏的发展</w:t>
      </w:r>
    </w:p>
    <w:p w:rsidR="006E1AFB" w:rsidRPr="006E1AFB" w:rsidRDefault="006E1AFB" w:rsidP="006E1AFB">
      <w:pPr>
        <w:pStyle w:val="a7"/>
        <w:ind w:left="1627" w:firstLine="480"/>
        <w:rPr>
          <w:rFonts w:ascii="黑体" w:eastAsia="黑体" w:hAnsi="黑体" w:hint="eastAsia"/>
          <w:sz w:val="24"/>
          <w:szCs w:val="28"/>
        </w:rPr>
      </w:pPr>
      <w:r w:rsidRPr="006E1AFB">
        <w:rPr>
          <w:rFonts w:ascii="黑体" w:eastAsia="黑体" w:hAnsi="黑体" w:hint="eastAsia"/>
          <w:sz w:val="24"/>
          <w:szCs w:val="28"/>
        </w:rPr>
        <w:t>它包括两个方面的含义：</w:t>
      </w:r>
    </w:p>
    <w:p w:rsidR="006E1AFB" w:rsidRPr="006E1AFB" w:rsidRDefault="006E1AFB" w:rsidP="006E1AFB">
      <w:pPr>
        <w:pStyle w:val="a7"/>
        <w:ind w:left="1627" w:firstLine="480"/>
        <w:rPr>
          <w:rFonts w:ascii="黑体" w:eastAsia="黑体" w:hAnsi="黑体" w:hint="eastAsia"/>
          <w:sz w:val="24"/>
          <w:szCs w:val="28"/>
        </w:rPr>
      </w:pPr>
      <w:r w:rsidRPr="006E1AFB">
        <w:rPr>
          <w:rFonts w:ascii="黑体" w:eastAsia="黑体" w:hAnsi="黑体" w:hint="eastAsia"/>
          <w:sz w:val="24"/>
          <w:szCs w:val="28"/>
        </w:rPr>
        <w:t>发展：通过社会经济整体实力的增强，不断提高本国人民的生活水平和健康水平</w:t>
      </w:r>
    </w:p>
    <w:p w:rsidR="006E1AFB" w:rsidRDefault="006E1AFB" w:rsidP="006E1AFB">
      <w:pPr>
        <w:pStyle w:val="a7"/>
        <w:ind w:left="1627" w:firstLine="480"/>
        <w:rPr>
          <w:rFonts w:ascii="黑体" w:eastAsia="黑体" w:hAnsi="黑体"/>
          <w:sz w:val="24"/>
          <w:szCs w:val="28"/>
        </w:rPr>
      </w:pPr>
      <w:r w:rsidRPr="006E1AFB">
        <w:rPr>
          <w:rFonts w:ascii="黑体" w:eastAsia="黑体" w:hAnsi="黑体" w:hint="eastAsia"/>
          <w:sz w:val="24"/>
          <w:szCs w:val="28"/>
        </w:rPr>
        <w:t>发展的可持续性</w:t>
      </w:r>
    </w:p>
    <w:p w:rsidR="006E1AFB" w:rsidRDefault="006E1AFB" w:rsidP="006E1AFB">
      <w:pPr>
        <w:ind w:left="840" w:firstLineChars="175" w:firstLine="422"/>
        <w:rPr>
          <w:rFonts w:ascii="黑体" w:eastAsia="黑体" w:hAnsi="黑体"/>
          <w:b/>
          <w:sz w:val="24"/>
          <w:szCs w:val="28"/>
        </w:rPr>
      </w:pPr>
      <w:r w:rsidRPr="006E1AFB">
        <w:rPr>
          <w:rFonts w:ascii="黑体" w:eastAsia="黑体" w:hAnsi="黑体" w:hint="eastAsia"/>
          <w:b/>
          <w:sz w:val="24"/>
          <w:szCs w:val="28"/>
        </w:rPr>
        <w:lastRenderedPageBreak/>
        <w:t>可持续发展的原则</w:t>
      </w:r>
    </w:p>
    <w:p w:rsidR="006E1AFB" w:rsidRPr="006E1AFB" w:rsidRDefault="006E1AFB" w:rsidP="006E1AFB">
      <w:pPr>
        <w:ind w:firstLineChars="575" w:firstLine="1385"/>
        <w:rPr>
          <w:rFonts w:ascii="黑体" w:eastAsia="黑体" w:hAnsi="黑体"/>
          <w:b/>
          <w:sz w:val="24"/>
          <w:szCs w:val="28"/>
        </w:rPr>
      </w:pPr>
      <w:r w:rsidRPr="006E1AFB">
        <w:rPr>
          <w:rFonts w:ascii="黑体" w:eastAsia="黑体" w:hAnsi="黑体" w:hint="eastAsia"/>
          <w:b/>
          <w:sz w:val="24"/>
          <w:szCs w:val="28"/>
        </w:rPr>
        <w:t>公平性原则</w:t>
      </w:r>
    </w:p>
    <w:p w:rsidR="006E1AFB" w:rsidRPr="006E1AFB" w:rsidRDefault="006E1AFB" w:rsidP="006E1AFB">
      <w:pPr>
        <w:ind w:left="840" w:firstLine="420"/>
        <w:rPr>
          <w:rFonts w:ascii="黑体" w:eastAsia="黑体" w:hAnsi="黑体" w:hint="eastAsia"/>
          <w:sz w:val="24"/>
          <w:szCs w:val="28"/>
        </w:rPr>
      </w:pPr>
      <w:r w:rsidRPr="006E1AFB">
        <w:rPr>
          <w:rFonts w:ascii="黑体" w:eastAsia="黑体" w:hAnsi="黑体" w:hint="eastAsia"/>
          <w:sz w:val="24"/>
          <w:szCs w:val="28"/>
        </w:rPr>
        <w:t>追求两方面的公平：代内公平和代际公平</w:t>
      </w:r>
    </w:p>
    <w:p w:rsidR="006E1AFB" w:rsidRPr="006E1AFB" w:rsidRDefault="006E1AFB" w:rsidP="006E1AFB">
      <w:pPr>
        <w:ind w:left="1260"/>
        <w:rPr>
          <w:rFonts w:ascii="黑体" w:eastAsia="黑体" w:hAnsi="黑体" w:hint="eastAsia"/>
          <w:sz w:val="24"/>
          <w:szCs w:val="28"/>
        </w:rPr>
      </w:pPr>
      <w:r w:rsidRPr="006E1AFB">
        <w:rPr>
          <w:rFonts w:ascii="黑体" w:eastAsia="黑体" w:hAnsi="黑体" w:hint="eastAsia"/>
          <w:sz w:val="24"/>
          <w:szCs w:val="28"/>
        </w:rPr>
        <w:t>代内公平：指同代人之间发展公平，即当代一部分人的发展不能以损害另外一部分人的发展为代价</w:t>
      </w:r>
    </w:p>
    <w:p w:rsidR="006E1AFB" w:rsidRDefault="006E1AFB" w:rsidP="006E1AFB">
      <w:pPr>
        <w:ind w:left="840" w:firstLineChars="175" w:firstLine="420"/>
        <w:rPr>
          <w:rFonts w:ascii="黑体" w:eastAsia="黑体" w:hAnsi="黑体"/>
          <w:sz w:val="24"/>
          <w:szCs w:val="28"/>
        </w:rPr>
      </w:pPr>
      <w:r w:rsidRPr="006E1AFB">
        <w:rPr>
          <w:rFonts w:ascii="黑体" w:eastAsia="黑体" w:hAnsi="黑体" w:hint="eastAsia"/>
          <w:sz w:val="24"/>
          <w:szCs w:val="28"/>
        </w:rPr>
        <w:t>它是可持续发展公平原则在空间维的要求</w:t>
      </w:r>
    </w:p>
    <w:p w:rsidR="006E1AFB" w:rsidRPr="006E1AFB" w:rsidRDefault="006E1AFB" w:rsidP="006E1AFB">
      <w:pPr>
        <w:ind w:left="1260"/>
        <w:rPr>
          <w:rFonts w:ascii="黑体" w:eastAsia="黑体" w:hAnsi="黑体" w:hint="eastAsia"/>
          <w:sz w:val="24"/>
          <w:szCs w:val="28"/>
        </w:rPr>
      </w:pPr>
      <w:r w:rsidRPr="006E1AFB">
        <w:rPr>
          <w:rFonts w:ascii="黑体" w:eastAsia="黑体" w:hAnsi="黑体" w:hint="eastAsia"/>
          <w:sz w:val="24"/>
          <w:szCs w:val="28"/>
        </w:rPr>
        <w:t>代际公平是指世代之间的发展公平，意即当代人的发展不能损害后代人的发展</w:t>
      </w:r>
    </w:p>
    <w:p w:rsidR="006E1AFB" w:rsidRPr="006E1AFB" w:rsidRDefault="006E1AFB" w:rsidP="006E1AFB">
      <w:pPr>
        <w:ind w:left="840" w:firstLineChars="175" w:firstLine="420"/>
        <w:rPr>
          <w:rFonts w:ascii="黑体" w:eastAsia="黑体" w:hAnsi="黑体" w:hint="eastAsia"/>
          <w:sz w:val="24"/>
          <w:szCs w:val="28"/>
        </w:rPr>
      </w:pPr>
      <w:r w:rsidRPr="006E1AFB">
        <w:rPr>
          <w:rFonts w:ascii="黑体" w:eastAsia="黑体" w:hAnsi="黑体" w:hint="eastAsia"/>
          <w:sz w:val="24"/>
          <w:szCs w:val="28"/>
        </w:rPr>
        <w:t>它是可持续发展公平原则在时间维的要求</w:t>
      </w:r>
    </w:p>
    <w:p w:rsidR="006E1AFB" w:rsidRDefault="006E1AFB" w:rsidP="006E1AFB">
      <w:pPr>
        <w:ind w:left="840" w:firstLineChars="175" w:firstLine="422"/>
        <w:rPr>
          <w:rFonts w:ascii="黑体" w:eastAsia="黑体" w:hAnsi="黑体"/>
          <w:b/>
          <w:sz w:val="24"/>
          <w:szCs w:val="28"/>
        </w:rPr>
      </w:pPr>
      <w:r w:rsidRPr="006E1AFB">
        <w:rPr>
          <w:rFonts w:ascii="黑体" w:eastAsia="黑体" w:hAnsi="黑体" w:hint="eastAsia"/>
          <w:b/>
          <w:sz w:val="24"/>
          <w:szCs w:val="28"/>
        </w:rPr>
        <w:t>持续性原则</w:t>
      </w:r>
    </w:p>
    <w:p w:rsidR="006E1AFB" w:rsidRDefault="006E1AFB" w:rsidP="006E1AFB">
      <w:pPr>
        <w:ind w:left="840" w:firstLineChars="175" w:firstLine="420"/>
        <w:rPr>
          <w:rFonts w:ascii="黑体" w:eastAsia="黑体" w:hAnsi="黑体"/>
          <w:sz w:val="24"/>
          <w:szCs w:val="28"/>
        </w:rPr>
      </w:pPr>
      <w:r w:rsidRPr="006E1AFB">
        <w:rPr>
          <w:rFonts w:ascii="黑体" w:eastAsia="黑体" w:hAnsi="黑体" w:hint="eastAsia"/>
          <w:sz w:val="24"/>
          <w:szCs w:val="28"/>
        </w:rPr>
        <w:t>指人类的经济建设和社会发展不能超越自然资源与生态环境的承载能力</w:t>
      </w:r>
    </w:p>
    <w:p w:rsidR="002262C3" w:rsidRDefault="002262C3" w:rsidP="006E1AFB">
      <w:pPr>
        <w:ind w:left="840" w:firstLineChars="175" w:firstLine="420"/>
        <w:rPr>
          <w:rFonts w:ascii="黑体" w:eastAsia="黑体" w:hAnsi="黑体"/>
          <w:sz w:val="24"/>
          <w:szCs w:val="28"/>
        </w:rPr>
      </w:pPr>
      <w:r w:rsidRPr="002262C3">
        <w:rPr>
          <w:rFonts w:ascii="黑体" w:eastAsia="黑体" w:hAnsi="黑体" w:hint="eastAsia"/>
          <w:sz w:val="24"/>
          <w:szCs w:val="28"/>
        </w:rPr>
        <w:t>具体表现在：</w:t>
      </w:r>
    </w:p>
    <w:p w:rsidR="002262C3" w:rsidRDefault="002262C3" w:rsidP="006E1AFB">
      <w:pPr>
        <w:ind w:left="840" w:firstLineChars="175" w:firstLine="420"/>
        <w:rPr>
          <w:rFonts w:ascii="黑体" w:eastAsia="黑体" w:hAnsi="黑体"/>
          <w:sz w:val="24"/>
          <w:szCs w:val="28"/>
        </w:rPr>
      </w:pPr>
      <w:r w:rsidRPr="002262C3">
        <w:rPr>
          <w:rFonts w:ascii="黑体" w:eastAsia="黑体" w:hAnsi="黑体" w:hint="eastAsia"/>
          <w:sz w:val="24"/>
          <w:szCs w:val="28"/>
        </w:rPr>
        <w:t>自然可持续性</w:t>
      </w:r>
    </w:p>
    <w:p w:rsidR="002262C3" w:rsidRPr="002262C3" w:rsidRDefault="002262C3" w:rsidP="002262C3">
      <w:pPr>
        <w:ind w:left="840" w:firstLineChars="175" w:firstLine="420"/>
        <w:rPr>
          <w:rFonts w:ascii="黑体" w:eastAsia="黑体" w:hAnsi="黑体" w:hint="eastAsia"/>
          <w:sz w:val="24"/>
          <w:szCs w:val="28"/>
        </w:rPr>
      </w:pPr>
      <w:r w:rsidRPr="002262C3">
        <w:rPr>
          <w:rFonts w:ascii="黑体" w:eastAsia="黑体" w:hAnsi="黑体" w:hint="eastAsia"/>
          <w:sz w:val="24"/>
          <w:szCs w:val="28"/>
        </w:rPr>
        <w:t>自然可持续发展要求经济发展要与自然承载能力相协调</w:t>
      </w:r>
    </w:p>
    <w:p w:rsidR="002262C3" w:rsidRPr="002262C3" w:rsidRDefault="002262C3" w:rsidP="002262C3">
      <w:pPr>
        <w:ind w:left="840" w:firstLineChars="175" w:firstLine="420"/>
        <w:rPr>
          <w:rFonts w:ascii="黑体" w:eastAsia="黑体" w:hAnsi="黑体" w:hint="eastAsia"/>
          <w:sz w:val="24"/>
          <w:szCs w:val="28"/>
        </w:rPr>
      </w:pPr>
      <w:r w:rsidRPr="002262C3">
        <w:rPr>
          <w:rFonts w:ascii="黑体" w:eastAsia="黑体" w:hAnsi="黑体" w:hint="eastAsia"/>
          <w:sz w:val="24"/>
          <w:szCs w:val="28"/>
        </w:rPr>
        <w:t>发展的同时要改善和提高地球的资源生产能力及环境自净能力</w:t>
      </w:r>
    </w:p>
    <w:p w:rsidR="002262C3" w:rsidRDefault="002262C3" w:rsidP="002262C3">
      <w:pPr>
        <w:ind w:left="840" w:firstLineChars="175" w:firstLine="420"/>
        <w:rPr>
          <w:rFonts w:ascii="黑体" w:eastAsia="黑体" w:hAnsi="黑体"/>
          <w:sz w:val="24"/>
          <w:szCs w:val="28"/>
        </w:rPr>
      </w:pPr>
      <w:r w:rsidRPr="002262C3">
        <w:rPr>
          <w:rFonts w:ascii="黑体" w:eastAsia="黑体" w:hAnsi="黑体" w:hint="eastAsia"/>
          <w:sz w:val="24"/>
          <w:szCs w:val="28"/>
        </w:rPr>
        <w:t>兼顾自然资源成本和环境成本</w:t>
      </w:r>
    </w:p>
    <w:p w:rsidR="002262C3" w:rsidRDefault="002262C3" w:rsidP="002262C3">
      <w:pPr>
        <w:ind w:left="840" w:firstLineChars="175" w:firstLine="420"/>
        <w:rPr>
          <w:rFonts w:ascii="黑体" w:eastAsia="黑体" w:hAnsi="黑体"/>
          <w:sz w:val="24"/>
          <w:szCs w:val="28"/>
        </w:rPr>
      </w:pPr>
      <w:r w:rsidRPr="002262C3">
        <w:rPr>
          <w:rFonts w:ascii="黑体" w:eastAsia="黑体" w:hAnsi="黑体" w:hint="eastAsia"/>
          <w:sz w:val="24"/>
          <w:szCs w:val="28"/>
        </w:rPr>
        <w:t>经济可持续发展</w:t>
      </w:r>
    </w:p>
    <w:p w:rsidR="002262C3" w:rsidRPr="002262C3" w:rsidRDefault="002262C3" w:rsidP="002262C3">
      <w:pPr>
        <w:ind w:left="840" w:firstLineChars="175" w:firstLine="420"/>
        <w:rPr>
          <w:rFonts w:ascii="黑体" w:eastAsia="黑体" w:hAnsi="黑体" w:hint="eastAsia"/>
          <w:sz w:val="24"/>
          <w:szCs w:val="28"/>
        </w:rPr>
      </w:pPr>
      <w:r w:rsidRPr="002262C3">
        <w:rPr>
          <w:rFonts w:ascii="黑体" w:eastAsia="黑体" w:hAnsi="黑体" w:hint="eastAsia"/>
          <w:sz w:val="24"/>
          <w:szCs w:val="28"/>
        </w:rPr>
        <w:t>强调经济增长的必要性，因为经济发展是国家实力和社会财富的基础</w:t>
      </w:r>
    </w:p>
    <w:p w:rsidR="002262C3" w:rsidRDefault="002262C3" w:rsidP="002262C3">
      <w:pPr>
        <w:ind w:left="840" w:firstLineChars="175" w:firstLine="420"/>
        <w:rPr>
          <w:rFonts w:ascii="黑体" w:eastAsia="黑体" w:hAnsi="黑体"/>
          <w:sz w:val="24"/>
          <w:szCs w:val="28"/>
        </w:rPr>
      </w:pPr>
      <w:r w:rsidRPr="002262C3">
        <w:rPr>
          <w:rFonts w:ascii="黑体" w:eastAsia="黑体" w:hAnsi="黑体" w:hint="eastAsia"/>
          <w:sz w:val="24"/>
          <w:szCs w:val="28"/>
        </w:rPr>
        <w:t>经济可持续发展不仅重视经济增长的数量，更关注经济发展的质量</w:t>
      </w:r>
    </w:p>
    <w:p w:rsidR="002262C3" w:rsidRDefault="002262C3" w:rsidP="002262C3">
      <w:pPr>
        <w:ind w:left="840" w:firstLineChars="175" w:firstLine="420"/>
        <w:rPr>
          <w:rFonts w:ascii="黑体" w:eastAsia="黑体" w:hAnsi="黑体"/>
          <w:sz w:val="24"/>
          <w:szCs w:val="28"/>
        </w:rPr>
      </w:pPr>
      <w:r w:rsidRPr="002262C3">
        <w:rPr>
          <w:rFonts w:ascii="黑体" w:eastAsia="黑体" w:hAnsi="黑体" w:hint="eastAsia"/>
          <w:sz w:val="24"/>
          <w:szCs w:val="28"/>
        </w:rPr>
        <w:t>社会可持续发展</w:t>
      </w:r>
    </w:p>
    <w:p w:rsidR="002262C3" w:rsidRPr="002262C3" w:rsidRDefault="002262C3" w:rsidP="002262C3">
      <w:pPr>
        <w:ind w:left="840" w:firstLineChars="175" w:firstLine="420"/>
        <w:rPr>
          <w:rFonts w:ascii="黑体" w:eastAsia="黑体" w:hAnsi="黑体" w:hint="eastAsia"/>
          <w:sz w:val="24"/>
          <w:szCs w:val="28"/>
        </w:rPr>
      </w:pPr>
      <w:r w:rsidRPr="002262C3">
        <w:rPr>
          <w:rFonts w:ascii="黑体" w:eastAsia="黑体" w:hAnsi="黑体" w:hint="eastAsia"/>
          <w:sz w:val="24"/>
          <w:szCs w:val="28"/>
        </w:rPr>
        <w:t>可持续发展强调社会公平是发展的内在要素和环境保护得以实现的机制</w:t>
      </w:r>
    </w:p>
    <w:p w:rsidR="002262C3" w:rsidRPr="006E1AFB" w:rsidRDefault="002262C3" w:rsidP="002262C3">
      <w:pPr>
        <w:ind w:left="840" w:firstLineChars="175" w:firstLine="420"/>
        <w:rPr>
          <w:rFonts w:ascii="黑体" w:eastAsia="黑体" w:hAnsi="黑体" w:hint="eastAsia"/>
          <w:sz w:val="24"/>
          <w:szCs w:val="28"/>
        </w:rPr>
      </w:pPr>
      <w:r w:rsidRPr="002262C3">
        <w:rPr>
          <w:rFonts w:ascii="黑体" w:eastAsia="黑体" w:hAnsi="黑体" w:hint="eastAsia"/>
          <w:sz w:val="24"/>
          <w:szCs w:val="28"/>
        </w:rPr>
        <w:t>强调人的需求不断满足,经济社会的不断发展和人的生活水平不断提高,特别是对贫困人群的需求满足</w:t>
      </w:r>
    </w:p>
    <w:p w:rsidR="006E1AFB" w:rsidRDefault="006E1AFB" w:rsidP="006E1AFB">
      <w:pPr>
        <w:ind w:left="840" w:firstLineChars="175" w:firstLine="422"/>
        <w:rPr>
          <w:rFonts w:ascii="黑体" w:eastAsia="黑体" w:hAnsi="黑体"/>
          <w:b/>
          <w:sz w:val="24"/>
          <w:szCs w:val="28"/>
        </w:rPr>
      </w:pPr>
      <w:r w:rsidRPr="006E1AFB">
        <w:rPr>
          <w:rFonts w:ascii="黑体" w:eastAsia="黑体" w:hAnsi="黑体" w:hint="eastAsia"/>
          <w:b/>
          <w:sz w:val="24"/>
          <w:szCs w:val="28"/>
        </w:rPr>
        <w:t>共同性原则</w:t>
      </w:r>
    </w:p>
    <w:p w:rsidR="002262C3" w:rsidRPr="002262C3" w:rsidRDefault="002262C3" w:rsidP="002262C3">
      <w:pPr>
        <w:numPr>
          <w:ilvl w:val="0"/>
          <w:numId w:val="8"/>
        </w:numPr>
        <w:ind w:firstLineChars="175" w:firstLine="422"/>
        <w:rPr>
          <w:rFonts w:ascii="黑体" w:eastAsia="黑体" w:hAnsi="黑体"/>
          <w:b/>
          <w:sz w:val="24"/>
          <w:szCs w:val="28"/>
        </w:rPr>
      </w:pPr>
      <w:r w:rsidRPr="002262C3">
        <w:rPr>
          <w:rFonts w:ascii="黑体" w:eastAsia="黑体" w:hAnsi="黑体" w:hint="eastAsia"/>
          <w:b/>
          <w:sz w:val="24"/>
          <w:szCs w:val="28"/>
        </w:rPr>
        <w:t>突出</w:t>
      </w:r>
      <w:r w:rsidRPr="00AC6AB3">
        <w:rPr>
          <w:rFonts w:ascii="黑体" w:eastAsia="黑体" w:hAnsi="黑体" w:hint="eastAsia"/>
          <w:b/>
          <w:sz w:val="24"/>
          <w:szCs w:val="28"/>
        </w:rPr>
        <w:t>了发展的整体性</w:t>
      </w:r>
    </w:p>
    <w:p w:rsidR="002262C3" w:rsidRPr="002262C3" w:rsidRDefault="002262C3" w:rsidP="002262C3">
      <w:pPr>
        <w:numPr>
          <w:ilvl w:val="0"/>
          <w:numId w:val="8"/>
        </w:numPr>
        <w:ind w:firstLineChars="175" w:firstLine="422"/>
        <w:rPr>
          <w:rFonts w:ascii="黑体" w:eastAsia="黑体" w:hAnsi="黑体"/>
          <w:b/>
          <w:sz w:val="24"/>
          <w:szCs w:val="28"/>
        </w:rPr>
      </w:pPr>
      <w:r w:rsidRPr="00AC6AB3">
        <w:rPr>
          <w:rFonts w:ascii="黑体" w:eastAsia="黑体" w:hAnsi="黑体" w:hint="eastAsia"/>
          <w:b/>
          <w:sz w:val="24"/>
          <w:szCs w:val="28"/>
        </w:rPr>
        <w:t>要求超越文化与意识形态的差异，在全球性问题上合作并一致行动</w:t>
      </w:r>
    </w:p>
    <w:p w:rsidR="002262C3" w:rsidRPr="002262C3" w:rsidRDefault="002262C3" w:rsidP="002262C3">
      <w:pPr>
        <w:numPr>
          <w:ilvl w:val="0"/>
          <w:numId w:val="8"/>
        </w:numPr>
        <w:ind w:firstLineChars="175" w:firstLine="422"/>
        <w:rPr>
          <w:rFonts w:ascii="黑体" w:eastAsia="黑体" w:hAnsi="黑体"/>
          <w:b/>
          <w:sz w:val="24"/>
          <w:szCs w:val="28"/>
        </w:rPr>
      </w:pPr>
      <w:r w:rsidRPr="00AC6AB3">
        <w:rPr>
          <w:rFonts w:ascii="黑体" w:eastAsia="黑体" w:hAnsi="黑体" w:hint="eastAsia"/>
          <w:b/>
          <w:sz w:val="24"/>
          <w:szCs w:val="28"/>
        </w:rPr>
        <w:t>不能片面强调本国利益，把本国发展建立在剥削他国资源的基础上</w:t>
      </w:r>
    </w:p>
    <w:p w:rsidR="002262C3" w:rsidRPr="00AC6AB3" w:rsidRDefault="002262C3" w:rsidP="006E1AFB">
      <w:pPr>
        <w:ind w:left="840" w:firstLineChars="175" w:firstLine="422"/>
        <w:rPr>
          <w:rFonts w:ascii="黑体" w:eastAsia="黑体" w:hAnsi="黑体" w:hint="eastAsia"/>
          <w:b/>
          <w:sz w:val="24"/>
          <w:szCs w:val="28"/>
        </w:rPr>
      </w:pPr>
    </w:p>
    <w:p w:rsidR="006E1AFB" w:rsidRDefault="006E1AFB" w:rsidP="006E1AFB">
      <w:pPr>
        <w:ind w:left="840" w:firstLineChars="175" w:firstLine="422"/>
        <w:rPr>
          <w:rFonts w:ascii="黑体" w:eastAsia="黑体" w:hAnsi="黑体"/>
          <w:b/>
          <w:sz w:val="24"/>
          <w:szCs w:val="28"/>
        </w:rPr>
      </w:pPr>
      <w:r w:rsidRPr="006E1AFB">
        <w:rPr>
          <w:rFonts w:ascii="黑体" w:eastAsia="黑体" w:hAnsi="黑体" w:hint="eastAsia"/>
          <w:b/>
          <w:sz w:val="24"/>
          <w:szCs w:val="28"/>
        </w:rPr>
        <w:t>正义性原则</w:t>
      </w:r>
    </w:p>
    <w:p w:rsidR="002262C3" w:rsidRPr="002262C3" w:rsidRDefault="002262C3" w:rsidP="002262C3">
      <w:pPr>
        <w:numPr>
          <w:ilvl w:val="0"/>
          <w:numId w:val="9"/>
        </w:numPr>
        <w:ind w:firstLineChars="175" w:firstLine="422"/>
        <w:rPr>
          <w:rFonts w:ascii="黑体" w:eastAsia="黑体" w:hAnsi="黑体"/>
          <w:b/>
          <w:sz w:val="24"/>
          <w:szCs w:val="28"/>
        </w:rPr>
      </w:pPr>
      <w:r w:rsidRPr="002262C3">
        <w:rPr>
          <w:rFonts w:ascii="黑体" w:eastAsia="黑体" w:hAnsi="黑体" w:hint="eastAsia"/>
          <w:b/>
          <w:sz w:val="24"/>
          <w:szCs w:val="28"/>
        </w:rPr>
        <w:t>正义是人之为人的核心要义</w:t>
      </w:r>
    </w:p>
    <w:p w:rsidR="002262C3" w:rsidRPr="002262C3" w:rsidRDefault="002262C3" w:rsidP="002262C3">
      <w:pPr>
        <w:numPr>
          <w:ilvl w:val="0"/>
          <w:numId w:val="9"/>
        </w:numPr>
        <w:ind w:firstLineChars="175" w:firstLine="422"/>
        <w:rPr>
          <w:rFonts w:ascii="黑体" w:eastAsia="黑体" w:hAnsi="黑体"/>
          <w:b/>
          <w:sz w:val="22"/>
          <w:szCs w:val="28"/>
        </w:rPr>
      </w:pPr>
      <w:r w:rsidRPr="002262C3">
        <w:rPr>
          <w:rFonts w:ascii="黑体" w:eastAsia="黑体" w:hAnsi="黑体" w:hint="eastAsia"/>
          <w:b/>
          <w:sz w:val="24"/>
          <w:szCs w:val="28"/>
        </w:rPr>
        <w:t>正义的</w:t>
      </w:r>
      <w:r w:rsidRPr="00AC6AB3">
        <w:rPr>
          <w:rFonts w:ascii="黑体" w:eastAsia="黑体" w:hAnsi="黑体" w:hint="eastAsia"/>
          <w:b/>
          <w:sz w:val="22"/>
          <w:szCs w:val="28"/>
        </w:rPr>
        <w:t>实质是把人的发展、人的价值、人的尊严视为人类关系以及人的行为的根本</w:t>
      </w:r>
    </w:p>
    <w:p w:rsidR="002262C3" w:rsidRPr="002262C3" w:rsidRDefault="002262C3" w:rsidP="002262C3">
      <w:pPr>
        <w:numPr>
          <w:ilvl w:val="0"/>
          <w:numId w:val="9"/>
        </w:numPr>
        <w:ind w:firstLineChars="175" w:firstLine="387"/>
        <w:rPr>
          <w:rFonts w:ascii="黑体" w:eastAsia="黑体" w:hAnsi="黑体"/>
          <w:b/>
          <w:sz w:val="24"/>
          <w:szCs w:val="28"/>
        </w:rPr>
      </w:pPr>
      <w:r w:rsidRPr="00AC6AB3">
        <w:rPr>
          <w:rFonts w:ascii="黑体" w:eastAsia="黑体" w:hAnsi="黑体" w:hint="eastAsia"/>
          <w:b/>
          <w:sz w:val="22"/>
          <w:szCs w:val="28"/>
        </w:rPr>
        <w:t>发达国家有义务为发展中国家提供必要</w:t>
      </w:r>
      <w:r w:rsidRPr="002262C3">
        <w:rPr>
          <w:rFonts w:ascii="黑体" w:eastAsia="黑体" w:hAnsi="黑体" w:hint="eastAsia"/>
          <w:b/>
          <w:sz w:val="24"/>
          <w:szCs w:val="28"/>
        </w:rPr>
        <w:t>的经济与科技支持以促进人类可持续发展</w:t>
      </w:r>
    </w:p>
    <w:p w:rsidR="002262C3" w:rsidRPr="002262C3" w:rsidRDefault="002262C3" w:rsidP="006E1AFB">
      <w:pPr>
        <w:ind w:left="840" w:firstLineChars="175" w:firstLine="422"/>
        <w:rPr>
          <w:rFonts w:ascii="黑体" w:eastAsia="黑体" w:hAnsi="黑体" w:hint="eastAsia"/>
          <w:b/>
          <w:sz w:val="24"/>
          <w:szCs w:val="28"/>
        </w:rPr>
      </w:pPr>
    </w:p>
    <w:p w:rsidR="00F469C1" w:rsidRPr="00B14033" w:rsidRDefault="00F469C1" w:rsidP="00A546E0">
      <w:pPr>
        <w:pStyle w:val="a7"/>
        <w:ind w:left="1282" w:firstLineChars="0" w:firstLine="0"/>
        <w:rPr>
          <w:rFonts w:ascii="黑体" w:eastAsia="黑体" w:hAnsi="黑体"/>
          <w:b/>
          <w:sz w:val="32"/>
          <w:szCs w:val="28"/>
        </w:rPr>
      </w:pPr>
      <w:r w:rsidRPr="00B14033">
        <w:rPr>
          <w:rFonts w:ascii="黑体" w:eastAsia="黑体" w:hAnsi="黑体" w:hint="eastAsia"/>
          <w:b/>
          <w:sz w:val="32"/>
          <w:szCs w:val="28"/>
        </w:rPr>
        <w:t xml:space="preserve">第二章  第二节  </w:t>
      </w:r>
      <w:proofErr w:type="gramStart"/>
      <w:r w:rsidRPr="00B14033">
        <w:rPr>
          <w:rFonts w:ascii="黑体" w:eastAsia="黑体" w:hAnsi="黑体" w:hint="eastAsia"/>
          <w:b/>
          <w:sz w:val="32"/>
          <w:szCs w:val="28"/>
        </w:rPr>
        <w:t>一</w:t>
      </w:r>
      <w:proofErr w:type="gramEnd"/>
      <w:r w:rsidRPr="00B14033">
        <w:rPr>
          <w:rFonts w:ascii="黑体" w:eastAsia="黑体" w:hAnsi="黑体" w:hint="eastAsia"/>
          <w:b/>
          <w:sz w:val="32"/>
          <w:szCs w:val="28"/>
        </w:rPr>
        <w:t>；</w:t>
      </w:r>
    </w:p>
    <w:p w:rsidR="00AC6AB3" w:rsidRDefault="00B14033" w:rsidP="00AC6AB3">
      <w:pPr>
        <w:pStyle w:val="a7"/>
        <w:ind w:left="1282" w:firstLineChars="0" w:firstLine="585"/>
        <w:rPr>
          <w:rFonts w:ascii="黑体" w:eastAsia="黑体" w:hAnsi="黑体"/>
          <w:b/>
          <w:sz w:val="28"/>
          <w:szCs w:val="28"/>
        </w:rPr>
      </w:pPr>
      <w:r>
        <w:rPr>
          <w:rFonts w:ascii="黑体" w:eastAsia="黑体" w:hAnsi="黑体" w:hint="eastAsia"/>
          <w:b/>
          <w:sz w:val="28"/>
          <w:szCs w:val="28"/>
        </w:rPr>
        <w:t>科学的内涵与本质特征</w:t>
      </w:r>
      <w:r w:rsidR="005048BB">
        <w:rPr>
          <w:rFonts w:ascii="黑体" w:eastAsia="黑体" w:hAnsi="黑体" w:hint="eastAsia"/>
          <w:b/>
          <w:sz w:val="28"/>
          <w:szCs w:val="28"/>
        </w:rPr>
        <w:t>（科学的条件）</w:t>
      </w:r>
    </w:p>
    <w:p w:rsidR="00AC6AB3" w:rsidRPr="00AC6AB3" w:rsidRDefault="00AC6AB3" w:rsidP="00AC6AB3">
      <w:pPr>
        <w:numPr>
          <w:ilvl w:val="0"/>
          <w:numId w:val="8"/>
        </w:numPr>
        <w:ind w:firstLineChars="175" w:firstLine="422"/>
        <w:rPr>
          <w:rFonts w:ascii="黑体" w:eastAsia="黑体" w:hAnsi="黑体" w:hint="eastAsia"/>
          <w:b/>
          <w:sz w:val="24"/>
          <w:szCs w:val="28"/>
        </w:rPr>
      </w:pPr>
      <w:r w:rsidRPr="00AC6AB3">
        <w:rPr>
          <w:rFonts w:ascii="黑体" w:eastAsia="黑体" w:hAnsi="黑体" w:hint="eastAsia"/>
          <w:b/>
          <w:sz w:val="24"/>
          <w:szCs w:val="28"/>
        </w:rPr>
        <w:t>科学science基本上是指自然科学natural science，它是关于自然的系统化的知识。</w:t>
      </w:r>
    </w:p>
    <w:p w:rsidR="00AC6AB3" w:rsidRPr="00AC6AB3" w:rsidRDefault="00AC6AB3" w:rsidP="00AC6AB3">
      <w:pPr>
        <w:numPr>
          <w:ilvl w:val="0"/>
          <w:numId w:val="8"/>
        </w:numPr>
        <w:ind w:firstLineChars="175" w:firstLine="422"/>
        <w:rPr>
          <w:rFonts w:ascii="黑体" w:eastAsia="黑体" w:hAnsi="黑体" w:hint="eastAsia"/>
          <w:b/>
          <w:sz w:val="24"/>
          <w:szCs w:val="28"/>
        </w:rPr>
      </w:pPr>
      <w:r w:rsidRPr="00AC6AB3">
        <w:rPr>
          <w:rFonts w:ascii="黑体" w:eastAsia="黑体" w:hAnsi="黑体" w:hint="eastAsia"/>
          <w:b/>
          <w:sz w:val="24"/>
          <w:szCs w:val="28"/>
        </w:rPr>
        <w:lastRenderedPageBreak/>
        <w:t>典型的自然科学有：</w:t>
      </w:r>
    </w:p>
    <w:p w:rsidR="00AC6AB3" w:rsidRPr="00AC6AB3" w:rsidRDefault="00AC6AB3" w:rsidP="00AC6AB3">
      <w:pPr>
        <w:numPr>
          <w:ilvl w:val="0"/>
          <w:numId w:val="8"/>
        </w:numPr>
        <w:ind w:firstLineChars="175" w:firstLine="422"/>
        <w:rPr>
          <w:rFonts w:ascii="黑体" w:eastAsia="黑体" w:hAnsi="黑体" w:hint="eastAsia"/>
          <w:b/>
          <w:sz w:val="24"/>
          <w:szCs w:val="28"/>
        </w:rPr>
      </w:pPr>
      <w:r w:rsidRPr="00AC6AB3">
        <w:rPr>
          <w:rFonts w:ascii="黑体" w:eastAsia="黑体" w:hAnsi="黑体" w:hint="eastAsia"/>
          <w:b/>
          <w:sz w:val="24"/>
          <w:szCs w:val="28"/>
        </w:rPr>
        <w:t xml:space="preserve"> 物理学、化学、生物学、地理学、天文学等</w:t>
      </w:r>
    </w:p>
    <w:p w:rsidR="00AC6AB3" w:rsidRDefault="00AC6AB3" w:rsidP="00AC6AB3">
      <w:pPr>
        <w:numPr>
          <w:ilvl w:val="0"/>
          <w:numId w:val="8"/>
        </w:numPr>
        <w:ind w:firstLineChars="175" w:firstLine="422"/>
        <w:rPr>
          <w:rFonts w:ascii="黑体" w:eastAsia="黑体" w:hAnsi="黑体"/>
          <w:b/>
          <w:sz w:val="28"/>
          <w:szCs w:val="28"/>
        </w:rPr>
      </w:pPr>
      <w:r w:rsidRPr="00AC6AB3">
        <w:rPr>
          <w:rFonts w:ascii="黑体" w:eastAsia="黑体" w:hAnsi="黑体" w:hint="eastAsia"/>
          <w:b/>
          <w:sz w:val="24"/>
          <w:szCs w:val="28"/>
        </w:rPr>
        <w:t xml:space="preserve">自然科学以数学和实验作为最基本要求。 </w:t>
      </w:r>
      <w:r w:rsidRPr="00AC6AB3">
        <w:rPr>
          <w:rFonts w:ascii="黑体" w:eastAsia="黑体" w:hAnsi="黑体" w:hint="eastAsia"/>
          <w:b/>
          <w:sz w:val="28"/>
          <w:szCs w:val="28"/>
        </w:rPr>
        <w:t xml:space="preserve"> </w:t>
      </w:r>
      <w:r w:rsidR="00B14033">
        <w:rPr>
          <w:rFonts w:ascii="黑体" w:eastAsia="黑体" w:hAnsi="黑体" w:hint="eastAsia"/>
          <w:b/>
          <w:sz w:val="28"/>
          <w:szCs w:val="28"/>
        </w:rPr>
        <w:t xml:space="preserve"> </w:t>
      </w:r>
    </w:p>
    <w:p w:rsidR="00AC6AB3" w:rsidRPr="00AC6AB3" w:rsidRDefault="00AC6AB3" w:rsidP="00AC6AB3">
      <w:pPr>
        <w:ind w:left="840" w:firstLineChars="175" w:firstLine="420"/>
        <w:rPr>
          <w:rFonts w:ascii="黑体" w:eastAsia="黑体" w:hAnsi="黑体" w:hint="eastAsia"/>
          <w:sz w:val="24"/>
          <w:szCs w:val="28"/>
        </w:rPr>
      </w:pPr>
      <w:r w:rsidRPr="00AC6AB3">
        <w:rPr>
          <w:rFonts w:ascii="黑体" w:eastAsia="黑体" w:hAnsi="黑体" w:hint="eastAsia"/>
          <w:sz w:val="24"/>
          <w:szCs w:val="28"/>
        </w:rPr>
        <w:t>1.逻辑一致性。科学是有条理的知识，它没有逻辑矛盾。</w:t>
      </w:r>
    </w:p>
    <w:p w:rsidR="00AC6AB3" w:rsidRPr="00AC6AB3" w:rsidRDefault="00AC6AB3" w:rsidP="00AC6AB3">
      <w:pPr>
        <w:ind w:left="840" w:firstLineChars="175" w:firstLine="420"/>
        <w:rPr>
          <w:rFonts w:ascii="黑体" w:eastAsia="黑体" w:hAnsi="黑体"/>
          <w:sz w:val="24"/>
          <w:szCs w:val="28"/>
        </w:rPr>
      </w:pPr>
      <w:r w:rsidRPr="00AC6AB3">
        <w:rPr>
          <w:rFonts w:ascii="黑体" w:eastAsia="黑体" w:hAnsi="黑体"/>
          <w:sz w:val="24"/>
          <w:szCs w:val="28"/>
        </w:rPr>
        <w:t xml:space="preserve"> </w:t>
      </w:r>
    </w:p>
    <w:p w:rsidR="00B14033" w:rsidRDefault="00AC6AB3" w:rsidP="00AC6AB3">
      <w:pPr>
        <w:ind w:left="840" w:firstLineChars="175" w:firstLine="420"/>
        <w:rPr>
          <w:rFonts w:ascii="黑体" w:eastAsia="黑体" w:hAnsi="黑体"/>
          <w:sz w:val="24"/>
          <w:szCs w:val="28"/>
        </w:rPr>
      </w:pPr>
      <w:r w:rsidRPr="00AC6AB3">
        <w:rPr>
          <w:rFonts w:ascii="黑体" w:eastAsia="黑体" w:hAnsi="黑体" w:hint="eastAsia"/>
          <w:sz w:val="24"/>
          <w:szCs w:val="28"/>
        </w:rPr>
        <w:t>2.可检验性。科学必须接受经验的检验，可检验性是检验科学是否成立的标准</w:t>
      </w:r>
      <w:r w:rsidR="00B14033" w:rsidRPr="00AC6AB3">
        <w:rPr>
          <w:rFonts w:ascii="黑体" w:eastAsia="黑体" w:hAnsi="黑体" w:hint="eastAsia"/>
          <w:sz w:val="24"/>
          <w:szCs w:val="28"/>
        </w:rPr>
        <w:t xml:space="preserve"> </w:t>
      </w:r>
    </w:p>
    <w:p w:rsidR="00AC6AB3" w:rsidRPr="00AC6AB3" w:rsidRDefault="00AC6AB3" w:rsidP="00AC6AB3">
      <w:pPr>
        <w:ind w:left="840" w:firstLineChars="175" w:firstLine="420"/>
        <w:rPr>
          <w:rFonts w:ascii="黑体" w:eastAsia="黑体" w:hAnsi="黑体" w:hint="eastAsia"/>
          <w:sz w:val="24"/>
          <w:szCs w:val="28"/>
        </w:rPr>
      </w:pPr>
      <w:r w:rsidRPr="00AC6AB3">
        <w:rPr>
          <w:rFonts w:ascii="黑体" w:eastAsia="黑体" w:hAnsi="黑体" w:hint="eastAsia"/>
          <w:sz w:val="24"/>
          <w:szCs w:val="28"/>
        </w:rPr>
        <w:t xml:space="preserve">3.解释性。科学作为一个理论体系，必须具有解释力。 </w:t>
      </w:r>
    </w:p>
    <w:p w:rsidR="00AC6AB3" w:rsidRPr="00AC6AB3" w:rsidRDefault="00AC6AB3" w:rsidP="00AC6AB3">
      <w:pPr>
        <w:ind w:left="840" w:firstLineChars="175" w:firstLine="420"/>
        <w:rPr>
          <w:rFonts w:ascii="黑体" w:eastAsia="黑体" w:hAnsi="黑体" w:hint="eastAsia"/>
          <w:sz w:val="24"/>
          <w:szCs w:val="28"/>
        </w:rPr>
      </w:pPr>
      <w:r w:rsidRPr="00AC6AB3">
        <w:rPr>
          <w:rFonts w:ascii="黑体" w:eastAsia="黑体" w:hAnsi="黑体" w:hint="eastAsia"/>
          <w:sz w:val="24"/>
          <w:szCs w:val="28"/>
        </w:rPr>
        <w:t xml:space="preserve">4.预见性。科学能够预见未知的实验现象。 </w:t>
      </w:r>
    </w:p>
    <w:p w:rsidR="00AC6AB3" w:rsidRPr="00AC6AB3" w:rsidRDefault="00AC6AB3" w:rsidP="00AC6AB3">
      <w:pPr>
        <w:ind w:left="840" w:firstLineChars="175" w:firstLine="420"/>
        <w:rPr>
          <w:rFonts w:ascii="黑体" w:eastAsia="黑体" w:hAnsi="黑体" w:hint="eastAsia"/>
          <w:sz w:val="24"/>
          <w:szCs w:val="28"/>
        </w:rPr>
      </w:pPr>
      <w:r w:rsidRPr="00AC6AB3">
        <w:rPr>
          <w:rFonts w:ascii="黑体" w:eastAsia="黑体" w:hAnsi="黑体" w:hint="eastAsia"/>
          <w:sz w:val="24"/>
          <w:szCs w:val="28"/>
        </w:rPr>
        <w:t>5.</w:t>
      </w:r>
      <w:proofErr w:type="gramStart"/>
      <w:r w:rsidRPr="00AC6AB3">
        <w:rPr>
          <w:rFonts w:ascii="黑体" w:eastAsia="黑体" w:hAnsi="黑体" w:hint="eastAsia"/>
          <w:sz w:val="24"/>
          <w:szCs w:val="28"/>
        </w:rPr>
        <w:t>可错性</w:t>
      </w:r>
      <w:proofErr w:type="gramEnd"/>
      <w:r w:rsidRPr="00AC6AB3">
        <w:rPr>
          <w:rFonts w:ascii="黑体" w:eastAsia="黑体" w:hAnsi="黑体" w:hint="eastAsia"/>
          <w:sz w:val="24"/>
          <w:szCs w:val="28"/>
        </w:rPr>
        <w:t>。科学</w:t>
      </w:r>
      <w:proofErr w:type="gramStart"/>
      <w:r w:rsidRPr="00AC6AB3">
        <w:rPr>
          <w:rFonts w:ascii="黑体" w:eastAsia="黑体" w:hAnsi="黑体" w:hint="eastAsia"/>
          <w:sz w:val="24"/>
          <w:szCs w:val="28"/>
        </w:rPr>
        <w:t>具有可错性</w:t>
      </w:r>
      <w:proofErr w:type="gramEnd"/>
      <w:r w:rsidRPr="00AC6AB3">
        <w:rPr>
          <w:rFonts w:ascii="黑体" w:eastAsia="黑体" w:hAnsi="黑体" w:hint="eastAsia"/>
          <w:sz w:val="24"/>
          <w:szCs w:val="28"/>
        </w:rPr>
        <w:t xml:space="preserve">是指科学的真理性总是有条件的，有适应的范围。  </w:t>
      </w:r>
    </w:p>
    <w:p w:rsidR="00F469C1" w:rsidRPr="006914DE" w:rsidRDefault="006914DE" w:rsidP="006914DE">
      <w:pPr>
        <w:ind w:firstLineChars="378" w:firstLine="1214"/>
        <w:rPr>
          <w:rFonts w:ascii="黑体" w:eastAsia="黑体" w:hAnsi="黑体"/>
          <w:b/>
          <w:sz w:val="28"/>
          <w:szCs w:val="28"/>
        </w:rPr>
      </w:pPr>
      <w:r w:rsidRPr="006914DE">
        <w:rPr>
          <w:rFonts w:ascii="黑体" w:eastAsia="黑体" w:hAnsi="黑体" w:hint="eastAsia"/>
          <w:b/>
          <w:sz w:val="32"/>
          <w:szCs w:val="28"/>
        </w:rPr>
        <w:t xml:space="preserve">第二章  </w:t>
      </w:r>
      <w:r w:rsidR="00F469C1" w:rsidRPr="006914DE">
        <w:rPr>
          <w:rFonts w:ascii="黑体" w:eastAsia="黑体" w:hAnsi="黑体" w:hint="eastAsia"/>
          <w:b/>
          <w:sz w:val="28"/>
          <w:szCs w:val="28"/>
        </w:rPr>
        <w:t>第三节  一、二</w:t>
      </w:r>
    </w:p>
    <w:p w:rsidR="00B14033" w:rsidRDefault="00B14033" w:rsidP="00361185">
      <w:pPr>
        <w:pStyle w:val="a7"/>
        <w:ind w:left="1282" w:firstLineChars="0" w:firstLine="0"/>
        <w:rPr>
          <w:rFonts w:ascii="黑体" w:eastAsia="黑体" w:hAnsi="黑体"/>
          <w:b/>
          <w:sz w:val="28"/>
          <w:szCs w:val="28"/>
        </w:rPr>
      </w:pPr>
      <w:r>
        <w:rPr>
          <w:rFonts w:ascii="黑体" w:eastAsia="黑体" w:hAnsi="黑体" w:hint="eastAsia"/>
          <w:b/>
          <w:sz w:val="28"/>
          <w:szCs w:val="28"/>
        </w:rPr>
        <w:t>科学发展的模式：归纳主义、逻辑实证主义、证伪主义</w:t>
      </w:r>
    </w:p>
    <w:p w:rsidR="005C693D" w:rsidRDefault="005C693D" w:rsidP="00361185">
      <w:pPr>
        <w:pStyle w:val="a7"/>
        <w:ind w:left="1282" w:firstLineChars="0" w:firstLine="0"/>
        <w:rPr>
          <w:rFonts w:ascii="黑体" w:eastAsia="黑体" w:hAnsi="黑体"/>
          <w:b/>
          <w:sz w:val="32"/>
          <w:szCs w:val="28"/>
        </w:rPr>
      </w:pPr>
      <w:r w:rsidRPr="005C693D">
        <w:rPr>
          <w:rFonts w:ascii="黑体" w:eastAsia="黑体" w:hAnsi="黑体" w:hint="eastAsia"/>
          <w:b/>
          <w:sz w:val="32"/>
          <w:szCs w:val="28"/>
        </w:rPr>
        <w:t>科学发展的模式及动力</w:t>
      </w:r>
    </w:p>
    <w:p w:rsidR="003501F7" w:rsidRPr="003501F7" w:rsidRDefault="003501F7" w:rsidP="003501F7">
      <w:pPr>
        <w:ind w:left="840" w:firstLineChars="175" w:firstLine="420"/>
        <w:rPr>
          <w:rFonts w:ascii="黑体" w:eastAsia="黑体" w:hAnsi="黑体" w:hint="eastAsia"/>
          <w:sz w:val="24"/>
          <w:szCs w:val="28"/>
        </w:rPr>
      </w:pPr>
      <w:r w:rsidRPr="003501F7">
        <w:rPr>
          <w:rFonts w:ascii="黑体" w:eastAsia="黑体" w:hAnsi="黑体" w:hint="eastAsia"/>
          <w:sz w:val="24"/>
          <w:szCs w:val="28"/>
        </w:rPr>
        <w:t>在纵向上表现为渐进与飞跃的统一</w:t>
      </w:r>
    </w:p>
    <w:p w:rsidR="003501F7" w:rsidRPr="003501F7" w:rsidRDefault="003501F7" w:rsidP="003501F7">
      <w:pPr>
        <w:ind w:left="840" w:firstLineChars="175" w:firstLine="420"/>
        <w:rPr>
          <w:rFonts w:ascii="黑体" w:eastAsia="黑体" w:hAnsi="黑体"/>
          <w:sz w:val="24"/>
          <w:szCs w:val="28"/>
        </w:rPr>
      </w:pPr>
    </w:p>
    <w:p w:rsidR="003501F7" w:rsidRPr="003501F7" w:rsidRDefault="003501F7" w:rsidP="003501F7">
      <w:pPr>
        <w:ind w:left="840" w:firstLineChars="175" w:firstLine="420"/>
        <w:rPr>
          <w:rFonts w:ascii="黑体" w:eastAsia="黑体" w:hAnsi="黑体" w:hint="eastAsia"/>
          <w:sz w:val="24"/>
          <w:szCs w:val="28"/>
        </w:rPr>
      </w:pPr>
      <w:r w:rsidRPr="003501F7">
        <w:rPr>
          <w:rFonts w:ascii="黑体" w:eastAsia="黑体" w:hAnsi="黑体" w:hint="eastAsia"/>
          <w:sz w:val="24"/>
          <w:szCs w:val="28"/>
        </w:rPr>
        <w:t>在横向上表现为分化与综合的统一</w:t>
      </w:r>
    </w:p>
    <w:p w:rsidR="003501F7" w:rsidRPr="003501F7" w:rsidRDefault="003501F7" w:rsidP="003501F7">
      <w:pPr>
        <w:ind w:left="840" w:firstLineChars="175" w:firstLine="420"/>
        <w:rPr>
          <w:rFonts w:ascii="黑体" w:eastAsia="黑体" w:hAnsi="黑体"/>
          <w:sz w:val="24"/>
          <w:szCs w:val="28"/>
        </w:rPr>
      </w:pPr>
    </w:p>
    <w:p w:rsidR="003501F7" w:rsidRDefault="003501F7" w:rsidP="003501F7">
      <w:pPr>
        <w:ind w:left="840" w:firstLineChars="175" w:firstLine="420"/>
        <w:rPr>
          <w:rFonts w:ascii="黑体" w:eastAsia="黑体" w:hAnsi="黑体"/>
          <w:sz w:val="24"/>
          <w:szCs w:val="28"/>
        </w:rPr>
      </w:pPr>
      <w:r w:rsidRPr="003501F7">
        <w:rPr>
          <w:rFonts w:ascii="黑体" w:eastAsia="黑体" w:hAnsi="黑体" w:hint="eastAsia"/>
          <w:sz w:val="24"/>
          <w:szCs w:val="28"/>
        </w:rPr>
        <w:t>在总体趋势上表现为继承与创新的统一</w:t>
      </w:r>
    </w:p>
    <w:p w:rsidR="003836F6" w:rsidRDefault="003836F6" w:rsidP="003501F7">
      <w:pPr>
        <w:ind w:left="840" w:firstLineChars="175" w:firstLine="492"/>
        <w:rPr>
          <w:rFonts w:ascii="黑体" w:eastAsia="黑体" w:hAnsi="黑体"/>
          <w:b/>
          <w:sz w:val="28"/>
          <w:szCs w:val="28"/>
        </w:rPr>
      </w:pPr>
      <w:r>
        <w:rPr>
          <w:rFonts w:ascii="黑体" w:eastAsia="黑体" w:hAnsi="黑体" w:hint="eastAsia"/>
          <w:b/>
          <w:sz w:val="28"/>
          <w:szCs w:val="28"/>
        </w:rPr>
        <w:t>逻辑实证主义</w:t>
      </w:r>
    </w:p>
    <w:p w:rsidR="00D160DB" w:rsidRPr="00D160DB" w:rsidRDefault="00D160DB" w:rsidP="00D160DB">
      <w:pPr>
        <w:numPr>
          <w:ilvl w:val="0"/>
          <w:numId w:val="10"/>
        </w:numPr>
        <w:ind w:firstLineChars="175" w:firstLine="420"/>
        <w:rPr>
          <w:rFonts w:ascii="黑体" w:eastAsia="黑体" w:hAnsi="黑体"/>
          <w:sz w:val="24"/>
          <w:szCs w:val="28"/>
        </w:rPr>
      </w:pPr>
      <w:r w:rsidRPr="00D160DB">
        <w:rPr>
          <w:rFonts w:ascii="黑体" w:eastAsia="黑体" w:hAnsi="黑体"/>
          <w:sz w:val="24"/>
          <w:szCs w:val="28"/>
        </w:rPr>
        <w:t>“实证” (Positive)</w:t>
      </w:r>
      <w:r w:rsidRPr="00D160DB">
        <w:rPr>
          <w:rFonts w:ascii="黑体" w:eastAsia="黑体" w:hAnsi="黑体" w:hint="eastAsia"/>
          <w:sz w:val="24"/>
          <w:szCs w:val="28"/>
        </w:rPr>
        <w:t xml:space="preserve">一词是孔德哲学的最基本范畴 ，其本意是肯定、明确、确实。 </w:t>
      </w:r>
    </w:p>
    <w:p w:rsidR="00D160DB" w:rsidRPr="00D160DB" w:rsidRDefault="00D160DB" w:rsidP="00D160DB">
      <w:pPr>
        <w:numPr>
          <w:ilvl w:val="0"/>
          <w:numId w:val="10"/>
        </w:numPr>
        <w:ind w:firstLineChars="175" w:firstLine="420"/>
        <w:rPr>
          <w:rFonts w:ascii="黑体" w:eastAsia="黑体" w:hAnsi="黑体"/>
          <w:sz w:val="24"/>
          <w:szCs w:val="28"/>
        </w:rPr>
      </w:pPr>
      <w:r w:rsidRPr="00D160DB">
        <w:rPr>
          <w:rFonts w:ascii="黑体" w:eastAsia="黑体" w:hAnsi="黑体" w:hint="eastAsia"/>
          <w:sz w:val="24"/>
          <w:szCs w:val="28"/>
        </w:rPr>
        <w:t>孔德认为：一切科学知识唯一来源和基础是观察和实验事实，一切科学知识只局限于主观经验的范围以内，主观经验是认识能力和科学知识的界限，人的认识无法超越这个界限，科学所讨论的只是主观经验范围以内的事情，否则认识就没有可能，知识失去根据，讨论就没有意义。</w:t>
      </w:r>
    </w:p>
    <w:p w:rsidR="00D160DB" w:rsidRPr="00D160DB" w:rsidRDefault="00D160DB" w:rsidP="00D160DB">
      <w:pPr>
        <w:ind w:left="1140"/>
        <w:rPr>
          <w:rFonts w:ascii="黑体" w:eastAsia="黑体" w:hAnsi="黑体"/>
          <w:sz w:val="24"/>
          <w:szCs w:val="28"/>
        </w:rPr>
      </w:pPr>
      <w:r w:rsidRPr="00D160DB">
        <w:rPr>
          <w:rFonts w:ascii="黑体" w:eastAsia="黑体" w:hAnsi="黑体" w:hint="eastAsia"/>
          <w:sz w:val="24"/>
          <w:szCs w:val="28"/>
        </w:rPr>
        <w:t>强调两种证实：</w:t>
      </w:r>
    </w:p>
    <w:p w:rsidR="00D160DB" w:rsidRPr="00D160DB" w:rsidRDefault="00D160DB" w:rsidP="00D160DB">
      <w:pPr>
        <w:ind w:left="1140"/>
        <w:rPr>
          <w:rFonts w:ascii="黑体" w:eastAsia="黑体" w:hAnsi="黑体"/>
          <w:sz w:val="24"/>
          <w:szCs w:val="28"/>
        </w:rPr>
      </w:pPr>
      <w:r w:rsidRPr="00D160DB">
        <w:rPr>
          <w:rFonts w:ascii="黑体" w:eastAsia="黑体" w:hAnsi="黑体" w:hint="eastAsia"/>
          <w:sz w:val="24"/>
          <w:szCs w:val="28"/>
        </w:rPr>
        <w:t>1、逻辑的证实。把数学和抽象的科学，如量子力学纳入科学的范围。</w:t>
      </w:r>
    </w:p>
    <w:p w:rsidR="00D160DB" w:rsidRDefault="00D160DB" w:rsidP="00D160DB">
      <w:pPr>
        <w:ind w:left="1140"/>
        <w:rPr>
          <w:rFonts w:ascii="黑体" w:eastAsia="黑体" w:hAnsi="黑体"/>
          <w:sz w:val="24"/>
          <w:szCs w:val="28"/>
        </w:rPr>
      </w:pPr>
      <w:r w:rsidRPr="00D160DB">
        <w:rPr>
          <w:rFonts w:ascii="黑体" w:eastAsia="黑体" w:hAnsi="黑体" w:hint="eastAsia"/>
          <w:sz w:val="24"/>
          <w:szCs w:val="28"/>
        </w:rPr>
        <w:t>2、经验的证实。</w:t>
      </w:r>
    </w:p>
    <w:p w:rsidR="00D160DB" w:rsidRPr="00D160DB" w:rsidRDefault="00D160DB" w:rsidP="00D160DB">
      <w:pPr>
        <w:numPr>
          <w:ilvl w:val="0"/>
          <w:numId w:val="12"/>
        </w:numPr>
        <w:ind w:firstLineChars="175" w:firstLine="420"/>
        <w:rPr>
          <w:rFonts w:ascii="黑体" w:eastAsia="黑体" w:hAnsi="黑体"/>
          <w:sz w:val="24"/>
          <w:szCs w:val="28"/>
        </w:rPr>
      </w:pPr>
      <w:r w:rsidRPr="00D160DB">
        <w:rPr>
          <w:rFonts w:ascii="黑体" w:eastAsia="黑体" w:hAnsi="黑体" w:hint="eastAsia"/>
          <w:sz w:val="24"/>
          <w:szCs w:val="28"/>
        </w:rPr>
        <w:t>20世纪科学革命以后，以卡尔纳普为代表的逻辑实证主义认为科学哲学的任务是通过对语言的逻辑分析,从科学中清除掉一切没有意义的论断或伪问题,为有意义的科学判断提供一个理想的逻辑结构。</w:t>
      </w:r>
    </w:p>
    <w:p w:rsidR="00D160DB" w:rsidRPr="00D160DB" w:rsidRDefault="00D160DB" w:rsidP="00D160DB">
      <w:pPr>
        <w:numPr>
          <w:ilvl w:val="0"/>
          <w:numId w:val="12"/>
        </w:numPr>
        <w:ind w:firstLineChars="175" w:firstLine="420"/>
        <w:rPr>
          <w:rFonts w:ascii="黑体" w:eastAsia="黑体" w:hAnsi="黑体"/>
          <w:sz w:val="24"/>
          <w:szCs w:val="28"/>
        </w:rPr>
      </w:pPr>
      <w:r w:rsidRPr="00D160DB">
        <w:rPr>
          <w:rFonts w:ascii="黑体" w:eastAsia="黑体" w:hAnsi="黑体" w:hint="eastAsia"/>
          <w:sz w:val="24"/>
          <w:szCs w:val="28"/>
        </w:rPr>
        <w:t>一个命题是否有意义取决于此命题是否表述经验内容,即是否能被经验证实。只有能被经验证实的命题才是有意义的,否则就毫无意义。</w:t>
      </w:r>
      <w:r w:rsidRPr="00D160DB">
        <w:rPr>
          <w:rFonts w:ascii="黑体" w:eastAsia="黑体" w:hAnsi="黑体"/>
          <w:sz w:val="24"/>
          <w:szCs w:val="28"/>
        </w:rPr>
        <w:t xml:space="preserve"> </w:t>
      </w:r>
    </w:p>
    <w:p w:rsidR="00D160DB" w:rsidRDefault="00D160DB" w:rsidP="00D160DB">
      <w:pPr>
        <w:pStyle w:val="a7"/>
        <w:ind w:left="720" w:firstLineChars="0" w:firstLine="0"/>
        <w:rPr>
          <w:rFonts w:ascii="黑体" w:eastAsia="黑体" w:hAnsi="黑体"/>
          <w:b/>
          <w:sz w:val="28"/>
          <w:szCs w:val="28"/>
        </w:rPr>
      </w:pPr>
      <w:r>
        <w:rPr>
          <w:rFonts w:ascii="黑体" w:eastAsia="黑体" w:hAnsi="黑体" w:hint="eastAsia"/>
          <w:b/>
          <w:sz w:val="28"/>
          <w:szCs w:val="28"/>
        </w:rPr>
        <w:t>证伪主义</w:t>
      </w:r>
    </w:p>
    <w:p w:rsidR="00D160DB" w:rsidRPr="00D160DB" w:rsidRDefault="00D160DB" w:rsidP="00D160DB">
      <w:pPr>
        <w:numPr>
          <w:ilvl w:val="0"/>
          <w:numId w:val="14"/>
        </w:numPr>
        <w:ind w:firstLineChars="175" w:firstLine="420"/>
        <w:rPr>
          <w:rFonts w:ascii="黑体" w:eastAsia="黑体" w:hAnsi="黑体"/>
          <w:sz w:val="24"/>
          <w:szCs w:val="28"/>
        </w:rPr>
      </w:pPr>
      <w:r w:rsidRPr="00D160DB">
        <w:rPr>
          <w:rFonts w:ascii="黑体" w:eastAsia="黑体" w:hAnsi="黑体" w:hint="eastAsia"/>
          <w:sz w:val="24"/>
          <w:szCs w:val="28"/>
        </w:rPr>
        <w:t>波普尔：反对逻辑经验主义用意义标准和证实原则来划界，认为它混淆了一个陈述的意义性和科学性。</w:t>
      </w:r>
    </w:p>
    <w:p w:rsidR="00D160DB" w:rsidRPr="00D160DB" w:rsidRDefault="00D160DB" w:rsidP="00D160DB">
      <w:pPr>
        <w:numPr>
          <w:ilvl w:val="0"/>
          <w:numId w:val="14"/>
        </w:numPr>
        <w:ind w:firstLineChars="175" w:firstLine="420"/>
        <w:rPr>
          <w:rFonts w:ascii="黑体" w:eastAsia="黑体" w:hAnsi="黑体"/>
          <w:sz w:val="24"/>
          <w:szCs w:val="28"/>
        </w:rPr>
      </w:pPr>
      <w:r w:rsidRPr="00D160DB">
        <w:rPr>
          <w:rFonts w:ascii="黑体" w:eastAsia="黑体" w:hAnsi="黑体" w:hint="eastAsia"/>
          <w:sz w:val="24"/>
          <w:szCs w:val="28"/>
        </w:rPr>
        <w:t>一个陈述、一个理论是否科学，与它是否有意义是两个问题；而且，</w:t>
      </w:r>
      <w:r w:rsidRPr="00D160DB">
        <w:rPr>
          <w:rFonts w:ascii="黑体" w:eastAsia="黑体" w:hAnsi="黑体" w:hint="eastAsia"/>
          <w:sz w:val="24"/>
          <w:szCs w:val="28"/>
        </w:rPr>
        <w:lastRenderedPageBreak/>
        <w:t>它从科学中排除了几乎所有的科学理论，因为科学理论是“全称陈述”， 全称陈述是不可能“证实”的。</w:t>
      </w:r>
    </w:p>
    <w:p w:rsidR="00D160DB" w:rsidRPr="00D160DB" w:rsidRDefault="00D160DB" w:rsidP="00D160DB">
      <w:pPr>
        <w:numPr>
          <w:ilvl w:val="0"/>
          <w:numId w:val="14"/>
        </w:numPr>
        <w:ind w:firstLineChars="175" w:firstLine="420"/>
        <w:rPr>
          <w:rFonts w:ascii="黑体" w:eastAsia="黑体" w:hAnsi="黑体"/>
          <w:sz w:val="24"/>
          <w:szCs w:val="28"/>
        </w:rPr>
      </w:pPr>
      <w:r w:rsidRPr="00D160DB">
        <w:rPr>
          <w:rFonts w:ascii="黑体" w:eastAsia="黑体" w:hAnsi="黑体" w:hint="eastAsia"/>
          <w:sz w:val="24"/>
          <w:szCs w:val="28"/>
        </w:rPr>
        <w:t>科学理论虽然不能被经验证实，却能被经验证伪，其逻辑根据是全称陈述和单称陈述之间的逻辑关系的不对称性。</w:t>
      </w:r>
    </w:p>
    <w:p w:rsidR="00D160DB" w:rsidRPr="00D160DB" w:rsidRDefault="00D160DB" w:rsidP="00D160DB">
      <w:pPr>
        <w:numPr>
          <w:ilvl w:val="0"/>
          <w:numId w:val="14"/>
        </w:numPr>
        <w:ind w:firstLineChars="175" w:firstLine="420"/>
        <w:rPr>
          <w:rFonts w:ascii="黑体" w:eastAsia="黑体" w:hAnsi="黑体"/>
          <w:sz w:val="24"/>
          <w:szCs w:val="28"/>
        </w:rPr>
      </w:pPr>
      <w:r w:rsidRPr="00D160DB">
        <w:rPr>
          <w:rFonts w:ascii="黑体" w:eastAsia="黑体" w:hAnsi="黑体" w:hint="eastAsia"/>
          <w:sz w:val="24"/>
          <w:szCs w:val="28"/>
        </w:rPr>
        <w:t>波普尔：提出可证伪性原则，认为科学和非科学的区别就在于它们是否具有可证伪性。</w:t>
      </w:r>
    </w:p>
    <w:p w:rsidR="00D160DB" w:rsidRPr="00D160DB" w:rsidRDefault="00D160DB" w:rsidP="00D160DB">
      <w:pPr>
        <w:numPr>
          <w:ilvl w:val="0"/>
          <w:numId w:val="14"/>
        </w:numPr>
        <w:ind w:firstLineChars="175" w:firstLine="420"/>
        <w:rPr>
          <w:rFonts w:ascii="黑体" w:eastAsia="黑体" w:hAnsi="黑体"/>
          <w:sz w:val="24"/>
          <w:szCs w:val="28"/>
        </w:rPr>
      </w:pPr>
      <w:r w:rsidRPr="00D160DB">
        <w:rPr>
          <w:rFonts w:ascii="黑体" w:eastAsia="黑体" w:hAnsi="黑体" w:hint="eastAsia"/>
          <w:sz w:val="24"/>
          <w:szCs w:val="28"/>
        </w:rPr>
        <w:t>一个命题、理论具有被证伪的可能性就是科学的；反之，不具有证伪的可能性就是非科学的。</w:t>
      </w:r>
    </w:p>
    <w:p w:rsidR="00D160DB" w:rsidRPr="00D160DB" w:rsidRDefault="00D160DB" w:rsidP="00D160DB">
      <w:pPr>
        <w:numPr>
          <w:ilvl w:val="0"/>
          <w:numId w:val="14"/>
        </w:numPr>
        <w:ind w:firstLineChars="175" w:firstLine="420"/>
        <w:rPr>
          <w:rFonts w:ascii="黑体" w:eastAsia="黑体" w:hAnsi="黑体"/>
          <w:sz w:val="24"/>
          <w:szCs w:val="28"/>
        </w:rPr>
      </w:pPr>
      <w:r w:rsidRPr="00D160DB">
        <w:rPr>
          <w:rFonts w:ascii="黑体" w:eastAsia="黑体" w:hAnsi="黑体" w:hint="eastAsia"/>
          <w:sz w:val="24"/>
          <w:szCs w:val="28"/>
        </w:rPr>
        <w:t>以“可证伪”性作为科学和非科学的划界标准，这无疑改变了人们对科学具有终极真理的绝对主义的看法，肯定了人类知识的相对性。</w:t>
      </w:r>
    </w:p>
    <w:p w:rsidR="00D160DB" w:rsidRPr="00D160DB" w:rsidRDefault="00D160DB" w:rsidP="00D160DB">
      <w:pPr>
        <w:numPr>
          <w:ilvl w:val="0"/>
          <w:numId w:val="14"/>
        </w:numPr>
        <w:ind w:firstLineChars="175" w:firstLine="420"/>
        <w:rPr>
          <w:rFonts w:ascii="黑体" w:eastAsia="黑体" w:hAnsi="黑体"/>
          <w:sz w:val="24"/>
          <w:szCs w:val="28"/>
        </w:rPr>
      </w:pPr>
      <w:r w:rsidRPr="00D160DB">
        <w:rPr>
          <w:rFonts w:ascii="黑体" w:eastAsia="黑体" w:hAnsi="黑体" w:hint="eastAsia"/>
          <w:sz w:val="24"/>
          <w:szCs w:val="28"/>
        </w:rPr>
        <w:t>波普尔认为科学都有被证伪的可能性的思想还意味着，科学与非科学的界限并不是一成不变的，因为科学只能包含有限的经验，因而必然要为以后的经验所否定，这正是理论具有科学性的表现。</w:t>
      </w:r>
    </w:p>
    <w:p w:rsidR="00D160DB" w:rsidRPr="00D160DB" w:rsidRDefault="00D160DB" w:rsidP="00D160DB">
      <w:pPr>
        <w:numPr>
          <w:ilvl w:val="0"/>
          <w:numId w:val="14"/>
        </w:numPr>
        <w:ind w:firstLineChars="175" w:firstLine="420"/>
        <w:rPr>
          <w:rFonts w:ascii="黑体" w:eastAsia="黑体" w:hAnsi="黑体"/>
          <w:sz w:val="24"/>
          <w:szCs w:val="28"/>
        </w:rPr>
      </w:pPr>
      <w:r w:rsidRPr="00D160DB">
        <w:rPr>
          <w:rFonts w:ascii="黑体" w:eastAsia="黑体" w:hAnsi="黑体" w:hint="eastAsia"/>
          <w:sz w:val="24"/>
          <w:szCs w:val="28"/>
        </w:rPr>
        <w:t>但证伪主义仍存在着很多困境。如果采取这个标准，那么所有的存在假说就都必须从科学知识中排除出去，因为</w:t>
      </w:r>
      <w:proofErr w:type="gramStart"/>
      <w:r w:rsidRPr="00D160DB">
        <w:rPr>
          <w:rFonts w:ascii="黑体" w:eastAsia="黑体" w:hAnsi="黑体" w:hint="eastAsia"/>
          <w:sz w:val="24"/>
          <w:szCs w:val="28"/>
        </w:rPr>
        <w:t>纯存在</w:t>
      </w:r>
      <w:proofErr w:type="gramEnd"/>
      <w:r w:rsidRPr="00D160DB">
        <w:rPr>
          <w:rFonts w:ascii="黑体" w:eastAsia="黑体" w:hAnsi="黑体" w:hint="eastAsia"/>
          <w:sz w:val="24"/>
          <w:szCs w:val="28"/>
        </w:rPr>
        <w:t>的命题是不能证的</w:t>
      </w:r>
      <w:proofErr w:type="gramStart"/>
      <w:r w:rsidRPr="00D160DB">
        <w:rPr>
          <w:rFonts w:ascii="黑体" w:eastAsia="黑体" w:hAnsi="黑体" w:hint="eastAsia"/>
          <w:sz w:val="24"/>
          <w:szCs w:val="28"/>
        </w:rPr>
        <w:t>的</w:t>
      </w:r>
      <w:proofErr w:type="gramEnd"/>
      <w:r w:rsidRPr="00D160DB">
        <w:rPr>
          <w:rFonts w:ascii="黑体" w:eastAsia="黑体" w:hAnsi="黑体" w:hint="eastAsia"/>
          <w:sz w:val="24"/>
          <w:szCs w:val="28"/>
        </w:rPr>
        <w:t>。证明某</w:t>
      </w:r>
      <w:proofErr w:type="gramStart"/>
      <w:r w:rsidRPr="00D160DB">
        <w:rPr>
          <w:rFonts w:ascii="黑体" w:eastAsia="黑体" w:hAnsi="黑体" w:hint="eastAsia"/>
          <w:sz w:val="24"/>
          <w:szCs w:val="28"/>
        </w:rPr>
        <w:t>一存在</w:t>
      </w:r>
      <w:proofErr w:type="gramEnd"/>
      <w:r w:rsidRPr="00D160DB">
        <w:rPr>
          <w:rFonts w:ascii="黑体" w:eastAsia="黑体" w:hAnsi="黑体" w:hint="eastAsia"/>
          <w:sz w:val="24"/>
          <w:szCs w:val="28"/>
        </w:rPr>
        <w:t>命题是错误的，就必须查遍整个宇宙，这实际上是不可能的。</w:t>
      </w:r>
    </w:p>
    <w:p w:rsidR="003836F6" w:rsidRPr="00D160DB" w:rsidRDefault="003836F6" w:rsidP="003501F7">
      <w:pPr>
        <w:ind w:left="840" w:firstLineChars="175" w:firstLine="420"/>
        <w:rPr>
          <w:rFonts w:ascii="黑体" w:eastAsia="黑体" w:hAnsi="黑体" w:hint="eastAsia"/>
          <w:sz w:val="24"/>
          <w:szCs w:val="28"/>
        </w:rPr>
      </w:pPr>
    </w:p>
    <w:p w:rsidR="00F469C1" w:rsidRPr="00B14033" w:rsidRDefault="00F469C1" w:rsidP="00A546E0">
      <w:pPr>
        <w:pStyle w:val="a7"/>
        <w:ind w:left="1282" w:firstLineChars="0" w:firstLine="0"/>
        <w:rPr>
          <w:rFonts w:ascii="黑体" w:eastAsia="黑体" w:hAnsi="黑体"/>
          <w:b/>
          <w:sz w:val="32"/>
          <w:szCs w:val="28"/>
        </w:rPr>
      </w:pPr>
      <w:r w:rsidRPr="00B14033">
        <w:rPr>
          <w:rFonts w:ascii="黑体" w:eastAsia="黑体" w:hAnsi="黑体" w:hint="eastAsia"/>
          <w:b/>
          <w:sz w:val="32"/>
          <w:szCs w:val="28"/>
        </w:rPr>
        <w:t xml:space="preserve">第三章  </w:t>
      </w:r>
      <w:r w:rsidR="009140F6" w:rsidRPr="00B14033">
        <w:rPr>
          <w:rFonts w:ascii="黑体" w:eastAsia="黑体" w:hAnsi="黑体" w:hint="eastAsia"/>
          <w:b/>
          <w:sz w:val="32"/>
          <w:szCs w:val="28"/>
        </w:rPr>
        <w:t>第一节  二</w:t>
      </w:r>
    </w:p>
    <w:p w:rsidR="00361185" w:rsidRDefault="00B14033" w:rsidP="00B14033">
      <w:pPr>
        <w:pStyle w:val="a7"/>
        <w:ind w:left="1282" w:firstLineChars="0" w:firstLine="0"/>
        <w:rPr>
          <w:rFonts w:ascii="黑体" w:eastAsia="黑体" w:hAnsi="黑体"/>
          <w:b/>
          <w:sz w:val="28"/>
          <w:szCs w:val="28"/>
        </w:rPr>
      </w:pPr>
      <w:r>
        <w:rPr>
          <w:rFonts w:ascii="黑体" w:eastAsia="黑体" w:hAnsi="黑体" w:hint="eastAsia"/>
          <w:b/>
          <w:sz w:val="28"/>
          <w:szCs w:val="28"/>
        </w:rPr>
        <w:t xml:space="preserve">  何谓归纳法和演绎法？ 它们各有什么特点？</w:t>
      </w:r>
    </w:p>
    <w:p w:rsidR="00A546E0" w:rsidRDefault="00B14033" w:rsidP="00361185">
      <w:pPr>
        <w:pStyle w:val="a7"/>
        <w:ind w:leftChars="610" w:left="1419" w:hangingChars="49" w:hanging="138"/>
        <w:rPr>
          <w:rFonts w:ascii="黑体" w:eastAsia="黑体" w:hAnsi="黑体"/>
          <w:b/>
          <w:sz w:val="28"/>
          <w:szCs w:val="28"/>
        </w:rPr>
      </w:pPr>
      <w:r>
        <w:rPr>
          <w:rFonts w:ascii="黑体" w:eastAsia="黑体" w:hAnsi="黑体" w:hint="eastAsia"/>
          <w:b/>
          <w:sz w:val="28"/>
          <w:szCs w:val="28"/>
        </w:rPr>
        <w:t xml:space="preserve"> 归纳和演绎的关系如何？</w:t>
      </w:r>
    </w:p>
    <w:p w:rsidR="00B14033" w:rsidRDefault="00B14033" w:rsidP="00361185">
      <w:pPr>
        <w:pStyle w:val="a7"/>
        <w:ind w:leftChars="610" w:left="1419" w:hangingChars="49" w:hanging="138"/>
        <w:rPr>
          <w:rFonts w:ascii="黑体" w:eastAsia="黑体" w:hAnsi="黑体"/>
          <w:b/>
          <w:sz w:val="28"/>
          <w:szCs w:val="28"/>
        </w:rPr>
      </w:pPr>
      <w:r>
        <w:rPr>
          <w:rFonts w:ascii="黑体" w:eastAsia="黑体" w:hAnsi="黑体" w:hint="eastAsia"/>
          <w:b/>
          <w:sz w:val="28"/>
          <w:szCs w:val="28"/>
        </w:rPr>
        <w:t>如何理解归纳法的合理性？ 如何对待归纳法？</w:t>
      </w:r>
    </w:p>
    <w:p w:rsidR="00E16EAB" w:rsidRDefault="00E16EAB" w:rsidP="00361185">
      <w:pPr>
        <w:pStyle w:val="a7"/>
        <w:ind w:leftChars="610" w:left="1419" w:hangingChars="49" w:hanging="138"/>
        <w:rPr>
          <w:rFonts w:ascii="黑体" w:eastAsia="黑体" w:hAnsi="黑体"/>
          <w:b/>
          <w:sz w:val="28"/>
          <w:szCs w:val="28"/>
        </w:rPr>
      </w:pPr>
      <w:r>
        <w:rPr>
          <w:rFonts w:ascii="黑体" w:eastAsia="黑体" w:hAnsi="黑体" w:hint="eastAsia"/>
          <w:b/>
          <w:sz w:val="28"/>
          <w:szCs w:val="28"/>
        </w:rPr>
        <w:t>演绎法</w:t>
      </w:r>
    </w:p>
    <w:p w:rsidR="00E16EAB" w:rsidRPr="00E16EAB" w:rsidRDefault="00E16EAB" w:rsidP="00E16EAB">
      <w:pPr>
        <w:ind w:left="840" w:firstLineChars="175" w:firstLine="420"/>
        <w:rPr>
          <w:rFonts w:ascii="黑体" w:eastAsia="黑体" w:hAnsi="黑体"/>
          <w:sz w:val="24"/>
          <w:szCs w:val="28"/>
        </w:rPr>
      </w:pPr>
      <w:r w:rsidRPr="00E16EAB">
        <w:rPr>
          <w:rFonts w:ascii="黑体" w:eastAsia="黑体" w:hAnsi="黑体" w:hint="eastAsia"/>
          <w:sz w:val="24"/>
          <w:szCs w:val="28"/>
        </w:rPr>
        <w:t>演绎法：由一组公理推导出一个知识体系，或是从一般原理推演出个别结论的思维方法。</w:t>
      </w:r>
    </w:p>
    <w:p w:rsidR="00E16EAB" w:rsidRPr="00E16EAB" w:rsidRDefault="00E16EAB" w:rsidP="00E16EAB">
      <w:pPr>
        <w:ind w:left="840" w:firstLineChars="175" w:firstLine="420"/>
        <w:rPr>
          <w:rFonts w:ascii="黑体" w:eastAsia="黑体" w:hAnsi="黑体"/>
          <w:sz w:val="24"/>
          <w:szCs w:val="28"/>
        </w:rPr>
      </w:pPr>
      <w:r w:rsidRPr="00E16EAB">
        <w:rPr>
          <w:rFonts w:ascii="黑体" w:eastAsia="黑体" w:hAnsi="黑体" w:hint="eastAsia"/>
          <w:sz w:val="24"/>
          <w:szCs w:val="28"/>
        </w:rPr>
        <w:t>演绎推理根据推理</w:t>
      </w:r>
      <w:proofErr w:type="gramStart"/>
      <w:r w:rsidRPr="00E16EAB">
        <w:rPr>
          <w:rFonts w:ascii="黑体" w:eastAsia="黑体" w:hAnsi="黑体" w:hint="eastAsia"/>
          <w:sz w:val="24"/>
          <w:szCs w:val="28"/>
        </w:rPr>
        <w:t>中前提</w:t>
      </w:r>
      <w:proofErr w:type="gramEnd"/>
      <w:r w:rsidRPr="00E16EAB">
        <w:rPr>
          <w:rFonts w:ascii="黑体" w:eastAsia="黑体" w:hAnsi="黑体" w:hint="eastAsia"/>
          <w:sz w:val="24"/>
          <w:szCs w:val="28"/>
        </w:rPr>
        <w:t>的数量，可分为直接推理（一个前提）和间接推理（几个前提）。</w:t>
      </w:r>
    </w:p>
    <w:p w:rsidR="00E16EAB" w:rsidRPr="00E16EAB" w:rsidRDefault="00E16EAB" w:rsidP="00E16EAB">
      <w:pPr>
        <w:ind w:left="840" w:firstLineChars="175" w:firstLine="420"/>
        <w:rPr>
          <w:rFonts w:ascii="黑体" w:eastAsia="黑体" w:hAnsi="黑体"/>
          <w:sz w:val="24"/>
          <w:szCs w:val="28"/>
        </w:rPr>
      </w:pPr>
      <w:r w:rsidRPr="00E16EAB">
        <w:rPr>
          <w:rFonts w:ascii="黑体" w:eastAsia="黑体" w:hAnsi="黑体" w:hint="eastAsia"/>
          <w:sz w:val="24"/>
          <w:szCs w:val="28"/>
        </w:rPr>
        <w:t>常用的间接推理是三段论。</w:t>
      </w:r>
    </w:p>
    <w:p w:rsidR="00E16EAB" w:rsidRPr="00E16EAB" w:rsidRDefault="00E16EAB" w:rsidP="00E16EAB">
      <w:pPr>
        <w:ind w:left="840" w:firstLineChars="175" w:firstLine="420"/>
        <w:rPr>
          <w:rFonts w:ascii="黑体" w:eastAsia="黑体" w:hAnsi="黑体"/>
          <w:sz w:val="24"/>
          <w:szCs w:val="28"/>
        </w:rPr>
      </w:pPr>
      <w:r w:rsidRPr="00E16EAB">
        <w:rPr>
          <w:rFonts w:ascii="黑体" w:eastAsia="黑体" w:hAnsi="黑体" w:hint="eastAsia"/>
          <w:sz w:val="24"/>
          <w:szCs w:val="28"/>
        </w:rPr>
        <w:t>凡人都会死</w:t>
      </w:r>
      <w:r w:rsidRPr="00E16EAB">
        <w:rPr>
          <w:rFonts w:ascii="黑体" w:eastAsia="黑体" w:hAnsi="黑体"/>
          <w:sz w:val="24"/>
          <w:szCs w:val="28"/>
        </w:rPr>
        <w:t xml:space="preserve">                （大前提）</w:t>
      </w:r>
    </w:p>
    <w:p w:rsidR="00E16EAB" w:rsidRPr="00E16EAB" w:rsidRDefault="00E16EAB" w:rsidP="00E16EAB">
      <w:pPr>
        <w:ind w:left="840" w:firstLineChars="175" w:firstLine="420"/>
        <w:rPr>
          <w:rFonts w:ascii="黑体" w:eastAsia="黑体" w:hAnsi="黑体"/>
          <w:sz w:val="24"/>
          <w:szCs w:val="28"/>
        </w:rPr>
      </w:pPr>
      <w:r w:rsidRPr="00E16EAB">
        <w:rPr>
          <w:rFonts w:ascii="黑体" w:eastAsia="黑体" w:hAnsi="黑体" w:hint="eastAsia"/>
          <w:sz w:val="24"/>
          <w:szCs w:val="28"/>
        </w:rPr>
        <w:t>苏格拉底是人</w:t>
      </w:r>
      <w:r w:rsidRPr="00E16EAB">
        <w:rPr>
          <w:rFonts w:ascii="黑体" w:eastAsia="黑体" w:hAnsi="黑体"/>
          <w:sz w:val="24"/>
          <w:szCs w:val="28"/>
        </w:rPr>
        <w:t xml:space="preserve">             （小前提）</w:t>
      </w:r>
    </w:p>
    <w:p w:rsidR="00E16EAB" w:rsidRDefault="00E16EAB" w:rsidP="00E16EAB">
      <w:pPr>
        <w:ind w:left="840" w:firstLineChars="175" w:firstLine="420"/>
        <w:rPr>
          <w:rFonts w:ascii="黑体" w:eastAsia="黑体" w:hAnsi="黑体"/>
          <w:sz w:val="24"/>
          <w:szCs w:val="28"/>
        </w:rPr>
      </w:pPr>
      <w:r w:rsidRPr="00E16EAB">
        <w:rPr>
          <w:rFonts w:ascii="黑体" w:eastAsia="黑体" w:hAnsi="黑体" w:hint="eastAsia"/>
          <w:sz w:val="24"/>
          <w:szCs w:val="28"/>
        </w:rPr>
        <w:t>所以：苏格拉底会死</w:t>
      </w:r>
      <w:r w:rsidRPr="00E16EAB">
        <w:rPr>
          <w:rFonts w:ascii="黑体" w:eastAsia="黑体" w:hAnsi="黑体"/>
          <w:sz w:val="24"/>
          <w:szCs w:val="28"/>
        </w:rPr>
        <w:t xml:space="preserve">  （结论）</w:t>
      </w:r>
    </w:p>
    <w:p w:rsidR="00E16EAB" w:rsidRDefault="00E16EAB" w:rsidP="00E16EAB">
      <w:pPr>
        <w:ind w:left="840" w:firstLineChars="175" w:firstLine="422"/>
        <w:rPr>
          <w:rFonts w:ascii="黑体" w:eastAsia="黑体" w:hAnsi="黑体"/>
          <w:b/>
          <w:sz w:val="24"/>
          <w:szCs w:val="28"/>
        </w:rPr>
      </w:pPr>
      <w:r w:rsidRPr="00E16EAB">
        <w:rPr>
          <w:rFonts w:ascii="黑体" w:eastAsia="黑体" w:hAnsi="黑体" w:hint="eastAsia"/>
          <w:b/>
          <w:sz w:val="24"/>
          <w:szCs w:val="28"/>
        </w:rPr>
        <w:t>优点及其局限性</w:t>
      </w:r>
    </w:p>
    <w:p w:rsidR="00E16EAB" w:rsidRPr="00E16EAB" w:rsidRDefault="00E16EAB" w:rsidP="00E16EAB">
      <w:pPr>
        <w:numPr>
          <w:ilvl w:val="0"/>
          <w:numId w:val="20"/>
        </w:numPr>
        <w:ind w:firstLineChars="175" w:firstLine="422"/>
        <w:rPr>
          <w:rFonts w:ascii="黑体" w:eastAsia="黑体" w:hAnsi="黑体"/>
          <w:b/>
          <w:sz w:val="24"/>
          <w:szCs w:val="28"/>
        </w:rPr>
      </w:pPr>
      <w:r w:rsidRPr="00E16EAB">
        <w:rPr>
          <w:rFonts w:ascii="黑体" w:eastAsia="黑体" w:hAnsi="黑体" w:hint="eastAsia"/>
          <w:b/>
          <w:sz w:val="24"/>
          <w:szCs w:val="28"/>
        </w:rPr>
        <w:t>清晰</w:t>
      </w:r>
    </w:p>
    <w:p w:rsidR="00E16EAB" w:rsidRPr="00E16EAB" w:rsidRDefault="00E16EAB" w:rsidP="00E16EAB">
      <w:pPr>
        <w:numPr>
          <w:ilvl w:val="0"/>
          <w:numId w:val="20"/>
        </w:numPr>
        <w:ind w:firstLineChars="175" w:firstLine="422"/>
        <w:rPr>
          <w:rFonts w:ascii="黑体" w:eastAsia="黑体" w:hAnsi="黑体"/>
          <w:b/>
          <w:sz w:val="24"/>
          <w:szCs w:val="28"/>
        </w:rPr>
      </w:pPr>
      <w:r w:rsidRPr="00E16EAB">
        <w:rPr>
          <w:rFonts w:ascii="黑体" w:eastAsia="黑体" w:hAnsi="黑体" w:hint="eastAsia"/>
          <w:b/>
          <w:sz w:val="24"/>
          <w:szCs w:val="28"/>
        </w:rPr>
        <w:t>力量巨大、保持真值</w:t>
      </w:r>
    </w:p>
    <w:p w:rsidR="00E16EAB" w:rsidRPr="00E16EAB" w:rsidRDefault="00E16EAB" w:rsidP="00E16EAB">
      <w:pPr>
        <w:numPr>
          <w:ilvl w:val="0"/>
          <w:numId w:val="20"/>
        </w:numPr>
        <w:ind w:firstLineChars="175" w:firstLine="422"/>
        <w:rPr>
          <w:rFonts w:ascii="黑体" w:eastAsia="黑体" w:hAnsi="黑体"/>
          <w:b/>
          <w:sz w:val="24"/>
          <w:szCs w:val="28"/>
        </w:rPr>
      </w:pPr>
      <w:r w:rsidRPr="00E16EAB">
        <w:rPr>
          <w:rFonts w:ascii="黑体" w:eastAsia="黑体" w:hAnsi="黑体" w:hint="eastAsia"/>
          <w:b/>
          <w:sz w:val="24"/>
          <w:szCs w:val="28"/>
        </w:rPr>
        <w:t>单凭逻辑并不能构成新真理的来源</w:t>
      </w:r>
    </w:p>
    <w:p w:rsidR="00E16EAB" w:rsidRPr="00E16EAB" w:rsidRDefault="00E16EAB" w:rsidP="00E16EAB">
      <w:pPr>
        <w:numPr>
          <w:ilvl w:val="0"/>
          <w:numId w:val="20"/>
        </w:numPr>
        <w:ind w:firstLineChars="175" w:firstLine="422"/>
        <w:rPr>
          <w:rFonts w:ascii="黑体" w:eastAsia="黑体" w:hAnsi="黑体"/>
          <w:b/>
          <w:sz w:val="24"/>
          <w:szCs w:val="28"/>
        </w:rPr>
      </w:pPr>
      <w:r w:rsidRPr="00E16EAB">
        <w:rPr>
          <w:rFonts w:ascii="黑体" w:eastAsia="黑体" w:hAnsi="黑体" w:hint="eastAsia"/>
          <w:b/>
          <w:sz w:val="24"/>
          <w:szCs w:val="28"/>
        </w:rPr>
        <w:t>事实命题构成了论证的前提，但这种命题的真并不能通过逻辑来证明</w:t>
      </w:r>
    </w:p>
    <w:p w:rsidR="00E16EAB" w:rsidRPr="00E16EAB" w:rsidRDefault="00E16EAB" w:rsidP="00E16EAB">
      <w:pPr>
        <w:numPr>
          <w:ilvl w:val="0"/>
          <w:numId w:val="20"/>
        </w:numPr>
        <w:ind w:firstLineChars="175" w:firstLine="422"/>
        <w:rPr>
          <w:rFonts w:ascii="黑体" w:eastAsia="黑体" w:hAnsi="黑体"/>
          <w:b/>
          <w:sz w:val="24"/>
          <w:szCs w:val="28"/>
        </w:rPr>
      </w:pPr>
      <w:r w:rsidRPr="00E16EAB">
        <w:rPr>
          <w:rFonts w:ascii="黑体" w:eastAsia="黑体" w:hAnsi="黑体" w:hint="eastAsia"/>
          <w:b/>
          <w:sz w:val="24"/>
          <w:szCs w:val="28"/>
        </w:rPr>
        <w:t>逻辑只能揭示，从我们现有的命题中将推出什么。</w:t>
      </w:r>
    </w:p>
    <w:p w:rsidR="00E16EAB" w:rsidRPr="00E16EAB" w:rsidRDefault="00E16EAB" w:rsidP="00E16EAB">
      <w:pPr>
        <w:numPr>
          <w:ilvl w:val="0"/>
          <w:numId w:val="20"/>
        </w:numPr>
        <w:ind w:firstLineChars="175" w:firstLine="422"/>
        <w:rPr>
          <w:rFonts w:ascii="黑体" w:eastAsia="黑体" w:hAnsi="黑体"/>
          <w:b/>
          <w:sz w:val="24"/>
          <w:szCs w:val="28"/>
        </w:rPr>
      </w:pPr>
      <w:r w:rsidRPr="00E16EAB">
        <w:rPr>
          <w:rFonts w:ascii="黑体" w:eastAsia="黑体" w:hAnsi="黑体" w:hint="eastAsia"/>
          <w:b/>
          <w:sz w:val="24"/>
          <w:szCs w:val="28"/>
        </w:rPr>
        <w:t>创造性较小</w:t>
      </w:r>
    </w:p>
    <w:p w:rsidR="00E16EAB" w:rsidRDefault="00E16EAB" w:rsidP="00E16EAB">
      <w:pPr>
        <w:ind w:left="840" w:firstLineChars="175" w:firstLine="422"/>
        <w:rPr>
          <w:rFonts w:ascii="黑体" w:eastAsia="黑体" w:hAnsi="黑体"/>
          <w:b/>
          <w:sz w:val="24"/>
          <w:szCs w:val="28"/>
        </w:rPr>
      </w:pPr>
      <w:r w:rsidRPr="00E16EAB">
        <w:rPr>
          <w:rFonts w:ascii="黑体" w:eastAsia="黑体" w:hAnsi="黑体" w:hint="eastAsia"/>
          <w:b/>
          <w:sz w:val="24"/>
          <w:szCs w:val="28"/>
        </w:rPr>
        <w:t>结论</w:t>
      </w:r>
    </w:p>
    <w:p w:rsidR="00E16EAB" w:rsidRPr="00E16EAB" w:rsidRDefault="00E16EAB" w:rsidP="00E16EAB">
      <w:pPr>
        <w:numPr>
          <w:ilvl w:val="0"/>
          <w:numId w:val="21"/>
        </w:numPr>
        <w:ind w:firstLineChars="175" w:firstLine="422"/>
        <w:rPr>
          <w:rFonts w:ascii="黑体" w:eastAsia="黑体" w:hAnsi="黑体"/>
          <w:b/>
          <w:sz w:val="24"/>
          <w:szCs w:val="28"/>
        </w:rPr>
      </w:pPr>
      <w:r w:rsidRPr="00E16EAB">
        <w:rPr>
          <w:rFonts w:ascii="黑体" w:eastAsia="黑体" w:hAnsi="黑体" w:hint="eastAsia"/>
          <w:b/>
          <w:sz w:val="24"/>
          <w:szCs w:val="28"/>
        </w:rPr>
        <w:lastRenderedPageBreak/>
        <w:t>仅凭合乎逻辑的演绎推理并不能确定事实命题的真。</w:t>
      </w:r>
    </w:p>
    <w:p w:rsidR="00E16EAB" w:rsidRPr="00E16EAB" w:rsidRDefault="00E16EAB" w:rsidP="00E16EAB">
      <w:pPr>
        <w:numPr>
          <w:ilvl w:val="0"/>
          <w:numId w:val="21"/>
        </w:numPr>
        <w:ind w:firstLineChars="175" w:firstLine="422"/>
        <w:rPr>
          <w:rFonts w:ascii="黑体" w:eastAsia="黑体" w:hAnsi="黑体"/>
          <w:b/>
          <w:sz w:val="24"/>
          <w:szCs w:val="28"/>
        </w:rPr>
      </w:pPr>
      <w:r w:rsidRPr="00E16EAB">
        <w:rPr>
          <w:rFonts w:ascii="黑体" w:eastAsia="黑体" w:hAnsi="黑体" w:hint="eastAsia"/>
          <w:b/>
          <w:sz w:val="24"/>
          <w:szCs w:val="28"/>
        </w:rPr>
        <w:t>如果前提为真并且论证有效，那么结论必定为真。但前提是否为真并不是一个凭借逻辑就可以解决的问题。</w:t>
      </w:r>
    </w:p>
    <w:p w:rsidR="00E16EAB" w:rsidRPr="00E16EAB" w:rsidRDefault="00E16EAB" w:rsidP="00E16EAB">
      <w:pPr>
        <w:numPr>
          <w:ilvl w:val="0"/>
          <w:numId w:val="21"/>
        </w:numPr>
        <w:ind w:firstLineChars="175" w:firstLine="422"/>
        <w:rPr>
          <w:rFonts w:ascii="黑体" w:eastAsia="黑体" w:hAnsi="黑体"/>
          <w:b/>
          <w:sz w:val="24"/>
          <w:szCs w:val="28"/>
        </w:rPr>
      </w:pPr>
      <w:r w:rsidRPr="00E16EAB">
        <w:rPr>
          <w:rFonts w:ascii="黑体" w:eastAsia="黑体" w:hAnsi="黑体" w:hint="eastAsia"/>
          <w:b/>
          <w:sz w:val="24"/>
          <w:szCs w:val="28"/>
        </w:rPr>
        <w:t>一个论证即使包含一个错误的前提，也可以是一个完全有效的演绎推理。</w:t>
      </w:r>
    </w:p>
    <w:p w:rsidR="00E16EAB" w:rsidRDefault="00E16EAB" w:rsidP="00E16EAB">
      <w:pPr>
        <w:ind w:left="840" w:firstLineChars="175" w:firstLine="492"/>
        <w:rPr>
          <w:rFonts w:ascii="黑体" w:eastAsia="黑体" w:hAnsi="黑体"/>
          <w:b/>
          <w:sz w:val="28"/>
          <w:szCs w:val="28"/>
        </w:rPr>
      </w:pPr>
      <w:r>
        <w:rPr>
          <w:rFonts w:ascii="黑体" w:eastAsia="黑体" w:hAnsi="黑体" w:hint="eastAsia"/>
          <w:b/>
          <w:sz w:val="28"/>
          <w:szCs w:val="28"/>
        </w:rPr>
        <w:t>归纳法</w:t>
      </w:r>
    </w:p>
    <w:p w:rsidR="00E16EAB" w:rsidRPr="00E16EAB" w:rsidRDefault="00E16EAB" w:rsidP="00E16EAB">
      <w:pPr>
        <w:numPr>
          <w:ilvl w:val="0"/>
          <w:numId w:val="22"/>
        </w:numPr>
        <w:ind w:firstLineChars="175" w:firstLine="422"/>
        <w:rPr>
          <w:rFonts w:ascii="黑体" w:eastAsia="黑体" w:hAnsi="黑体"/>
          <w:b/>
          <w:sz w:val="24"/>
          <w:szCs w:val="28"/>
        </w:rPr>
      </w:pPr>
      <w:r w:rsidRPr="00E16EAB">
        <w:rPr>
          <w:rFonts w:ascii="黑体" w:eastAsia="黑体" w:hAnsi="黑体" w:hint="eastAsia"/>
          <w:b/>
          <w:sz w:val="24"/>
          <w:szCs w:val="28"/>
        </w:rPr>
        <w:t>归纳法：从个别事实中概括出一般原理的一种思维方法。</w:t>
      </w:r>
    </w:p>
    <w:p w:rsidR="00E16EAB" w:rsidRPr="00E16EAB" w:rsidRDefault="00E16EAB" w:rsidP="00E16EAB">
      <w:pPr>
        <w:numPr>
          <w:ilvl w:val="0"/>
          <w:numId w:val="22"/>
        </w:numPr>
        <w:ind w:firstLineChars="175" w:firstLine="422"/>
        <w:rPr>
          <w:rFonts w:ascii="黑体" w:eastAsia="黑体" w:hAnsi="黑体"/>
          <w:b/>
          <w:sz w:val="24"/>
          <w:szCs w:val="28"/>
        </w:rPr>
      </w:pPr>
      <w:r w:rsidRPr="00E16EAB">
        <w:rPr>
          <w:rFonts w:ascii="黑体" w:eastAsia="黑体" w:hAnsi="黑体" w:hint="eastAsia"/>
          <w:b/>
          <w:sz w:val="24"/>
          <w:szCs w:val="28"/>
        </w:rPr>
        <w:t xml:space="preserve">归纳法在逻辑学上又叫归纳推理，它由推理的前提和结论两部分组成。前提是对若干个别事物的认识，是单称判断。结论是从前提中通过逻辑推理而获得的一般原理，是全称判断。 </w:t>
      </w:r>
    </w:p>
    <w:p w:rsidR="00E16EAB" w:rsidRDefault="00E16EAB" w:rsidP="00E16EAB">
      <w:pPr>
        <w:ind w:left="840" w:firstLineChars="175" w:firstLine="422"/>
        <w:rPr>
          <w:rFonts w:ascii="黑体" w:eastAsia="黑体" w:hAnsi="黑体"/>
          <w:b/>
          <w:sz w:val="24"/>
          <w:szCs w:val="28"/>
        </w:rPr>
      </w:pPr>
      <w:r w:rsidRPr="00E16EAB">
        <w:rPr>
          <w:rFonts w:ascii="黑体" w:eastAsia="黑体" w:hAnsi="黑体" w:hint="eastAsia"/>
          <w:b/>
          <w:sz w:val="24"/>
          <w:szCs w:val="28"/>
        </w:rPr>
        <w:t>归纳方法的问题</w:t>
      </w:r>
    </w:p>
    <w:p w:rsidR="00E16EAB" w:rsidRPr="00E16EAB" w:rsidRDefault="00E16EAB" w:rsidP="00E16EAB">
      <w:pPr>
        <w:numPr>
          <w:ilvl w:val="0"/>
          <w:numId w:val="23"/>
        </w:numPr>
        <w:ind w:firstLineChars="175" w:firstLine="422"/>
        <w:rPr>
          <w:rFonts w:ascii="黑体" w:eastAsia="黑体" w:hAnsi="黑体"/>
          <w:b/>
          <w:sz w:val="24"/>
          <w:szCs w:val="28"/>
        </w:rPr>
      </w:pPr>
      <w:r w:rsidRPr="00E16EAB">
        <w:rPr>
          <w:rFonts w:ascii="黑体" w:eastAsia="黑体" w:hAnsi="黑体" w:hint="eastAsia"/>
          <w:b/>
          <w:sz w:val="24"/>
          <w:szCs w:val="28"/>
        </w:rPr>
        <w:t>归纳推理不能得到演绎主义的辩护，不是一个逻辑上有效的论证</w:t>
      </w:r>
    </w:p>
    <w:p w:rsidR="00E16EAB" w:rsidRPr="00E16EAB" w:rsidRDefault="00E16EAB" w:rsidP="00E16EAB">
      <w:pPr>
        <w:numPr>
          <w:ilvl w:val="0"/>
          <w:numId w:val="23"/>
        </w:numPr>
        <w:ind w:firstLineChars="175" w:firstLine="422"/>
        <w:rPr>
          <w:rFonts w:ascii="黑体" w:eastAsia="黑体" w:hAnsi="黑体"/>
          <w:b/>
          <w:sz w:val="24"/>
          <w:szCs w:val="28"/>
        </w:rPr>
      </w:pPr>
      <w:r w:rsidRPr="00E16EAB">
        <w:rPr>
          <w:rFonts w:ascii="黑体" w:eastAsia="黑体" w:hAnsi="黑体" w:hint="eastAsia"/>
          <w:b/>
          <w:sz w:val="24"/>
          <w:szCs w:val="28"/>
        </w:rPr>
        <w:t>归纳推理的有效性也不能归纳地证明（判断归纳是否有效：循环论证？ ）</w:t>
      </w:r>
    </w:p>
    <w:p w:rsidR="00E16EAB" w:rsidRPr="00E16EAB" w:rsidRDefault="00E16EAB" w:rsidP="00E16EAB">
      <w:pPr>
        <w:numPr>
          <w:ilvl w:val="0"/>
          <w:numId w:val="23"/>
        </w:numPr>
        <w:ind w:firstLineChars="175" w:firstLine="422"/>
        <w:rPr>
          <w:rFonts w:ascii="黑体" w:eastAsia="黑体" w:hAnsi="黑体"/>
          <w:b/>
          <w:sz w:val="24"/>
          <w:szCs w:val="28"/>
        </w:rPr>
      </w:pPr>
      <w:r w:rsidRPr="00E16EAB">
        <w:rPr>
          <w:rFonts w:ascii="黑体" w:eastAsia="黑体" w:hAnsi="黑体" w:hint="eastAsia"/>
          <w:b/>
          <w:sz w:val="24"/>
          <w:szCs w:val="28"/>
        </w:rPr>
        <w:t>归纳推理要以自然齐</w:t>
      </w:r>
      <w:proofErr w:type="gramStart"/>
      <w:r w:rsidRPr="00E16EAB">
        <w:rPr>
          <w:rFonts w:ascii="黑体" w:eastAsia="黑体" w:hAnsi="黑体" w:hint="eastAsia"/>
          <w:b/>
          <w:sz w:val="24"/>
          <w:szCs w:val="28"/>
        </w:rPr>
        <w:t>一律和</w:t>
      </w:r>
      <w:proofErr w:type="gramEnd"/>
      <w:r w:rsidRPr="00E16EAB">
        <w:rPr>
          <w:rFonts w:ascii="黑体" w:eastAsia="黑体" w:hAnsi="黑体" w:hint="eastAsia"/>
          <w:b/>
          <w:sz w:val="24"/>
          <w:szCs w:val="28"/>
        </w:rPr>
        <w:t>普遍</w:t>
      </w:r>
      <w:proofErr w:type="gramStart"/>
      <w:r w:rsidRPr="00E16EAB">
        <w:rPr>
          <w:rFonts w:ascii="黑体" w:eastAsia="黑体" w:hAnsi="黑体" w:hint="eastAsia"/>
          <w:b/>
          <w:sz w:val="24"/>
          <w:szCs w:val="28"/>
        </w:rPr>
        <w:t>因果律为因果律为</w:t>
      </w:r>
      <w:proofErr w:type="gramEnd"/>
      <w:r w:rsidRPr="00E16EAB">
        <w:rPr>
          <w:rFonts w:ascii="黑体" w:eastAsia="黑体" w:hAnsi="黑体" w:hint="eastAsia"/>
          <w:b/>
          <w:sz w:val="24"/>
          <w:szCs w:val="28"/>
        </w:rPr>
        <w:t>基础，而这两者并不具有客观真理性。因为感官最多告诉我们过去一直如此，并没有告诉我们将来仍然如此。</w:t>
      </w:r>
    </w:p>
    <w:p w:rsidR="00E16EAB" w:rsidRDefault="00E16EAB" w:rsidP="00E16EAB">
      <w:pPr>
        <w:ind w:left="840" w:firstLineChars="175" w:firstLine="422"/>
        <w:rPr>
          <w:rFonts w:ascii="黑体" w:eastAsia="黑体" w:hAnsi="黑体"/>
          <w:b/>
          <w:sz w:val="24"/>
          <w:szCs w:val="28"/>
        </w:rPr>
      </w:pPr>
      <w:r w:rsidRPr="00E16EAB">
        <w:rPr>
          <w:rFonts w:ascii="黑体" w:eastAsia="黑体" w:hAnsi="黑体" w:hint="eastAsia"/>
          <w:b/>
          <w:sz w:val="24"/>
          <w:szCs w:val="28"/>
        </w:rPr>
        <w:t>结论</w:t>
      </w:r>
    </w:p>
    <w:p w:rsidR="00E16EAB" w:rsidRPr="00E16EAB" w:rsidRDefault="00E16EAB" w:rsidP="00E16EAB">
      <w:pPr>
        <w:numPr>
          <w:ilvl w:val="0"/>
          <w:numId w:val="24"/>
        </w:numPr>
        <w:ind w:firstLineChars="175" w:firstLine="422"/>
        <w:rPr>
          <w:rFonts w:ascii="黑体" w:eastAsia="黑体" w:hAnsi="黑体"/>
          <w:b/>
          <w:sz w:val="24"/>
          <w:szCs w:val="28"/>
        </w:rPr>
      </w:pPr>
      <w:r w:rsidRPr="00E16EAB">
        <w:rPr>
          <w:rFonts w:ascii="黑体" w:eastAsia="黑体" w:hAnsi="黑体" w:hint="eastAsia"/>
          <w:b/>
          <w:sz w:val="24"/>
          <w:szCs w:val="28"/>
        </w:rPr>
        <w:t>关于归纳问题的态度包括否定的方面和肯定的方面，其否定的方面是：归纳问题在逻辑上无解，即对于</w:t>
      </w:r>
      <w:r w:rsidRPr="00E16EAB">
        <w:rPr>
          <w:rFonts w:ascii="黑体" w:eastAsia="黑体" w:hAnsi="黑体"/>
          <w:b/>
          <w:sz w:val="24"/>
          <w:szCs w:val="28"/>
        </w:rPr>
        <w:t>“</w:t>
      </w:r>
      <w:r w:rsidRPr="00E16EAB">
        <w:rPr>
          <w:rFonts w:ascii="黑体" w:eastAsia="黑体" w:hAnsi="黑体" w:hint="eastAsia"/>
          <w:b/>
          <w:sz w:val="24"/>
          <w:szCs w:val="28"/>
        </w:rPr>
        <w:t>是否存在既具有保真性又能够扩展知识的归纳推理？</w:t>
      </w:r>
      <w:r w:rsidRPr="00E16EAB">
        <w:rPr>
          <w:rFonts w:ascii="黑体" w:eastAsia="黑体" w:hAnsi="黑体"/>
          <w:b/>
          <w:sz w:val="24"/>
          <w:szCs w:val="28"/>
        </w:rPr>
        <w:t>”</w:t>
      </w:r>
      <w:r w:rsidRPr="00E16EAB">
        <w:rPr>
          <w:rFonts w:ascii="黑体" w:eastAsia="黑体" w:hAnsi="黑体" w:hint="eastAsia"/>
          <w:b/>
          <w:sz w:val="24"/>
          <w:szCs w:val="28"/>
        </w:rPr>
        <w:t>这个问题，逻辑既不能提供绝对肯定的答案，也不能提供绝对否定的答案，故：</w:t>
      </w:r>
    </w:p>
    <w:p w:rsidR="00E16EAB" w:rsidRPr="00E16EAB" w:rsidRDefault="00E16EAB" w:rsidP="00E16EAB">
      <w:pPr>
        <w:numPr>
          <w:ilvl w:val="0"/>
          <w:numId w:val="24"/>
        </w:numPr>
        <w:ind w:firstLineChars="175" w:firstLine="422"/>
        <w:rPr>
          <w:rFonts w:ascii="黑体" w:eastAsia="黑体" w:hAnsi="黑体"/>
          <w:b/>
          <w:sz w:val="24"/>
          <w:szCs w:val="28"/>
        </w:rPr>
      </w:pPr>
      <w:r w:rsidRPr="00E16EAB">
        <w:rPr>
          <w:rFonts w:ascii="黑体" w:eastAsia="黑体" w:hAnsi="黑体" w:hint="eastAsia"/>
          <w:b/>
          <w:sz w:val="24"/>
          <w:szCs w:val="28"/>
        </w:rPr>
        <w:t>归纳问题在逻辑上无解 。</w:t>
      </w:r>
    </w:p>
    <w:p w:rsidR="00E16EAB" w:rsidRDefault="00E16EAB" w:rsidP="00E16EAB">
      <w:pPr>
        <w:ind w:left="840" w:firstLineChars="175" w:firstLine="492"/>
        <w:rPr>
          <w:rFonts w:ascii="黑体" w:eastAsia="黑体" w:hAnsi="黑体"/>
          <w:b/>
          <w:sz w:val="28"/>
          <w:szCs w:val="28"/>
        </w:rPr>
      </w:pPr>
      <w:r w:rsidRPr="00E16EAB">
        <w:rPr>
          <w:rFonts w:ascii="黑体" w:eastAsia="黑体" w:hAnsi="黑体" w:hint="eastAsia"/>
          <w:b/>
          <w:sz w:val="28"/>
          <w:szCs w:val="28"/>
        </w:rPr>
        <w:t>归纳和演绎的相互关系</w:t>
      </w:r>
    </w:p>
    <w:p w:rsidR="00E16EAB" w:rsidRPr="00E16EAB" w:rsidRDefault="00E16EAB" w:rsidP="00E16EAB">
      <w:pPr>
        <w:numPr>
          <w:ilvl w:val="0"/>
          <w:numId w:val="24"/>
        </w:numPr>
        <w:ind w:firstLineChars="175" w:firstLine="422"/>
        <w:rPr>
          <w:rFonts w:ascii="黑体" w:eastAsia="黑体" w:hAnsi="黑体"/>
          <w:b/>
          <w:sz w:val="24"/>
          <w:szCs w:val="28"/>
        </w:rPr>
      </w:pPr>
      <w:r w:rsidRPr="00E16EAB">
        <w:rPr>
          <w:rFonts w:ascii="黑体" w:eastAsia="黑体" w:hAnsi="黑体" w:hint="eastAsia"/>
          <w:b/>
          <w:sz w:val="24"/>
          <w:szCs w:val="28"/>
        </w:rPr>
        <w:t>归纳是演绎的基础，归纳结论可成为演绎的前提；</w:t>
      </w:r>
    </w:p>
    <w:p w:rsidR="00E16EAB" w:rsidRPr="00E16EAB" w:rsidRDefault="00E16EAB" w:rsidP="00E16EAB">
      <w:pPr>
        <w:numPr>
          <w:ilvl w:val="0"/>
          <w:numId w:val="24"/>
        </w:numPr>
        <w:ind w:firstLineChars="175" w:firstLine="422"/>
        <w:rPr>
          <w:rFonts w:ascii="黑体" w:eastAsia="黑体" w:hAnsi="黑体"/>
          <w:b/>
          <w:sz w:val="24"/>
          <w:szCs w:val="28"/>
        </w:rPr>
      </w:pPr>
      <w:r w:rsidRPr="00E16EAB">
        <w:rPr>
          <w:rFonts w:ascii="黑体" w:eastAsia="黑体" w:hAnsi="黑体" w:hint="eastAsia"/>
          <w:b/>
          <w:sz w:val="24"/>
          <w:szCs w:val="28"/>
        </w:rPr>
        <w:t>演绎是归纳的指导，演绎得出的结论可以成为进一步归纳的事实来源。</w:t>
      </w:r>
    </w:p>
    <w:p w:rsidR="00E16EAB" w:rsidRPr="00E16EAB" w:rsidRDefault="00E16EAB" w:rsidP="00E16EAB">
      <w:pPr>
        <w:numPr>
          <w:ilvl w:val="0"/>
          <w:numId w:val="24"/>
        </w:numPr>
        <w:ind w:firstLineChars="175" w:firstLine="422"/>
        <w:rPr>
          <w:rFonts w:ascii="黑体" w:eastAsia="黑体" w:hAnsi="黑体"/>
          <w:b/>
          <w:sz w:val="24"/>
          <w:szCs w:val="28"/>
        </w:rPr>
      </w:pPr>
      <w:r w:rsidRPr="00E16EAB">
        <w:rPr>
          <w:rFonts w:ascii="黑体" w:eastAsia="黑体" w:hAnsi="黑体" w:hint="eastAsia"/>
          <w:b/>
          <w:sz w:val="24"/>
          <w:szCs w:val="28"/>
        </w:rPr>
        <w:t>恩格斯：“归纳和演绎，正如分析和综合一样，是必然相互依赖着的。人们不应当牺牲一个而把另一个捧到天上去，应当设法把每一个都用到该用的地方，而人们要能够做到这一点，就只有注意它们的相互联系、它们的相互补充。”</w:t>
      </w:r>
    </w:p>
    <w:p w:rsidR="00E16EAB" w:rsidRPr="00E16EAB" w:rsidRDefault="00E16EAB" w:rsidP="00E16EAB">
      <w:pPr>
        <w:ind w:left="840" w:firstLineChars="175" w:firstLine="492"/>
        <w:rPr>
          <w:rFonts w:ascii="黑体" w:eastAsia="黑体" w:hAnsi="黑体" w:hint="eastAsia"/>
          <w:b/>
          <w:sz w:val="28"/>
          <w:szCs w:val="28"/>
        </w:rPr>
      </w:pPr>
      <w:r>
        <w:rPr>
          <w:rFonts w:ascii="黑体" w:eastAsia="黑体" w:hAnsi="黑体" w:hint="eastAsia"/>
          <w:b/>
          <w:noProof/>
          <w:sz w:val="28"/>
          <w:szCs w:val="28"/>
        </w:rPr>
        <w:lastRenderedPageBreak/>
        <w:drawing>
          <wp:inline distT="0" distB="0" distL="0" distR="0">
            <wp:extent cx="5274310" cy="2310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C80AD.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310130"/>
                    </a:xfrm>
                    <a:prstGeom prst="rect">
                      <a:avLst/>
                    </a:prstGeom>
                  </pic:spPr>
                </pic:pic>
              </a:graphicData>
            </a:graphic>
          </wp:inline>
        </w:drawing>
      </w:r>
    </w:p>
    <w:p w:rsidR="00B14033" w:rsidRPr="00B14033" w:rsidRDefault="00B14033" w:rsidP="009140F6">
      <w:pPr>
        <w:pStyle w:val="a7"/>
        <w:ind w:left="1282" w:firstLineChars="0" w:firstLine="0"/>
        <w:rPr>
          <w:rFonts w:ascii="黑体" w:eastAsia="黑体" w:hAnsi="黑体"/>
          <w:b/>
          <w:sz w:val="32"/>
          <w:szCs w:val="28"/>
        </w:rPr>
      </w:pPr>
      <w:r w:rsidRPr="00B14033">
        <w:rPr>
          <w:rFonts w:ascii="黑体" w:eastAsia="黑体" w:hAnsi="黑体" w:hint="eastAsia"/>
          <w:b/>
          <w:sz w:val="32"/>
          <w:szCs w:val="28"/>
        </w:rPr>
        <w:t xml:space="preserve">第三章   </w:t>
      </w:r>
      <w:r w:rsidR="009140F6" w:rsidRPr="00B14033">
        <w:rPr>
          <w:rFonts w:ascii="黑体" w:eastAsia="黑体" w:hAnsi="黑体" w:hint="eastAsia"/>
          <w:b/>
          <w:sz w:val="32"/>
          <w:szCs w:val="28"/>
        </w:rPr>
        <w:t xml:space="preserve"> 第四节  一、</w:t>
      </w:r>
    </w:p>
    <w:p w:rsidR="003864F1" w:rsidRDefault="00B14033" w:rsidP="009140F6">
      <w:pPr>
        <w:pStyle w:val="a7"/>
        <w:ind w:left="1282" w:firstLineChars="0" w:firstLine="0"/>
        <w:rPr>
          <w:rFonts w:ascii="黑体" w:eastAsia="黑体" w:hAnsi="黑体"/>
          <w:b/>
          <w:sz w:val="28"/>
          <w:szCs w:val="28"/>
        </w:rPr>
      </w:pPr>
      <w:r>
        <w:rPr>
          <w:rFonts w:ascii="黑体" w:eastAsia="黑体" w:hAnsi="黑体" w:hint="eastAsia"/>
          <w:b/>
          <w:sz w:val="28"/>
          <w:szCs w:val="28"/>
        </w:rPr>
        <w:t xml:space="preserve">     </w:t>
      </w:r>
      <w:r w:rsidR="003864F1">
        <w:rPr>
          <w:rFonts w:ascii="黑体" w:eastAsia="黑体" w:hAnsi="黑体" w:hint="eastAsia"/>
          <w:b/>
          <w:sz w:val="28"/>
          <w:szCs w:val="28"/>
        </w:rPr>
        <w:t>（</w:t>
      </w:r>
      <w:r>
        <w:rPr>
          <w:rFonts w:ascii="黑体" w:eastAsia="黑体" w:hAnsi="黑体" w:hint="eastAsia"/>
          <w:b/>
          <w:sz w:val="28"/>
          <w:szCs w:val="28"/>
        </w:rPr>
        <w:t>了解获取科学事实的方法：观察与实验。</w:t>
      </w:r>
      <w:r w:rsidR="003864F1">
        <w:rPr>
          <w:rFonts w:ascii="黑体" w:eastAsia="黑体" w:hAnsi="黑体" w:hint="eastAsia"/>
          <w:b/>
          <w:sz w:val="28"/>
          <w:szCs w:val="28"/>
        </w:rPr>
        <w:t>）</w:t>
      </w:r>
    </w:p>
    <w:p w:rsidR="00B14033" w:rsidRDefault="00B14033" w:rsidP="003864F1">
      <w:pPr>
        <w:pStyle w:val="a7"/>
        <w:ind w:leftChars="610" w:left="1281" w:firstLineChars="245" w:firstLine="689"/>
        <w:rPr>
          <w:rFonts w:ascii="黑体" w:eastAsia="黑体" w:hAnsi="黑体"/>
          <w:b/>
          <w:sz w:val="28"/>
          <w:szCs w:val="28"/>
        </w:rPr>
      </w:pPr>
      <w:r>
        <w:rPr>
          <w:rFonts w:ascii="黑体" w:eastAsia="黑体" w:hAnsi="黑体" w:hint="eastAsia"/>
          <w:b/>
          <w:sz w:val="28"/>
          <w:szCs w:val="28"/>
        </w:rPr>
        <w:t>科学仪器在科学认识中的作用；</w:t>
      </w:r>
    </w:p>
    <w:p w:rsidR="00B14033" w:rsidRDefault="00B14033" w:rsidP="009140F6">
      <w:pPr>
        <w:pStyle w:val="a7"/>
        <w:ind w:left="1282" w:firstLineChars="0" w:firstLine="0"/>
        <w:rPr>
          <w:rFonts w:ascii="黑体" w:eastAsia="黑体" w:hAnsi="黑体"/>
          <w:b/>
          <w:sz w:val="28"/>
          <w:szCs w:val="28"/>
        </w:rPr>
      </w:pPr>
      <w:r>
        <w:rPr>
          <w:rFonts w:ascii="黑体" w:eastAsia="黑体" w:hAnsi="黑体" w:hint="eastAsia"/>
          <w:b/>
          <w:sz w:val="28"/>
          <w:szCs w:val="28"/>
        </w:rPr>
        <w:t xml:space="preserve">      观察与理论的关系——观察渗透理论；</w:t>
      </w:r>
    </w:p>
    <w:p w:rsidR="00B14033" w:rsidRDefault="00B14033" w:rsidP="009140F6">
      <w:pPr>
        <w:pStyle w:val="a7"/>
        <w:ind w:left="1282" w:firstLineChars="0" w:firstLine="0"/>
        <w:rPr>
          <w:rFonts w:ascii="黑体" w:eastAsia="黑体" w:hAnsi="黑体"/>
          <w:b/>
          <w:sz w:val="28"/>
          <w:szCs w:val="28"/>
        </w:rPr>
      </w:pPr>
      <w:r>
        <w:rPr>
          <w:rFonts w:ascii="黑体" w:eastAsia="黑体" w:hAnsi="黑体" w:hint="eastAsia"/>
          <w:b/>
          <w:sz w:val="28"/>
          <w:szCs w:val="28"/>
        </w:rPr>
        <w:t xml:space="preserve">      实验与理论的关系</w:t>
      </w:r>
    </w:p>
    <w:p w:rsidR="00CE3F3D" w:rsidRPr="00CE3F3D" w:rsidRDefault="00CE3F3D" w:rsidP="00CE3F3D">
      <w:pPr>
        <w:ind w:right="560"/>
        <w:rPr>
          <w:rFonts w:ascii="黑体" w:eastAsia="黑体" w:hAnsi="黑体"/>
          <w:b/>
          <w:sz w:val="28"/>
          <w:szCs w:val="28"/>
        </w:rPr>
      </w:pPr>
      <w:r>
        <w:rPr>
          <w:rFonts w:ascii="黑体" w:eastAsia="黑体" w:hAnsi="黑体" w:hint="eastAsia"/>
          <w:b/>
          <w:sz w:val="28"/>
          <w:szCs w:val="28"/>
        </w:rPr>
        <w:t xml:space="preserve">               观察的客观性问题</w:t>
      </w:r>
    </w:p>
    <w:p w:rsidR="009140F6" w:rsidRDefault="009140F6" w:rsidP="00A546E0">
      <w:pPr>
        <w:pStyle w:val="a7"/>
        <w:ind w:left="1282" w:firstLineChars="0" w:firstLine="0"/>
        <w:rPr>
          <w:rFonts w:ascii="黑体" w:eastAsia="黑体" w:hAnsi="黑体"/>
          <w:b/>
          <w:sz w:val="28"/>
          <w:szCs w:val="28"/>
        </w:rPr>
      </w:pPr>
      <w:r w:rsidRPr="008E52BF">
        <w:rPr>
          <w:rFonts w:ascii="黑体" w:eastAsia="黑体" w:hAnsi="黑体" w:hint="eastAsia"/>
          <w:b/>
          <w:sz w:val="28"/>
          <w:szCs w:val="28"/>
        </w:rPr>
        <w:t xml:space="preserve">第四章  第一节 </w:t>
      </w:r>
    </w:p>
    <w:p w:rsidR="00FD015A" w:rsidRDefault="00B14033" w:rsidP="00B14033">
      <w:pPr>
        <w:pStyle w:val="a7"/>
        <w:ind w:left="1282" w:firstLineChars="0" w:firstLine="0"/>
        <w:rPr>
          <w:rFonts w:ascii="黑体" w:eastAsia="黑体" w:hAnsi="黑体"/>
          <w:b/>
          <w:sz w:val="28"/>
          <w:szCs w:val="28"/>
        </w:rPr>
      </w:pPr>
      <w:r>
        <w:rPr>
          <w:rFonts w:ascii="黑体" w:eastAsia="黑体" w:hAnsi="黑体" w:hint="eastAsia"/>
          <w:b/>
          <w:sz w:val="28"/>
          <w:szCs w:val="28"/>
        </w:rPr>
        <w:t>科学技术与社会变迁；</w:t>
      </w:r>
    </w:p>
    <w:p w:rsidR="00BB2AE6" w:rsidRPr="00BB2AE6" w:rsidRDefault="00BB2AE6" w:rsidP="00BB2AE6">
      <w:pPr>
        <w:pStyle w:val="a7"/>
        <w:ind w:left="1282" w:firstLine="482"/>
        <w:rPr>
          <w:rFonts w:ascii="黑体" w:eastAsia="黑体" w:hAnsi="黑体" w:hint="eastAsia"/>
          <w:b/>
          <w:sz w:val="24"/>
          <w:szCs w:val="28"/>
        </w:rPr>
      </w:pPr>
      <w:r w:rsidRPr="00BB2AE6">
        <w:rPr>
          <w:rFonts w:ascii="黑体" w:eastAsia="黑体" w:hAnsi="黑体" w:hint="eastAsia"/>
          <w:b/>
          <w:sz w:val="24"/>
          <w:szCs w:val="28"/>
        </w:rPr>
        <w:t>（一）变革和调整生产关系</w:t>
      </w:r>
    </w:p>
    <w:p w:rsidR="00BB2AE6" w:rsidRPr="00BB2AE6" w:rsidRDefault="00BB2AE6" w:rsidP="00BB2AE6">
      <w:pPr>
        <w:pStyle w:val="a7"/>
        <w:ind w:left="1282" w:firstLine="482"/>
        <w:rPr>
          <w:rFonts w:ascii="黑体" w:eastAsia="黑体" w:hAnsi="黑体" w:hint="eastAsia"/>
          <w:b/>
          <w:sz w:val="24"/>
          <w:szCs w:val="28"/>
        </w:rPr>
      </w:pPr>
      <w:r w:rsidRPr="00BB2AE6">
        <w:rPr>
          <w:rFonts w:ascii="黑体" w:eastAsia="黑体" w:hAnsi="黑体" w:hint="eastAsia"/>
          <w:b/>
          <w:sz w:val="24"/>
          <w:szCs w:val="28"/>
        </w:rPr>
        <w:t>科学技术的发展乃至科技革命的发生，极大的提升了生产的社会化和专业化，增强了各行业各部门之间的依赖性，为适应现代科技革命条件下社会生产力的新特点，每个国家都需要对生产关系进行一系列的调整。</w:t>
      </w:r>
    </w:p>
    <w:p w:rsidR="00BB2AE6" w:rsidRPr="00BB2AE6" w:rsidRDefault="00BB2AE6" w:rsidP="00BB2AE6">
      <w:pPr>
        <w:pStyle w:val="a7"/>
        <w:ind w:left="1282" w:firstLine="482"/>
        <w:rPr>
          <w:rFonts w:ascii="黑体" w:eastAsia="黑体" w:hAnsi="黑体" w:hint="eastAsia"/>
          <w:b/>
          <w:sz w:val="24"/>
          <w:szCs w:val="28"/>
        </w:rPr>
      </w:pPr>
      <w:r w:rsidRPr="00BB2AE6">
        <w:rPr>
          <w:rFonts w:ascii="黑体" w:eastAsia="黑体" w:hAnsi="黑体" w:hint="eastAsia"/>
          <w:b/>
          <w:sz w:val="24"/>
          <w:szCs w:val="28"/>
        </w:rPr>
        <w:t>所有制关系的新特点、阶级和阶层的分化、分配方式、社会结构等方面都在发生着适应这种生产力特点的变化</w:t>
      </w:r>
    </w:p>
    <w:p w:rsidR="00BB2AE6" w:rsidRPr="00BB2AE6" w:rsidRDefault="00BB2AE6" w:rsidP="00BB2AE6">
      <w:pPr>
        <w:pStyle w:val="a7"/>
        <w:ind w:left="1282" w:firstLine="482"/>
        <w:rPr>
          <w:rFonts w:ascii="黑体" w:eastAsia="黑体" w:hAnsi="黑体" w:hint="eastAsia"/>
          <w:b/>
          <w:sz w:val="24"/>
          <w:szCs w:val="28"/>
        </w:rPr>
      </w:pPr>
      <w:r w:rsidRPr="00BB2AE6">
        <w:rPr>
          <w:rFonts w:ascii="黑体" w:eastAsia="黑体" w:hAnsi="黑体" w:hint="eastAsia"/>
          <w:b/>
          <w:sz w:val="24"/>
          <w:szCs w:val="28"/>
        </w:rPr>
        <w:t>科学技术与人类发展</w:t>
      </w:r>
    </w:p>
    <w:p w:rsidR="00BB2AE6" w:rsidRPr="00BB2AE6" w:rsidRDefault="00BB2AE6" w:rsidP="00BB2AE6">
      <w:pPr>
        <w:pStyle w:val="a7"/>
        <w:ind w:left="1282" w:firstLine="482"/>
        <w:rPr>
          <w:rFonts w:ascii="黑体" w:eastAsia="黑体" w:hAnsi="黑体" w:hint="eastAsia"/>
          <w:b/>
          <w:sz w:val="24"/>
          <w:szCs w:val="28"/>
        </w:rPr>
      </w:pPr>
      <w:r w:rsidRPr="00BB2AE6">
        <w:rPr>
          <w:rFonts w:ascii="黑体" w:eastAsia="黑体" w:hAnsi="黑体" w:hint="eastAsia"/>
          <w:b/>
          <w:sz w:val="24"/>
          <w:szCs w:val="28"/>
        </w:rPr>
        <w:t>（二）增进人类自由而全面的发展</w:t>
      </w:r>
    </w:p>
    <w:p w:rsidR="00BB2AE6" w:rsidRPr="00BB2AE6" w:rsidRDefault="00BB2AE6" w:rsidP="00BB2AE6">
      <w:pPr>
        <w:pStyle w:val="a7"/>
        <w:ind w:left="1282" w:firstLine="482"/>
        <w:rPr>
          <w:rFonts w:ascii="黑体" w:eastAsia="黑体" w:hAnsi="黑体"/>
          <w:b/>
          <w:sz w:val="24"/>
          <w:szCs w:val="28"/>
        </w:rPr>
      </w:pPr>
    </w:p>
    <w:p w:rsidR="00BB2AE6" w:rsidRPr="00BB2AE6" w:rsidRDefault="00BB2AE6" w:rsidP="00BB2AE6">
      <w:pPr>
        <w:pStyle w:val="a7"/>
        <w:ind w:left="1282" w:firstLine="482"/>
        <w:rPr>
          <w:rFonts w:ascii="黑体" w:eastAsia="黑体" w:hAnsi="黑体" w:hint="eastAsia"/>
          <w:b/>
          <w:sz w:val="24"/>
          <w:szCs w:val="28"/>
        </w:rPr>
      </w:pPr>
      <w:r w:rsidRPr="00BB2AE6">
        <w:rPr>
          <w:rFonts w:ascii="黑体" w:eastAsia="黑体" w:hAnsi="黑体" w:hint="eastAsia"/>
          <w:b/>
          <w:sz w:val="24"/>
          <w:szCs w:val="28"/>
        </w:rPr>
        <w:t>作为人类最终走向自由、解放的杠杆的科学技术，能够增进人类精神生活的丰富性和自我发展能力，有助于实现人的全面、自由的发展。</w:t>
      </w:r>
    </w:p>
    <w:p w:rsidR="00BB2AE6" w:rsidRPr="00BB2AE6" w:rsidRDefault="00BB2AE6" w:rsidP="00BB2AE6">
      <w:pPr>
        <w:pStyle w:val="a7"/>
        <w:ind w:left="1282" w:firstLine="482"/>
        <w:rPr>
          <w:rFonts w:ascii="黑体" w:eastAsia="黑体" w:hAnsi="黑体" w:hint="eastAsia"/>
          <w:b/>
          <w:sz w:val="24"/>
          <w:szCs w:val="28"/>
        </w:rPr>
      </w:pPr>
      <w:r w:rsidRPr="00BB2AE6">
        <w:rPr>
          <w:rFonts w:ascii="黑体" w:eastAsia="黑体" w:hAnsi="黑体" w:hint="eastAsia"/>
          <w:b/>
          <w:sz w:val="24"/>
          <w:szCs w:val="28"/>
        </w:rPr>
        <w:t>（三）使人类社会走向新的发展阶段</w:t>
      </w:r>
    </w:p>
    <w:p w:rsidR="00BB2AE6" w:rsidRPr="00BB2AE6" w:rsidRDefault="00BB2AE6" w:rsidP="00BB2AE6">
      <w:pPr>
        <w:pStyle w:val="a7"/>
        <w:ind w:left="1282" w:firstLine="480"/>
        <w:rPr>
          <w:rFonts w:ascii="黑体" w:eastAsia="黑体" w:hAnsi="黑体" w:hint="eastAsia"/>
          <w:b/>
          <w:sz w:val="24"/>
          <w:szCs w:val="28"/>
        </w:rPr>
      </w:pPr>
      <w:r w:rsidRPr="00BB2AE6">
        <w:rPr>
          <w:rFonts w:ascii="微软雅黑" w:eastAsia="微软雅黑" w:hAnsi="微软雅黑" w:cs="微软雅黑" w:hint="eastAsia"/>
          <w:b/>
          <w:sz w:val="24"/>
          <w:szCs w:val="28"/>
        </w:rPr>
        <w:t>•</w:t>
      </w:r>
      <w:r w:rsidRPr="00BB2AE6">
        <w:rPr>
          <w:rFonts w:ascii="黑体" w:eastAsia="黑体" w:hAnsi="黑体" w:hint="eastAsia"/>
          <w:b/>
          <w:sz w:val="24"/>
          <w:szCs w:val="28"/>
        </w:rPr>
        <w:tab/>
        <w:t>现代科学技术革命对社会经济的各个方面产生了广泛的影</w:t>
      </w:r>
      <w:r w:rsidRPr="00BB2AE6">
        <w:rPr>
          <w:rFonts w:ascii="黑体" w:eastAsia="黑体" w:hAnsi="黑体" w:hint="eastAsia"/>
          <w:b/>
          <w:sz w:val="24"/>
          <w:szCs w:val="28"/>
        </w:rPr>
        <w:lastRenderedPageBreak/>
        <w:t>响。</w:t>
      </w:r>
    </w:p>
    <w:p w:rsidR="00BB2AE6" w:rsidRPr="00BB2AE6" w:rsidRDefault="00BB2AE6" w:rsidP="00BB2AE6">
      <w:pPr>
        <w:pStyle w:val="a7"/>
        <w:ind w:left="1282" w:firstLine="480"/>
        <w:rPr>
          <w:rFonts w:ascii="黑体" w:eastAsia="黑体" w:hAnsi="黑体" w:hint="eastAsia"/>
          <w:b/>
          <w:sz w:val="24"/>
          <w:szCs w:val="28"/>
        </w:rPr>
      </w:pPr>
      <w:r w:rsidRPr="00BB2AE6">
        <w:rPr>
          <w:rFonts w:ascii="微软雅黑" w:eastAsia="微软雅黑" w:hAnsi="微软雅黑" w:cs="微软雅黑" w:hint="eastAsia"/>
          <w:b/>
          <w:sz w:val="24"/>
          <w:szCs w:val="28"/>
        </w:rPr>
        <w:t>•</w:t>
      </w:r>
      <w:r w:rsidRPr="00BB2AE6">
        <w:rPr>
          <w:rFonts w:ascii="黑体" w:eastAsia="黑体" w:hAnsi="黑体" w:hint="eastAsia"/>
          <w:b/>
          <w:sz w:val="24"/>
          <w:szCs w:val="28"/>
        </w:rPr>
        <w:tab/>
        <w:t>在生产力方面，生产技术从手工化、机械化、电气化、自动化，走向信息化和智能化。</w:t>
      </w:r>
    </w:p>
    <w:p w:rsidR="00BB2AE6" w:rsidRPr="00BB2AE6" w:rsidRDefault="00BB2AE6" w:rsidP="00BB2AE6">
      <w:pPr>
        <w:pStyle w:val="a7"/>
        <w:ind w:left="1282" w:firstLine="480"/>
        <w:rPr>
          <w:rFonts w:ascii="黑体" w:eastAsia="黑体" w:hAnsi="黑体" w:hint="eastAsia"/>
          <w:b/>
          <w:sz w:val="24"/>
          <w:szCs w:val="28"/>
        </w:rPr>
      </w:pPr>
      <w:r w:rsidRPr="00BB2AE6">
        <w:rPr>
          <w:rFonts w:ascii="微软雅黑" w:eastAsia="微软雅黑" w:hAnsi="微软雅黑" w:cs="微软雅黑" w:hint="eastAsia"/>
          <w:b/>
          <w:sz w:val="24"/>
          <w:szCs w:val="28"/>
        </w:rPr>
        <w:t>•</w:t>
      </w:r>
      <w:r w:rsidRPr="00BB2AE6">
        <w:rPr>
          <w:rFonts w:ascii="黑体" w:eastAsia="黑体" w:hAnsi="黑体" w:hint="eastAsia"/>
          <w:b/>
          <w:sz w:val="24"/>
          <w:szCs w:val="28"/>
        </w:rPr>
        <w:tab/>
        <w:t>在生产关系方面，促进资本主义生产关系的再调整：多种所有制形式并存；寄生阶层、蓝领阶层、中产阶层等社会阶层及其关系呈现；科学技术的政治功能得到加强，专家治国、网络民主凸现出来。</w:t>
      </w:r>
    </w:p>
    <w:p w:rsidR="00BB2AE6" w:rsidRPr="00BB2AE6" w:rsidRDefault="00BB2AE6" w:rsidP="00BB2AE6">
      <w:pPr>
        <w:pStyle w:val="a7"/>
        <w:ind w:left="1282" w:firstLine="480"/>
        <w:rPr>
          <w:rFonts w:ascii="黑体" w:eastAsia="黑体" w:hAnsi="黑体" w:hint="eastAsia"/>
          <w:b/>
          <w:sz w:val="24"/>
          <w:szCs w:val="28"/>
        </w:rPr>
      </w:pPr>
      <w:r w:rsidRPr="00BB2AE6">
        <w:rPr>
          <w:rFonts w:ascii="微软雅黑" w:eastAsia="微软雅黑" w:hAnsi="微软雅黑" w:cs="微软雅黑" w:hint="eastAsia"/>
          <w:b/>
          <w:sz w:val="24"/>
          <w:szCs w:val="28"/>
        </w:rPr>
        <w:t>•</w:t>
      </w:r>
      <w:r w:rsidRPr="00BB2AE6">
        <w:rPr>
          <w:rFonts w:ascii="黑体" w:eastAsia="黑体" w:hAnsi="黑体" w:hint="eastAsia"/>
          <w:b/>
          <w:sz w:val="24"/>
          <w:szCs w:val="28"/>
        </w:rPr>
        <w:tab/>
        <w:t>在生活方式方面，从渔猎经济时代的游动迁徙和农业经济时代的自给自足的自然经济，走向工业经济时代的商品经济生活方式。生活方式呈现出新的特征。</w:t>
      </w:r>
    </w:p>
    <w:p w:rsidR="00BB2AE6" w:rsidRPr="00BB2AE6" w:rsidRDefault="00BB2AE6" w:rsidP="00BB2AE6">
      <w:pPr>
        <w:pStyle w:val="a7"/>
        <w:ind w:left="1282" w:firstLine="480"/>
        <w:rPr>
          <w:rFonts w:ascii="黑体" w:eastAsia="黑体" w:hAnsi="黑体" w:hint="eastAsia"/>
          <w:b/>
          <w:sz w:val="24"/>
          <w:szCs w:val="28"/>
        </w:rPr>
      </w:pPr>
      <w:r w:rsidRPr="00BB2AE6">
        <w:rPr>
          <w:rFonts w:ascii="微软雅黑" w:eastAsia="微软雅黑" w:hAnsi="微软雅黑" w:cs="微软雅黑" w:hint="eastAsia"/>
          <w:b/>
          <w:sz w:val="24"/>
          <w:szCs w:val="28"/>
        </w:rPr>
        <w:t>•</w:t>
      </w:r>
      <w:r w:rsidRPr="00BB2AE6">
        <w:rPr>
          <w:rFonts w:ascii="黑体" w:eastAsia="黑体" w:hAnsi="黑体" w:hint="eastAsia"/>
          <w:b/>
          <w:sz w:val="24"/>
          <w:szCs w:val="28"/>
        </w:rPr>
        <w:tab/>
        <w:t>在交往方式方面，交往手段的变革发生了巨大飞跃，特征之一就是交往手段的符号化转向数字化的趋势。</w:t>
      </w:r>
    </w:p>
    <w:p w:rsidR="00BB2AE6" w:rsidRPr="00BB2AE6" w:rsidRDefault="00BB2AE6" w:rsidP="00BB2AE6">
      <w:pPr>
        <w:pStyle w:val="a7"/>
        <w:ind w:left="1282" w:firstLine="480"/>
        <w:rPr>
          <w:rFonts w:ascii="黑体" w:eastAsia="黑体" w:hAnsi="黑体" w:hint="eastAsia"/>
          <w:b/>
          <w:sz w:val="24"/>
          <w:szCs w:val="28"/>
        </w:rPr>
      </w:pPr>
      <w:r w:rsidRPr="00BB2AE6">
        <w:rPr>
          <w:rFonts w:ascii="微软雅黑" w:eastAsia="微软雅黑" w:hAnsi="微软雅黑" w:cs="微软雅黑" w:hint="eastAsia"/>
          <w:b/>
          <w:sz w:val="24"/>
          <w:szCs w:val="28"/>
        </w:rPr>
        <w:t>•</w:t>
      </w:r>
      <w:r w:rsidRPr="00BB2AE6">
        <w:rPr>
          <w:rFonts w:ascii="黑体" w:eastAsia="黑体" w:hAnsi="黑体" w:hint="eastAsia"/>
          <w:b/>
          <w:sz w:val="24"/>
          <w:szCs w:val="28"/>
        </w:rPr>
        <w:tab/>
        <w:t>在思维方式方面，从渔猎经济时代的直观思维方式，农业经济时代的形象思维方式，工业经济时代逻辑思维方式或分析性思维方式，走向整体性思维方式。</w:t>
      </w:r>
    </w:p>
    <w:p w:rsidR="00402696" w:rsidRDefault="00BB2AE6" w:rsidP="00BB2AE6">
      <w:pPr>
        <w:pStyle w:val="a7"/>
        <w:ind w:left="1282" w:firstLineChars="0" w:firstLine="0"/>
        <w:rPr>
          <w:rFonts w:ascii="黑体" w:eastAsia="黑体" w:hAnsi="黑体"/>
          <w:b/>
          <w:sz w:val="24"/>
          <w:szCs w:val="28"/>
        </w:rPr>
      </w:pPr>
      <w:r w:rsidRPr="00BB2AE6">
        <w:rPr>
          <w:rFonts w:ascii="微软雅黑" w:eastAsia="微软雅黑" w:hAnsi="微软雅黑" w:cs="微软雅黑" w:hint="eastAsia"/>
          <w:b/>
          <w:sz w:val="28"/>
          <w:szCs w:val="28"/>
        </w:rPr>
        <w:t>•</w:t>
      </w:r>
      <w:r w:rsidRPr="00BB2AE6">
        <w:rPr>
          <w:rFonts w:ascii="黑体" w:eastAsia="黑体" w:hAnsi="黑体" w:hint="eastAsia"/>
          <w:b/>
          <w:sz w:val="24"/>
          <w:szCs w:val="28"/>
        </w:rPr>
        <w:tab/>
        <w:t>现代科学技术革命是与社会形态的变革与文明的转型紧密联系在一起的。</w:t>
      </w:r>
    </w:p>
    <w:p w:rsidR="00BB2AE6" w:rsidRPr="00BB2AE6" w:rsidRDefault="00BB2AE6" w:rsidP="00BB2AE6">
      <w:pPr>
        <w:pStyle w:val="a7"/>
        <w:ind w:left="1282" w:firstLineChars="0" w:firstLine="0"/>
        <w:rPr>
          <w:rFonts w:ascii="黑体" w:eastAsia="黑体" w:hAnsi="黑体" w:hint="eastAsia"/>
          <w:b/>
          <w:sz w:val="24"/>
          <w:szCs w:val="28"/>
        </w:rPr>
      </w:pPr>
    </w:p>
    <w:p w:rsidR="00B14033" w:rsidRDefault="00B14033" w:rsidP="00B14033">
      <w:pPr>
        <w:pStyle w:val="a7"/>
        <w:ind w:left="1282" w:firstLineChars="0" w:firstLine="0"/>
        <w:rPr>
          <w:rFonts w:ascii="黑体" w:eastAsia="黑体" w:hAnsi="黑体"/>
          <w:b/>
          <w:sz w:val="28"/>
          <w:szCs w:val="28"/>
        </w:rPr>
      </w:pPr>
      <w:r>
        <w:rPr>
          <w:rFonts w:ascii="黑体" w:eastAsia="黑体" w:hAnsi="黑体" w:hint="eastAsia"/>
          <w:b/>
          <w:sz w:val="28"/>
          <w:szCs w:val="28"/>
        </w:rPr>
        <w:t>科学技术与人类发展</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马克思一方面充分肯定了技术在社会中，特别是在资本主义社会发展中发挥的巨大作用，另一方面也揭示了在资本主义条件下技术的运用所产生的异化现象。</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马克思恩格斯认为，技术异化的根源并不在于其自身或其物化，而在于资本主义社会中资本的逻辑，它使得技术的使用成为资本家阶级攫取利润、霸权的工具。</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马克思对技术异化现象的批判是彻底而现实的，不是单纯就技术本身展开分析, 而是把对技术的人本主义批判和生态批判，同对资本主义制度的社会批判有机地结合起来，揭示了资本主义的生产关系是技术异化现象得以产生的深刻的社会历史根源。</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 xml:space="preserve">西方马克思主义发扬马克思的反资本主义精神，对现代科学技术革命和现代社会进行了反思，提出了许多有价值的见解。 </w:t>
      </w:r>
    </w:p>
    <w:p w:rsidR="00BB2AE6" w:rsidRPr="00BB2AE6" w:rsidRDefault="00BB2AE6" w:rsidP="00B14033">
      <w:pPr>
        <w:pStyle w:val="a7"/>
        <w:ind w:left="1282" w:firstLineChars="0" w:firstLine="0"/>
        <w:rPr>
          <w:rFonts w:ascii="黑体" w:eastAsia="黑体" w:hAnsi="黑体" w:hint="eastAsia"/>
          <w:b/>
          <w:sz w:val="28"/>
          <w:szCs w:val="28"/>
        </w:rPr>
      </w:pPr>
    </w:p>
    <w:p w:rsidR="009140F6" w:rsidRDefault="00B14033" w:rsidP="009140F6">
      <w:pPr>
        <w:pStyle w:val="a7"/>
        <w:ind w:left="1282" w:firstLineChars="0" w:firstLine="0"/>
        <w:rPr>
          <w:rFonts w:ascii="黑体" w:eastAsia="黑体" w:hAnsi="黑体"/>
          <w:b/>
          <w:sz w:val="28"/>
          <w:szCs w:val="28"/>
        </w:rPr>
      </w:pPr>
      <w:r w:rsidRPr="008E52BF">
        <w:rPr>
          <w:rFonts w:ascii="黑体" w:eastAsia="黑体" w:hAnsi="黑体" w:hint="eastAsia"/>
          <w:b/>
          <w:sz w:val="28"/>
          <w:szCs w:val="28"/>
        </w:rPr>
        <w:t xml:space="preserve">第四章  </w:t>
      </w:r>
      <w:r w:rsidR="009140F6" w:rsidRPr="008E52BF">
        <w:rPr>
          <w:rFonts w:ascii="黑体" w:eastAsia="黑体" w:hAnsi="黑体" w:hint="eastAsia"/>
          <w:b/>
          <w:sz w:val="28"/>
          <w:szCs w:val="28"/>
        </w:rPr>
        <w:t>第二节</w:t>
      </w:r>
    </w:p>
    <w:p w:rsidR="00B14033" w:rsidRDefault="00326361" w:rsidP="009140F6">
      <w:pPr>
        <w:pStyle w:val="a7"/>
        <w:ind w:left="1282" w:firstLineChars="0" w:firstLine="0"/>
        <w:rPr>
          <w:rFonts w:ascii="黑体" w:eastAsia="黑体" w:hAnsi="黑体"/>
          <w:b/>
          <w:sz w:val="28"/>
          <w:szCs w:val="28"/>
        </w:rPr>
      </w:pPr>
      <w:proofErr w:type="gramStart"/>
      <w:r>
        <w:rPr>
          <w:rFonts w:ascii="黑体" w:eastAsia="黑体" w:hAnsi="黑体" w:hint="eastAsia"/>
          <w:b/>
          <w:sz w:val="28"/>
          <w:szCs w:val="28"/>
        </w:rPr>
        <w:t>科学共同体</w:t>
      </w:r>
      <w:proofErr w:type="gramEnd"/>
      <w:r>
        <w:rPr>
          <w:rFonts w:ascii="黑体" w:eastAsia="黑体" w:hAnsi="黑体" w:hint="eastAsia"/>
          <w:b/>
          <w:sz w:val="28"/>
          <w:szCs w:val="28"/>
        </w:rPr>
        <w:t>与技术（工程师）共同体的伦理规范</w:t>
      </w:r>
    </w:p>
    <w:p w:rsidR="00BB2AE6" w:rsidRDefault="00BB2AE6" w:rsidP="009140F6">
      <w:pPr>
        <w:pStyle w:val="a7"/>
        <w:ind w:left="1282" w:firstLineChars="0" w:firstLine="0"/>
        <w:rPr>
          <w:rFonts w:ascii="黑体" w:eastAsia="黑体" w:hAnsi="黑体" w:hint="eastAsia"/>
          <w:b/>
          <w:sz w:val="28"/>
          <w:szCs w:val="28"/>
        </w:rPr>
      </w:pPr>
      <w:r>
        <w:rPr>
          <w:rFonts w:ascii="黑体" w:eastAsia="黑体" w:hAnsi="黑体" w:hint="eastAsia"/>
          <w:b/>
          <w:sz w:val="28"/>
          <w:szCs w:val="28"/>
        </w:rPr>
        <w:lastRenderedPageBreak/>
        <w:t>科学共同体</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科学共同体、技术共同体主要是从事智力劳动的职业，具有特殊的社会责任、社会角色、价值观念，是在一定的价值观念和行为规范下开展他们的工作的。科学和技术既有区别又有联系，具有不同的特点和价值取向。</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1942年默顿提出科学活动的规范结果——普遍主义、公有主义、无私利性、有条理的怀疑主义。</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普遍主义：人们评价任何科研成果都应以科学本身的价值为标准，而不应该考虑政治的、人种的、社会的、文化的、宗教信仰等其他方面的因素。</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公有主义 ：科学知识的共有性。科学知识是人类共同的财富。表明科学成果总是在前人积累的知识的基础上</w:t>
      </w:r>
      <w:proofErr w:type="gramStart"/>
      <w:r w:rsidRPr="00BB2AE6">
        <w:rPr>
          <w:rFonts w:ascii="黑体" w:eastAsia="黑体" w:hAnsi="黑体" w:hint="eastAsia"/>
          <w:b/>
          <w:sz w:val="24"/>
          <w:szCs w:val="28"/>
        </w:rPr>
        <w:t>作出</w:t>
      </w:r>
      <w:proofErr w:type="gramEnd"/>
      <w:r w:rsidRPr="00BB2AE6">
        <w:rPr>
          <w:rFonts w:ascii="黑体" w:eastAsia="黑体" w:hAnsi="黑体" w:hint="eastAsia"/>
          <w:b/>
          <w:sz w:val="24"/>
          <w:szCs w:val="28"/>
        </w:rPr>
        <w:t>的，科学家承认他们的研究依赖和受惠于前人留下的公共遗产。</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怀疑主义（有组织的怀疑） 要求人们对任何科研成果评价的基本出发点是要持怀疑和批判态度。</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无私利性： 要求人们在知识生产中要以追求真理真知为最大最高利益，而不应以此谋私利。</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无私利性要求科学家为“科学的目的”从事科学研究，在研究中坚持求真求实的精神，在工作中坚持正直、诚实，对科学负责，对同行负责的品格。默顿指出，科学活动中虚假的主张，欺骗的行为和不负责任的态度与这种规范要求是不相容的。</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科学研究事业与人类其他活动一样，均建立在诚信和道德的基础上。</w:t>
      </w:r>
    </w:p>
    <w:p w:rsidR="00BB2AE6" w:rsidRPr="00BB2AE6" w:rsidRDefault="00BB2AE6" w:rsidP="00BB2AE6">
      <w:pPr>
        <w:pStyle w:val="a7"/>
        <w:numPr>
          <w:ilvl w:val="0"/>
          <w:numId w:val="26"/>
        </w:numPr>
        <w:ind w:firstLine="482"/>
        <w:rPr>
          <w:rFonts w:ascii="黑体" w:eastAsia="黑体" w:hAnsi="黑体"/>
          <w:b/>
          <w:sz w:val="24"/>
          <w:szCs w:val="28"/>
        </w:rPr>
      </w:pPr>
      <w:r w:rsidRPr="00BB2AE6">
        <w:rPr>
          <w:rFonts w:ascii="黑体" w:eastAsia="黑体" w:hAnsi="黑体" w:hint="eastAsia"/>
          <w:b/>
          <w:sz w:val="24"/>
          <w:szCs w:val="28"/>
        </w:rPr>
        <w:t>但是现阶段，默顿的科学的精神气质受到挑战，科学家、工程师有失范行为，需要制定相关科研诚信指南和工程师伦理准则，加以规范。</w:t>
      </w:r>
    </w:p>
    <w:p w:rsidR="00BB2AE6" w:rsidRPr="00BB2AE6" w:rsidRDefault="00BB2AE6" w:rsidP="00BB2AE6">
      <w:pPr>
        <w:pStyle w:val="a7"/>
        <w:numPr>
          <w:ilvl w:val="0"/>
          <w:numId w:val="26"/>
        </w:numPr>
        <w:ind w:firstLine="482"/>
        <w:rPr>
          <w:rFonts w:ascii="黑体" w:eastAsia="黑体" w:hAnsi="黑体"/>
          <w:b/>
          <w:sz w:val="24"/>
          <w:szCs w:val="28"/>
        </w:rPr>
      </w:pPr>
      <w:proofErr w:type="gramStart"/>
      <w:r w:rsidRPr="00BB2AE6">
        <w:rPr>
          <w:rFonts w:ascii="黑体" w:eastAsia="黑体" w:hAnsi="黑体" w:hint="eastAsia"/>
          <w:b/>
          <w:sz w:val="24"/>
          <w:szCs w:val="28"/>
        </w:rPr>
        <w:t>科学共同体</w:t>
      </w:r>
      <w:proofErr w:type="gramEnd"/>
      <w:r w:rsidRPr="00BB2AE6">
        <w:rPr>
          <w:rFonts w:ascii="黑体" w:eastAsia="黑体" w:hAnsi="黑体" w:hint="eastAsia"/>
          <w:b/>
          <w:sz w:val="24"/>
          <w:szCs w:val="28"/>
        </w:rPr>
        <w:t>在进行科学研究和医学实践，进行人体实验和动物实验，应该遵循社会伦理、生命伦理、动物伦理等。</w:t>
      </w:r>
    </w:p>
    <w:p w:rsidR="00BB2AE6" w:rsidRDefault="00BB2AE6" w:rsidP="00BB2AE6">
      <w:pPr>
        <w:pStyle w:val="a7"/>
        <w:ind w:left="1202" w:firstLineChars="0" w:firstLine="0"/>
        <w:rPr>
          <w:rFonts w:ascii="黑体" w:eastAsia="黑体" w:hAnsi="黑体"/>
          <w:b/>
          <w:sz w:val="28"/>
          <w:szCs w:val="28"/>
        </w:rPr>
      </w:pPr>
      <w:r>
        <w:rPr>
          <w:rFonts w:ascii="黑体" w:eastAsia="黑体" w:hAnsi="黑体" w:hint="eastAsia"/>
          <w:b/>
          <w:sz w:val="28"/>
          <w:szCs w:val="28"/>
        </w:rPr>
        <w:t>技术（工程师）共同体</w:t>
      </w:r>
    </w:p>
    <w:p w:rsidR="00BB2AE6" w:rsidRPr="00BB2AE6" w:rsidRDefault="00BB2AE6" w:rsidP="00BB2AE6">
      <w:pPr>
        <w:pStyle w:val="a7"/>
        <w:numPr>
          <w:ilvl w:val="0"/>
          <w:numId w:val="33"/>
        </w:numPr>
        <w:ind w:firstLine="482"/>
        <w:rPr>
          <w:rFonts w:ascii="黑体" w:eastAsia="黑体" w:hAnsi="黑体"/>
          <w:b/>
          <w:sz w:val="24"/>
          <w:szCs w:val="28"/>
        </w:rPr>
      </w:pPr>
      <w:r w:rsidRPr="00BB2AE6">
        <w:rPr>
          <w:rFonts w:ascii="黑体" w:eastAsia="黑体" w:hAnsi="黑体" w:hint="eastAsia"/>
          <w:b/>
          <w:bCs/>
          <w:sz w:val="24"/>
          <w:szCs w:val="28"/>
        </w:rPr>
        <w:t>国外一些发达国家公布的工程师伦理准则（指南或规范）明确指出，工程技术活动要遵守四个基本的伦理原则：</w:t>
      </w:r>
    </w:p>
    <w:p w:rsidR="00BB2AE6" w:rsidRPr="00BB2AE6" w:rsidRDefault="00BB2AE6" w:rsidP="00BB2AE6">
      <w:pPr>
        <w:pStyle w:val="a7"/>
        <w:numPr>
          <w:ilvl w:val="0"/>
          <w:numId w:val="33"/>
        </w:numPr>
        <w:ind w:firstLine="482"/>
        <w:rPr>
          <w:rFonts w:ascii="黑体" w:eastAsia="黑体" w:hAnsi="黑体"/>
          <w:b/>
          <w:sz w:val="24"/>
          <w:szCs w:val="28"/>
        </w:rPr>
      </w:pPr>
      <w:r w:rsidRPr="00BB2AE6">
        <w:rPr>
          <w:rFonts w:ascii="黑体" w:eastAsia="黑体" w:hAnsi="黑体" w:hint="eastAsia"/>
          <w:b/>
          <w:bCs/>
          <w:sz w:val="24"/>
          <w:szCs w:val="28"/>
        </w:rPr>
        <w:t>一切为了公众安全、健康和福祉；</w:t>
      </w:r>
    </w:p>
    <w:p w:rsidR="00BB2AE6" w:rsidRPr="00BB2AE6" w:rsidRDefault="00BB2AE6" w:rsidP="00BB2AE6">
      <w:pPr>
        <w:pStyle w:val="a7"/>
        <w:numPr>
          <w:ilvl w:val="0"/>
          <w:numId w:val="33"/>
        </w:numPr>
        <w:ind w:firstLine="482"/>
        <w:rPr>
          <w:rFonts w:ascii="黑体" w:eastAsia="黑体" w:hAnsi="黑体"/>
          <w:b/>
          <w:sz w:val="24"/>
          <w:szCs w:val="28"/>
        </w:rPr>
      </w:pPr>
      <w:r w:rsidRPr="00BB2AE6">
        <w:rPr>
          <w:rFonts w:ascii="黑体" w:eastAsia="黑体" w:hAnsi="黑体" w:hint="eastAsia"/>
          <w:b/>
          <w:bCs/>
          <w:sz w:val="24"/>
          <w:szCs w:val="28"/>
        </w:rPr>
        <w:t>尊重环境，友善地对待环境和其他生命；</w:t>
      </w:r>
    </w:p>
    <w:p w:rsidR="00BB2AE6" w:rsidRPr="00BB2AE6" w:rsidRDefault="00BB2AE6" w:rsidP="00BB2AE6">
      <w:pPr>
        <w:pStyle w:val="a7"/>
        <w:numPr>
          <w:ilvl w:val="0"/>
          <w:numId w:val="33"/>
        </w:numPr>
        <w:ind w:firstLine="482"/>
        <w:rPr>
          <w:rFonts w:ascii="黑体" w:eastAsia="黑体" w:hAnsi="黑体"/>
          <w:b/>
          <w:sz w:val="24"/>
          <w:szCs w:val="28"/>
        </w:rPr>
      </w:pPr>
      <w:r w:rsidRPr="00BB2AE6">
        <w:rPr>
          <w:rFonts w:ascii="黑体" w:eastAsia="黑体" w:hAnsi="黑体" w:hint="eastAsia"/>
          <w:b/>
          <w:bCs/>
          <w:sz w:val="24"/>
          <w:szCs w:val="28"/>
        </w:rPr>
        <w:t>诚实公平；</w:t>
      </w:r>
    </w:p>
    <w:p w:rsidR="00BB2AE6" w:rsidRPr="00BB2AE6" w:rsidRDefault="00BB2AE6" w:rsidP="00BB2AE6">
      <w:pPr>
        <w:pStyle w:val="a7"/>
        <w:numPr>
          <w:ilvl w:val="0"/>
          <w:numId w:val="33"/>
        </w:numPr>
        <w:ind w:firstLine="482"/>
        <w:rPr>
          <w:rFonts w:ascii="黑体" w:eastAsia="黑体" w:hAnsi="黑体"/>
          <w:b/>
          <w:sz w:val="24"/>
          <w:szCs w:val="28"/>
        </w:rPr>
      </w:pPr>
      <w:r w:rsidRPr="00BB2AE6">
        <w:rPr>
          <w:rFonts w:ascii="黑体" w:eastAsia="黑体" w:hAnsi="黑体" w:hint="eastAsia"/>
          <w:b/>
          <w:bCs/>
          <w:sz w:val="24"/>
          <w:szCs w:val="28"/>
        </w:rPr>
        <w:t>维护和增强职业的荣誉、正直和尊严等等。</w:t>
      </w:r>
    </w:p>
    <w:p w:rsidR="00BB2AE6" w:rsidRPr="00BB2AE6" w:rsidRDefault="00BB2AE6" w:rsidP="00BB2AE6">
      <w:pPr>
        <w:pStyle w:val="a7"/>
        <w:numPr>
          <w:ilvl w:val="0"/>
          <w:numId w:val="33"/>
        </w:numPr>
        <w:ind w:firstLine="482"/>
        <w:rPr>
          <w:rFonts w:ascii="黑体" w:eastAsia="黑体" w:hAnsi="黑体"/>
          <w:b/>
          <w:sz w:val="24"/>
          <w:szCs w:val="28"/>
        </w:rPr>
      </w:pPr>
      <w:r w:rsidRPr="00BB2AE6">
        <w:rPr>
          <w:rFonts w:ascii="黑体" w:eastAsia="黑体" w:hAnsi="黑体" w:hint="eastAsia"/>
          <w:b/>
          <w:bCs/>
          <w:sz w:val="24"/>
          <w:szCs w:val="28"/>
        </w:rPr>
        <w:t>技术共同体，尤其是工程师，在工程技术活动中，应该遵循一定的职业伦理和伦理准则，应该承担对社会、专业、雇主和同事的责任，应该对工程的环境影响负有特别的责任，规范自己的行为，为人类福祉和环境保护服务。</w:t>
      </w:r>
    </w:p>
    <w:p w:rsidR="00BB2AE6" w:rsidRPr="00BB2AE6" w:rsidRDefault="00BB2AE6" w:rsidP="00BB2AE6">
      <w:pPr>
        <w:pStyle w:val="a7"/>
        <w:ind w:left="1202" w:firstLineChars="0" w:firstLine="0"/>
        <w:rPr>
          <w:rFonts w:ascii="黑体" w:eastAsia="黑体" w:hAnsi="黑体" w:hint="eastAsia"/>
          <w:b/>
          <w:sz w:val="24"/>
          <w:szCs w:val="28"/>
        </w:rPr>
      </w:pPr>
      <w:bookmarkStart w:id="0" w:name="_GoBack"/>
      <w:bookmarkEnd w:id="0"/>
    </w:p>
    <w:sectPr w:rsidR="00BB2AE6" w:rsidRPr="00BB2AE6" w:rsidSect="00B50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3F9" w:rsidRDefault="00AD63F9" w:rsidP="00F469C1">
      <w:r>
        <w:separator/>
      </w:r>
    </w:p>
  </w:endnote>
  <w:endnote w:type="continuationSeparator" w:id="0">
    <w:p w:rsidR="00AD63F9" w:rsidRDefault="00AD63F9" w:rsidP="00F4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3F9" w:rsidRDefault="00AD63F9" w:rsidP="00F469C1">
      <w:r>
        <w:separator/>
      </w:r>
    </w:p>
  </w:footnote>
  <w:footnote w:type="continuationSeparator" w:id="0">
    <w:p w:rsidR="00AD63F9" w:rsidRDefault="00AD63F9" w:rsidP="00F46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324"/>
    <w:multiLevelType w:val="hybridMultilevel"/>
    <w:tmpl w:val="14BCEDDE"/>
    <w:lvl w:ilvl="0" w:tplc="F70AC50C">
      <w:start w:val="1"/>
      <w:numFmt w:val="bullet"/>
      <w:lvlText w:val="•"/>
      <w:lvlJc w:val="left"/>
      <w:pPr>
        <w:tabs>
          <w:tab w:val="num" w:pos="720"/>
        </w:tabs>
        <w:ind w:left="720" w:hanging="360"/>
      </w:pPr>
      <w:rPr>
        <w:rFonts w:ascii="Arial" w:hAnsi="Arial" w:hint="default"/>
      </w:rPr>
    </w:lvl>
    <w:lvl w:ilvl="1" w:tplc="F692D098" w:tentative="1">
      <w:start w:val="1"/>
      <w:numFmt w:val="bullet"/>
      <w:lvlText w:val="•"/>
      <w:lvlJc w:val="left"/>
      <w:pPr>
        <w:tabs>
          <w:tab w:val="num" w:pos="1440"/>
        </w:tabs>
        <w:ind w:left="1440" w:hanging="360"/>
      </w:pPr>
      <w:rPr>
        <w:rFonts w:ascii="Arial" w:hAnsi="Arial" w:hint="default"/>
      </w:rPr>
    </w:lvl>
    <w:lvl w:ilvl="2" w:tplc="CCE88DC4" w:tentative="1">
      <w:start w:val="1"/>
      <w:numFmt w:val="bullet"/>
      <w:lvlText w:val="•"/>
      <w:lvlJc w:val="left"/>
      <w:pPr>
        <w:tabs>
          <w:tab w:val="num" w:pos="2160"/>
        </w:tabs>
        <w:ind w:left="2160" w:hanging="360"/>
      </w:pPr>
      <w:rPr>
        <w:rFonts w:ascii="Arial" w:hAnsi="Arial" w:hint="default"/>
      </w:rPr>
    </w:lvl>
    <w:lvl w:ilvl="3" w:tplc="1EF61EFC" w:tentative="1">
      <w:start w:val="1"/>
      <w:numFmt w:val="bullet"/>
      <w:lvlText w:val="•"/>
      <w:lvlJc w:val="left"/>
      <w:pPr>
        <w:tabs>
          <w:tab w:val="num" w:pos="2880"/>
        </w:tabs>
        <w:ind w:left="2880" w:hanging="360"/>
      </w:pPr>
      <w:rPr>
        <w:rFonts w:ascii="Arial" w:hAnsi="Arial" w:hint="default"/>
      </w:rPr>
    </w:lvl>
    <w:lvl w:ilvl="4" w:tplc="F9FA7B60" w:tentative="1">
      <w:start w:val="1"/>
      <w:numFmt w:val="bullet"/>
      <w:lvlText w:val="•"/>
      <w:lvlJc w:val="left"/>
      <w:pPr>
        <w:tabs>
          <w:tab w:val="num" w:pos="3600"/>
        </w:tabs>
        <w:ind w:left="3600" w:hanging="360"/>
      </w:pPr>
      <w:rPr>
        <w:rFonts w:ascii="Arial" w:hAnsi="Arial" w:hint="default"/>
      </w:rPr>
    </w:lvl>
    <w:lvl w:ilvl="5" w:tplc="6E0C5740" w:tentative="1">
      <w:start w:val="1"/>
      <w:numFmt w:val="bullet"/>
      <w:lvlText w:val="•"/>
      <w:lvlJc w:val="left"/>
      <w:pPr>
        <w:tabs>
          <w:tab w:val="num" w:pos="4320"/>
        </w:tabs>
        <w:ind w:left="4320" w:hanging="360"/>
      </w:pPr>
      <w:rPr>
        <w:rFonts w:ascii="Arial" w:hAnsi="Arial" w:hint="default"/>
      </w:rPr>
    </w:lvl>
    <w:lvl w:ilvl="6" w:tplc="9E7472D0" w:tentative="1">
      <w:start w:val="1"/>
      <w:numFmt w:val="bullet"/>
      <w:lvlText w:val="•"/>
      <w:lvlJc w:val="left"/>
      <w:pPr>
        <w:tabs>
          <w:tab w:val="num" w:pos="5040"/>
        </w:tabs>
        <w:ind w:left="5040" w:hanging="360"/>
      </w:pPr>
      <w:rPr>
        <w:rFonts w:ascii="Arial" w:hAnsi="Arial" w:hint="default"/>
      </w:rPr>
    </w:lvl>
    <w:lvl w:ilvl="7" w:tplc="297CC740" w:tentative="1">
      <w:start w:val="1"/>
      <w:numFmt w:val="bullet"/>
      <w:lvlText w:val="•"/>
      <w:lvlJc w:val="left"/>
      <w:pPr>
        <w:tabs>
          <w:tab w:val="num" w:pos="5760"/>
        </w:tabs>
        <w:ind w:left="5760" w:hanging="360"/>
      </w:pPr>
      <w:rPr>
        <w:rFonts w:ascii="Arial" w:hAnsi="Arial" w:hint="default"/>
      </w:rPr>
    </w:lvl>
    <w:lvl w:ilvl="8" w:tplc="6DEA30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3B51BD"/>
    <w:multiLevelType w:val="hybridMultilevel"/>
    <w:tmpl w:val="04F6A76E"/>
    <w:lvl w:ilvl="0" w:tplc="A2E8470E">
      <w:start w:val="1"/>
      <w:numFmt w:val="bullet"/>
      <w:lvlText w:val="•"/>
      <w:lvlJc w:val="left"/>
      <w:pPr>
        <w:tabs>
          <w:tab w:val="num" w:pos="720"/>
        </w:tabs>
        <w:ind w:left="720" w:hanging="360"/>
      </w:pPr>
      <w:rPr>
        <w:rFonts w:ascii="Arial" w:hAnsi="Arial" w:hint="default"/>
      </w:rPr>
    </w:lvl>
    <w:lvl w:ilvl="1" w:tplc="5B64838A" w:tentative="1">
      <w:start w:val="1"/>
      <w:numFmt w:val="bullet"/>
      <w:lvlText w:val="•"/>
      <w:lvlJc w:val="left"/>
      <w:pPr>
        <w:tabs>
          <w:tab w:val="num" w:pos="1440"/>
        </w:tabs>
        <w:ind w:left="1440" w:hanging="360"/>
      </w:pPr>
      <w:rPr>
        <w:rFonts w:ascii="Arial" w:hAnsi="Arial" w:hint="default"/>
      </w:rPr>
    </w:lvl>
    <w:lvl w:ilvl="2" w:tplc="C58C1D8A" w:tentative="1">
      <w:start w:val="1"/>
      <w:numFmt w:val="bullet"/>
      <w:lvlText w:val="•"/>
      <w:lvlJc w:val="left"/>
      <w:pPr>
        <w:tabs>
          <w:tab w:val="num" w:pos="2160"/>
        </w:tabs>
        <w:ind w:left="2160" w:hanging="360"/>
      </w:pPr>
      <w:rPr>
        <w:rFonts w:ascii="Arial" w:hAnsi="Arial" w:hint="default"/>
      </w:rPr>
    </w:lvl>
    <w:lvl w:ilvl="3" w:tplc="9DF8A49A" w:tentative="1">
      <w:start w:val="1"/>
      <w:numFmt w:val="bullet"/>
      <w:lvlText w:val="•"/>
      <w:lvlJc w:val="left"/>
      <w:pPr>
        <w:tabs>
          <w:tab w:val="num" w:pos="2880"/>
        </w:tabs>
        <w:ind w:left="2880" w:hanging="360"/>
      </w:pPr>
      <w:rPr>
        <w:rFonts w:ascii="Arial" w:hAnsi="Arial" w:hint="default"/>
      </w:rPr>
    </w:lvl>
    <w:lvl w:ilvl="4" w:tplc="2C1ED85E" w:tentative="1">
      <w:start w:val="1"/>
      <w:numFmt w:val="bullet"/>
      <w:lvlText w:val="•"/>
      <w:lvlJc w:val="left"/>
      <w:pPr>
        <w:tabs>
          <w:tab w:val="num" w:pos="3600"/>
        </w:tabs>
        <w:ind w:left="3600" w:hanging="360"/>
      </w:pPr>
      <w:rPr>
        <w:rFonts w:ascii="Arial" w:hAnsi="Arial" w:hint="default"/>
      </w:rPr>
    </w:lvl>
    <w:lvl w:ilvl="5" w:tplc="191A46B0" w:tentative="1">
      <w:start w:val="1"/>
      <w:numFmt w:val="bullet"/>
      <w:lvlText w:val="•"/>
      <w:lvlJc w:val="left"/>
      <w:pPr>
        <w:tabs>
          <w:tab w:val="num" w:pos="4320"/>
        </w:tabs>
        <w:ind w:left="4320" w:hanging="360"/>
      </w:pPr>
      <w:rPr>
        <w:rFonts w:ascii="Arial" w:hAnsi="Arial" w:hint="default"/>
      </w:rPr>
    </w:lvl>
    <w:lvl w:ilvl="6" w:tplc="56E28DEC" w:tentative="1">
      <w:start w:val="1"/>
      <w:numFmt w:val="bullet"/>
      <w:lvlText w:val="•"/>
      <w:lvlJc w:val="left"/>
      <w:pPr>
        <w:tabs>
          <w:tab w:val="num" w:pos="5040"/>
        </w:tabs>
        <w:ind w:left="5040" w:hanging="360"/>
      </w:pPr>
      <w:rPr>
        <w:rFonts w:ascii="Arial" w:hAnsi="Arial" w:hint="default"/>
      </w:rPr>
    </w:lvl>
    <w:lvl w:ilvl="7" w:tplc="14F442EC" w:tentative="1">
      <w:start w:val="1"/>
      <w:numFmt w:val="bullet"/>
      <w:lvlText w:val="•"/>
      <w:lvlJc w:val="left"/>
      <w:pPr>
        <w:tabs>
          <w:tab w:val="num" w:pos="5760"/>
        </w:tabs>
        <w:ind w:left="5760" w:hanging="360"/>
      </w:pPr>
      <w:rPr>
        <w:rFonts w:ascii="Arial" w:hAnsi="Arial" w:hint="default"/>
      </w:rPr>
    </w:lvl>
    <w:lvl w:ilvl="8" w:tplc="B8E486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95668D"/>
    <w:multiLevelType w:val="hybridMultilevel"/>
    <w:tmpl w:val="14DA6CC6"/>
    <w:lvl w:ilvl="0" w:tplc="2B20D4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77511B"/>
    <w:multiLevelType w:val="hybridMultilevel"/>
    <w:tmpl w:val="821275F0"/>
    <w:lvl w:ilvl="0" w:tplc="161A207C">
      <w:start w:val="1"/>
      <w:numFmt w:val="bullet"/>
      <w:lvlText w:val="•"/>
      <w:lvlJc w:val="left"/>
      <w:pPr>
        <w:tabs>
          <w:tab w:val="num" w:pos="720"/>
        </w:tabs>
        <w:ind w:left="720" w:hanging="360"/>
      </w:pPr>
      <w:rPr>
        <w:rFonts w:ascii="Arial" w:hAnsi="Arial" w:hint="default"/>
      </w:rPr>
    </w:lvl>
    <w:lvl w:ilvl="1" w:tplc="B290E374" w:tentative="1">
      <w:start w:val="1"/>
      <w:numFmt w:val="bullet"/>
      <w:lvlText w:val="•"/>
      <w:lvlJc w:val="left"/>
      <w:pPr>
        <w:tabs>
          <w:tab w:val="num" w:pos="1440"/>
        </w:tabs>
        <w:ind w:left="1440" w:hanging="360"/>
      </w:pPr>
      <w:rPr>
        <w:rFonts w:ascii="Arial" w:hAnsi="Arial" w:hint="default"/>
      </w:rPr>
    </w:lvl>
    <w:lvl w:ilvl="2" w:tplc="5F280D74" w:tentative="1">
      <w:start w:val="1"/>
      <w:numFmt w:val="bullet"/>
      <w:lvlText w:val="•"/>
      <w:lvlJc w:val="left"/>
      <w:pPr>
        <w:tabs>
          <w:tab w:val="num" w:pos="2160"/>
        </w:tabs>
        <w:ind w:left="2160" w:hanging="360"/>
      </w:pPr>
      <w:rPr>
        <w:rFonts w:ascii="Arial" w:hAnsi="Arial" w:hint="default"/>
      </w:rPr>
    </w:lvl>
    <w:lvl w:ilvl="3" w:tplc="75CA5B02" w:tentative="1">
      <w:start w:val="1"/>
      <w:numFmt w:val="bullet"/>
      <w:lvlText w:val="•"/>
      <w:lvlJc w:val="left"/>
      <w:pPr>
        <w:tabs>
          <w:tab w:val="num" w:pos="2880"/>
        </w:tabs>
        <w:ind w:left="2880" w:hanging="360"/>
      </w:pPr>
      <w:rPr>
        <w:rFonts w:ascii="Arial" w:hAnsi="Arial" w:hint="default"/>
      </w:rPr>
    </w:lvl>
    <w:lvl w:ilvl="4" w:tplc="B0ECEB16" w:tentative="1">
      <w:start w:val="1"/>
      <w:numFmt w:val="bullet"/>
      <w:lvlText w:val="•"/>
      <w:lvlJc w:val="left"/>
      <w:pPr>
        <w:tabs>
          <w:tab w:val="num" w:pos="3600"/>
        </w:tabs>
        <w:ind w:left="3600" w:hanging="360"/>
      </w:pPr>
      <w:rPr>
        <w:rFonts w:ascii="Arial" w:hAnsi="Arial" w:hint="default"/>
      </w:rPr>
    </w:lvl>
    <w:lvl w:ilvl="5" w:tplc="63CC05AC" w:tentative="1">
      <w:start w:val="1"/>
      <w:numFmt w:val="bullet"/>
      <w:lvlText w:val="•"/>
      <w:lvlJc w:val="left"/>
      <w:pPr>
        <w:tabs>
          <w:tab w:val="num" w:pos="4320"/>
        </w:tabs>
        <w:ind w:left="4320" w:hanging="360"/>
      </w:pPr>
      <w:rPr>
        <w:rFonts w:ascii="Arial" w:hAnsi="Arial" w:hint="default"/>
      </w:rPr>
    </w:lvl>
    <w:lvl w:ilvl="6" w:tplc="0742A9F6" w:tentative="1">
      <w:start w:val="1"/>
      <w:numFmt w:val="bullet"/>
      <w:lvlText w:val="•"/>
      <w:lvlJc w:val="left"/>
      <w:pPr>
        <w:tabs>
          <w:tab w:val="num" w:pos="5040"/>
        </w:tabs>
        <w:ind w:left="5040" w:hanging="360"/>
      </w:pPr>
      <w:rPr>
        <w:rFonts w:ascii="Arial" w:hAnsi="Arial" w:hint="default"/>
      </w:rPr>
    </w:lvl>
    <w:lvl w:ilvl="7" w:tplc="DE8AD000" w:tentative="1">
      <w:start w:val="1"/>
      <w:numFmt w:val="bullet"/>
      <w:lvlText w:val="•"/>
      <w:lvlJc w:val="left"/>
      <w:pPr>
        <w:tabs>
          <w:tab w:val="num" w:pos="5760"/>
        </w:tabs>
        <w:ind w:left="5760" w:hanging="360"/>
      </w:pPr>
      <w:rPr>
        <w:rFonts w:ascii="Arial" w:hAnsi="Arial" w:hint="default"/>
      </w:rPr>
    </w:lvl>
    <w:lvl w:ilvl="8" w:tplc="170C72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CD5C56"/>
    <w:multiLevelType w:val="hybridMultilevel"/>
    <w:tmpl w:val="56FC7ABA"/>
    <w:lvl w:ilvl="0" w:tplc="AC06F2C2">
      <w:start w:val="1"/>
      <w:numFmt w:val="bullet"/>
      <w:lvlText w:val="•"/>
      <w:lvlJc w:val="left"/>
      <w:pPr>
        <w:tabs>
          <w:tab w:val="num" w:pos="720"/>
        </w:tabs>
        <w:ind w:left="720" w:hanging="360"/>
      </w:pPr>
      <w:rPr>
        <w:rFonts w:ascii="Arial" w:hAnsi="Arial" w:hint="default"/>
      </w:rPr>
    </w:lvl>
    <w:lvl w:ilvl="1" w:tplc="7CF2F456" w:tentative="1">
      <w:start w:val="1"/>
      <w:numFmt w:val="bullet"/>
      <w:lvlText w:val="•"/>
      <w:lvlJc w:val="left"/>
      <w:pPr>
        <w:tabs>
          <w:tab w:val="num" w:pos="1440"/>
        </w:tabs>
        <w:ind w:left="1440" w:hanging="360"/>
      </w:pPr>
      <w:rPr>
        <w:rFonts w:ascii="Arial" w:hAnsi="Arial" w:hint="default"/>
      </w:rPr>
    </w:lvl>
    <w:lvl w:ilvl="2" w:tplc="1DC0B7CE" w:tentative="1">
      <w:start w:val="1"/>
      <w:numFmt w:val="bullet"/>
      <w:lvlText w:val="•"/>
      <w:lvlJc w:val="left"/>
      <w:pPr>
        <w:tabs>
          <w:tab w:val="num" w:pos="2160"/>
        </w:tabs>
        <w:ind w:left="2160" w:hanging="360"/>
      </w:pPr>
      <w:rPr>
        <w:rFonts w:ascii="Arial" w:hAnsi="Arial" w:hint="default"/>
      </w:rPr>
    </w:lvl>
    <w:lvl w:ilvl="3" w:tplc="F46C9BEE" w:tentative="1">
      <w:start w:val="1"/>
      <w:numFmt w:val="bullet"/>
      <w:lvlText w:val="•"/>
      <w:lvlJc w:val="left"/>
      <w:pPr>
        <w:tabs>
          <w:tab w:val="num" w:pos="2880"/>
        </w:tabs>
        <w:ind w:left="2880" w:hanging="360"/>
      </w:pPr>
      <w:rPr>
        <w:rFonts w:ascii="Arial" w:hAnsi="Arial" w:hint="default"/>
      </w:rPr>
    </w:lvl>
    <w:lvl w:ilvl="4" w:tplc="645EF490" w:tentative="1">
      <w:start w:val="1"/>
      <w:numFmt w:val="bullet"/>
      <w:lvlText w:val="•"/>
      <w:lvlJc w:val="left"/>
      <w:pPr>
        <w:tabs>
          <w:tab w:val="num" w:pos="3600"/>
        </w:tabs>
        <w:ind w:left="3600" w:hanging="360"/>
      </w:pPr>
      <w:rPr>
        <w:rFonts w:ascii="Arial" w:hAnsi="Arial" w:hint="default"/>
      </w:rPr>
    </w:lvl>
    <w:lvl w:ilvl="5" w:tplc="DEB44A20" w:tentative="1">
      <w:start w:val="1"/>
      <w:numFmt w:val="bullet"/>
      <w:lvlText w:val="•"/>
      <w:lvlJc w:val="left"/>
      <w:pPr>
        <w:tabs>
          <w:tab w:val="num" w:pos="4320"/>
        </w:tabs>
        <w:ind w:left="4320" w:hanging="360"/>
      </w:pPr>
      <w:rPr>
        <w:rFonts w:ascii="Arial" w:hAnsi="Arial" w:hint="default"/>
      </w:rPr>
    </w:lvl>
    <w:lvl w:ilvl="6" w:tplc="1DEEB01E" w:tentative="1">
      <w:start w:val="1"/>
      <w:numFmt w:val="bullet"/>
      <w:lvlText w:val="•"/>
      <w:lvlJc w:val="left"/>
      <w:pPr>
        <w:tabs>
          <w:tab w:val="num" w:pos="5040"/>
        </w:tabs>
        <w:ind w:left="5040" w:hanging="360"/>
      </w:pPr>
      <w:rPr>
        <w:rFonts w:ascii="Arial" w:hAnsi="Arial" w:hint="default"/>
      </w:rPr>
    </w:lvl>
    <w:lvl w:ilvl="7" w:tplc="E702F714" w:tentative="1">
      <w:start w:val="1"/>
      <w:numFmt w:val="bullet"/>
      <w:lvlText w:val="•"/>
      <w:lvlJc w:val="left"/>
      <w:pPr>
        <w:tabs>
          <w:tab w:val="num" w:pos="5760"/>
        </w:tabs>
        <w:ind w:left="5760" w:hanging="360"/>
      </w:pPr>
      <w:rPr>
        <w:rFonts w:ascii="Arial" w:hAnsi="Arial" w:hint="default"/>
      </w:rPr>
    </w:lvl>
    <w:lvl w:ilvl="8" w:tplc="7D9668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510C72"/>
    <w:multiLevelType w:val="hybridMultilevel"/>
    <w:tmpl w:val="D2441CA8"/>
    <w:lvl w:ilvl="0" w:tplc="1CDCA5B0">
      <w:start w:val="1"/>
      <w:numFmt w:val="decimal"/>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1C995F1B"/>
    <w:multiLevelType w:val="hybridMultilevel"/>
    <w:tmpl w:val="8A4C2B70"/>
    <w:lvl w:ilvl="0" w:tplc="65FCDD54">
      <w:start w:val="1"/>
      <w:numFmt w:val="decimal"/>
      <w:lvlText w:val="%1."/>
      <w:lvlJc w:val="left"/>
      <w:pPr>
        <w:ind w:left="1642" w:hanging="360"/>
      </w:pPr>
      <w:rPr>
        <w:rFonts w:hint="default"/>
      </w:rPr>
    </w:lvl>
    <w:lvl w:ilvl="1" w:tplc="04090019" w:tentative="1">
      <w:start w:val="1"/>
      <w:numFmt w:val="lowerLetter"/>
      <w:lvlText w:val="%2)"/>
      <w:lvlJc w:val="left"/>
      <w:pPr>
        <w:ind w:left="2122" w:hanging="420"/>
      </w:pPr>
    </w:lvl>
    <w:lvl w:ilvl="2" w:tplc="0409001B" w:tentative="1">
      <w:start w:val="1"/>
      <w:numFmt w:val="lowerRoman"/>
      <w:lvlText w:val="%3."/>
      <w:lvlJc w:val="right"/>
      <w:pPr>
        <w:ind w:left="2542" w:hanging="420"/>
      </w:pPr>
    </w:lvl>
    <w:lvl w:ilvl="3" w:tplc="0409000F" w:tentative="1">
      <w:start w:val="1"/>
      <w:numFmt w:val="decimal"/>
      <w:lvlText w:val="%4."/>
      <w:lvlJc w:val="left"/>
      <w:pPr>
        <w:ind w:left="2962" w:hanging="420"/>
      </w:pPr>
    </w:lvl>
    <w:lvl w:ilvl="4" w:tplc="04090019" w:tentative="1">
      <w:start w:val="1"/>
      <w:numFmt w:val="lowerLetter"/>
      <w:lvlText w:val="%5)"/>
      <w:lvlJc w:val="left"/>
      <w:pPr>
        <w:ind w:left="3382" w:hanging="420"/>
      </w:pPr>
    </w:lvl>
    <w:lvl w:ilvl="5" w:tplc="0409001B" w:tentative="1">
      <w:start w:val="1"/>
      <w:numFmt w:val="lowerRoman"/>
      <w:lvlText w:val="%6."/>
      <w:lvlJc w:val="right"/>
      <w:pPr>
        <w:ind w:left="3802" w:hanging="420"/>
      </w:pPr>
    </w:lvl>
    <w:lvl w:ilvl="6" w:tplc="0409000F" w:tentative="1">
      <w:start w:val="1"/>
      <w:numFmt w:val="decimal"/>
      <w:lvlText w:val="%7."/>
      <w:lvlJc w:val="left"/>
      <w:pPr>
        <w:ind w:left="4222" w:hanging="420"/>
      </w:pPr>
    </w:lvl>
    <w:lvl w:ilvl="7" w:tplc="04090019" w:tentative="1">
      <w:start w:val="1"/>
      <w:numFmt w:val="lowerLetter"/>
      <w:lvlText w:val="%8)"/>
      <w:lvlJc w:val="left"/>
      <w:pPr>
        <w:ind w:left="4642" w:hanging="420"/>
      </w:pPr>
    </w:lvl>
    <w:lvl w:ilvl="8" w:tplc="0409001B" w:tentative="1">
      <w:start w:val="1"/>
      <w:numFmt w:val="lowerRoman"/>
      <w:lvlText w:val="%9."/>
      <w:lvlJc w:val="right"/>
      <w:pPr>
        <w:ind w:left="5062" w:hanging="420"/>
      </w:pPr>
    </w:lvl>
  </w:abstractNum>
  <w:abstractNum w:abstractNumId="7" w15:restartNumberingAfterBreak="0">
    <w:nsid w:val="1FFF3C1B"/>
    <w:multiLevelType w:val="hybridMultilevel"/>
    <w:tmpl w:val="2EDE6FEE"/>
    <w:lvl w:ilvl="0" w:tplc="691006BE">
      <w:start w:val="1"/>
      <w:numFmt w:val="bullet"/>
      <w:lvlText w:val="•"/>
      <w:lvlJc w:val="left"/>
      <w:pPr>
        <w:tabs>
          <w:tab w:val="num" w:pos="720"/>
        </w:tabs>
        <w:ind w:left="720" w:hanging="360"/>
      </w:pPr>
      <w:rPr>
        <w:rFonts w:ascii="Arial" w:hAnsi="Arial" w:hint="default"/>
      </w:rPr>
    </w:lvl>
    <w:lvl w:ilvl="1" w:tplc="EAA0B78C" w:tentative="1">
      <w:start w:val="1"/>
      <w:numFmt w:val="bullet"/>
      <w:lvlText w:val="•"/>
      <w:lvlJc w:val="left"/>
      <w:pPr>
        <w:tabs>
          <w:tab w:val="num" w:pos="1440"/>
        </w:tabs>
        <w:ind w:left="1440" w:hanging="360"/>
      </w:pPr>
      <w:rPr>
        <w:rFonts w:ascii="Arial" w:hAnsi="Arial" w:hint="default"/>
      </w:rPr>
    </w:lvl>
    <w:lvl w:ilvl="2" w:tplc="263AF884" w:tentative="1">
      <w:start w:val="1"/>
      <w:numFmt w:val="bullet"/>
      <w:lvlText w:val="•"/>
      <w:lvlJc w:val="left"/>
      <w:pPr>
        <w:tabs>
          <w:tab w:val="num" w:pos="2160"/>
        </w:tabs>
        <w:ind w:left="2160" w:hanging="360"/>
      </w:pPr>
      <w:rPr>
        <w:rFonts w:ascii="Arial" w:hAnsi="Arial" w:hint="default"/>
      </w:rPr>
    </w:lvl>
    <w:lvl w:ilvl="3" w:tplc="77929C22" w:tentative="1">
      <w:start w:val="1"/>
      <w:numFmt w:val="bullet"/>
      <w:lvlText w:val="•"/>
      <w:lvlJc w:val="left"/>
      <w:pPr>
        <w:tabs>
          <w:tab w:val="num" w:pos="2880"/>
        </w:tabs>
        <w:ind w:left="2880" w:hanging="360"/>
      </w:pPr>
      <w:rPr>
        <w:rFonts w:ascii="Arial" w:hAnsi="Arial" w:hint="default"/>
      </w:rPr>
    </w:lvl>
    <w:lvl w:ilvl="4" w:tplc="39C0DA10" w:tentative="1">
      <w:start w:val="1"/>
      <w:numFmt w:val="bullet"/>
      <w:lvlText w:val="•"/>
      <w:lvlJc w:val="left"/>
      <w:pPr>
        <w:tabs>
          <w:tab w:val="num" w:pos="3600"/>
        </w:tabs>
        <w:ind w:left="3600" w:hanging="360"/>
      </w:pPr>
      <w:rPr>
        <w:rFonts w:ascii="Arial" w:hAnsi="Arial" w:hint="default"/>
      </w:rPr>
    </w:lvl>
    <w:lvl w:ilvl="5" w:tplc="4492E38E" w:tentative="1">
      <w:start w:val="1"/>
      <w:numFmt w:val="bullet"/>
      <w:lvlText w:val="•"/>
      <w:lvlJc w:val="left"/>
      <w:pPr>
        <w:tabs>
          <w:tab w:val="num" w:pos="4320"/>
        </w:tabs>
        <w:ind w:left="4320" w:hanging="360"/>
      </w:pPr>
      <w:rPr>
        <w:rFonts w:ascii="Arial" w:hAnsi="Arial" w:hint="default"/>
      </w:rPr>
    </w:lvl>
    <w:lvl w:ilvl="6" w:tplc="564AE5A4" w:tentative="1">
      <w:start w:val="1"/>
      <w:numFmt w:val="bullet"/>
      <w:lvlText w:val="•"/>
      <w:lvlJc w:val="left"/>
      <w:pPr>
        <w:tabs>
          <w:tab w:val="num" w:pos="5040"/>
        </w:tabs>
        <w:ind w:left="5040" w:hanging="360"/>
      </w:pPr>
      <w:rPr>
        <w:rFonts w:ascii="Arial" w:hAnsi="Arial" w:hint="default"/>
      </w:rPr>
    </w:lvl>
    <w:lvl w:ilvl="7" w:tplc="87CC1F0E" w:tentative="1">
      <w:start w:val="1"/>
      <w:numFmt w:val="bullet"/>
      <w:lvlText w:val="•"/>
      <w:lvlJc w:val="left"/>
      <w:pPr>
        <w:tabs>
          <w:tab w:val="num" w:pos="5760"/>
        </w:tabs>
        <w:ind w:left="5760" w:hanging="360"/>
      </w:pPr>
      <w:rPr>
        <w:rFonts w:ascii="Arial" w:hAnsi="Arial" w:hint="default"/>
      </w:rPr>
    </w:lvl>
    <w:lvl w:ilvl="8" w:tplc="D59A28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1877A8"/>
    <w:multiLevelType w:val="hybridMultilevel"/>
    <w:tmpl w:val="8958924E"/>
    <w:lvl w:ilvl="0" w:tplc="28581880">
      <w:start w:val="1"/>
      <w:numFmt w:val="bullet"/>
      <w:lvlText w:val="•"/>
      <w:lvlJc w:val="left"/>
      <w:pPr>
        <w:tabs>
          <w:tab w:val="num" w:pos="720"/>
        </w:tabs>
        <w:ind w:left="720" w:hanging="360"/>
      </w:pPr>
      <w:rPr>
        <w:rFonts w:ascii="Arial" w:hAnsi="Arial" w:hint="default"/>
      </w:rPr>
    </w:lvl>
    <w:lvl w:ilvl="1" w:tplc="47A0490C" w:tentative="1">
      <w:start w:val="1"/>
      <w:numFmt w:val="bullet"/>
      <w:lvlText w:val="•"/>
      <w:lvlJc w:val="left"/>
      <w:pPr>
        <w:tabs>
          <w:tab w:val="num" w:pos="1440"/>
        </w:tabs>
        <w:ind w:left="1440" w:hanging="360"/>
      </w:pPr>
      <w:rPr>
        <w:rFonts w:ascii="Arial" w:hAnsi="Arial" w:hint="default"/>
      </w:rPr>
    </w:lvl>
    <w:lvl w:ilvl="2" w:tplc="BBB45BBA" w:tentative="1">
      <w:start w:val="1"/>
      <w:numFmt w:val="bullet"/>
      <w:lvlText w:val="•"/>
      <w:lvlJc w:val="left"/>
      <w:pPr>
        <w:tabs>
          <w:tab w:val="num" w:pos="2160"/>
        </w:tabs>
        <w:ind w:left="2160" w:hanging="360"/>
      </w:pPr>
      <w:rPr>
        <w:rFonts w:ascii="Arial" w:hAnsi="Arial" w:hint="default"/>
      </w:rPr>
    </w:lvl>
    <w:lvl w:ilvl="3" w:tplc="7B54CD18" w:tentative="1">
      <w:start w:val="1"/>
      <w:numFmt w:val="bullet"/>
      <w:lvlText w:val="•"/>
      <w:lvlJc w:val="left"/>
      <w:pPr>
        <w:tabs>
          <w:tab w:val="num" w:pos="2880"/>
        </w:tabs>
        <w:ind w:left="2880" w:hanging="360"/>
      </w:pPr>
      <w:rPr>
        <w:rFonts w:ascii="Arial" w:hAnsi="Arial" w:hint="default"/>
      </w:rPr>
    </w:lvl>
    <w:lvl w:ilvl="4" w:tplc="B45CC4A4" w:tentative="1">
      <w:start w:val="1"/>
      <w:numFmt w:val="bullet"/>
      <w:lvlText w:val="•"/>
      <w:lvlJc w:val="left"/>
      <w:pPr>
        <w:tabs>
          <w:tab w:val="num" w:pos="3600"/>
        </w:tabs>
        <w:ind w:left="3600" w:hanging="360"/>
      </w:pPr>
      <w:rPr>
        <w:rFonts w:ascii="Arial" w:hAnsi="Arial" w:hint="default"/>
      </w:rPr>
    </w:lvl>
    <w:lvl w:ilvl="5" w:tplc="616CDD80" w:tentative="1">
      <w:start w:val="1"/>
      <w:numFmt w:val="bullet"/>
      <w:lvlText w:val="•"/>
      <w:lvlJc w:val="left"/>
      <w:pPr>
        <w:tabs>
          <w:tab w:val="num" w:pos="4320"/>
        </w:tabs>
        <w:ind w:left="4320" w:hanging="360"/>
      </w:pPr>
      <w:rPr>
        <w:rFonts w:ascii="Arial" w:hAnsi="Arial" w:hint="default"/>
      </w:rPr>
    </w:lvl>
    <w:lvl w:ilvl="6" w:tplc="17100C3C" w:tentative="1">
      <w:start w:val="1"/>
      <w:numFmt w:val="bullet"/>
      <w:lvlText w:val="•"/>
      <w:lvlJc w:val="left"/>
      <w:pPr>
        <w:tabs>
          <w:tab w:val="num" w:pos="5040"/>
        </w:tabs>
        <w:ind w:left="5040" w:hanging="360"/>
      </w:pPr>
      <w:rPr>
        <w:rFonts w:ascii="Arial" w:hAnsi="Arial" w:hint="default"/>
      </w:rPr>
    </w:lvl>
    <w:lvl w:ilvl="7" w:tplc="B9F0A950" w:tentative="1">
      <w:start w:val="1"/>
      <w:numFmt w:val="bullet"/>
      <w:lvlText w:val="•"/>
      <w:lvlJc w:val="left"/>
      <w:pPr>
        <w:tabs>
          <w:tab w:val="num" w:pos="5760"/>
        </w:tabs>
        <w:ind w:left="5760" w:hanging="360"/>
      </w:pPr>
      <w:rPr>
        <w:rFonts w:ascii="Arial" w:hAnsi="Arial" w:hint="default"/>
      </w:rPr>
    </w:lvl>
    <w:lvl w:ilvl="8" w:tplc="0FCAF9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9D340D"/>
    <w:multiLevelType w:val="hybridMultilevel"/>
    <w:tmpl w:val="050C1A96"/>
    <w:lvl w:ilvl="0" w:tplc="4E50CF96">
      <w:start w:val="1"/>
      <w:numFmt w:val="bullet"/>
      <w:lvlText w:val="•"/>
      <w:lvlJc w:val="left"/>
      <w:pPr>
        <w:tabs>
          <w:tab w:val="num" w:pos="720"/>
        </w:tabs>
        <w:ind w:left="720" w:hanging="360"/>
      </w:pPr>
      <w:rPr>
        <w:rFonts w:ascii="Arial" w:hAnsi="Arial" w:hint="default"/>
      </w:rPr>
    </w:lvl>
    <w:lvl w:ilvl="1" w:tplc="22C8C8D4" w:tentative="1">
      <w:start w:val="1"/>
      <w:numFmt w:val="bullet"/>
      <w:lvlText w:val="•"/>
      <w:lvlJc w:val="left"/>
      <w:pPr>
        <w:tabs>
          <w:tab w:val="num" w:pos="1440"/>
        </w:tabs>
        <w:ind w:left="1440" w:hanging="360"/>
      </w:pPr>
      <w:rPr>
        <w:rFonts w:ascii="Arial" w:hAnsi="Arial" w:hint="default"/>
      </w:rPr>
    </w:lvl>
    <w:lvl w:ilvl="2" w:tplc="16DC654C" w:tentative="1">
      <w:start w:val="1"/>
      <w:numFmt w:val="bullet"/>
      <w:lvlText w:val="•"/>
      <w:lvlJc w:val="left"/>
      <w:pPr>
        <w:tabs>
          <w:tab w:val="num" w:pos="2160"/>
        </w:tabs>
        <w:ind w:left="2160" w:hanging="360"/>
      </w:pPr>
      <w:rPr>
        <w:rFonts w:ascii="Arial" w:hAnsi="Arial" w:hint="default"/>
      </w:rPr>
    </w:lvl>
    <w:lvl w:ilvl="3" w:tplc="6D862B5C" w:tentative="1">
      <w:start w:val="1"/>
      <w:numFmt w:val="bullet"/>
      <w:lvlText w:val="•"/>
      <w:lvlJc w:val="left"/>
      <w:pPr>
        <w:tabs>
          <w:tab w:val="num" w:pos="2880"/>
        </w:tabs>
        <w:ind w:left="2880" w:hanging="360"/>
      </w:pPr>
      <w:rPr>
        <w:rFonts w:ascii="Arial" w:hAnsi="Arial" w:hint="default"/>
      </w:rPr>
    </w:lvl>
    <w:lvl w:ilvl="4" w:tplc="C262C830" w:tentative="1">
      <w:start w:val="1"/>
      <w:numFmt w:val="bullet"/>
      <w:lvlText w:val="•"/>
      <w:lvlJc w:val="left"/>
      <w:pPr>
        <w:tabs>
          <w:tab w:val="num" w:pos="3600"/>
        </w:tabs>
        <w:ind w:left="3600" w:hanging="360"/>
      </w:pPr>
      <w:rPr>
        <w:rFonts w:ascii="Arial" w:hAnsi="Arial" w:hint="default"/>
      </w:rPr>
    </w:lvl>
    <w:lvl w:ilvl="5" w:tplc="6B202AD8" w:tentative="1">
      <w:start w:val="1"/>
      <w:numFmt w:val="bullet"/>
      <w:lvlText w:val="•"/>
      <w:lvlJc w:val="left"/>
      <w:pPr>
        <w:tabs>
          <w:tab w:val="num" w:pos="4320"/>
        </w:tabs>
        <w:ind w:left="4320" w:hanging="360"/>
      </w:pPr>
      <w:rPr>
        <w:rFonts w:ascii="Arial" w:hAnsi="Arial" w:hint="default"/>
      </w:rPr>
    </w:lvl>
    <w:lvl w:ilvl="6" w:tplc="2B2478EA" w:tentative="1">
      <w:start w:val="1"/>
      <w:numFmt w:val="bullet"/>
      <w:lvlText w:val="•"/>
      <w:lvlJc w:val="left"/>
      <w:pPr>
        <w:tabs>
          <w:tab w:val="num" w:pos="5040"/>
        </w:tabs>
        <w:ind w:left="5040" w:hanging="360"/>
      </w:pPr>
      <w:rPr>
        <w:rFonts w:ascii="Arial" w:hAnsi="Arial" w:hint="default"/>
      </w:rPr>
    </w:lvl>
    <w:lvl w:ilvl="7" w:tplc="2FD67BCA" w:tentative="1">
      <w:start w:val="1"/>
      <w:numFmt w:val="bullet"/>
      <w:lvlText w:val="•"/>
      <w:lvlJc w:val="left"/>
      <w:pPr>
        <w:tabs>
          <w:tab w:val="num" w:pos="5760"/>
        </w:tabs>
        <w:ind w:left="5760" w:hanging="360"/>
      </w:pPr>
      <w:rPr>
        <w:rFonts w:ascii="Arial" w:hAnsi="Arial" w:hint="default"/>
      </w:rPr>
    </w:lvl>
    <w:lvl w:ilvl="8" w:tplc="5D46C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154BF3"/>
    <w:multiLevelType w:val="hybridMultilevel"/>
    <w:tmpl w:val="F4E23F6A"/>
    <w:lvl w:ilvl="0" w:tplc="20ACAE1C">
      <w:start w:val="1"/>
      <w:numFmt w:val="bullet"/>
      <w:lvlText w:val="•"/>
      <w:lvlJc w:val="left"/>
      <w:pPr>
        <w:tabs>
          <w:tab w:val="num" w:pos="720"/>
        </w:tabs>
        <w:ind w:left="720" w:hanging="360"/>
      </w:pPr>
      <w:rPr>
        <w:rFonts w:ascii="Arial" w:hAnsi="Arial" w:hint="default"/>
      </w:rPr>
    </w:lvl>
    <w:lvl w:ilvl="1" w:tplc="DF3C8CBC">
      <w:start w:val="1"/>
      <w:numFmt w:val="bullet"/>
      <w:lvlText w:val="•"/>
      <w:lvlJc w:val="left"/>
      <w:pPr>
        <w:tabs>
          <w:tab w:val="num" w:pos="1440"/>
        </w:tabs>
        <w:ind w:left="1440" w:hanging="360"/>
      </w:pPr>
      <w:rPr>
        <w:rFonts w:ascii="Arial" w:hAnsi="Arial" w:hint="default"/>
      </w:rPr>
    </w:lvl>
    <w:lvl w:ilvl="2" w:tplc="B3D47BCC" w:tentative="1">
      <w:start w:val="1"/>
      <w:numFmt w:val="bullet"/>
      <w:lvlText w:val="•"/>
      <w:lvlJc w:val="left"/>
      <w:pPr>
        <w:tabs>
          <w:tab w:val="num" w:pos="2160"/>
        </w:tabs>
        <w:ind w:left="2160" w:hanging="360"/>
      </w:pPr>
      <w:rPr>
        <w:rFonts w:ascii="Arial" w:hAnsi="Arial" w:hint="default"/>
      </w:rPr>
    </w:lvl>
    <w:lvl w:ilvl="3" w:tplc="E5AC9722" w:tentative="1">
      <w:start w:val="1"/>
      <w:numFmt w:val="bullet"/>
      <w:lvlText w:val="•"/>
      <w:lvlJc w:val="left"/>
      <w:pPr>
        <w:tabs>
          <w:tab w:val="num" w:pos="2880"/>
        </w:tabs>
        <w:ind w:left="2880" w:hanging="360"/>
      </w:pPr>
      <w:rPr>
        <w:rFonts w:ascii="Arial" w:hAnsi="Arial" w:hint="default"/>
      </w:rPr>
    </w:lvl>
    <w:lvl w:ilvl="4" w:tplc="80F6D290" w:tentative="1">
      <w:start w:val="1"/>
      <w:numFmt w:val="bullet"/>
      <w:lvlText w:val="•"/>
      <w:lvlJc w:val="left"/>
      <w:pPr>
        <w:tabs>
          <w:tab w:val="num" w:pos="3600"/>
        </w:tabs>
        <w:ind w:left="3600" w:hanging="360"/>
      </w:pPr>
      <w:rPr>
        <w:rFonts w:ascii="Arial" w:hAnsi="Arial" w:hint="default"/>
      </w:rPr>
    </w:lvl>
    <w:lvl w:ilvl="5" w:tplc="A006AC36" w:tentative="1">
      <w:start w:val="1"/>
      <w:numFmt w:val="bullet"/>
      <w:lvlText w:val="•"/>
      <w:lvlJc w:val="left"/>
      <w:pPr>
        <w:tabs>
          <w:tab w:val="num" w:pos="4320"/>
        </w:tabs>
        <w:ind w:left="4320" w:hanging="360"/>
      </w:pPr>
      <w:rPr>
        <w:rFonts w:ascii="Arial" w:hAnsi="Arial" w:hint="default"/>
      </w:rPr>
    </w:lvl>
    <w:lvl w:ilvl="6" w:tplc="07C0C0F6" w:tentative="1">
      <w:start w:val="1"/>
      <w:numFmt w:val="bullet"/>
      <w:lvlText w:val="•"/>
      <w:lvlJc w:val="left"/>
      <w:pPr>
        <w:tabs>
          <w:tab w:val="num" w:pos="5040"/>
        </w:tabs>
        <w:ind w:left="5040" w:hanging="360"/>
      </w:pPr>
      <w:rPr>
        <w:rFonts w:ascii="Arial" w:hAnsi="Arial" w:hint="default"/>
      </w:rPr>
    </w:lvl>
    <w:lvl w:ilvl="7" w:tplc="18BA056C" w:tentative="1">
      <w:start w:val="1"/>
      <w:numFmt w:val="bullet"/>
      <w:lvlText w:val="•"/>
      <w:lvlJc w:val="left"/>
      <w:pPr>
        <w:tabs>
          <w:tab w:val="num" w:pos="5760"/>
        </w:tabs>
        <w:ind w:left="5760" w:hanging="360"/>
      </w:pPr>
      <w:rPr>
        <w:rFonts w:ascii="Arial" w:hAnsi="Arial" w:hint="default"/>
      </w:rPr>
    </w:lvl>
    <w:lvl w:ilvl="8" w:tplc="42A077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1362A5"/>
    <w:multiLevelType w:val="hybridMultilevel"/>
    <w:tmpl w:val="232C97A6"/>
    <w:lvl w:ilvl="0" w:tplc="4A10D668">
      <w:start w:val="1"/>
      <w:numFmt w:val="bullet"/>
      <w:lvlText w:val="•"/>
      <w:lvlJc w:val="left"/>
      <w:pPr>
        <w:tabs>
          <w:tab w:val="num" w:pos="720"/>
        </w:tabs>
        <w:ind w:left="720" w:hanging="360"/>
      </w:pPr>
      <w:rPr>
        <w:rFonts w:ascii="Arial" w:hAnsi="Arial" w:hint="default"/>
      </w:rPr>
    </w:lvl>
    <w:lvl w:ilvl="1" w:tplc="E246428E" w:tentative="1">
      <w:start w:val="1"/>
      <w:numFmt w:val="bullet"/>
      <w:lvlText w:val="•"/>
      <w:lvlJc w:val="left"/>
      <w:pPr>
        <w:tabs>
          <w:tab w:val="num" w:pos="1440"/>
        </w:tabs>
        <w:ind w:left="1440" w:hanging="360"/>
      </w:pPr>
      <w:rPr>
        <w:rFonts w:ascii="Arial" w:hAnsi="Arial" w:hint="default"/>
      </w:rPr>
    </w:lvl>
    <w:lvl w:ilvl="2" w:tplc="C0202570" w:tentative="1">
      <w:start w:val="1"/>
      <w:numFmt w:val="bullet"/>
      <w:lvlText w:val="•"/>
      <w:lvlJc w:val="left"/>
      <w:pPr>
        <w:tabs>
          <w:tab w:val="num" w:pos="2160"/>
        </w:tabs>
        <w:ind w:left="2160" w:hanging="360"/>
      </w:pPr>
      <w:rPr>
        <w:rFonts w:ascii="Arial" w:hAnsi="Arial" w:hint="default"/>
      </w:rPr>
    </w:lvl>
    <w:lvl w:ilvl="3" w:tplc="91A27E34" w:tentative="1">
      <w:start w:val="1"/>
      <w:numFmt w:val="bullet"/>
      <w:lvlText w:val="•"/>
      <w:lvlJc w:val="left"/>
      <w:pPr>
        <w:tabs>
          <w:tab w:val="num" w:pos="2880"/>
        </w:tabs>
        <w:ind w:left="2880" w:hanging="360"/>
      </w:pPr>
      <w:rPr>
        <w:rFonts w:ascii="Arial" w:hAnsi="Arial" w:hint="default"/>
      </w:rPr>
    </w:lvl>
    <w:lvl w:ilvl="4" w:tplc="105285F4" w:tentative="1">
      <w:start w:val="1"/>
      <w:numFmt w:val="bullet"/>
      <w:lvlText w:val="•"/>
      <w:lvlJc w:val="left"/>
      <w:pPr>
        <w:tabs>
          <w:tab w:val="num" w:pos="3600"/>
        </w:tabs>
        <w:ind w:left="3600" w:hanging="360"/>
      </w:pPr>
      <w:rPr>
        <w:rFonts w:ascii="Arial" w:hAnsi="Arial" w:hint="default"/>
      </w:rPr>
    </w:lvl>
    <w:lvl w:ilvl="5" w:tplc="74266D72" w:tentative="1">
      <w:start w:val="1"/>
      <w:numFmt w:val="bullet"/>
      <w:lvlText w:val="•"/>
      <w:lvlJc w:val="left"/>
      <w:pPr>
        <w:tabs>
          <w:tab w:val="num" w:pos="4320"/>
        </w:tabs>
        <w:ind w:left="4320" w:hanging="360"/>
      </w:pPr>
      <w:rPr>
        <w:rFonts w:ascii="Arial" w:hAnsi="Arial" w:hint="default"/>
      </w:rPr>
    </w:lvl>
    <w:lvl w:ilvl="6" w:tplc="3898A57A" w:tentative="1">
      <w:start w:val="1"/>
      <w:numFmt w:val="bullet"/>
      <w:lvlText w:val="•"/>
      <w:lvlJc w:val="left"/>
      <w:pPr>
        <w:tabs>
          <w:tab w:val="num" w:pos="5040"/>
        </w:tabs>
        <w:ind w:left="5040" w:hanging="360"/>
      </w:pPr>
      <w:rPr>
        <w:rFonts w:ascii="Arial" w:hAnsi="Arial" w:hint="default"/>
      </w:rPr>
    </w:lvl>
    <w:lvl w:ilvl="7" w:tplc="C77EB304" w:tentative="1">
      <w:start w:val="1"/>
      <w:numFmt w:val="bullet"/>
      <w:lvlText w:val="•"/>
      <w:lvlJc w:val="left"/>
      <w:pPr>
        <w:tabs>
          <w:tab w:val="num" w:pos="5760"/>
        </w:tabs>
        <w:ind w:left="5760" w:hanging="360"/>
      </w:pPr>
      <w:rPr>
        <w:rFonts w:ascii="Arial" w:hAnsi="Arial" w:hint="default"/>
      </w:rPr>
    </w:lvl>
    <w:lvl w:ilvl="8" w:tplc="1CBCC03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9E2B10"/>
    <w:multiLevelType w:val="hybridMultilevel"/>
    <w:tmpl w:val="60A89536"/>
    <w:lvl w:ilvl="0" w:tplc="ADB6AC98">
      <w:start w:val="1"/>
      <w:numFmt w:val="bullet"/>
      <w:lvlText w:val="•"/>
      <w:lvlJc w:val="left"/>
      <w:pPr>
        <w:tabs>
          <w:tab w:val="num" w:pos="720"/>
        </w:tabs>
        <w:ind w:left="720" w:hanging="360"/>
      </w:pPr>
      <w:rPr>
        <w:rFonts w:ascii="Arial" w:hAnsi="Arial" w:hint="default"/>
      </w:rPr>
    </w:lvl>
    <w:lvl w:ilvl="1" w:tplc="B860F086" w:tentative="1">
      <w:start w:val="1"/>
      <w:numFmt w:val="bullet"/>
      <w:lvlText w:val="•"/>
      <w:lvlJc w:val="left"/>
      <w:pPr>
        <w:tabs>
          <w:tab w:val="num" w:pos="1440"/>
        </w:tabs>
        <w:ind w:left="1440" w:hanging="360"/>
      </w:pPr>
      <w:rPr>
        <w:rFonts w:ascii="Arial" w:hAnsi="Arial" w:hint="default"/>
      </w:rPr>
    </w:lvl>
    <w:lvl w:ilvl="2" w:tplc="0980D400" w:tentative="1">
      <w:start w:val="1"/>
      <w:numFmt w:val="bullet"/>
      <w:lvlText w:val="•"/>
      <w:lvlJc w:val="left"/>
      <w:pPr>
        <w:tabs>
          <w:tab w:val="num" w:pos="2160"/>
        </w:tabs>
        <w:ind w:left="2160" w:hanging="360"/>
      </w:pPr>
      <w:rPr>
        <w:rFonts w:ascii="Arial" w:hAnsi="Arial" w:hint="default"/>
      </w:rPr>
    </w:lvl>
    <w:lvl w:ilvl="3" w:tplc="B120BEA0" w:tentative="1">
      <w:start w:val="1"/>
      <w:numFmt w:val="bullet"/>
      <w:lvlText w:val="•"/>
      <w:lvlJc w:val="left"/>
      <w:pPr>
        <w:tabs>
          <w:tab w:val="num" w:pos="2880"/>
        </w:tabs>
        <w:ind w:left="2880" w:hanging="360"/>
      </w:pPr>
      <w:rPr>
        <w:rFonts w:ascii="Arial" w:hAnsi="Arial" w:hint="default"/>
      </w:rPr>
    </w:lvl>
    <w:lvl w:ilvl="4" w:tplc="B740BDAE" w:tentative="1">
      <w:start w:val="1"/>
      <w:numFmt w:val="bullet"/>
      <w:lvlText w:val="•"/>
      <w:lvlJc w:val="left"/>
      <w:pPr>
        <w:tabs>
          <w:tab w:val="num" w:pos="3600"/>
        </w:tabs>
        <w:ind w:left="3600" w:hanging="360"/>
      </w:pPr>
      <w:rPr>
        <w:rFonts w:ascii="Arial" w:hAnsi="Arial" w:hint="default"/>
      </w:rPr>
    </w:lvl>
    <w:lvl w:ilvl="5" w:tplc="41C6BE84" w:tentative="1">
      <w:start w:val="1"/>
      <w:numFmt w:val="bullet"/>
      <w:lvlText w:val="•"/>
      <w:lvlJc w:val="left"/>
      <w:pPr>
        <w:tabs>
          <w:tab w:val="num" w:pos="4320"/>
        </w:tabs>
        <w:ind w:left="4320" w:hanging="360"/>
      </w:pPr>
      <w:rPr>
        <w:rFonts w:ascii="Arial" w:hAnsi="Arial" w:hint="default"/>
      </w:rPr>
    </w:lvl>
    <w:lvl w:ilvl="6" w:tplc="87566EE2" w:tentative="1">
      <w:start w:val="1"/>
      <w:numFmt w:val="bullet"/>
      <w:lvlText w:val="•"/>
      <w:lvlJc w:val="left"/>
      <w:pPr>
        <w:tabs>
          <w:tab w:val="num" w:pos="5040"/>
        </w:tabs>
        <w:ind w:left="5040" w:hanging="360"/>
      </w:pPr>
      <w:rPr>
        <w:rFonts w:ascii="Arial" w:hAnsi="Arial" w:hint="default"/>
      </w:rPr>
    </w:lvl>
    <w:lvl w:ilvl="7" w:tplc="3ECEF79E" w:tentative="1">
      <w:start w:val="1"/>
      <w:numFmt w:val="bullet"/>
      <w:lvlText w:val="•"/>
      <w:lvlJc w:val="left"/>
      <w:pPr>
        <w:tabs>
          <w:tab w:val="num" w:pos="5760"/>
        </w:tabs>
        <w:ind w:left="5760" w:hanging="360"/>
      </w:pPr>
      <w:rPr>
        <w:rFonts w:ascii="Arial" w:hAnsi="Arial" w:hint="default"/>
      </w:rPr>
    </w:lvl>
    <w:lvl w:ilvl="8" w:tplc="139A6A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064BA4"/>
    <w:multiLevelType w:val="hybridMultilevel"/>
    <w:tmpl w:val="8C6EC6DC"/>
    <w:lvl w:ilvl="0" w:tplc="7E20195E">
      <w:start w:val="1"/>
      <w:numFmt w:val="decimal"/>
      <w:lvlText w:val="(%1)"/>
      <w:lvlJc w:val="left"/>
      <w:pPr>
        <w:ind w:left="1627" w:hanging="480"/>
      </w:pPr>
      <w:rPr>
        <w:rFonts w:hint="default"/>
      </w:rPr>
    </w:lvl>
    <w:lvl w:ilvl="1" w:tplc="04090019" w:tentative="1">
      <w:start w:val="1"/>
      <w:numFmt w:val="lowerLetter"/>
      <w:lvlText w:val="%2)"/>
      <w:lvlJc w:val="left"/>
      <w:pPr>
        <w:ind w:left="1987" w:hanging="420"/>
      </w:pPr>
    </w:lvl>
    <w:lvl w:ilvl="2" w:tplc="0409001B" w:tentative="1">
      <w:start w:val="1"/>
      <w:numFmt w:val="lowerRoman"/>
      <w:lvlText w:val="%3."/>
      <w:lvlJc w:val="right"/>
      <w:pPr>
        <w:ind w:left="2407" w:hanging="420"/>
      </w:pPr>
    </w:lvl>
    <w:lvl w:ilvl="3" w:tplc="0409000F" w:tentative="1">
      <w:start w:val="1"/>
      <w:numFmt w:val="decimal"/>
      <w:lvlText w:val="%4."/>
      <w:lvlJc w:val="left"/>
      <w:pPr>
        <w:ind w:left="2827" w:hanging="420"/>
      </w:pPr>
    </w:lvl>
    <w:lvl w:ilvl="4" w:tplc="04090019" w:tentative="1">
      <w:start w:val="1"/>
      <w:numFmt w:val="lowerLetter"/>
      <w:lvlText w:val="%5)"/>
      <w:lvlJc w:val="left"/>
      <w:pPr>
        <w:ind w:left="3247" w:hanging="420"/>
      </w:pPr>
    </w:lvl>
    <w:lvl w:ilvl="5" w:tplc="0409001B" w:tentative="1">
      <w:start w:val="1"/>
      <w:numFmt w:val="lowerRoman"/>
      <w:lvlText w:val="%6."/>
      <w:lvlJc w:val="right"/>
      <w:pPr>
        <w:ind w:left="3667" w:hanging="420"/>
      </w:pPr>
    </w:lvl>
    <w:lvl w:ilvl="6" w:tplc="0409000F" w:tentative="1">
      <w:start w:val="1"/>
      <w:numFmt w:val="decimal"/>
      <w:lvlText w:val="%7."/>
      <w:lvlJc w:val="left"/>
      <w:pPr>
        <w:ind w:left="4087" w:hanging="420"/>
      </w:pPr>
    </w:lvl>
    <w:lvl w:ilvl="7" w:tplc="04090019" w:tentative="1">
      <w:start w:val="1"/>
      <w:numFmt w:val="lowerLetter"/>
      <w:lvlText w:val="%8)"/>
      <w:lvlJc w:val="left"/>
      <w:pPr>
        <w:ind w:left="4507" w:hanging="420"/>
      </w:pPr>
    </w:lvl>
    <w:lvl w:ilvl="8" w:tplc="0409001B" w:tentative="1">
      <w:start w:val="1"/>
      <w:numFmt w:val="lowerRoman"/>
      <w:lvlText w:val="%9."/>
      <w:lvlJc w:val="right"/>
      <w:pPr>
        <w:ind w:left="4927" w:hanging="420"/>
      </w:pPr>
    </w:lvl>
  </w:abstractNum>
  <w:abstractNum w:abstractNumId="14" w15:restartNumberingAfterBreak="0">
    <w:nsid w:val="48743F9B"/>
    <w:multiLevelType w:val="hybridMultilevel"/>
    <w:tmpl w:val="CA56E800"/>
    <w:lvl w:ilvl="0" w:tplc="0FF481C6">
      <w:start w:val="1"/>
      <w:numFmt w:val="bullet"/>
      <w:lvlText w:val="•"/>
      <w:lvlJc w:val="left"/>
      <w:pPr>
        <w:tabs>
          <w:tab w:val="num" w:pos="720"/>
        </w:tabs>
        <w:ind w:left="720" w:hanging="360"/>
      </w:pPr>
      <w:rPr>
        <w:rFonts w:ascii="Arial" w:hAnsi="Arial" w:hint="default"/>
      </w:rPr>
    </w:lvl>
    <w:lvl w:ilvl="1" w:tplc="F9664A4E" w:tentative="1">
      <w:start w:val="1"/>
      <w:numFmt w:val="bullet"/>
      <w:lvlText w:val="•"/>
      <w:lvlJc w:val="left"/>
      <w:pPr>
        <w:tabs>
          <w:tab w:val="num" w:pos="1440"/>
        </w:tabs>
        <w:ind w:left="1440" w:hanging="360"/>
      </w:pPr>
      <w:rPr>
        <w:rFonts w:ascii="Arial" w:hAnsi="Arial" w:hint="default"/>
      </w:rPr>
    </w:lvl>
    <w:lvl w:ilvl="2" w:tplc="0CA0C7F8" w:tentative="1">
      <w:start w:val="1"/>
      <w:numFmt w:val="bullet"/>
      <w:lvlText w:val="•"/>
      <w:lvlJc w:val="left"/>
      <w:pPr>
        <w:tabs>
          <w:tab w:val="num" w:pos="2160"/>
        </w:tabs>
        <w:ind w:left="2160" w:hanging="360"/>
      </w:pPr>
      <w:rPr>
        <w:rFonts w:ascii="Arial" w:hAnsi="Arial" w:hint="default"/>
      </w:rPr>
    </w:lvl>
    <w:lvl w:ilvl="3" w:tplc="20B401FE" w:tentative="1">
      <w:start w:val="1"/>
      <w:numFmt w:val="bullet"/>
      <w:lvlText w:val="•"/>
      <w:lvlJc w:val="left"/>
      <w:pPr>
        <w:tabs>
          <w:tab w:val="num" w:pos="2880"/>
        </w:tabs>
        <w:ind w:left="2880" w:hanging="360"/>
      </w:pPr>
      <w:rPr>
        <w:rFonts w:ascii="Arial" w:hAnsi="Arial" w:hint="default"/>
      </w:rPr>
    </w:lvl>
    <w:lvl w:ilvl="4" w:tplc="B8F2BEDC" w:tentative="1">
      <w:start w:val="1"/>
      <w:numFmt w:val="bullet"/>
      <w:lvlText w:val="•"/>
      <w:lvlJc w:val="left"/>
      <w:pPr>
        <w:tabs>
          <w:tab w:val="num" w:pos="3600"/>
        </w:tabs>
        <w:ind w:left="3600" w:hanging="360"/>
      </w:pPr>
      <w:rPr>
        <w:rFonts w:ascii="Arial" w:hAnsi="Arial" w:hint="default"/>
      </w:rPr>
    </w:lvl>
    <w:lvl w:ilvl="5" w:tplc="7C3A5A18" w:tentative="1">
      <w:start w:val="1"/>
      <w:numFmt w:val="bullet"/>
      <w:lvlText w:val="•"/>
      <w:lvlJc w:val="left"/>
      <w:pPr>
        <w:tabs>
          <w:tab w:val="num" w:pos="4320"/>
        </w:tabs>
        <w:ind w:left="4320" w:hanging="360"/>
      </w:pPr>
      <w:rPr>
        <w:rFonts w:ascii="Arial" w:hAnsi="Arial" w:hint="default"/>
      </w:rPr>
    </w:lvl>
    <w:lvl w:ilvl="6" w:tplc="A9000A14" w:tentative="1">
      <w:start w:val="1"/>
      <w:numFmt w:val="bullet"/>
      <w:lvlText w:val="•"/>
      <w:lvlJc w:val="left"/>
      <w:pPr>
        <w:tabs>
          <w:tab w:val="num" w:pos="5040"/>
        </w:tabs>
        <w:ind w:left="5040" w:hanging="360"/>
      </w:pPr>
      <w:rPr>
        <w:rFonts w:ascii="Arial" w:hAnsi="Arial" w:hint="default"/>
      </w:rPr>
    </w:lvl>
    <w:lvl w:ilvl="7" w:tplc="200CEC70" w:tentative="1">
      <w:start w:val="1"/>
      <w:numFmt w:val="bullet"/>
      <w:lvlText w:val="•"/>
      <w:lvlJc w:val="left"/>
      <w:pPr>
        <w:tabs>
          <w:tab w:val="num" w:pos="5760"/>
        </w:tabs>
        <w:ind w:left="5760" w:hanging="360"/>
      </w:pPr>
      <w:rPr>
        <w:rFonts w:ascii="Arial" w:hAnsi="Arial" w:hint="default"/>
      </w:rPr>
    </w:lvl>
    <w:lvl w:ilvl="8" w:tplc="255ED1A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9C1499"/>
    <w:multiLevelType w:val="hybridMultilevel"/>
    <w:tmpl w:val="EE468F76"/>
    <w:lvl w:ilvl="0" w:tplc="2F683224">
      <w:start w:val="1"/>
      <w:numFmt w:val="bullet"/>
      <w:lvlText w:val="•"/>
      <w:lvlJc w:val="left"/>
      <w:pPr>
        <w:tabs>
          <w:tab w:val="num" w:pos="720"/>
        </w:tabs>
        <w:ind w:left="720" w:hanging="360"/>
      </w:pPr>
      <w:rPr>
        <w:rFonts w:ascii="Arial" w:hAnsi="Arial" w:hint="default"/>
      </w:rPr>
    </w:lvl>
    <w:lvl w:ilvl="1" w:tplc="E3E2071A" w:tentative="1">
      <w:start w:val="1"/>
      <w:numFmt w:val="bullet"/>
      <w:lvlText w:val="•"/>
      <w:lvlJc w:val="left"/>
      <w:pPr>
        <w:tabs>
          <w:tab w:val="num" w:pos="1440"/>
        </w:tabs>
        <w:ind w:left="1440" w:hanging="360"/>
      </w:pPr>
      <w:rPr>
        <w:rFonts w:ascii="Arial" w:hAnsi="Arial" w:hint="default"/>
      </w:rPr>
    </w:lvl>
    <w:lvl w:ilvl="2" w:tplc="C64E57E6" w:tentative="1">
      <w:start w:val="1"/>
      <w:numFmt w:val="bullet"/>
      <w:lvlText w:val="•"/>
      <w:lvlJc w:val="left"/>
      <w:pPr>
        <w:tabs>
          <w:tab w:val="num" w:pos="2160"/>
        </w:tabs>
        <w:ind w:left="2160" w:hanging="360"/>
      </w:pPr>
      <w:rPr>
        <w:rFonts w:ascii="Arial" w:hAnsi="Arial" w:hint="default"/>
      </w:rPr>
    </w:lvl>
    <w:lvl w:ilvl="3" w:tplc="9430626E" w:tentative="1">
      <w:start w:val="1"/>
      <w:numFmt w:val="bullet"/>
      <w:lvlText w:val="•"/>
      <w:lvlJc w:val="left"/>
      <w:pPr>
        <w:tabs>
          <w:tab w:val="num" w:pos="2880"/>
        </w:tabs>
        <w:ind w:left="2880" w:hanging="360"/>
      </w:pPr>
      <w:rPr>
        <w:rFonts w:ascii="Arial" w:hAnsi="Arial" w:hint="default"/>
      </w:rPr>
    </w:lvl>
    <w:lvl w:ilvl="4" w:tplc="822A28E2" w:tentative="1">
      <w:start w:val="1"/>
      <w:numFmt w:val="bullet"/>
      <w:lvlText w:val="•"/>
      <w:lvlJc w:val="left"/>
      <w:pPr>
        <w:tabs>
          <w:tab w:val="num" w:pos="3600"/>
        </w:tabs>
        <w:ind w:left="3600" w:hanging="360"/>
      </w:pPr>
      <w:rPr>
        <w:rFonts w:ascii="Arial" w:hAnsi="Arial" w:hint="default"/>
      </w:rPr>
    </w:lvl>
    <w:lvl w:ilvl="5" w:tplc="CCA4529A" w:tentative="1">
      <w:start w:val="1"/>
      <w:numFmt w:val="bullet"/>
      <w:lvlText w:val="•"/>
      <w:lvlJc w:val="left"/>
      <w:pPr>
        <w:tabs>
          <w:tab w:val="num" w:pos="4320"/>
        </w:tabs>
        <w:ind w:left="4320" w:hanging="360"/>
      </w:pPr>
      <w:rPr>
        <w:rFonts w:ascii="Arial" w:hAnsi="Arial" w:hint="default"/>
      </w:rPr>
    </w:lvl>
    <w:lvl w:ilvl="6" w:tplc="4CF00CE6" w:tentative="1">
      <w:start w:val="1"/>
      <w:numFmt w:val="bullet"/>
      <w:lvlText w:val="•"/>
      <w:lvlJc w:val="left"/>
      <w:pPr>
        <w:tabs>
          <w:tab w:val="num" w:pos="5040"/>
        </w:tabs>
        <w:ind w:left="5040" w:hanging="360"/>
      </w:pPr>
      <w:rPr>
        <w:rFonts w:ascii="Arial" w:hAnsi="Arial" w:hint="default"/>
      </w:rPr>
    </w:lvl>
    <w:lvl w:ilvl="7" w:tplc="4E3EF7B8" w:tentative="1">
      <w:start w:val="1"/>
      <w:numFmt w:val="bullet"/>
      <w:lvlText w:val="•"/>
      <w:lvlJc w:val="left"/>
      <w:pPr>
        <w:tabs>
          <w:tab w:val="num" w:pos="5760"/>
        </w:tabs>
        <w:ind w:left="5760" w:hanging="360"/>
      </w:pPr>
      <w:rPr>
        <w:rFonts w:ascii="Arial" w:hAnsi="Arial" w:hint="default"/>
      </w:rPr>
    </w:lvl>
    <w:lvl w:ilvl="8" w:tplc="FF1A2A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484A2D"/>
    <w:multiLevelType w:val="hybridMultilevel"/>
    <w:tmpl w:val="B080C842"/>
    <w:lvl w:ilvl="0" w:tplc="135E81D8">
      <w:start w:val="1"/>
      <w:numFmt w:val="bullet"/>
      <w:lvlText w:val="•"/>
      <w:lvlJc w:val="left"/>
      <w:pPr>
        <w:tabs>
          <w:tab w:val="num" w:pos="720"/>
        </w:tabs>
        <w:ind w:left="720" w:hanging="360"/>
      </w:pPr>
      <w:rPr>
        <w:rFonts w:ascii="Arial" w:hAnsi="Arial" w:hint="default"/>
      </w:rPr>
    </w:lvl>
    <w:lvl w:ilvl="1" w:tplc="B3D0C762">
      <w:start w:val="110"/>
      <w:numFmt w:val="bullet"/>
      <w:lvlText w:val="–"/>
      <w:lvlJc w:val="left"/>
      <w:pPr>
        <w:tabs>
          <w:tab w:val="num" w:pos="1440"/>
        </w:tabs>
        <w:ind w:left="1440" w:hanging="360"/>
      </w:pPr>
      <w:rPr>
        <w:rFonts w:ascii="Arial" w:hAnsi="Arial" w:hint="default"/>
      </w:rPr>
    </w:lvl>
    <w:lvl w:ilvl="2" w:tplc="A522AAF6" w:tentative="1">
      <w:start w:val="1"/>
      <w:numFmt w:val="bullet"/>
      <w:lvlText w:val="•"/>
      <w:lvlJc w:val="left"/>
      <w:pPr>
        <w:tabs>
          <w:tab w:val="num" w:pos="2160"/>
        </w:tabs>
        <w:ind w:left="2160" w:hanging="360"/>
      </w:pPr>
      <w:rPr>
        <w:rFonts w:ascii="Arial" w:hAnsi="Arial" w:hint="default"/>
      </w:rPr>
    </w:lvl>
    <w:lvl w:ilvl="3" w:tplc="3078B658" w:tentative="1">
      <w:start w:val="1"/>
      <w:numFmt w:val="bullet"/>
      <w:lvlText w:val="•"/>
      <w:lvlJc w:val="left"/>
      <w:pPr>
        <w:tabs>
          <w:tab w:val="num" w:pos="2880"/>
        </w:tabs>
        <w:ind w:left="2880" w:hanging="360"/>
      </w:pPr>
      <w:rPr>
        <w:rFonts w:ascii="Arial" w:hAnsi="Arial" w:hint="default"/>
      </w:rPr>
    </w:lvl>
    <w:lvl w:ilvl="4" w:tplc="D1286A5E" w:tentative="1">
      <w:start w:val="1"/>
      <w:numFmt w:val="bullet"/>
      <w:lvlText w:val="•"/>
      <w:lvlJc w:val="left"/>
      <w:pPr>
        <w:tabs>
          <w:tab w:val="num" w:pos="3600"/>
        </w:tabs>
        <w:ind w:left="3600" w:hanging="360"/>
      </w:pPr>
      <w:rPr>
        <w:rFonts w:ascii="Arial" w:hAnsi="Arial" w:hint="default"/>
      </w:rPr>
    </w:lvl>
    <w:lvl w:ilvl="5" w:tplc="FACE4476" w:tentative="1">
      <w:start w:val="1"/>
      <w:numFmt w:val="bullet"/>
      <w:lvlText w:val="•"/>
      <w:lvlJc w:val="left"/>
      <w:pPr>
        <w:tabs>
          <w:tab w:val="num" w:pos="4320"/>
        </w:tabs>
        <w:ind w:left="4320" w:hanging="360"/>
      </w:pPr>
      <w:rPr>
        <w:rFonts w:ascii="Arial" w:hAnsi="Arial" w:hint="default"/>
      </w:rPr>
    </w:lvl>
    <w:lvl w:ilvl="6" w:tplc="DE9818D2" w:tentative="1">
      <w:start w:val="1"/>
      <w:numFmt w:val="bullet"/>
      <w:lvlText w:val="•"/>
      <w:lvlJc w:val="left"/>
      <w:pPr>
        <w:tabs>
          <w:tab w:val="num" w:pos="5040"/>
        </w:tabs>
        <w:ind w:left="5040" w:hanging="360"/>
      </w:pPr>
      <w:rPr>
        <w:rFonts w:ascii="Arial" w:hAnsi="Arial" w:hint="default"/>
      </w:rPr>
    </w:lvl>
    <w:lvl w:ilvl="7" w:tplc="8506C01C" w:tentative="1">
      <w:start w:val="1"/>
      <w:numFmt w:val="bullet"/>
      <w:lvlText w:val="•"/>
      <w:lvlJc w:val="left"/>
      <w:pPr>
        <w:tabs>
          <w:tab w:val="num" w:pos="5760"/>
        </w:tabs>
        <w:ind w:left="5760" w:hanging="360"/>
      </w:pPr>
      <w:rPr>
        <w:rFonts w:ascii="Arial" w:hAnsi="Arial" w:hint="default"/>
      </w:rPr>
    </w:lvl>
    <w:lvl w:ilvl="8" w:tplc="7E56430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1351C71"/>
    <w:multiLevelType w:val="hybridMultilevel"/>
    <w:tmpl w:val="87E6F504"/>
    <w:lvl w:ilvl="0" w:tplc="5E98836C">
      <w:start w:val="1"/>
      <w:numFmt w:val="bullet"/>
      <w:lvlText w:val="•"/>
      <w:lvlJc w:val="left"/>
      <w:pPr>
        <w:tabs>
          <w:tab w:val="num" w:pos="720"/>
        </w:tabs>
        <w:ind w:left="720" w:hanging="360"/>
      </w:pPr>
      <w:rPr>
        <w:rFonts w:ascii="Arial" w:hAnsi="Arial" w:hint="default"/>
      </w:rPr>
    </w:lvl>
    <w:lvl w:ilvl="1" w:tplc="530EAB66" w:tentative="1">
      <w:start w:val="1"/>
      <w:numFmt w:val="bullet"/>
      <w:lvlText w:val="•"/>
      <w:lvlJc w:val="left"/>
      <w:pPr>
        <w:tabs>
          <w:tab w:val="num" w:pos="1440"/>
        </w:tabs>
        <w:ind w:left="1440" w:hanging="360"/>
      </w:pPr>
      <w:rPr>
        <w:rFonts w:ascii="Arial" w:hAnsi="Arial" w:hint="default"/>
      </w:rPr>
    </w:lvl>
    <w:lvl w:ilvl="2" w:tplc="EA50A038" w:tentative="1">
      <w:start w:val="1"/>
      <w:numFmt w:val="bullet"/>
      <w:lvlText w:val="•"/>
      <w:lvlJc w:val="left"/>
      <w:pPr>
        <w:tabs>
          <w:tab w:val="num" w:pos="2160"/>
        </w:tabs>
        <w:ind w:left="2160" w:hanging="360"/>
      </w:pPr>
      <w:rPr>
        <w:rFonts w:ascii="Arial" w:hAnsi="Arial" w:hint="default"/>
      </w:rPr>
    </w:lvl>
    <w:lvl w:ilvl="3" w:tplc="0D165CDE" w:tentative="1">
      <w:start w:val="1"/>
      <w:numFmt w:val="bullet"/>
      <w:lvlText w:val="•"/>
      <w:lvlJc w:val="left"/>
      <w:pPr>
        <w:tabs>
          <w:tab w:val="num" w:pos="2880"/>
        </w:tabs>
        <w:ind w:left="2880" w:hanging="360"/>
      </w:pPr>
      <w:rPr>
        <w:rFonts w:ascii="Arial" w:hAnsi="Arial" w:hint="default"/>
      </w:rPr>
    </w:lvl>
    <w:lvl w:ilvl="4" w:tplc="222C6EEA" w:tentative="1">
      <w:start w:val="1"/>
      <w:numFmt w:val="bullet"/>
      <w:lvlText w:val="•"/>
      <w:lvlJc w:val="left"/>
      <w:pPr>
        <w:tabs>
          <w:tab w:val="num" w:pos="3600"/>
        </w:tabs>
        <w:ind w:left="3600" w:hanging="360"/>
      </w:pPr>
      <w:rPr>
        <w:rFonts w:ascii="Arial" w:hAnsi="Arial" w:hint="default"/>
      </w:rPr>
    </w:lvl>
    <w:lvl w:ilvl="5" w:tplc="A49A40B6" w:tentative="1">
      <w:start w:val="1"/>
      <w:numFmt w:val="bullet"/>
      <w:lvlText w:val="•"/>
      <w:lvlJc w:val="left"/>
      <w:pPr>
        <w:tabs>
          <w:tab w:val="num" w:pos="4320"/>
        </w:tabs>
        <w:ind w:left="4320" w:hanging="360"/>
      </w:pPr>
      <w:rPr>
        <w:rFonts w:ascii="Arial" w:hAnsi="Arial" w:hint="default"/>
      </w:rPr>
    </w:lvl>
    <w:lvl w:ilvl="6" w:tplc="132A9D10" w:tentative="1">
      <w:start w:val="1"/>
      <w:numFmt w:val="bullet"/>
      <w:lvlText w:val="•"/>
      <w:lvlJc w:val="left"/>
      <w:pPr>
        <w:tabs>
          <w:tab w:val="num" w:pos="5040"/>
        </w:tabs>
        <w:ind w:left="5040" w:hanging="360"/>
      </w:pPr>
      <w:rPr>
        <w:rFonts w:ascii="Arial" w:hAnsi="Arial" w:hint="default"/>
      </w:rPr>
    </w:lvl>
    <w:lvl w:ilvl="7" w:tplc="1DC45460" w:tentative="1">
      <w:start w:val="1"/>
      <w:numFmt w:val="bullet"/>
      <w:lvlText w:val="•"/>
      <w:lvlJc w:val="left"/>
      <w:pPr>
        <w:tabs>
          <w:tab w:val="num" w:pos="5760"/>
        </w:tabs>
        <w:ind w:left="5760" w:hanging="360"/>
      </w:pPr>
      <w:rPr>
        <w:rFonts w:ascii="Arial" w:hAnsi="Arial" w:hint="default"/>
      </w:rPr>
    </w:lvl>
    <w:lvl w:ilvl="8" w:tplc="416ACCF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2BB05CA"/>
    <w:multiLevelType w:val="hybridMultilevel"/>
    <w:tmpl w:val="9F340ED8"/>
    <w:lvl w:ilvl="0" w:tplc="B950A33C">
      <w:start w:val="1"/>
      <w:numFmt w:val="bullet"/>
      <w:lvlText w:val="•"/>
      <w:lvlJc w:val="left"/>
      <w:pPr>
        <w:tabs>
          <w:tab w:val="num" w:pos="720"/>
        </w:tabs>
        <w:ind w:left="720" w:hanging="360"/>
      </w:pPr>
      <w:rPr>
        <w:rFonts w:ascii="Arial" w:hAnsi="Arial" w:hint="default"/>
      </w:rPr>
    </w:lvl>
    <w:lvl w:ilvl="1" w:tplc="C7662C76" w:tentative="1">
      <w:start w:val="1"/>
      <w:numFmt w:val="bullet"/>
      <w:lvlText w:val="•"/>
      <w:lvlJc w:val="left"/>
      <w:pPr>
        <w:tabs>
          <w:tab w:val="num" w:pos="1440"/>
        </w:tabs>
        <w:ind w:left="1440" w:hanging="360"/>
      </w:pPr>
      <w:rPr>
        <w:rFonts w:ascii="Arial" w:hAnsi="Arial" w:hint="default"/>
      </w:rPr>
    </w:lvl>
    <w:lvl w:ilvl="2" w:tplc="F384CB08" w:tentative="1">
      <w:start w:val="1"/>
      <w:numFmt w:val="bullet"/>
      <w:lvlText w:val="•"/>
      <w:lvlJc w:val="left"/>
      <w:pPr>
        <w:tabs>
          <w:tab w:val="num" w:pos="2160"/>
        </w:tabs>
        <w:ind w:left="2160" w:hanging="360"/>
      </w:pPr>
      <w:rPr>
        <w:rFonts w:ascii="Arial" w:hAnsi="Arial" w:hint="default"/>
      </w:rPr>
    </w:lvl>
    <w:lvl w:ilvl="3" w:tplc="98162D06" w:tentative="1">
      <w:start w:val="1"/>
      <w:numFmt w:val="bullet"/>
      <w:lvlText w:val="•"/>
      <w:lvlJc w:val="left"/>
      <w:pPr>
        <w:tabs>
          <w:tab w:val="num" w:pos="2880"/>
        </w:tabs>
        <w:ind w:left="2880" w:hanging="360"/>
      </w:pPr>
      <w:rPr>
        <w:rFonts w:ascii="Arial" w:hAnsi="Arial" w:hint="default"/>
      </w:rPr>
    </w:lvl>
    <w:lvl w:ilvl="4" w:tplc="BA36582A" w:tentative="1">
      <w:start w:val="1"/>
      <w:numFmt w:val="bullet"/>
      <w:lvlText w:val="•"/>
      <w:lvlJc w:val="left"/>
      <w:pPr>
        <w:tabs>
          <w:tab w:val="num" w:pos="3600"/>
        </w:tabs>
        <w:ind w:left="3600" w:hanging="360"/>
      </w:pPr>
      <w:rPr>
        <w:rFonts w:ascii="Arial" w:hAnsi="Arial" w:hint="default"/>
      </w:rPr>
    </w:lvl>
    <w:lvl w:ilvl="5" w:tplc="D528F5C0" w:tentative="1">
      <w:start w:val="1"/>
      <w:numFmt w:val="bullet"/>
      <w:lvlText w:val="•"/>
      <w:lvlJc w:val="left"/>
      <w:pPr>
        <w:tabs>
          <w:tab w:val="num" w:pos="4320"/>
        </w:tabs>
        <w:ind w:left="4320" w:hanging="360"/>
      </w:pPr>
      <w:rPr>
        <w:rFonts w:ascii="Arial" w:hAnsi="Arial" w:hint="default"/>
      </w:rPr>
    </w:lvl>
    <w:lvl w:ilvl="6" w:tplc="705AC052" w:tentative="1">
      <w:start w:val="1"/>
      <w:numFmt w:val="bullet"/>
      <w:lvlText w:val="•"/>
      <w:lvlJc w:val="left"/>
      <w:pPr>
        <w:tabs>
          <w:tab w:val="num" w:pos="5040"/>
        </w:tabs>
        <w:ind w:left="5040" w:hanging="360"/>
      </w:pPr>
      <w:rPr>
        <w:rFonts w:ascii="Arial" w:hAnsi="Arial" w:hint="default"/>
      </w:rPr>
    </w:lvl>
    <w:lvl w:ilvl="7" w:tplc="BE0A392C" w:tentative="1">
      <w:start w:val="1"/>
      <w:numFmt w:val="bullet"/>
      <w:lvlText w:val="•"/>
      <w:lvlJc w:val="left"/>
      <w:pPr>
        <w:tabs>
          <w:tab w:val="num" w:pos="5760"/>
        </w:tabs>
        <w:ind w:left="5760" w:hanging="360"/>
      </w:pPr>
      <w:rPr>
        <w:rFonts w:ascii="Arial" w:hAnsi="Arial" w:hint="default"/>
      </w:rPr>
    </w:lvl>
    <w:lvl w:ilvl="8" w:tplc="AAF2B97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B16211"/>
    <w:multiLevelType w:val="hybridMultilevel"/>
    <w:tmpl w:val="070CBF8C"/>
    <w:lvl w:ilvl="0" w:tplc="CEECB136">
      <w:start w:val="1"/>
      <w:numFmt w:val="bullet"/>
      <w:lvlText w:val="•"/>
      <w:lvlJc w:val="left"/>
      <w:pPr>
        <w:tabs>
          <w:tab w:val="num" w:pos="720"/>
        </w:tabs>
        <w:ind w:left="720" w:hanging="360"/>
      </w:pPr>
      <w:rPr>
        <w:rFonts w:ascii="Arial" w:hAnsi="Arial" w:hint="default"/>
      </w:rPr>
    </w:lvl>
    <w:lvl w:ilvl="1" w:tplc="11487A2A" w:tentative="1">
      <w:start w:val="1"/>
      <w:numFmt w:val="bullet"/>
      <w:lvlText w:val="•"/>
      <w:lvlJc w:val="left"/>
      <w:pPr>
        <w:tabs>
          <w:tab w:val="num" w:pos="1440"/>
        </w:tabs>
        <w:ind w:left="1440" w:hanging="360"/>
      </w:pPr>
      <w:rPr>
        <w:rFonts w:ascii="Arial" w:hAnsi="Arial" w:hint="default"/>
      </w:rPr>
    </w:lvl>
    <w:lvl w:ilvl="2" w:tplc="FDC4EE60" w:tentative="1">
      <w:start w:val="1"/>
      <w:numFmt w:val="bullet"/>
      <w:lvlText w:val="•"/>
      <w:lvlJc w:val="left"/>
      <w:pPr>
        <w:tabs>
          <w:tab w:val="num" w:pos="2160"/>
        </w:tabs>
        <w:ind w:left="2160" w:hanging="360"/>
      </w:pPr>
      <w:rPr>
        <w:rFonts w:ascii="Arial" w:hAnsi="Arial" w:hint="default"/>
      </w:rPr>
    </w:lvl>
    <w:lvl w:ilvl="3" w:tplc="83222674" w:tentative="1">
      <w:start w:val="1"/>
      <w:numFmt w:val="bullet"/>
      <w:lvlText w:val="•"/>
      <w:lvlJc w:val="left"/>
      <w:pPr>
        <w:tabs>
          <w:tab w:val="num" w:pos="2880"/>
        </w:tabs>
        <w:ind w:left="2880" w:hanging="360"/>
      </w:pPr>
      <w:rPr>
        <w:rFonts w:ascii="Arial" w:hAnsi="Arial" w:hint="default"/>
      </w:rPr>
    </w:lvl>
    <w:lvl w:ilvl="4" w:tplc="A3CEA7C0" w:tentative="1">
      <w:start w:val="1"/>
      <w:numFmt w:val="bullet"/>
      <w:lvlText w:val="•"/>
      <w:lvlJc w:val="left"/>
      <w:pPr>
        <w:tabs>
          <w:tab w:val="num" w:pos="3600"/>
        </w:tabs>
        <w:ind w:left="3600" w:hanging="360"/>
      </w:pPr>
      <w:rPr>
        <w:rFonts w:ascii="Arial" w:hAnsi="Arial" w:hint="default"/>
      </w:rPr>
    </w:lvl>
    <w:lvl w:ilvl="5" w:tplc="20026ECE" w:tentative="1">
      <w:start w:val="1"/>
      <w:numFmt w:val="bullet"/>
      <w:lvlText w:val="•"/>
      <w:lvlJc w:val="left"/>
      <w:pPr>
        <w:tabs>
          <w:tab w:val="num" w:pos="4320"/>
        </w:tabs>
        <w:ind w:left="4320" w:hanging="360"/>
      </w:pPr>
      <w:rPr>
        <w:rFonts w:ascii="Arial" w:hAnsi="Arial" w:hint="default"/>
      </w:rPr>
    </w:lvl>
    <w:lvl w:ilvl="6" w:tplc="47CCC816" w:tentative="1">
      <w:start w:val="1"/>
      <w:numFmt w:val="bullet"/>
      <w:lvlText w:val="•"/>
      <w:lvlJc w:val="left"/>
      <w:pPr>
        <w:tabs>
          <w:tab w:val="num" w:pos="5040"/>
        </w:tabs>
        <w:ind w:left="5040" w:hanging="360"/>
      </w:pPr>
      <w:rPr>
        <w:rFonts w:ascii="Arial" w:hAnsi="Arial" w:hint="default"/>
      </w:rPr>
    </w:lvl>
    <w:lvl w:ilvl="7" w:tplc="8D6C054C" w:tentative="1">
      <w:start w:val="1"/>
      <w:numFmt w:val="bullet"/>
      <w:lvlText w:val="•"/>
      <w:lvlJc w:val="left"/>
      <w:pPr>
        <w:tabs>
          <w:tab w:val="num" w:pos="5760"/>
        </w:tabs>
        <w:ind w:left="5760" w:hanging="360"/>
      </w:pPr>
      <w:rPr>
        <w:rFonts w:ascii="Arial" w:hAnsi="Arial" w:hint="default"/>
      </w:rPr>
    </w:lvl>
    <w:lvl w:ilvl="8" w:tplc="73B431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CC5A38"/>
    <w:multiLevelType w:val="hybridMultilevel"/>
    <w:tmpl w:val="AC7EF526"/>
    <w:lvl w:ilvl="0" w:tplc="498C0822">
      <w:start w:val="1"/>
      <w:numFmt w:val="bullet"/>
      <w:lvlText w:val="–"/>
      <w:lvlJc w:val="left"/>
      <w:pPr>
        <w:tabs>
          <w:tab w:val="num" w:pos="720"/>
        </w:tabs>
        <w:ind w:left="720" w:hanging="360"/>
      </w:pPr>
      <w:rPr>
        <w:rFonts w:ascii="Arial" w:hAnsi="Arial" w:hint="default"/>
      </w:rPr>
    </w:lvl>
    <w:lvl w:ilvl="1" w:tplc="75F6C784">
      <w:start w:val="1"/>
      <w:numFmt w:val="bullet"/>
      <w:lvlText w:val="–"/>
      <w:lvlJc w:val="left"/>
      <w:pPr>
        <w:tabs>
          <w:tab w:val="num" w:pos="1440"/>
        </w:tabs>
        <w:ind w:left="1440" w:hanging="360"/>
      </w:pPr>
      <w:rPr>
        <w:rFonts w:ascii="Arial" w:hAnsi="Arial" w:hint="default"/>
      </w:rPr>
    </w:lvl>
    <w:lvl w:ilvl="2" w:tplc="93BC3EBA" w:tentative="1">
      <w:start w:val="1"/>
      <w:numFmt w:val="bullet"/>
      <w:lvlText w:val="–"/>
      <w:lvlJc w:val="left"/>
      <w:pPr>
        <w:tabs>
          <w:tab w:val="num" w:pos="2160"/>
        </w:tabs>
        <w:ind w:left="2160" w:hanging="360"/>
      </w:pPr>
      <w:rPr>
        <w:rFonts w:ascii="Arial" w:hAnsi="Arial" w:hint="default"/>
      </w:rPr>
    </w:lvl>
    <w:lvl w:ilvl="3" w:tplc="ECECD8F2" w:tentative="1">
      <w:start w:val="1"/>
      <w:numFmt w:val="bullet"/>
      <w:lvlText w:val="–"/>
      <w:lvlJc w:val="left"/>
      <w:pPr>
        <w:tabs>
          <w:tab w:val="num" w:pos="2880"/>
        </w:tabs>
        <w:ind w:left="2880" w:hanging="360"/>
      </w:pPr>
      <w:rPr>
        <w:rFonts w:ascii="Arial" w:hAnsi="Arial" w:hint="default"/>
      </w:rPr>
    </w:lvl>
    <w:lvl w:ilvl="4" w:tplc="7C44C23A" w:tentative="1">
      <w:start w:val="1"/>
      <w:numFmt w:val="bullet"/>
      <w:lvlText w:val="–"/>
      <w:lvlJc w:val="left"/>
      <w:pPr>
        <w:tabs>
          <w:tab w:val="num" w:pos="3600"/>
        </w:tabs>
        <w:ind w:left="3600" w:hanging="360"/>
      </w:pPr>
      <w:rPr>
        <w:rFonts w:ascii="Arial" w:hAnsi="Arial" w:hint="default"/>
      </w:rPr>
    </w:lvl>
    <w:lvl w:ilvl="5" w:tplc="A36621EA" w:tentative="1">
      <w:start w:val="1"/>
      <w:numFmt w:val="bullet"/>
      <w:lvlText w:val="–"/>
      <w:lvlJc w:val="left"/>
      <w:pPr>
        <w:tabs>
          <w:tab w:val="num" w:pos="4320"/>
        </w:tabs>
        <w:ind w:left="4320" w:hanging="360"/>
      </w:pPr>
      <w:rPr>
        <w:rFonts w:ascii="Arial" w:hAnsi="Arial" w:hint="default"/>
      </w:rPr>
    </w:lvl>
    <w:lvl w:ilvl="6" w:tplc="5B3C8AF2" w:tentative="1">
      <w:start w:val="1"/>
      <w:numFmt w:val="bullet"/>
      <w:lvlText w:val="–"/>
      <w:lvlJc w:val="left"/>
      <w:pPr>
        <w:tabs>
          <w:tab w:val="num" w:pos="5040"/>
        </w:tabs>
        <w:ind w:left="5040" w:hanging="360"/>
      </w:pPr>
      <w:rPr>
        <w:rFonts w:ascii="Arial" w:hAnsi="Arial" w:hint="default"/>
      </w:rPr>
    </w:lvl>
    <w:lvl w:ilvl="7" w:tplc="F5D6CC48" w:tentative="1">
      <w:start w:val="1"/>
      <w:numFmt w:val="bullet"/>
      <w:lvlText w:val="–"/>
      <w:lvlJc w:val="left"/>
      <w:pPr>
        <w:tabs>
          <w:tab w:val="num" w:pos="5760"/>
        </w:tabs>
        <w:ind w:left="5760" w:hanging="360"/>
      </w:pPr>
      <w:rPr>
        <w:rFonts w:ascii="Arial" w:hAnsi="Arial" w:hint="default"/>
      </w:rPr>
    </w:lvl>
    <w:lvl w:ilvl="8" w:tplc="A37EBC3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AA052C"/>
    <w:multiLevelType w:val="hybridMultilevel"/>
    <w:tmpl w:val="14DA5A70"/>
    <w:lvl w:ilvl="0" w:tplc="D278C92C">
      <w:start w:val="1"/>
      <w:numFmt w:val="bullet"/>
      <w:lvlText w:val="•"/>
      <w:lvlJc w:val="left"/>
      <w:pPr>
        <w:tabs>
          <w:tab w:val="num" w:pos="720"/>
        </w:tabs>
        <w:ind w:left="720" w:hanging="360"/>
      </w:pPr>
      <w:rPr>
        <w:rFonts w:ascii="Arial" w:hAnsi="Arial" w:hint="default"/>
      </w:rPr>
    </w:lvl>
    <w:lvl w:ilvl="1" w:tplc="4E2452EC" w:tentative="1">
      <w:start w:val="1"/>
      <w:numFmt w:val="bullet"/>
      <w:lvlText w:val="•"/>
      <w:lvlJc w:val="left"/>
      <w:pPr>
        <w:tabs>
          <w:tab w:val="num" w:pos="1440"/>
        </w:tabs>
        <w:ind w:left="1440" w:hanging="360"/>
      </w:pPr>
      <w:rPr>
        <w:rFonts w:ascii="Arial" w:hAnsi="Arial" w:hint="default"/>
      </w:rPr>
    </w:lvl>
    <w:lvl w:ilvl="2" w:tplc="851AA07C" w:tentative="1">
      <w:start w:val="1"/>
      <w:numFmt w:val="bullet"/>
      <w:lvlText w:val="•"/>
      <w:lvlJc w:val="left"/>
      <w:pPr>
        <w:tabs>
          <w:tab w:val="num" w:pos="2160"/>
        </w:tabs>
        <w:ind w:left="2160" w:hanging="360"/>
      </w:pPr>
      <w:rPr>
        <w:rFonts w:ascii="Arial" w:hAnsi="Arial" w:hint="default"/>
      </w:rPr>
    </w:lvl>
    <w:lvl w:ilvl="3" w:tplc="6546B6E6" w:tentative="1">
      <w:start w:val="1"/>
      <w:numFmt w:val="bullet"/>
      <w:lvlText w:val="•"/>
      <w:lvlJc w:val="left"/>
      <w:pPr>
        <w:tabs>
          <w:tab w:val="num" w:pos="2880"/>
        </w:tabs>
        <w:ind w:left="2880" w:hanging="360"/>
      </w:pPr>
      <w:rPr>
        <w:rFonts w:ascii="Arial" w:hAnsi="Arial" w:hint="default"/>
      </w:rPr>
    </w:lvl>
    <w:lvl w:ilvl="4" w:tplc="0548F95E" w:tentative="1">
      <w:start w:val="1"/>
      <w:numFmt w:val="bullet"/>
      <w:lvlText w:val="•"/>
      <w:lvlJc w:val="left"/>
      <w:pPr>
        <w:tabs>
          <w:tab w:val="num" w:pos="3600"/>
        </w:tabs>
        <w:ind w:left="3600" w:hanging="360"/>
      </w:pPr>
      <w:rPr>
        <w:rFonts w:ascii="Arial" w:hAnsi="Arial" w:hint="default"/>
      </w:rPr>
    </w:lvl>
    <w:lvl w:ilvl="5" w:tplc="229C06DA" w:tentative="1">
      <w:start w:val="1"/>
      <w:numFmt w:val="bullet"/>
      <w:lvlText w:val="•"/>
      <w:lvlJc w:val="left"/>
      <w:pPr>
        <w:tabs>
          <w:tab w:val="num" w:pos="4320"/>
        </w:tabs>
        <w:ind w:left="4320" w:hanging="360"/>
      </w:pPr>
      <w:rPr>
        <w:rFonts w:ascii="Arial" w:hAnsi="Arial" w:hint="default"/>
      </w:rPr>
    </w:lvl>
    <w:lvl w:ilvl="6" w:tplc="1728A498" w:tentative="1">
      <w:start w:val="1"/>
      <w:numFmt w:val="bullet"/>
      <w:lvlText w:val="•"/>
      <w:lvlJc w:val="left"/>
      <w:pPr>
        <w:tabs>
          <w:tab w:val="num" w:pos="5040"/>
        </w:tabs>
        <w:ind w:left="5040" w:hanging="360"/>
      </w:pPr>
      <w:rPr>
        <w:rFonts w:ascii="Arial" w:hAnsi="Arial" w:hint="default"/>
      </w:rPr>
    </w:lvl>
    <w:lvl w:ilvl="7" w:tplc="D7823AAE" w:tentative="1">
      <w:start w:val="1"/>
      <w:numFmt w:val="bullet"/>
      <w:lvlText w:val="•"/>
      <w:lvlJc w:val="left"/>
      <w:pPr>
        <w:tabs>
          <w:tab w:val="num" w:pos="5760"/>
        </w:tabs>
        <w:ind w:left="5760" w:hanging="360"/>
      </w:pPr>
      <w:rPr>
        <w:rFonts w:ascii="Arial" w:hAnsi="Arial" w:hint="default"/>
      </w:rPr>
    </w:lvl>
    <w:lvl w:ilvl="8" w:tplc="8E361FE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E6A4494"/>
    <w:multiLevelType w:val="hybridMultilevel"/>
    <w:tmpl w:val="01BE12F6"/>
    <w:lvl w:ilvl="0" w:tplc="FC700102">
      <w:start w:val="2"/>
      <w:numFmt w:val="decimalEnclosedCircle"/>
      <w:lvlText w:val="%1"/>
      <w:lvlJc w:val="left"/>
      <w:pPr>
        <w:ind w:left="2122" w:hanging="360"/>
      </w:pPr>
      <w:rPr>
        <w:rFonts w:hint="default"/>
      </w:rPr>
    </w:lvl>
    <w:lvl w:ilvl="1" w:tplc="04090019" w:tentative="1">
      <w:start w:val="1"/>
      <w:numFmt w:val="lowerLetter"/>
      <w:lvlText w:val="%2)"/>
      <w:lvlJc w:val="left"/>
      <w:pPr>
        <w:ind w:left="2602" w:hanging="420"/>
      </w:pPr>
    </w:lvl>
    <w:lvl w:ilvl="2" w:tplc="0409001B" w:tentative="1">
      <w:start w:val="1"/>
      <w:numFmt w:val="lowerRoman"/>
      <w:lvlText w:val="%3."/>
      <w:lvlJc w:val="right"/>
      <w:pPr>
        <w:ind w:left="3022" w:hanging="420"/>
      </w:pPr>
    </w:lvl>
    <w:lvl w:ilvl="3" w:tplc="0409000F" w:tentative="1">
      <w:start w:val="1"/>
      <w:numFmt w:val="decimal"/>
      <w:lvlText w:val="%4."/>
      <w:lvlJc w:val="left"/>
      <w:pPr>
        <w:ind w:left="3442" w:hanging="420"/>
      </w:pPr>
    </w:lvl>
    <w:lvl w:ilvl="4" w:tplc="04090019" w:tentative="1">
      <w:start w:val="1"/>
      <w:numFmt w:val="lowerLetter"/>
      <w:lvlText w:val="%5)"/>
      <w:lvlJc w:val="left"/>
      <w:pPr>
        <w:ind w:left="3862" w:hanging="420"/>
      </w:pPr>
    </w:lvl>
    <w:lvl w:ilvl="5" w:tplc="0409001B" w:tentative="1">
      <w:start w:val="1"/>
      <w:numFmt w:val="lowerRoman"/>
      <w:lvlText w:val="%6."/>
      <w:lvlJc w:val="right"/>
      <w:pPr>
        <w:ind w:left="4282" w:hanging="420"/>
      </w:pPr>
    </w:lvl>
    <w:lvl w:ilvl="6" w:tplc="0409000F" w:tentative="1">
      <w:start w:val="1"/>
      <w:numFmt w:val="decimal"/>
      <w:lvlText w:val="%7."/>
      <w:lvlJc w:val="left"/>
      <w:pPr>
        <w:ind w:left="4702" w:hanging="420"/>
      </w:pPr>
    </w:lvl>
    <w:lvl w:ilvl="7" w:tplc="04090019" w:tentative="1">
      <w:start w:val="1"/>
      <w:numFmt w:val="lowerLetter"/>
      <w:lvlText w:val="%8)"/>
      <w:lvlJc w:val="left"/>
      <w:pPr>
        <w:ind w:left="5122" w:hanging="420"/>
      </w:pPr>
    </w:lvl>
    <w:lvl w:ilvl="8" w:tplc="0409001B" w:tentative="1">
      <w:start w:val="1"/>
      <w:numFmt w:val="lowerRoman"/>
      <w:lvlText w:val="%9."/>
      <w:lvlJc w:val="right"/>
      <w:pPr>
        <w:ind w:left="5542" w:hanging="420"/>
      </w:pPr>
    </w:lvl>
  </w:abstractNum>
  <w:abstractNum w:abstractNumId="23" w15:restartNumberingAfterBreak="0">
    <w:nsid w:val="678771B0"/>
    <w:multiLevelType w:val="hybridMultilevel"/>
    <w:tmpl w:val="5CFC9580"/>
    <w:lvl w:ilvl="0" w:tplc="B7863A46">
      <w:start w:val="1"/>
      <w:numFmt w:val="bullet"/>
      <w:lvlText w:val="•"/>
      <w:lvlJc w:val="left"/>
      <w:pPr>
        <w:tabs>
          <w:tab w:val="num" w:pos="720"/>
        </w:tabs>
        <w:ind w:left="720" w:hanging="360"/>
      </w:pPr>
      <w:rPr>
        <w:rFonts w:ascii="Arial" w:hAnsi="Arial" w:hint="default"/>
      </w:rPr>
    </w:lvl>
    <w:lvl w:ilvl="1" w:tplc="D94256DC" w:tentative="1">
      <w:start w:val="1"/>
      <w:numFmt w:val="bullet"/>
      <w:lvlText w:val="•"/>
      <w:lvlJc w:val="left"/>
      <w:pPr>
        <w:tabs>
          <w:tab w:val="num" w:pos="1440"/>
        </w:tabs>
        <w:ind w:left="1440" w:hanging="360"/>
      </w:pPr>
      <w:rPr>
        <w:rFonts w:ascii="Arial" w:hAnsi="Arial" w:hint="default"/>
      </w:rPr>
    </w:lvl>
    <w:lvl w:ilvl="2" w:tplc="CD108C76" w:tentative="1">
      <w:start w:val="1"/>
      <w:numFmt w:val="bullet"/>
      <w:lvlText w:val="•"/>
      <w:lvlJc w:val="left"/>
      <w:pPr>
        <w:tabs>
          <w:tab w:val="num" w:pos="2160"/>
        </w:tabs>
        <w:ind w:left="2160" w:hanging="360"/>
      </w:pPr>
      <w:rPr>
        <w:rFonts w:ascii="Arial" w:hAnsi="Arial" w:hint="default"/>
      </w:rPr>
    </w:lvl>
    <w:lvl w:ilvl="3" w:tplc="1442A5B8" w:tentative="1">
      <w:start w:val="1"/>
      <w:numFmt w:val="bullet"/>
      <w:lvlText w:val="•"/>
      <w:lvlJc w:val="left"/>
      <w:pPr>
        <w:tabs>
          <w:tab w:val="num" w:pos="2880"/>
        </w:tabs>
        <w:ind w:left="2880" w:hanging="360"/>
      </w:pPr>
      <w:rPr>
        <w:rFonts w:ascii="Arial" w:hAnsi="Arial" w:hint="default"/>
      </w:rPr>
    </w:lvl>
    <w:lvl w:ilvl="4" w:tplc="ECF8793E" w:tentative="1">
      <w:start w:val="1"/>
      <w:numFmt w:val="bullet"/>
      <w:lvlText w:val="•"/>
      <w:lvlJc w:val="left"/>
      <w:pPr>
        <w:tabs>
          <w:tab w:val="num" w:pos="3600"/>
        </w:tabs>
        <w:ind w:left="3600" w:hanging="360"/>
      </w:pPr>
      <w:rPr>
        <w:rFonts w:ascii="Arial" w:hAnsi="Arial" w:hint="default"/>
      </w:rPr>
    </w:lvl>
    <w:lvl w:ilvl="5" w:tplc="D8E8F0F8" w:tentative="1">
      <w:start w:val="1"/>
      <w:numFmt w:val="bullet"/>
      <w:lvlText w:val="•"/>
      <w:lvlJc w:val="left"/>
      <w:pPr>
        <w:tabs>
          <w:tab w:val="num" w:pos="4320"/>
        </w:tabs>
        <w:ind w:left="4320" w:hanging="360"/>
      </w:pPr>
      <w:rPr>
        <w:rFonts w:ascii="Arial" w:hAnsi="Arial" w:hint="default"/>
      </w:rPr>
    </w:lvl>
    <w:lvl w:ilvl="6" w:tplc="1B90D6DE" w:tentative="1">
      <w:start w:val="1"/>
      <w:numFmt w:val="bullet"/>
      <w:lvlText w:val="•"/>
      <w:lvlJc w:val="left"/>
      <w:pPr>
        <w:tabs>
          <w:tab w:val="num" w:pos="5040"/>
        </w:tabs>
        <w:ind w:left="5040" w:hanging="360"/>
      </w:pPr>
      <w:rPr>
        <w:rFonts w:ascii="Arial" w:hAnsi="Arial" w:hint="default"/>
      </w:rPr>
    </w:lvl>
    <w:lvl w:ilvl="7" w:tplc="BB2E567E" w:tentative="1">
      <w:start w:val="1"/>
      <w:numFmt w:val="bullet"/>
      <w:lvlText w:val="•"/>
      <w:lvlJc w:val="left"/>
      <w:pPr>
        <w:tabs>
          <w:tab w:val="num" w:pos="5760"/>
        </w:tabs>
        <w:ind w:left="5760" w:hanging="360"/>
      </w:pPr>
      <w:rPr>
        <w:rFonts w:ascii="Arial" w:hAnsi="Arial" w:hint="default"/>
      </w:rPr>
    </w:lvl>
    <w:lvl w:ilvl="8" w:tplc="A440977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E01C53"/>
    <w:multiLevelType w:val="hybridMultilevel"/>
    <w:tmpl w:val="A260EFD4"/>
    <w:lvl w:ilvl="0" w:tplc="498032F2">
      <w:start w:val="1"/>
      <w:numFmt w:val="bullet"/>
      <w:lvlText w:val="•"/>
      <w:lvlJc w:val="left"/>
      <w:pPr>
        <w:tabs>
          <w:tab w:val="num" w:pos="720"/>
        </w:tabs>
        <w:ind w:left="720" w:hanging="360"/>
      </w:pPr>
      <w:rPr>
        <w:rFonts w:ascii="Arial" w:hAnsi="Arial" w:hint="default"/>
      </w:rPr>
    </w:lvl>
    <w:lvl w:ilvl="1" w:tplc="FF9832BE" w:tentative="1">
      <w:start w:val="1"/>
      <w:numFmt w:val="bullet"/>
      <w:lvlText w:val="•"/>
      <w:lvlJc w:val="left"/>
      <w:pPr>
        <w:tabs>
          <w:tab w:val="num" w:pos="1440"/>
        </w:tabs>
        <w:ind w:left="1440" w:hanging="360"/>
      </w:pPr>
      <w:rPr>
        <w:rFonts w:ascii="Arial" w:hAnsi="Arial" w:hint="default"/>
      </w:rPr>
    </w:lvl>
    <w:lvl w:ilvl="2" w:tplc="18909BDE" w:tentative="1">
      <w:start w:val="1"/>
      <w:numFmt w:val="bullet"/>
      <w:lvlText w:val="•"/>
      <w:lvlJc w:val="left"/>
      <w:pPr>
        <w:tabs>
          <w:tab w:val="num" w:pos="2160"/>
        </w:tabs>
        <w:ind w:left="2160" w:hanging="360"/>
      </w:pPr>
      <w:rPr>
        <w:rFonts w:ascii="Arial" w:hAnsi="Arial" w:hint="default"/>
      </w:rPr>
    </w:lvl>
    <w:lvl w:ilvl="3" w:tplc="267021F2" w:tentative="1">
      <w:start w:val="1"/>
      <w:numFmt w:val="bullet"/>
      <w:lvlText w:val="•"/>
      <w:lvlJc w:val="left"/>
      <w:pPr>
        <w:tabs>
          <w:tab w:val="num" w:pos="2880"/>
        </w:tabs>
        <w:ind w:left="2880" w:hanging="360"/>
      </w:pPr>
      <w:rPr>
        <w:rFonts w:ascii="Arial" w:hAnsi="Arial" w:hint="default"/>
      </w:rPr>
    </w:lvl>
    <w:lvl w:ilvl="4" w:tplc="9C82AD86" w:tentative="1">
      <w:start w:val="1"/>
      <w:numFmt w:val="bullet"/>
      <w:lvlText w:val="•"/>
      <w:lvlJc w:val="left"/>
      <w:pPr>
        <w:tabs>
          <w:tab w:val="num" w:pos="3600"/>
        </w:tabs>
        <w:ind w:left="3600" w:hanging="360"/>
      </w:pPr>
      <w:rPr>
        <w:rFonts w:ascii="Arial" w:hAnsi="Arial" w:hint="default"/>
      </w:rPr>
    </w:lvl>
    <w:lvl w:ilvl="5" w:tplc="9768F708" w:tentative="1">
      <w:start w:val="1"/>
      <w:numFmt w:val="bullet"/>
      <w:lvlText w:val="•"/>
      <w:lvlJc w:val="left"/>
      <w:pPr>
        <w:tabs>
          <w:tab w:val="num" w:pos="4320"/>
        </w:tabs>
        <w:ind w:left="4320" w:hanging="360"/>
      </w:pPr>
      <w:rPr>
        <w:rFonts w:ascii="Arial" w:hAnsi="Arial" w:hint="default"/>
      </w:rPr>
    </w:lvl>
    <w:lvl w:ilvl="6" w:tplc="9D263FAC" w:tentative="1">
      <w:start w:val="1"/>
      <w:numFmt w:val="bullet"/>
      <w:lvlText w:val="•"/>
      <w:lvlJc w:val="left"/>
      <w:pPr>
        <w:tabs>
          <w:tab w:val="num" w:pos="5040"/>
        </w:tabs>
        <w:ind w:left="5040" w:hanging="360"/>
      </w:pPr>
      <w:rPr>
        <w:rFonts w:ascii="Arial" w:hAnsi="Arial" w:hint="default"/>
      </w:rPr>
    </w:lvl>
    <w:lvl w:ilvl="7" w:tplc="1D907888" w:tentative="1">
      <w:start w:val="1"/>
      <w:numFmt w:val="bullet"/>
      <w:lvlText w:val="•"/>
      <w:lvlJc w:val="left"/>
      <w:pPr>
        <w:tabs>
          <w:tab w:val="num" w:pos="5760"/>
        </w:tabs>
        <w:ind w:left="5760" w:hanging="360"/>
      </w:pPr>
      <w:rPr>
        <w:rFonts w:ascii="Arial" w:hAnsi="Arial" w:hint="default"/>
      </w:rPr>
    </w:lvl>
    <w:lvl w:ilvl="8" w:tplc="6F5690A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C834F3"/>
    <w:multiLevelType w:val="hybridMultilevel"/>
    <w:tmpl w:val="378C581A"/>
    <w:lvl w:ilvl="0" w:tplc="42D4328A">
      <w:start w:val="1"/>
      <w:numFmt w:val="bullet"/>
      <w:lvlText w:val="–"/>
      <w:lvlJc w:val="left"/>
      <w:pPr>
        <w:tabs>
          <w:tab w:val="num" w:pos="720"/>
        </w:tabs>
        <w:ind w:left="720" w:hanging="360"/>
      </w:pPr>
      <w:rPr>
        <w:rFonts w:ascii="Arial" w:hAnsi="Arial" w:hint="default"/>
      </w:rPr>
    </w:lvl>
    <w:lvl w:ilvl="1" w:tplc="4858AD2C">
      <w:start w:val="1"/>
      <w:numFmt w:val="bullet"/>
      <w:lvlText w:val="–"/>
      <w:lvlJc w:val="left"/>
      <w:pPr>
        <w:tabs>
          <w:tab w:val="num" w:pos="1440"/>
        </w:tabs>
        <w:ind w:left="1440" w:hanging="360"/>
      </w:pPr>
      <w:rPr>
        <w:rFonts w:ascii="Arial" w:hAnsi="Arial" w:hint="default"/>
      </w:rPr>
    </w:lvl>
    <w:lvl w:ilvl="2" w:tplc="F0BAB09A" w:tentative="1">
      <w:start w:val="1"/>
      <w:numFmt w:val="bullet"/>
      <w:lvlText w:val="–"/>
      <w:lvlJc w:val="left"/>
      <w:pPr>
        <w:tabs>
          <w:tab w:val="num" w:pos="2160"/>
        </w:tabs>
        <w:ind w:left="2160" w:hanging="360"/>
      </w:pPr>
      <w:rPr>
        <w:rFonts w:ascii="Arial" w:hAnsi="Arial" w:hint="default"/>
      </w:rPr>
    </w:lvl>
    <w:lvl w:ilvl="3" w:tplc="71B48C1C" w:tentative="1">
      <w:start w:val="1"/>
      <w:numFmt w:val="bullet"/>
      <w:lvlText w:val="–"/>
      <w:lvlJc w:val="left"/>
      <w:pPr>
        <w:tabs>
          <w:tab w:val="num" w:pos="2880"/>
        </w:tabs>
        <w:ind w:left="2880" w:hanging="360"/>
      </w:pPr>
      <w:rPr>
        <w:rFonts w:ascii="Arial" w:hAnsi="Arial" w:hint="default"/>
      </w:rPr>
    </w:lvl>
    <w:lvl w:ilvl="4" w:tplc="AA643384" w:tentative="1">
      <w:start w:val="1"/>
      <w:numFmt w:val="bullet"/>
      <w:lvlText w:val="–"/>
      <w:lvlJc w:val="left"/>
      <w:pPr>
        <w:tabs>
          <w:tab w:val="num" w:pos="3600"/>
        </w:tabs>
        <w:ind w:left="3600" w:hanging="360"/>
      </w:pPr>
      <w:rPr>
        <w:rFonts w:ascii="Arial" w:hAnsi="Arial" w:hint="default"/>
      </w:rPr>
    </w:lvl>
    <w:lvl w:ilvl="5" w:tplc="CE9CD9C8" w:tentative="1">
      <w:start w:val="1"/>
      <w:numFmt w:val="bullet"/>
      <w:lvlText w:val="–"/>
      <w:lvlJc w:val="left"/>
      <w:pPr>
        <w:tabs>
          <w:tab w:val="num" w:pos="4320"/>
        </w:tabs>
        <w:ind w:left="4320" w:hanging="360"/>
      </w:pPr>
      <w:rPr>
        <w:rFonts w:ascii="Arial" w:hAnsi="Arial" w:hint="default"/>
      </w:rPr>
    </w:lvl>
    <w:lvl w:ilvl="6" w:tplc="49EEA682" w:tentative="1">
      <w:start w:val="1"/>
      <w:numFmt w:val="bullet"/>
      <w:lvlText w:val="–"/>
      <w:lvlJc w:val="left"/>
      <w:pPr>
        <w:tabs>
          <w:tab w:val="num" w:pos="5040"/>
        </w:tabs>
        <w:ind w:left="5040" w:hanging="360"/>
      </w:pPr>
      <w:rPr>
        <w:rFonts w:ascii="Arial" w:hAnsi="Arial" w:hint="default"/>
      </w:rPr>
    </w:lvl>
    <w:lvl w:ilvl="7" w:tplc="4CFA8F44" w:tentative="1">
      <w:start w:val="1"/>
      <w:numFmt w:val="bullet"/>
      <w:lvlText w:val="–"/>
      <w:lvlJc w:val="left"/>
      <w:pPr>
        <w:tabs>
          <w:tab w:val="num" w:pos="5760"/>
        </w:tabs>
        <w:ind w:left="5760" w:hanging="360"/>
      </w:pPr>
      <w:rPr>
        <w:rFonts w:ascii="Arial" w:hAnsi="Arial" w:hint="default"/>
      </w:rPr>
    </w:lvl>
    <w:lvl w:ilvl="8" w:tplc="B8C4E92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71E12C7"/>
    <w:multiLevelType w:val="hybridMultilevel"/>
    <w:tmpl w:val="1804917E"/>
    <w:lvl w:ilvl="0" w:tplc="07EE7FC4">
      <w:start w:val="1"/>
      <w:numFmt w:val="bullet"/>
      <w:lvlText w:val="•"/>
      <w:lvlJc w:val="left"/>
      <w:pPr>
        <w:tabs>
          <w:tab w:val="num" w:pos="720"/>
        </w:tabs>
        <w:ind w:left="720" w:hanging="360"/>
      </w:pPr>
      <w:rPr>
        <w:rFonts w:ascii="Arial" w:hAnsi="Arial" w:hint="default"/>
      </w:rPr>
    </w:lvl>
    <w:lvl w:ilvl="1" w:tplc="ED4635D0" w:tentative="1">
      <w:start w:val="1"/>
      <w:numFmt w:val="bullet"/>
      <w:lvlText w:val="•"/>
      <w:lvlJc w:val="left"/>
      <w:pPr>
        <w:tabs>
          <w:tab w:val="num" w:pos="1440"/>
        </w:tabs>
        <w:ind w:left="1440" w:hanging="360"/>
      </w:pPr>
      <w:rPr>
        <w:rFonts w:ascii="Arial" w:hAnsi="Arial" w:hint="default"/>
      </w:rPr>
    </w:lvl>
    <w:lvl w:ilvl="2" w:tplc="C8BA26B8" w:tentative="1">
      <w:start w:val="1"/>
      <w:numFmt w:val="bullet"/>
      <w:lvlText w:val="•"/>
      <w:lvlJc w:val="left"/>
      <w:pPr>
        <w:tabs>
          <w:tab w:val="num" w:pos="2160"/>
        </w:tabs>
        <w:ind w:left="2160" w:hanging="360"/>
      </w:pPr>
      <w:rPr>
        <w:rFonts w:ascii="Arial" w:hAnsi="Arial" w:hint="default"/>
      </w:rPr>
    </w:lvl>
    <w:lvl w:ilvl="3" w:tplc="A6547382" w:tentative="1">
      <w:start w:val="1"/>
      <w:numFmt w:val="bullet"/>
      <w:lvlText w:val="•"/>
      <w:lvlJc w:val="left"/>
      <w:pPr>
        <w:tabs>
          <w:tab w:val="num" w:pos="2880"/>
        </w:tabs>
        <w:ind w:left="2880" w:hanging="360"/>
      </w:pPr>
      <w:rPr>
        <w:rFonts w:ascii="Arial" w:hAnsi="Arial" w:hint="default"/>
      </w:rPr>
    </w:lvl>
    <w:lvl w:ilvl="4" w:tplc="BBB6BF64" w:tentative="1">
      <w:start w:val="1"/>
      <w:numFmt w:val="bullet"/>
      <w:lvlText w:val="•"/>
      <w:lvlJc w:val="left"/>
      <w:pPr>
        <w:tabs>
          <w:tab w:val="num" w:pos="3600"/>
        </w:tabs>
        <w:ind w:left="3600" w:hanging="360"/>
      </w:pPr>
      <w:rPr>
        <w:rFonts w:ascii="Arial" w:hAnsi="Arial" w:hint="default"/>
      </w:rPr>
    </w:lvl>
    <w:lvl w:ilvl="5" w:tplc="09402636" w:tentative="1">
      <w:start w:val="1"/>
      <w:numFmt w:val="bullet"/>
      <w:lvlText w:val="•"/>
      <w:lvlJc w:val="left"/>
      <w:pPr>
        <w:tabs>
          <w:tab w:val="num" w:pos="4320"/>
        </w:tabs>
        <w:ind w:left="4320" w:hanging="360"/>
      </w:pPr>
      <w:rPr>
        <w:rFonts w:ascii="Arial" w:hAnsi="Arial" w:hint="default"/>
      </w:rPr>
    </w:lvl>
    <w:lvl w:ilvl="6" w:tplc="44CCCF56" w:tentative="1">
      <w:start w:val="1"/>
      <w:numFmt w:val="bullet"/>
      <w:lvlText w:val="•"/>
      <w:lvlJc w:val="left"/>
      <w:pPr>
        <w:tabs>
          <w:tab w:val="num" w:pos="5040"/>
        </w:tabs>
        <w:ind w:left="5040" w:hanging="360"/>
      </w:pPr>
      <w:rPr>
        <w:rFonts w:ascii="Arial" w:hAnsi="Arial" w:hint="default"/>
      </w:rPr>
    </w:lvl>
    <w:lvl w:ilvl="7" w:tplc="BC4E890C" w:tentative="1">
      <w:start w:val="1"/>
      <w:numFmt w:val="bullet"/>
      <w:lvlText w:val="•"/>
      <w:lvlJc w:val="left"/>
      <w:pPr>
        <w:tabs>
          <w:tab w:val="num" w:pos="5760"/>
        </w:tabs>
        <w:ind w:left="5760" w:hanging="360"/>
      </w:pPr>
      <w:rPr>
        <w:rFonts w:ascii="Arial" w:hAnsi="Arial" w:hint="default"/>
      </w:rPr>
    </w:lvl>
    <w:lvl w:ilvl="8" w:tplc="21A63F8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7E27557"/>
    <w:multiLevelType w:val="hybridMultilevel"/>
    <w:tmpl w:val="C0B68DB6"/>
    <w:lvl w:ilvl="0" w:tplc="14FC456E">
      <w:start w:val="1"/>
      <w:numFmt w:val="bullet"/>
      <w:lvlText w:val="•"/>
      <w:lvlJc w:val="left"/>
      <w:pPr>
        <w:tabs>
          <w:tab w:val="num" w:pos="720"/>
        </w:tabs>
        <w:ind w:left="720" w:hanging="360"/>
      </w:pPr>
      <w:rPr>
        <w:rFonts w:ascii="Arial" w:hAnsi="Arial" w:hint="default"/>
      </w:rPr>
    </w:lvl>
    <w:lvl w:ilvl="1" w:tplc="DB027066" w:tentative="1">
      <w:start w:val="1"/>
      <w:numFmt w:val="bullet"/>
      <w:lvlText w:val="•"/>
      <w:lvlJc w:val="left"/>
      <w:pPr>
        <w:tabs>
          <w:tab w:val="num" w:pos="1440"/>
        </w:tabs>
        <w:ind w:left="1440" w:hanging="360"/>
      </w:pPr>
      <w:rPr>
        <w:rFonts w:ascii="Arial" w:hAnsi="Arial" w:hint="default"/>
      </w:rPr>
    </w:lvl>
    <w:lvl w:ilvl="2" w:tplc="8A0A42C6" w:tentative="1">
      <w:start w:val="1"/>
      <w:numFmt w:val="bullet"/>
      <w:lvlText w:val="•"/>
      <w:lvlJc w:val="left"/>
      <w:pPr>
        <w:tabs>
          <w:tab w:val="num" w:pos="2160"/>
        </w:tabs>
        <w:ind w:left="2160" w:hanging="360"/>
      </w:pPr>
      <w:rPr>
        <w:rFonts w:ascii="Arial" w:hAnsi="Arial" w:hint="default"/>
      </w:rPr>
    </w:lvl>
    <w:lvl w:ilvl="3" w:tplc="383249D8" w:tentative="1">
      <w:start w:val="1"/>
      <w:numFmt w:val="bullet"/>
      <w:lvlText w:val="•"/>
      <w:lvlJc w:val="left"/>
      <w:pPr>
        <w:tabs>
          <w:tab w:val="num" w:pos="2880"/>
        </w:tabs>
        <w:ind w:left="2880" w:hanging="360"/>
      </w:pPr>
      <w:rPr>
        <w:rFonts w:ascii="Arial" w:hAnsi="Arial" w:hint="default"/>
      </w:rPr>
    </w:lvl>
    <w:lvl w:ilvl="4" w:tplc="5F72FE24" w:tentative="1">
      <w:start w:val="1"/>
      <w:numFmt w:val="bullet"/>
      <w:lvlText w:val="•"/>
      <w:lvlJc w:val="left"/>
      <w:pPr>
        <w:tabs>
          <w:tab w:val="num" w:pos="3600"/>
        </w:tabs>
        <w:ind w:left="3600" w:hanging="360"/>
      </w:pPr>
      <w:rPr>
        <w:rFonts w:ascii="Arial" w:hAnsi="Arial" w:hint="default"/>
      </w:rPr>
    </w:lvl>
    <w:lvl w:ilvl="5" w:tplc="40427B2E" w:tentative="1">
      <w:start w:val="1"/>
      <w:numFmt w:val="bullet"/>
      <w:lvlText w:val="•"/>
      <w:lvlJc w:val="left"/>
      <w:pPr>
        <w:tabs>
          <w:tab w:val="num" w:pos="4320"/>
        </w:tabs>
        <w:ind w:left="4320" w:hanging="360"/>
      </w:pPr>
      <w:rPr>
        <w:rFonts w:ascii="Arial" w:hAnsi="Arial" w:hint="default"/>
      </w:rPr>
    </w:lvl>
    <w:lvl w:ilvl="6" w:tplc="2A2075E6" w:tentative="1">
      <w:start w:val="1"/>
      <w:numFmt w:val="bullet"/>
      <w:lvlText w:val="•"/>
      <w:lvlJc w:val="left"/>
      <w:pPr>
        <w:tabs>
          <w:tab w:val="num" w:pos="5040"/>
        </w:tabs>
        <w:ind w:left="5040" w:hanging="360"/>
      </w:pPr>
      <w:rPr>
        <w:rFonts w:ascii="Arial" w:hAnsi="Arial" w:hint="default"/>
      </w:rPr>
    </w:lvl>
    <w:lvl w:ilvl="7" w:tplc="918894CC" w:tentative="1">
      <w:start w:val="1"/>
      <w:numFmt w:val="bullet"/>
      <w:lvlText w:val="•"/>
      <w:lvlJc w:val="left"/>
      <w:pPr>
        <w:tabs>
          <w:tab w:val="num" w:pos="5760"/>
        </w:tabs>
        <w:ind w:left="5760" w:hanging="360"/>
      </w:pPr>
      <w:rPr>
        <w:rFonts w:ascii="Arial" w:hAnsi="Arial" w:hint="default"/>
      </w:rPr>
    </w:lvl>
    <w:lvl w:ilvl="8" w:tplc="EAF2D6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95D245C"/>
    <w:multiLevelType w:val="hybridMultilevel"/>
    <w:tmpl w:val="11E0031E"/>
    <w:lvl w:ilvl="0" w:tplc="02B6824E">
      <w:start w:val="1"/>
      <w:numFmt w:val="bullet"/>
      <w:lvlText w:val="•"/>
      <w:lvlJc w:val="left"/>
      <w:pPr>
        <w:tabs>
          <w:tab w:val="num" w:pos="720"/>
        </w:tabs>
        <w:ind w:left="720" w:hanging="360"/>
      </w:pPr>
      <w:rPr>
        <w:rFonts w:ascii="Arial" w:hAnsi="Arial" w:hint="default"/>
      </w:rPr>
    </w:lvl>
    <w:lvl w:ilvl="1" w:tplc="6D9C95AC" w:tentative="1">
      <w:start w:val="1"/>
      <w:numFmt w:val="bullet"/>
      <w:lvlText w:val="•"/>
      <w:lvlJc w:val="left"/>
      <w:pPr>
        <w:tabs>
          <w:tab w:val="num" w:pos="1440"/>
        </w:tabs>
        <w:ind w:left="1440" w:hanging="360"/>
      </w:pPr>
      <w:rPr>
        <w:rFonts w:ascii="Arial" w:hAnsi="Arial" w:hint="default"/>
      </w:rPr>
    </w:lvl>
    <w:lvl w:ilvl="2" w:tplc="76B209C0" w:tentative="1">
      <w:start w:val="1"/>
      <w:numFmt w:val="bullet"/>
      <w:lvlText w:val="•"/>
      <w:lvlJc w:val="left"/>
      <w:pPr>
        <w:tabs>
          <w:tab w:val="num" w:pos="2160"/>
        </w:tabs>
        <w:ind w:left="2160" w:hanging="360"/>
      </w:pPr>
      <w:rPr>
        <w:rFonts w:ascii="Arial" w:hAnsi="Arial" w:hint="default"/>
      </w:rPr>
    </w:lvl>
    <w:lvl w:ilvl="3" w:tplc="5F0833CA" w:tentative="1">
      <w:start w:val="1"/>
      <w:numFmt w:val="bullet"/>
      <w:lvlText w:val="•"/>
      <w:lvlJc w:val="left"/>
      <w:pPr>
        <w:tabs>
          <w:tab w:val="num" w:pos="2880"/>
        </w:tabs>
        <w:ind w:left="2880" w:hanging="360"/>
      </w:pPr>
      <w:rPr>
        <w:rFonts w:ascii="Arial" w:hAnsi="Arial" w:hint="default"/>
      </w:rPr>
    </w:lvl>
    <w:lvl w:ilvl="4" w:tplc="1D9417B4" w:tentative="1">
      <w:start w:val="1"/>
      <w:numFmt w:val="bullet"/>
      <w:lvlText w:val="•"/>
      <w:lvlJc w:val="left"/>
      <w:pPr>
        <w:tabs>
          <w:tab w:val="num" w:pos="3600"/>
        </w:tabs>
        <w:ind w:left="3600" w:hanging="360"/>
      </w:pPr>
      <w:rPr>
        <w:rFonts w:ascii="Arial" w:hAnsi="Arial" w:hint="default"/>
      </w:rPr>
    </w:lvl>
    <w:lvl w:ilvl="5" w:tplc="B29200BC" w:tentative="1">
      <w:start w:val="1"/>
      <w:numFmt w:val="bullet"/>
      <w:lvlText w:val="•"/>
      <w:lvlJc w:val="left"/>
      <w:pPr>
        <w:tabs>
          <w:tab w:val="num" w:pos="4320"/>
        </w:tabs>
        <w:ind w:left="4320" w:hanging="360"/>
      </w:pPr>
      <w:rPr>
        <w:rFonts w:ascii="Arial" w:hAnsi="Arial" w:hint="default"/>
      </w:rPr>
    </w:lvl>
    <w:lvl w:ilvl="6" w:tplc="71D6AE1C" w:tentative="1">
      <w:start w:val="1"/>
      <w:numFmt w:val="bullet"/>
      <w:lvlText w:val="•"/>
      <w:lvlJc w:val="left"/>
      <w:pPr>
        <w:tabs>
          <w:tab w:val="num" w:pos="5040"/>
        </w:tabs>
        <w:ind w:left="5040" w:hanging="360"/>
      </w:pPr>
      <w:rPr>
        <w:rFonts w:ascii="Arial" w:hAnsi="Arial" w:hint="default"/>
      </w:rPr>
    </w:lvl>
    <w:lvl w:ilvl="7" w:tplc="F77C07C6" w:tentative="1">
      <w:start w:val="1"/>
      <w:numFmt w:val="bullet"/>
      <w:lvlText w:val="•"/>
      <w:lvlJc w:val="left"/>
      <w:pPr>
        <w:tabs>
          <w:tab w:val="num" w:pos="5760"/>
        </w:tabs>
        <w:ind w:left="5760" w:hanging="360"/>
      </w:pPr>
      <w:rPr>
        <w:rFonts w:ascii="Arial" w:hAnsi="Arial" w:hint="default"/>
      </w:rPr>
    </w:lvl>
    <w:lvl w:ilvl="8" w:tplc="8E1EA39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B4021DA"/>
    <w:multiLevelType w:val="hybridMultilevel"/>
    <w:tmpl w:val="A6768528"/>
    <w:lvl w:ilvl="0" w:tplc="BE7C3022">
      <w:start w:val="1"/>
      <w:numFmt w:val="bullet"/>
      <w:lvlText w:val="•"/>
      <w:lvlJc w:val="left"/>
      <w:pPr>
        <w:tabs>
          <w:tab w:val="num" w:pos="720"/>
        </w:tabs>
        <w:ind w:left="720" w:hanging="360"/>
      </w:pPr>
      <w:rPr>
        <w:rFonts w:ascii="Arial" w:hAnsi="Arial" w:hint="default"/>
      </w:rPr>
    </w:lvl>
    <w:lvl w:ilvl="1" w:tplc="04209D92" w:tentative="1">
      <w:start w:val="1"/>
      <w:numFmt w:val="bullet"/>
      <w:lvlText w:val="•"/>
      <w:lvlJc w:val="left"/>
      <w:pPr>
        <w:tabs>
          <w:tab w:val="num" w:pos="1440"/>
        </w:tabs>
        <w:ind w:left="1440" w:hanging="360"/>
      </w:pPr>
      <w:rPr>
        <w:rFonts w:ascii="Arial" w:hAnsi="Arial" w:hint="default"/>
      </w:rPr>
    </w:lvl>
    <w:lvl w:ilvl="2" w:tplc="964C77E4" w:tentative="1">
      <w:start w:val="1"/>
      <w:numFmt w:val="bullet"/>
      <w:lvlText w:val="•"/>
      <w:lvlJc w:val="left"/>
      <w:pPr>
        <w:tabs>
          <w:tab w:val="num" w:pos="2160"/>
        </w:tabs>
        <w:ind w:left="2160" w:hanging="360"/>
      </w:pPr>
      <w:rPr>
        <w:rFonts w:ascii="Arial" w:hAnsi="Arial" w:hint="default"/>
      </w:rPr>
    </w:lvl>
    <w:lvl w:ilvl="3" w:tplc="C8E0C5A8" w:tentative="1">
      <w:start w:val="1"/>
      <w:numFmt w:val="bullet"/>
      <w:lvlText w:val="•"/>
      <w:lvlJc w:val="left"/>
      <w:pPr>
        <w:tabs>
          <w:tab w:val="num" w:pos="2880"/>
        </w:tabs>
        <w:ind w:left="2880" w:hanging="360"/>
      </w:pPr>
      <w:rPr>
        <w:rFonts w:ascii="Arial" w:hAnsi="Arial" w:hint="default"/>
      </w:rPr>
    </w:lvl>
    <w:lvl w:ilvl="4" w:tplc="39084CB2" w:tentative="1">
      <w:start w:val="1"/>
      <w:numFmt w:val="bullet"/>
      <w:lvlText w:val="•"/>
      <w:lvlJc w:val="left"/>
      <w:pPr>
        <w:tabs>
          <w:tab w:val="num" w:pos="3600"/>
        </w:tabs>
        <w:ind w:left="3600" w:hanging="360"/>
      </w:pPr>
      <w:rPr>
        <w:rFonts w:ascii="Arial" w:hAnsi="Arial" w:hint="default"/>
      </w:rPr>
    </w:lvl>
    <w:lvl w:ilvl="5" w:tplc="AF78FBDC" w:tentative="1">
      <w:start w:val="1"/>
      <w:numFmt w:val="bullet"/>
      <w:lvlText w:val="•"/>
      <w:lvlJc w:val="left"/>
      <w:pPr>
        <w:tabs>
          <w:tab w:val="num" w:pos="4320"/>
        </w:tabs>
        <w:ind w:left="4320" w:hanging="360"/>
      </w:pPr>
      <w:rPr>
        <w:rFonts w:ascii="Arial" w:hAnsi="Arial" w:hint="default"/>
      </w:rPr>
    </w:lvl>
    <w:lvl w:ilvl="6" w:tplc="EE2A71B6" w:tentative="1">
      <w:start w:val="1"/>
      <w:numFmt w:val="bullet"/>
      <w:lvlText w:val="•"/>
      <w:lvlJc w:val="left"/>
      <w:pPr>
        <w:tabs>
          <w:tab w:val="num" w:pos="5040"/>
        </w:tabs>
        <w:ind w:left="5040" w:hanging="360"/>
      </w:pPr>
      <w:rPr>
        <w:rFonts w:ascii="Arial" w:hAnsi="Arial" w:hint="default"/>
      </w:rPr>
    </w:lvl>
    <w:lvl w:ilvl="7" w:tplc="AB5C6DBA" w:tentative="1">
      <w:start w:val="1"/>
      <w:numFmt w:val="bullet"/>
      <w:lvlText w:val="•"/>
      <w:lvlJc w:val="left"/>
      <w:pPr>
        <w:tabs>
          <w:tab w:val="num" w:pos="5760"/>
        </w:tabs>
        <w:ind w:left="5760" w:hanging="360"/>
      </w:pPr>
      <w:rPr>
        <w:rFonts w:ascii="Arial" w:hAnsi="Arial" w:hint="default"/>
      </w:rPr>
    </w:lvl>
    <w:lvl w:ilvl="8" w:tplc="E6CA6FE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B8D150E"/>
    <w:multiLevelType w:val="hybridMultilevel"/>
    <w:tmpl w:val="BC20AAFA"/>
    <w:lvl w:ilvl="0" w:tplc="D7B2560C">
      <w:start w:val="1"/>
      <w:numFmt w:val="bullet"/>
      <w:lvlText w:val="•"/>
      <w:lvlJc w:val="left"/>
      <w:pPr>
        <w:tabs>
          <w:tab w:val="num" w:pos="720"/>
        </w:tabs>
        <w:ind w:left="720" w:hanging="360"/>
      </w:pPr>
      <w:rPr>
        <w:rFonts w:ascii="Arial" w:hAnsi="Arial" w:hint="default"/>
      </w:rPr>
    </w:lvl>
    <w:lvl w:ilvl="1" w:tplc="7E1EA95C" w:tentative="1">
      <w:start w:val="1"/>
      <w:numFmt w:val="bullet"/>
      <w:lvlText w:val="•"/>
      <w:lvlJc w:val="left"/>
      <w:pPr>
        <w:tabs>
          <w:tab w:val="num" w:pos="1440"/>
        </w:tabs>
        <w:ind w:left="1440" w:hanging="360"/>
      </w:pPr>
      <w:rPr>
        <w:rFonts w:ascii="Arial" w:hAnsi="Arial" w:hint="default"/>
      </w:rPr>
    </w:lvl>
    <w:lvl w:ilvl="2" w:tplc="B260B0B2" w:tentative="1">
      <w:start w:val="1"/>
      <w:numFmt w:val="bullet"/>
      <w:lvlText w:val="•"/>
      <w:lvlJc w:val="left"/>
      <w:pPr>
        <w:tabs>
          <w:tab w:val="num" w:pos="2160"/>
        </w:tabs>
        <w:ind w:left="2160" w:hanging="360"/>
      </w:pPr>
      <w:rPr>
        <w:rFonts w:ascii="Arial" w:hAnsi="Arial" w:hint="default"/>
      </w:rPr>
    </w:lvl>
    <w:lvl w:ilvl="3" w:tplc="3A6EFFB6" w:tentative="1">
      <w:start w:val="1"/>
      <w:numFmt w:val="bullet"/>
      <w:lvlText w:val="•"/>
      <w:lvlJc w:val="left"/>
      <w:pPr>
        <w:tabs>
          <w:tab w:val="num" w:pos="2880"/>
        </w:tabs>
        <w:ind w:left="2880" w:hanging="360"/>
      </w:pPr>
      <w:rPr>
        <w:rFonts w:ascii="Arial" w:hAnsi="Arial" w:hint="default"/>
      </w:rPr>
    </w:lvl>
    <w:lvl w:ilvl="4" w:tplc="954AC2F2" w:tentative="1">
      <w:start w:val="1"/>
      <w:numFmt w:val="bullet"/>
      <w:lvlText w:val="•"/>
      <w:lvlJc w:val="left"/>
      <w:pPr>
        <w:tabs>
          <w:tab w:val="num" w:pos="3600"/>
        </w:tabs>
        <w:ind w:left="3600" w:hanging="360"/>
      </w:pPr>
      <w:rPr>
        <w:rFonts w:ascii="Arial" w:hAnsi="Arial" w:hint="default"/>
      </w:rPr>
    </w:lvl>
    <w:lvl w:ilvl="5" w:tplc="3F8E8452" w:tentative="1">
      <w:start w:val="1"/>
      <w:numFmt w:val="bullet"/>
      <w:lvlText w:val="•"/>
      <w:lvlJc w:val="left"/>
      <w:pPr>
        <w:tabs>
          <w:tab w:val="num" w:pos="4320"/>
        </w:tabs>
        <w:ind w:left="4320" w:hanging="360"/>
      </w:pPr>
      <w:rPr>
        <w:rFonts w:ascii="Arial" w:hAnsi="Arial" w:hint="default"/>
      </w:rPr>
    </w:lvl>
    <w:lvl w:ilvl="6" w:tplc="9D20515A" w:tentative="1">
      <w:start w:val="1"/>
      <w:numFmt w:val="bullet"/>
      <w:lvlText w:val="•"/>
      <w:lvlJc w:val="left"/>
      <w:pPr>
        <w:tabs>
          <w:tab w:val="num" w:pos="5040"/>
        </w:tabs>
        <w:ind w:left="5040" w:hanging="360"/>
      </w:pPr>
      <w:rPr>
        <w:rFonts w:ascii="Arial" w:hAnsi="Arial" w:hint="default"/>
      </w:rPr>
    </w:lvl>
    <w:lvl w:ilvl="7" w:tplc="3A54F332" w:tentative="1">
      <w:start w:val="1"/>
      <w:numFmt w:val="bullet"/>
      <w:lvlText w:val="•"/>
      <w:lvlJc w:val="left"/>
      <w:pPr>
        <w:tabs>
          <w:tab w:val="num" w:pos="5760"/>
        </w:tabs>
        <w:ind w:left="5760" w:hanging="360"/>
      </w:pPr>
      <w:rPr>
        <w:rFonts w:ascii="Arial" w:hAnsi="Arial" w:hint="default"/>
      </w:rPr>
    </w:lvl>
    <w:lvl w:ilvl="8" w:tplc="71C622D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C83137D"/>
    <w:multiLevelType w:val="hybridMultilevel"/>
    <w:tmpl w:val="CC321C1A"/>
    <w:lvl w:ilvl="0" w:tplc="8ADEE874">
      <w:start w:val="1"/>
      <w:numFmt w:val="bullet"/>
      <w:lvlText w:val="•"/>
      <w:lvlJc w:val="left"/>
      <w:pPr>
        <w:tabs>
          <w:tab w:val="num" w:pos="720"/>
        </w:tabs>
        <w:ind w:left="720" w:hanging="360"/>
      </w:pPr>
      <w:rPr>
        <w:rFonts w:ascii="Arial" w:hAnsi="Arial" w:hint="default"/>
      </w:rPr>
    </w:lvl>
    <w:lvl w:ilvl="1" w:tplc="40C4F5AA" w:tentative="1">
      <w:start w:val="1"/>
      <w:numFmt w:val="bullet"/>
      <w:lvlText w:val="•"/>
      <w:lvlJc w:val="left"/>
      <w:pPr>
        <w:tabs>
          <w:tab w:val="num" w:pos="1440"/>
        </w:tabs>
        <w:ind w:left="1440" w:hanging="360"/>
      </w:pPr>
      <w:rPr>
        <w:rFonts w:ascii="Arial" w:hAnsi="Arial" w:hint="default"/>
      </w:rPr>
    </w:lvl>
    <w:lvl w:ilvl="2" w:tplc="0DEA48C0" w:tentative="1">
      <w:start w:val="1"/>
      <w:numFmt w:val="bullet"/>
      <w:lvlText w:val="•"/>
      <w:lvlJc w:val="left"/>
      <w:pPr>
        <w:tabs>
          <w:tab w:val="num" w:pos="2160"/>
        </w:tabs>
        <w:ind w:left="2160" w:hanging="360"/>
      </w:pPr>
      <w:rPr>
        <w:rFonts w:ascii="Arial" w:hAnsi="Arial" w:hint="default"/>
      </w:rPr>
    </w:lvl>
    <w:lvl w:ilvl="3" w:tplc="5F3C0182" w:tentative="1">
      <w:start w:val="1"/>
      <w:numFmt w:val="bullet"/>
      <w:lvlText w:val="•"/>
      <w:lvlJc w:val="left"/>
      <w:pPr>
        <w:tabs>
          <w:tab w:val="num" w:pos="2880"/>
        </w:tabs>
        <w:ind w:left="2880" w:hanging="360"/>
      </w:pPr>
      <w:rPr>
        <w:rFonts w:ascii="Arial" w:hAnsi="Arial" w:hint="default"/>
      </w:rPr>
    </w:lvl>
    <w:lvl w:ilvl="4" w:tplc="22F8EB88" w:tentative="1">
      <w:start w:val="1"/>
      <w:numFmt w:val="bullet"/>
      <w:lvlText w:val="•"/>
      <w:lvlJc w:val="left"/>
      <w:pPr>
        <w:tabs>
          <w:tab w:val="num" w:pos="3600"/>
        </w:tabs>
        <w:ind w:left="3600" w:hanging="360"/>
      </w:pPr>
      <w:rPr>
        <w:rFonts w:ascii="Arial" w:hAnsi="Arial" w:hint="default"/>
      </w:rPr>
    </w:lvl>
    <w:lvl w:ilvl="5" w:tplc="8076CFE8" w:tentative="1">
      <w:start w:val="1"/>
      <w:numFmt w:val="bullet"/>
      <w:lvlText w:val="•"/>
      <w:lvlJc w:val="left"/>
      <w:pPr>
        <w:tabs>
          <w:tab w:val="num" w:pos="4320"/>
        </w:tabs>
        <w:ind w:left="4320" w:hanging="360"/>
      </w:pPr>
      <w:rPr>
        <w:rFonts w:ascii="Arial" w:hAnsi="Arial" w:hint="default"/>
      </w:rPr>
    </w:lvl>
    <w:lvl w:ilvl="6" w:tplc="7B9806CE" w:tentative="1">
      <w:start w:val="1"/>
      <w:numFmt w:val="bullet"/>
      <w:lvlText w:val="•"/>
      <w:lvlJc w:val="left"/>
      <w:pPr>
        <w:tabs>
          <w:tab w:val="num" w:pos="5040"/>
        </w:tabs>
        <w:ind w:left="5040" w:hanging="360"/>
      </w:pPr>
      <w:rPr>
        <w:rFonts w:ascii="Arial" w:hAnsi="Arial" w:hint="default"/>
      </w:rPr>
    </w:lvl>
    <w:lvl w:ilvl="7" w:tplc="90AA43E0" w:tentative="1">
      <w:start w:val="1"/>
      <w:numFmt w:val="bullet"/>
      <w:lvlText w:val="•"/>
      <w:lvlJc w:val="left"/>
      <w:pPr>
        <w:tabs>
          <w:tab w:val="num" w:pos="5760"/>
        </w:tabs>
        <w:ind w:left="5760" w:hanging="360"/>
      </w:pPr>
      <w:rPr>
        <w:rFonts w:ascii="Arial" w:hAnsi="Arial" w:hint="default"/>
      </w:rPr>
    </w:lvl>
    <w:lvl w:ilvl="8" w:tplc="33FCC2E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D270F23"/>
    <w:multiLevelType w:val="hybridMultilevel"/>
    <w:tmpl w:val="D3609374"/>
    <w:lvl w:ilvl="0" w:tplc="6FAEBEB8">
      <w:start w:val="1"/>
      <w:numFmt w:val="bullet"/>
      <w:lvlText w:val="•"/>
      <w:lvlJc w:val="left"/>
      <w:pPr>
        <w:tabs>
          <w:tab w:val="num" w:pos="720"/>
        </w:tabs>
        <w:ind w:left="720" w:hanging="360"/>
      </w:pPr>
      <w:rPr>
        <w:rFonts w:ascii="Arial" w:hAnsi="Arial" w:hint="default"/>
      </w:rPr>
    </w:lvl>
    <w:lvl w:ilvl="1" w:tplc="2096932C" w:tentative="1">
      <w:start w:val="1"/>
      <w:numFmt w:val="bullet"/>
      <w:lvlText w:val="•"/>
      <w:lvlJc w:val="left"/>
      <w:pPr>
        <w:tabs>
          <w:tab w:val="num" w:pos="1440"/>
        </w:tabs>
        <w:ind w:left="1440" w:hanging="360"/>
      </w:pPr>
      <w:rPr>
        <w:rFonts w:ascii="Arial" w:hAnsi="Arial" w:hint="default"/>
      </w:rPr>
    </w:lvl>
    <w:lvl w:ilvl="2" w:tplc="7F0A305A" w:tentative="1">
      <w:start w:val="1"/>
      <w:numFmt w:val="bullet"/>
      <w:lvlText w:val="•"/>
      <w:lvlJc w:val="left"/>
      <w:pPr>
        <w:tabs>
          <w:tab w:val="num" w:pos="2160"/>
        </w:tabs>
        <w:ind w:left="2160" w:hanging="360"/>
      </w:pPr>
      <w:rPr>
        <w:rFonts w:ascii="Arial" w:hAnsi="Arial" w:hint="default"/>
      </w:rPr>
    </w:lvl>
    <w:lvl w:ilvl="3" w:tplc="52608022" w:tentative="1">
      <w:start w:val="1"/>
      <w:numFmt w:val="bullet"/>
      <w:lvlText w:val="•"/>
      <w:lvlJc w:val="left"/>
      <w:pPr>
        <w:tabs>
          <w:tab w:val="num" w:pos="2880"/>
        </w:tabs>
        <w:ind w:left="2880" w:hanging="360"/>
      </w:pPr>
      <w:rPr>
        <w:rFonts w:ascii="Arial" w:hAnsi="Arial" w:hint="default"/>
      </w:rPr>
    </w:lvl>
    <w:lvl w:ilvl="4" w:tplc="FFF6399E" w:tentative="1">
      <w:start w:val="1"/>
      <w:numFmt w:val="bullet"/>
      <w:lvlText w:val="•"/>
      <w:lvlJc w:val="left"/>
      <w:pPr>
        <w:tabs>
          <w:tab w:val="num" w:pos="3600"/>
        </w:tabs>
        <w:ind w:left="3600" w:hanging="360"/>
      </w:pPr>
      <w:rPr>
        <w:rFonts w:ascii="Arial" w:hAnsi="Arial" w:hint="default"/>
      </w:rPr>
    </w:lvl>
    <w:lvl w:ilvl="5" w:tplc="D45A1EFA" w:tentative="1">
      <w:start w:val="1"/>
      <w:numFmt w:val="bullet"/>
      <w:lvlText w:val="•"/>
      <w:lvlJc w:val="left"/>
      <w:pPr>
        <w:tabs>
          <w:tab w:val="num" w:pos="4320"/>
        </w:tabs>
        <w:ind w:left="4320" w:hanging="360"/>
      </w:pPr>
      <w:rPr>
        <w:rFonts w:ascii="Arial" w:hAnsi="Arial" w:hint="default"/>
      </w:rPr>
    </w:lvl>
    <w:lvl w:ilvl="6" w:tplc="D96ED418" w:tentative="1">
      <w:start w:val="1"/>
      <w:numFmt w:val="bullet"/>
      <w:lvlText w:val="•"/>
      <w:lvlJc w:val="left"/>
      <w:pPr>
        <w:tabs>
          <w:tab w:val="num" w:pos="5040"/>
        </w:tabs>
        <w:ind w:left="5040" w:hanging="360"/>
      </w:pPr>
      <w:rPr>
        <w:rFonts w:ascii="Arial" w:hAnsi="Arial" w:hint="default"/>
      </w:rPr>
    </w:lvl>
    <w:lvl w:ilvl="7" w:tplc="213E9D10" w:tentative="1">
      <w:start w:val="1"/>
      <w:numFmt w:val="bullet"/>
      <w:lvlText w:val="•"/>
      <w:lvlJc w:val="left"/>
      <w:pPr>
        <w:tabs>
          <w:tab w:val="num" w:pos="5760"/>
        </w:tabs>
        <w:ind w:left="5760" w:hanging="360"/>
      </w:pPr>
      <w:rPr>
        <w:rFonts w:ascii="Arial" w:hAnsi="Arial" w:hint="default"/>
      </w:rPr>
    </w:lvl>
    <w:lvl w:ilvl="8" w:tplc="0D9A27B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4C49F6"/>
    <w:multiLevelType w:val="hybridMultilevel"/>
    <w:tmpl w:val="645A4B84"/>
    <w:lvl w:ilvl="0" w:tplc="8BA0F19E">
      <w:start w:val="1"/>
      <w:numFmt w:val="bullet"/>
      <w:lvlText w:val="•"/>
      <w:lvlJc w:val="left"/>
      <w:pPr>
        <w:tabs>
          <w:tab w:val="num" w:pos="720"/>
        </w:tabs>
        <w:ind w:left="720" w:hanging="360"/>
      </w:pPr>
      <w:rPr>
        <w:rFonts w:ascii="Arial" w:hAnsi="Arial" w:hint="default"/>
      </w:rPr>
    </w:lvl>
    <w:lvl w:ilvl="1" w:tplc="F962D94E" w:tentative="1">
      <w:start w:val="1"/>
      <w:numFmt w:val="bullet"/>
      <w:lvlText w:val="•"/>
      <w:lvlJc w:val="left"/>
      <w:pPr>
        <w:tabs>
          <w:tab w:val="num" w:pos="1440"/>
        </w:tabs>
        <w:ind w:left="1440" w:hanging="360"/>
      </w:pPr>
      <w:rPr>
        <w:rFonts w:ascii="Arial" w:hAnsi="Arial" w:hint="default"/>
      </w:rPr>
    </w:lvl>
    <w:lvl w:ilvl="2" w:tplc="2318C170" w:tentative="1">
      <w:start w:val="1"/>
      <w:numFmt w:val="bullet"/>
      <w:lvlText w:val="•"/>
      <w:lvlJc w:val="left"/>
      <w:pPr>
        <w:tabs>
          <w:tab w:val="num" w:pos="2160"/>
        </w:tabs>
        <w:ind w:left="2160" w:hanging="360"/>
      </w:pPr>
      <w:rPr>
        <w:rFonts w:ascii="Arial" w:hAnsi="Arial" w:hint="default"/>
      </w:rPr>
    </w:lvl>
    <w:lvl w:ilvl="3" w:tplc="9018790E" w:tentative="1">
      <w:start w:val="1"/>
      <w:numFmt w:val="bullet"/>
      <w:lvlText w:val="•"/>
      <w:lvlJc w:val="left"/>
      <w:pPr>
        <w:tabs>
          <w:tab w:val="num" w:pos="2880"/>
        </w:tabs>
        <w:ind w:left="2880" w:hanging="360"/>
      </w:pPr>
      <w:rPr>
        <w:rFonts w:ascii="Arial" w:hAnsi="Arial" w:hint="default"/>
      </w:rPr>
    </w:lvl>
    <w:lvl w:ilvl="4" w:tplc="6F942190" w:tentative="1">
      <w:start w:val="1"/>
      <w:numFmt w:val="bullet"/>
      <w:lvlText w:val="•"/>
      <w:lvlJc w:val="left"/>
      <w:pPr>
        <w:tabs>
          <w:tab w:val="num" w:pos="3600"/>
        </w:tabs>
        <w:ind w:left="3600" w:hanging="360"/>
      </w:pPr>
      <w:rPr>
        <w:rFonts w:ascii="Arial" w:hAnsi="Arial" w:hint="default"/>
      </w:rPr>
    </w:lvl>
    <w:lvl w:ilvl="5" w:tplc="FA0405C8" w:tentative="1">
      <w:start w:val="1"/>
      <w:numFmt w:val="bullet"/>
      <w:lvlText w:val="•"/>
      <w:lvlJc w:val="left"/>
      <w:pPr>
        <w:tabs>
          <w:tab w:val="num" w:pos="4320"/>
        </w:tabs>
        <w:ind w:left="4320" w:hanging="360"/>
      </w:pPr>
      <w:rPr>
        <w:rFonts w:ascii="Arial" w:hAnsi="Arial" w:hint="default"/>
      </w:rPr>
    </w:lvl>
    <w:lvl w:ilvl="6" w:tplc="232A6076" w:tentative="1">
      <w:start w:val="1"/>
      <w:numFmt w:val="bullet"/>
      <w:lvlText w:val="•"/>
      <w:lvlJc w:val="left"/>
      <w:pPr>
        <w:tabs>
          <w:tab w:val="num" w:pos="5040"/>
        </w:tabs>
        <w:ind w:left="5040" w:hanging="360"/>
      </w:pPr>
      <w:rPr>
        <w:rFonts w:ascii="Arial" w:hAnsi="Arial" w:hint="default"/>
      </w:rPr>
    </w:lvl>
    <w:lvl w:ilvl="7" w:tplc="EB522650" w:tentative="1">
      <w:start w:val="1"/>
      <w:numFmt w:val="bullet"/>
      <w:lvlText w:val="•"/>
      <w:lvlJc w:val="left"/>
      <w:pPr>
        <w:tabs>
          <w:tab w:val="num" w:pos="5760"/>
        </w:tabs>
        <w:ind w:left="5760" w:hanging="360"/>
      </w:pPr>
      <w:rPr>
        <w:rFonts w:ascii="Arial" w:hAnsi="Arial" w:hint="default"/>
      </w:rPr>
    </w:lvl>
    <w:lvl w:ilvl="8" w:tplc="253CB84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23"/>
  </w:num>
  <w:num w:numId="4">
    <w:abstractNumId w:val="22"/>
  </w:num>
  <w:num w:numId="5">
    <w:abstractNumId w:val="6"/>
  </w:num>
  <w:num w:numId="6">
    <w:abstractNumId w:val="13"/>
  </w:num>
  <w:num w:numId="7">
    <w:abstractNumId w:val="26"/>
  </w:num>
  <w:num w:numId="8">
    <w:abstractNumId w:val="8"/>
  </w:num>
  <w:num w:numId="9">
    <w:abstractNumId w:val="31"/>
  </w:num>
  <w:num w:numId="10">
    <w:abstractNumId w:val="21"/>
  </w:num>
  <w:num w:numId="11">
    <w:abstractNumId w:val="12"/>
  </w:num>
  <w:num w:numId="12">
    <w:abstractNumId w:val="18"/>
  </w:num>
  <w:num w:numId="13">
    <w:abstractNumId w:val="27"/>
  </w:num>
  <w:num w:numId="14">
    <w:abstractNumId w:val="33"/>
  </w:num>
  <w:num w:numId="15">
    <w:abstractNumId w:val="11"/>
  </w:num>
  <w:num w:numId="16">
    <w:abstractNumId w:val="17"/>
  </w:num>
  <w:num w:numId="17">
    <w:abstractNumId w:val="32"/>
  </w:num>
  <w:num w:numId="18">
    <w:abstractNumId w:val="30"/>
  </w:num>
  <w:num w:numId="19">
    <w:abstractNumId w:val="7"/>
  </w:num>
  <w:num w:numId="20">
    <w:abstractNumId w:val="24"/>
  </w:num>
  <w:num w:numId="21">
    <w:abstractNumId w:val="3"/>
  </w:num>
  <w:num w:numId="22">
    <w:abstractNumId w:val="4"/>
  </w:num>
  <w:num w:numId="23">
    <w:abstractNumId w:val="29"/>
  </w:num>
  <w:num w:numId="24">
    <w:abstractNumId w:val="0"/>
  </w:num>
  <w:num w:numId="25">
    <w:abstractNumId w:val="9"/>
  </w:num>
  <w:num w:numId="26">
    <w:abstractNumId w:val="19"/>
  </w:num>
  <w:num w:numId="27">
    <w:abstractNumId w:val="14"/>
  </w:num>
  <w:num w:numId="28">
    <w:abstractNumId w:val="10"/>
  </w:num>
  <w:num w:numId="29">
    <w:abstractNumId w:val="16"/>
  </w:num>
  <w:num w:numId="30">
    <w:abstractNumId w:val="20"/>
  </w:num>
  <w:num w:numId="31">
    <w:abstractNumId w:val="25"/>
  </w:num>
  <w:num w:numId="32">
    <w:abstractNumId w:val="28"/>
  </w:num>
  <w:num w:numId="33">
    <w:abstractNumId w:val="1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69C1"/>
    <w:rsid w:val="0005324A"/>
    <w:rsid w:val="000552E6"/>
    <w:rsid w:val="00063C33"/>
    <w:rsid w:val="000C572C"/>
    <w:rsid w:val="000C7D21"/>
    <w:rsid w:val="001B5FCB"/>
    <w:rsid w:val="001E602D"/>
    <w:rsid w:val="001F4C20"/>
    <w:rsid w:val="00200B0B"/>
    <w:rsid w:val="002262C3"/>
    <w:rsid w:val="00305688"/>
    <w:rsid w:val="00326361"/>
    <w:rsid w:val="00327830"/>
    <w:rsid w:val="003501F7"/>
    <w:rsid w:val="00361185"/>
    <w:rsid w:val="003836F6"/>
    <w:rsid w:val="003864F1"/>
    <w:rsid w:val="00396668"/>
    <w:rsid w:val="003C3B2C"/>
    <w:rsid w:val="00400EEA"/>
    <w:rsid w:val="00402696"/>
    <w:rsid w:val="004412C5"/>
    <w:rsid w:val="00460453"/>
    <w:rsid w:val="004719F4"/>
    <w:rsid w:val="004A1157"/>
    <w:rsid w:val="005048BB"/>
    <w:rsid w:val="00567DFB"/>
    <w:rsid w:val="005B1E16"/>
    <w:rsid w:val="005C693D"/>
    <w:rsid w:val="00602062"/>
    <w:rsid w:val="006914DE"/>
    <w:rsid w:val="006C0774"/>
    <w:rsid w:val="006E1AFB"/>
    <w:rsid w:val="006F2936"/>
    <w:rsid w:val="00885D97"/>
    <w:rsid w:val="00893E79"/>
    <w:rsid w:val="008E52BF"/>
    <w:rsid w:val="008F19B6"/>
    <w:rsid w:val="008F55E5"/>
    <w:rsid w:val="009140F6"/>
    <w:rsid w:val="009E5001"/>
    <w:rsid w:val="00A1266F"/>
    <w:rsid w:val="00A376C8"/>
    <w:rsid w:val="00A546E0"/>
    <w:rsid w:val="00AC407B"/>
    <w:rsid w:val="00AC6AB3"/>
    <w:rsid w:val="00AD63F9"/>
    <w:rsid w:val="00B07ED3"/>
    <w:rsid w:val="00B14033"/>
    <w:rsid w:val="00B26CAD"/>
    <w:rsid w:val="00B509CF"/>
    <w:rsid w:val="00B61252"/>
    <w:rsid w:val="00B86C3C"/>
    <w:rsid w:val="00B9701F"/>
    <w:rsid w:val="00BA4445"/>
    <w:rsid w:val="00BB2AE6"/>
    <w:rsid w:val="00BC08D2"/>
    <w:rsid w:val="00BD3C76"/>
    <w:rsid w:val="00BD417E"/>
    <w:rsid w:val="00BD66CF"/>
    <w:rsid w:val="00BE1639"/>
    <w:rsid w:val="00BE7AB0"/>
    <w:rsid w:val="00C2534C"/>
    <w:rsid w:val="00C261CA"/>
    <w:rsid w:val="00C70BC6"/>
    <w:rsid w:val="00CA5003"/>
    <w:rsid w:val="00CA79D0"/>
    <w:rsid w:val="00CE3F3D"/>
    <w:rsid w:val="00D160DB"/>
    <w:rsid w:val="00D91685"/>
    <w:rsid w:val="00DC3C10"/>
    <w:rsid w:val="00DF66D4"/>
    <w:rsid w:val="00E16EAB"/>
    <w:rsid w:val="00E40CA6"/>
    <w:rsid w:val="00ED7213"/>
    <w:rsid w:val="00F004CD"/>
    <w:rsid w:val="00F134CA"/>
    <w:rsid w:val="00F20D78"/>
    <w:rsid w:val="00F469C1"/>
    <w:rsid w:val="00FA4C0D"/>
    <w:rsid w:val="00FA6E29"/>
    <w:rsid w:val="00FB62BC"/>
    <w:rsid w:val="00FD015A"/>
    <w:rsid w:val="00FD2231"/>
    <w:rsid w:val="00FE4A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1742"/>
  <w15:docId w15:val="{626A5FA6-FD5E-4843-8237-F47034FA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09CF"/>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69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69C1"/>
    <w:rPr>
      <w:sz w:val="18"/>
      <w:szCs w:val="18"/>
    </w:rPr>
  </w:style>
  <w:style w:type="paragraph" w:styleId="a5">
    <w:name w:val="footer"/>
    <w:basedOn w:val="a"/>
    <w:link w:val="a6"/>
    <w:uiPriority w:val="99"/>
    <w:unhideWhenUsed/>
    <w:rsid w:val="00F469C1"/>
    <w:pPr>
      <w:tabs>
        <w:tab w:val="center" w:pos="4153"/>
        <w:tab w:val="right" w:pos="8306"/>
      </w:tabs>
      <w:snapToGrid w:val="0"/>
      <w:jc w:val="left"/>
    </w:pPr>
    <w:rPr>
      <w:sz w:val="18"/>
      <w:szCs w:val="18"/>
    </w:rPr>
  </w:style>
  <w:style w:type="character" w:customStyle="1" w:styleId="a6">
    <w:name w:val="页脚 字符"/>
    <w:basedOn w:val="a0"/>
    <w:link w:val="a5"/>
    <w:uiPriority w:val="99"/>
    <w:rsid w:val="00F469C1"/>
    <w:rPr>
      <w:sz w:val="18"/>
      <w:szCs w:val="18"/>
    </w:rPr>
  </w:style>
  <w:style w:type="paragraph" w:styleId="a7">
    <w:name w:val="List Paragraph"/>
    <w:basedOn w:val="a"/>
    <w:uiPriority w:val="34"/>
    <w:qFormat/>
    <w:rsid w:val="00F469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7854">
      <w:bodyDiv w:val="1"/>
      <w:marLeft w:val="0"/>
      <w:marRight w:val="0"/>
      <w:marTop w:val="0"/>
      <w:marBottom w:val="0"/>
      <w:divBdr>
        <w:top w:val="none" w:sz="0" w:space="0" w:color="auto"/>
        <w:left w:val="none" w:sz="0" w:space="0" w:color="auto"/>
        <w:bottom w:val="none" w:sz="0" w:space="0" w:color="auto"/>
        <w:right w:val="none" w:sz="0" w:space="0" w:color="auto"/>
      </w:divBdr>
    </w:div>
    <w:div w:id="196086599">
      <w:bodyDiv w:val="1"/>
      <w:marLeft w:val="0"/>
      <w:marRight w:val="0"/>
      <w:marTop w:val="0"/>
      <w:marBottom w:val="0"/>
      <w:divBdr>
        <w:top w:val="none" w:sz="0" w:space="0" w:color="auto"/>
        <w:left w:val="none" w:sz="0" w:space="0" w:color="auto"/>
        <w:bottom w:val="none" w:sz="0" w:space="0" w:color="auto"/>
        <w:right w:val="none" w:sz="0" w:space="0" w:color="auto"/>
      </w:divBdr>
      <w:divsChild>
        <w:div w:id="2053648554">
          <w:marLeft w:val="547"/>
          <w:marRight w:val="0"/>
          <w:marTop w:val="154"/>
          <w:marBottom w:val="0"/>
          <w:divBdr>
            <w:top w:val="none" w:sz="0" w:space="0" w:color="auto"/>
            <w:left w:val="none" w:sz="0" w:space="0" w:color="auto"/>
            <w:bottom w:val="none" w:sz="0" w:space="0" w:color="auto"/>
            <w:right w:val="none" w:sz="0" w:space="0" w:color="auto"/>
          </w:divBdr>
        </w:div>
      </w:divsChild>
    </w:div>
    <w:div w:id="198664891">
      <w:bodyDiv w:val="1"/>
      <w:marLeft w:val="0"/>
      <w:marRight w:val="0"/>
      <w:marTop w:val="0"/>
      <w:marBottom w:val="0"/>
      <w:divBdr>
        <w:top w:val="none" w:sz="0" w:space="0" w:color="auto"/>
        <w:left w:val="none" w:sz="0" w:space="0" w:color="auto"/>
        <w:bottom w:val="none" w:sz="0" w:space="0" w:color="auto"/>
        <w:right w:val="none" w:sz="0" w:space="0" w:color="auto"/>
      </w:divBdr>
      <w:divsChild>
        <w:div w:id="1822039699">
          <w:marLeft w:val="547"/>
          <w:marRight w:val="0"/>
          <w:marTop w:val="154"/>
          <w:marBottom w:val="0"/>
          <w:divBdr>
            <w:top w:val="none" w:sz="0" w:space="0" w:color="auto"/>
            <w:left w:val="none" w:sz="0" w:space="0" w:color="auto"/>
            <w:bottom w:val="none" w:sz="0" w:space="0" w:color="auto"/>
            <w:right w:val="none" w:sz="0" w:space="0" w:color="auto"/>
          </w:divBdr>
        </w:div>
        <w:div w:id="1091390012">
          <w:marLeft w:val="547"/>
          <w:marRight w:val="0"/>
          <w:marTop w:val="154"/>
          <w:marBottom w:val="0"/>
          <w:divBdr>
            <w:top w:val="none" w:sz="0" w:space="0" w:color="auto"/>
            <w:left w:val="none" w:sz="0" w:space="0" w:color="auto"/>
            <w:bottom w:val="none" w:sz="0" w:space="0" w:color="auto"/>
            <w:right w:val="none" w:sz="0" w:space="0" w:color="auto"/>
          </w:divBdr>
        </w:div>
      </w:divsChild>
    </w:div>
    <w:div w:id="295140713">
      <w:bodyDiv w:val="1"/>
      <w:marLeft w:val="0"/>
      <w:marRight w:val="0"/>
      <w:marTop w:val="0"/>
      <w:marBottom w:val="0"/>
      <w:divBdr>
        <w:top w:val="none" w:sz="0" w:space="0" w:color="auto"/>
        <w:left w:val="none" w:sz="0" w:space="0" w:color="auto"/>
        <w:bottom w:val="none" w:sz="0" w:space="0" w:color="auto"/>
        <w:right w:val="none" w:sz="0" w:space="0" w:color="auto"/>
      </w:divBdr>
      <w:divsChild>
        <w:div w:id="1943756320">
          <w:marLeft w:val="547"/>
          <w:marRight w:val="0"/>
          <w:marTop w:val="154"/>
          <w:marBottom w:val="0"/>
          <w:divBdr>
            <w:top w:val="none" w:sz="0" w:space="0" w:color="auto"/>
            <w:left w:val="none" w:sz="0" w:space="0" w:color="auto"/>
            <w:bottom w:val="none" w:sz="0" w:space="0" w:color="auto"/>
            <w:right w:val="none" w:sz="0" w:space="0" w:color="auto"/>
          </w:divBdr>
        </w:div>
        <w:div w:id="871455079">
          <w:marLeft w:val="547"/>
          <w:marRight w:val="0"/>
          <w:marTop w:val="154"/>
          <w:marBottom w:val="0"/>
          <w:divBdr>
            <w:top w:val="none" w:sz="0" w:space="0" w:color="auto"/>
            <w:left w:val="none" w:sz="0" w:space="0" w:color="auto"/>
            <w:bottom w:val="none" w:sz="0" w:space="0" w:color="auto"/>
            <w:right w:val="none" w:sz="0" w:space="0" w:color="auto"/>
          </w:divBdr>
        </w:div>
        <w:div w:id="2076196088">
          <w:marLeft w:val="547"/>
          <w:marRight w:val="0"/>
          <w:marTop w:val="154"/>
          <w:marBottom w:val="0"/>
          <w:divBdr>
            <w:top w:val="none" w:sz="0" w:space="0" w:color="auto"/>
            <w:left w:val="none" w:sz="0" w:space="0" w:color="auto"/>
            <w:bottom w:val="none" w:sz="0" w:space="0" w:color="auto"/>
            <w:right w:val="none" w:sz="0" w:space="0" w:color="auto"/>
          </w:divBdr>
        </w:div>
      </w:divsChild>
    </w:div>
    <w:div w:id="314795798">
      <w:bodyDiv w:val="1"/>
      <w:marLeft w:val="0"/>
      <w:marRight w:val="0"/>
      <w:marTop w:val="0"/>
      <w:marBottom w:val="0"/>
      <w:divBdr>
        <w:top w:val="none" w:sz="0" w:space="0" w:color="auto"/>
        <w:left w:val="none" w:sz="0" w:space="0" w:color="auto"/>
        <w:bottom w:val="none" w:sz="0" w:space="0" w:color="auto"/>
        <w:right w:val="none" w:sz="0" w:space="0" w:color="auto"/>
      </w:divBdr>
      <w:divsChild>
        <w:div w:id="2077431396">
          <w:marLeft w:val="547"/>
          <w:marRight w:val="0"/>
          <w:marTop w:val="173"/>
          <w:marBottom w:val="0"/>
          <w:divBdr>
            <w:top w:val="none" w:sz="0" w:space="0" w:color="auto"/>
            <w:left w:val="none" w:sz="0" w:space="0" w:color="auto"/>
            <w:bottom w:val="none" w:sz="0" w:space="0" w:color="auto"/>
            <w:right w:val="none" w:sz="0" w:space="0" w:color="auto"/>
          </w:divBdr>
        </w:div>
      </w:divsChild>
    </w:div>
    <w:div w:id="446584652">
      <w:bodyDiv w:val="1"/>
      <w:marLeft w:val="0"/>
      <w:marRight w:val="0"/>
      <w:marTop w:val="0"/>
      <w:marBottom w:val="0"/>
      <w:divBdr>
        <w:top w:val="none" w:sz="0" w:space="0" w:color="auto"/>
        <w:left w:val="none" w:sz="0" w:space="0" w:color="auto"/>
        <w:bottom w:val="none" w:sz="0" w:space="0" w:color="auto"/>
        <w:right w:val="none" w:sz="0" w:space="0" w:color="auto"/>
      </w:divBdr>
      <w:divsChild>
        <w:div w:id="1016736217">
          <w:marLeft w:val="547"/>
          <w:marRight w:val="0"/>
          <w:marTop w:val="154"/>
          <w:marBottom w:val="0"/>
          <w:divBdr>
            <w:top w:val="none" w:sz="0" w:space="0" w:color="auto"/>
            <w:left w:val="none" w:sz="0" w:space="0" w:color="auto"/>
            <w:bottom w:val="none" w:sz="0" w:space="0" w:color="auto"/>
            <w:right w:val="none" w:sz="0" w:space="0" w:color="auto"/>
          </w:divBdr>
        </w:div>
        <w:div w:id="497890995">
          <w:marLeft w:val="547"/>
          <w:marRight w:val="0"/>
          <w:marTop w:val="154"/>
          <w:marBottom w:val="0"/>
          <w:divBdr>
            <w:top w:val="none" w:sz="0" w:space="0" w:color="auto"/>
            <w:left w:val="none" w:sz="0" w:space="0" w:color="auto"/>
            <w:bottom w:val="none" w:sz="0" w:space="0" w:color="auto"/>
            <w:right w:val="none" w:sz="0" w:space="0" w:color="auto"/>
          </w:divBdr>
        </w:div>
      </w:divsChild>
    </w:div>
    <w:div w:id="472140260">
      <w:bodyDiv w:val="1"/>
      <w:marLeft w:val="0"/>
      <w:marRight w:val="0"/>
      <w:marTop w:val="0"/>
      <w:marBottom w:val="0"/>
      <w:divBdr>
        <w:top w:val="none" w:sz="0" w:space="0" w:color="auto"/>
        <w:left w:val="none" w:sz="0" w:space="0" w:color="auto"/>
        <w:bottom w:val="none" w:sz="0" w:space="0" w:color="auto"/>
        <w:right w:val="none" w:sz="0" w:space="0" w:color="auto"/>
      </w:divBdr>
      <w:divsChild>
        <w:div w:id="1957255442">
          <w:marLeft w:val="547"/>
          <w:marRight w:val="0"/>
          <w:marTop w:val="154"/>
          <w:marBottom w:val="0"/>
          <w:divBdr>
            <w:top w:val="none" w:sz="0" w:space="0" w:color="auto"/>
            <w:left w:val="none" w:sz="0" w:space="0" w:color="auto"/>
            <w:bottom w:val="none" w:sz="0" w:space="0" w:color="auto"/>
            <w:right w:val="none" w:sz="0" w:space="0" w:color="auto"/>
          </w:divBdr>
        </w:div>
        <w:div w:id="1347294867">
          <w:marLeft w:val="547"/>
          <w:marRight w:val="0"/>
          <w:marTop w:val="154"/>
          <w:marBottom w:val="0"/>
          <w:divBdr>
            <w:top w:val="none" w:sz="0" w:space="0" w:color="auto"/>
            <w:left w:val="none" w:sz="0" w:space="0" w:color="auto"/>
            <w:bottom w:val="none" w:sz="0" w:space="0" w:color="auto"/>
            <w:right w:val="none" w:sz="0" w:space="0" w:color="auto"/>
          </w:divBdr>
        </w:div>
      </w:divsChild>
    </w:div>
    <w:div w:id="480580879">
      <w:bodyDiv w:val="1"/>
      <w:marLeft w:val="0"/>
      <w:marRight w:val="0"/>
      <w:marTop w:val="0"/>
      <w:marBottom w:val="0"/>
      <w:divBdr>
        <w:top w:val="none" w:sz="0" w:space="0" w:color="auto"/>
        <w:left w:val="none" w:sz="0" w:space="0" w:color="auto"/>
        <w:bottom w:val="none" w:sz="0" w:space="0" w:color="auto"/>
        <w:right w:val="none" w:sz="0" w:space="0" w:color="auto"/>
      </w:divBdr>
      <w:divsChild>
        <w:div w:id="405305139">
          <w:marLeft w:val="547"/>
          <w:marRight w:val="0"/>
          <w:marTop w:val="154"/>
          <w:marBottom w:val="0"/>
          <w:divBdr>
            <w:top w:val="none" w:sz="0" w:space="0" w:color="auto"/>
            <w:left w:val="none" w:sz="0" w:space="0" w:color="auto"/>
            <w:bottom w:val="none" w:sz="0" w:space="0" w:color="auto"/>
            <w:right w:val="none" w:sz="0" w:space="0" w:color="auto"/>
          </w:divBdr>
        </w:div>
        <w:div w:id="1559977928">
          <w:marLeft w:val="547"/>
          <w:marRight w:val="0"/>
          <w:marTop w:val="154"/>
          <w:marBottom w:val="0"/>
          <w:divBdr>
            <w:top w:val="none" w:sz="0" w:space="0" w:color="auto"/>
            <w:left w:val="none" w:sz="0" w:space="0" w:color="auto"/>
            <w:bottom w:val="none" w:sz="0" w:space="0" w:color="auto"/>
            <w:right w:val="none" w:sz="0" w:space="0" w:color="auto"/>
          </w:divBdr>
        </w:div>
      </w:divsChild>
    </w:div>
    <w:div w:id="518586846">
      <w:bodyDiv w:val="1"/>
      <w:marLeft w:val="0"/>
      <w:marRight w:val="0"/>
      <w:marTop w:val="0"/>
      <w:marBottom w:val="0"/>
      <w:divBdr>
        <w:top w:val="none" w:sz="0" w:space="0" w:color="auto"/>
        <w:left w:val="none" w:sz="0" w:space="0" w:color="auto"/>
        <w:bottom w:val="none" w:sz="0" w:space="0" w:color="auto"/>
        <w:right w:val="none" w:sz="0" w:space="0" w:color="auto"/>
      </w:divBdr>
      <w:divsChild>
        <w:div w:id="144782374">
          <w:marLeft w:val="547"/>
          <w:marRight w:val="0"/>
          <w:marTop w:val="154"/>
          <w:marBottom w:val="0"/>
          <w:divBdr>
            <w:top w:val="none" w:sz="0" w:space="0" w:color="auto"/>
            <w:left w:val="none" w:sz="0" w:space="0" w:color="auto"/>
            <w:bottom w:val="none" w:sz="0" w:space="0" w:color="auto"/>
            <w:right w:val="none" w:sz="0" w:space="0" w:color="auto"/>
          </w:divBdr>
        </w:div>
      </w:divsChild>
    </w:div>
    <w:div w:id="568882893">
      <w:bodyDiv w:val="1"/>
      <w:marLeft w:val="0"/>
      <w:marRight w:val="0"/>
      <w:marTop w:val="0"/>
      <w:marBottom w:val="0"/>
      <w:divBdr>
        <w:top w:val="none" w:sz="0" w:space="0" w:color="auto"/>
        <w:left w:val="none" w:sz="0" w:space="0" w:color="auto"/>
        <w:bottom w:val="none" w:sz="0" w:space="0" w:color="auto"/>
        <w:right w:val="none" w:sz="0" w:space="0" w:color="auto"/>
      </w:divBdr>
      <w:divsChild>
        <w:div w:id="1905213738">
          <w:marLeft w:val="547"/>
          <w:marRight w:val="0"/>
          <w:marTop w:val="154"/>
          <w:marBottom w:val="0"/>
          <w:divBdr>
            <w:top w:val="none" w:sz="0" w:space="0" w:color="auto"/>
            <w:left w:val="none" w:sz="0" w:space="0" w:color="auto"/>
            <w:bottom w:val="none" w:sz="0" w:space="0" w:color="auto"/>
            <w:right w:val="none" w:sz="0" w:space="0" w:color="auto"/>
          </w:divBdr>
        </w:div>
        <w:div w:id="822041219">
          <w:marLeft w:val="547"/>
          <w:marRight w:val="0"/>
          <w:marTop w:val="154"/>
          <w:marBottom w:val="0"/>
          <w:divBdr>
            <w:top w:val="none" w:sz="0" w:space="0" w:color="auto"/>
            <w:left w:val="none" w:sz="0" w:space="0" w:color="auto"/>
            <w:bottom w:val="none" w:sz="0" w:space="0" w:color="auto"/>
            <w:right w:val="none" w:sz="0" w:space="0" w:color="auto"/>
          </w:divBdr>
        </w:div>
        <w:div w:id="1485509384">
          <w:marLeft w:val="547"/>
          <w:marRight w:val="0"/>
          <w:marTop w:val="154"/>
          <w:marBottom w:val="0"/>
          <w:divBdr>
            <w:top w:val="none" w:sz="0" w:space="0" w:color="auto"/>
            <w:left w:val="none" w:sz="0" w:space="0" w:color="auto"/>
            <w:bottom w:val="none" w:sz="0" w:space="0" w:color="auto"/>
            <w:right w:val="none" w:sz="0" w:space="0" w:color="auto"/>
          </w:divBdr>
        </w:div>
      </w:divsChild>
    </w:div>
    <w:div w:id="625041969">
      <w:bodyDiv w:val="1"/>
      <w:marLeft w:val="0"/>
      <w:marRight w:val="0"/>
      <w:marTop w:val="0"/>
      <w:marBottom w:val="0"/>
      <w:divBdr>
        <w:top w:val="none" w:sz="0" w:space="0" w:color="auto"/>
        <w:left w:val="none" w:sz="0" w:space="0" w:color="auto"/>
        <w:bottom w:val="none" w:sz="0" w:space="0" w:color="auto"/>
        <w:right w:val="none" w:sz="0" w:space="0" w:color="auto"/>
      </w:divBdr>
      <w:divsChild>
        <w:div w:id="1862237625">
          <w:marLeft w:val="547"/>
          <w:marRight w:val="0"/>
          <w:marTop w:val="134"/>
          <w:marBottom w:val="0"/>
          <w:divBdr>
            <w:top w:val="none" w:sz="0" w:space="0" w:color="auto"/>
            <w:left w:val="none" w:sz="0" w:space="0" w:color="auto"/>
            <w:bottom w:val="none" w:sz="0" w:space="0" w:color="auto"/>
            <w:right w:val="none" w:sz="0" w:space="0" w:color="auto"/>
          </w:divBdr>
        </w:div>
        <w:div w:id="2025786265">
          <w:marLeft w:val="547"/>
          <w:marRight w:val="0"/>
          <w:marTop w:val="134"/>
          <w:marBottom w:val="0"/>
          <w:divBdr>
            <w:top w:val="none" w:sz="0" w:space="0" w:color="auto"/>
            <w:left w:val="none" w:sz="0" w:space="0" w:color="auto"/>
            <w:bottom w:val="none" w:sz="0" w:space="0" w:color="auto"/>
            <w:right w:val="none" w:sz="0" w:space="0" w:color="auto"/>
          </w:divBdr>
        </w:div>
        <w:div w:id="508569610">
          <w:marLeft w:val="547"/>
          <w:marRight w:val="0"/>
          <w:marTop w:val="134"/>
          <w:marBottom w:val="0"/>
          <w:divBdr>
            <w:top w:val="none" w:sz="0" w:space="0" w:color="auto"/>
            <w:left w:val="none" w:sz="0" w:space="0" w:color="auto"/>
            <w:bottom w:val="none" w:sz="0" w:space="0" w:color="auto"/>
            <w:right w:val="none" w:sz="0" w:space="0" w:color="auto"/>
          </w:divBdr>
        </w:div>
      </w:divsChild>
    </w:div>
    <w:div w:id="716125062">
      <w:bodyDiv w:val="1"/>
      <w:marLeft w:val="0"/>
      <w:marRight w:val="0"/>
      <w:marTop w:val="0"/>
      <w:marBottom w:val="0"/>
      <w:divBdr>
        <w:top w:val="none" w:sz="0" w:space="0" w:color="auto"/>
        <w:left w:val="none" w:sz="0" w:space="0" w:color="auto"/>
        <w:bottom w:val="none" w:sz="0" w:space="0" w:color="auto"/>
        <w:right w:val="none" w:sz="0" w:space="0" w:color="auto"/>
      </w:divBdr>
      <w:divsChild>
        <w:div w:id="441151188">
          <w:marLeft w:val="547"/>
          <w:marRight w:val="0"/>
          <w:marTop w:val="154"/>
          <w:marBottom w:val="0"/>
          <w:divBdr>
            <w:top w:val="none" w:sz="0" w:space="0" w:color="auto"/>
            <w:left w:val="none" w:sz="0" w:space="0" w:color="auto"/>
            <w:bottom w:val="none" w:sz="0" w:space="0" w:color="auto"/>
            <w:right w:val="none" w:sz="0" w:space="0" w:color="auto"/>
          </w:divBdr>
        </w:div>
        <w:div w:id="500392457">
          <w:marLeft w:val="547"/>
          <w:marRight w:val="0"/>
          <w:marTop w:val="154"/>
          <w:marBottom w:val="0"/>
          <w:divBdr>
            <w:top w:val="none" w:sz="0" w:space="0" w:color="auto"/>
            <w:left w:val="none" w:sz="0" w:space="0" w:color="auto"/>
            <w:bottom w:val="none" w:sz="0" w:space="0" w:color="auto"/>
            <w:right w:val="none" w:sz="0" w:space="0" w:color="auto"/>
          </w:divBdr>
        </w:div>
      </w:divsChild>
    </w:div>
    <w:div w:id="807361280">
      <w:bodyDiv w:val="1"/>
      <w:marLeft w:val="0"/>
      <w:marRight w:val="0"/>
      <w:marTop w:val="0"/>
      <w:marBottom w:val="0"/>
      <w:divBdr>
        <w:top w:val="none" w:sz="0" w:space="0" w:color="auto"/>
        <w:left w:val="none" w:sz="0" w:space="0" w:color="auto"/>
        <w:bottom w:val="none" w:sz="0" w:space="0" w:color="auto"/>
        <w:right w:val="none" w:sz="0" w:space="0" w:color="auto"/>
      </w:divBdr>
      <w:divsChild>
        <w:div w:id="601769482">
          <w:marLeft w:val="547"/>
          <w:marRight w:val="0"/>
          <w:marTop w:val="154"/>
          <w:marBottom w:val="0"/>
          <w:divBdr>
            <w:top w:val="none" w:sz="0" w:space="0" w:color="auto"/>
            <w:left w:val="none" w:sz="0" w:space="0" w:color="auto"/>
            <w:bottom w:val="none" w:sz="0" w:space="0" w:color="auto"/>
            <w:right w:val="none" w:sz="0" w:space="0" w:color="auto"/>
          </w:divBdr>
        </w:div>
        <w:div w:id="2005354405">
          <w:marLeft w:val="547"/>
          <w:marRight w:val="0"/>
          <w:marTop w:val="154"/>
          <w:marBottom w:val="0"/>
          <w:divBdr>
            <w:top w:val="none" w:sz="0" w:space="0" w:color="auto"/>
            <w:left w:val="none" w:sz="0" w:space="0" w:color="auto"/>
            <w:bottom w:val="none" w:sz="0" w:space="0" w:color="auto"/>
            <w:right w:val="none" w:sz="0" w:space="0" w:color="auto"/>
          </w:divBdr>
        </w:div>
      </w:divsChild>
    </w:div>
    <w:div w:id="857811698">
      <w:bodyDiv w:val="1"/>
      <w:marLeft w:val="0"/>
      <w:marRight w:val="0"/>
      <w:marTop w:val="0"/>
      <w:marBottom w:val="0"/>
      <w:divBdr>
        <w:top w:val="none" w:sz="0" w:space="0" w:color="auto"/>
        <w:left w:val="none" w:sz="0" w:space="0" w:color="auto"/>
        <w:bottom w:val="none" w:sz="0" w:space="0" w:color="auto"/>
        <w:right w:val="none" w:sz="0" w:space="0" w:color="auto"/>
      </w:divBdr>
      <w:divsChild>
        <w:div w:id="1014576644">
          <w:marLeft w:val="1166"/>
          <w:marRight w:val="0"/>
          <w:marTop w:val="173"/>
          <w:marBottom w:val="0"/>
          <w:divBdr>
            <w:top w:val="none" w:sz="0" w:space="0" w:color="auto"/>
            <w:left w:val="none" w:sz="0" w:space="0" w:color="auto"/>
            <w:bottom w:val="none" w:sz="0" w:space="0" w:color="auto"/>
            <w:right w:val="none" w:sz="0" w:space="0" w:color="auto"/>
          </w:divBdr>
        </w:div>
        <w:div w:id="1185632259">
          <w:marLeft w:val="1166"/>
          <w:marRight w:val="0"/>
          <w:marTop w:val="173"/>
          <w:marBottom w:val="0"/>
          <w:divBdr>
            <w:top w:val="none" w:sz="0" w:space="0" w:color="auto"/>
            <w:left w:val="none" w:sz="0" w:space="0" w:color="auto"/>
            <w:bottom w:val="none" w:sz="0" w:space="0" w:color="auto"/>
            <w:right w:val="none" w:sz="0" w:space="0" w:color="auto"/>
          </w:divBdr>
        </w:div>
      </w:divsChild>
    </w:div>
    <w:div w:id="902452780">
      <w:bodyDiv w:val="1"/>
      <w:marLeft w:val="0"/>
      <w:marRight w:val="0"/>
      <w:marTop w:val="0"/>
      <w:marBottom w:val="0"/>
      <w:divBdr>
        <w:top w:val="none" w:sz="0" w:space="0" w:color="auto"/>
        <w:left w:val="none" w:sz="0" w:space="0" w:color="auto"/>
        <w:bottom w:val="none" w:sz="0" w:space="0" w:color="auto"/>
        <w:right w:val="none" w:sz="0" w:space="0" w:color="auto"/>
      </w:divBdr>
      <w:divsChild>
        <w:div w:id="1622489154">
          <w:marLeft w:val="547"/>
          <w:marRight w:val="0"/>
          <w:marTop w:val="154"/>
          <w:marBottom w:val="0"/>
          <w:divBdr>
            <w:top w:val="none" w:sz="0" w:space="0" w:color="auto"/>
            <w:left w:val="none" w:sz="0" w:space="0" w:color="auto"/>
            <w:bottom w:val="none" w:sz="0" w:space="0" w:color="auto"/>
            <w:right w:val="none" w:sz="0" w:space="0" w:color="auto"/>
          </w:divBdr>
        </w:div>
        <w:div w:id="963269195">
          <w:marLeft w:val="547"/>
          <w:marRight w:val="0"/>
          <w:marTop w:val="154"/>
          <w:marBottom w:val="0"/>
          <w:divBdr>
            <w:top w:val="none" w:sz="0" w:space="0" w:color="auto"/>
            <w:left w:val="none" w:sz="0" w:space="0" w:color="auto"/>
            <w:bottom w:val="none" w:sz="0" w:space="0" w:color="auto"/>
            <w:right w:val="none" w:sz="0" w:space="0" w:color="auto"/>
          </w:divBdr>
        </w:div>
      </w:divsChild>
    </w:div>
    <w:div w:id="1028725723">
      <w:bodyDiv w:val="1"/>
      <w:marLeft w:val="0"/>
      <w:marRight w:val="0"/>
      <w:marTop w:val="0"/>
      <w:marBottom w:val="0"/>
      <w:divBdr>
        <w:top w:val="none" w:sz="0" w:space="0" w:color="auto"/>
        <w:left w:val="none" w:sz="0" w:space="0" w:color="auto"/>
        <w:bottom w:val="none" w:sz="0" w:space="0" w:color="auto"/>
        <w:right w:val="none" w:sz="0" w:space="0" w:color="auto"/>
      </w:divBdr>
      <w:divsChild>
        <w:div w:id="1497108499">
          <w:marLeft w:val="547"/>
          <w:marRight w:val="0"/>
          <w:marTop w:val="154"/>
          <w:marBottom w:val="0"/>
          <w:divBdr>
            <w:top w:val="none" w:sz="0" w:space="0" w:color="auto"/>
            <w:left w:val="none" w:sz="0" w:space="0" w:color="auto"/>
            <w:bottom w:val="none" w:sz="0" w:space="0" w:color="auto"/>
            <w:right w:val="none" w:sz="0" w:space="0" w:color="auto"/>
          </w:divBdr>
        </w:div>
      </w:divsChild>
    </w:div>
    <w:div w:id="1139608819">
      <w:bodyDiv w:val="1"/>
      <w:marLeft w:val="0"/>
      <w:marRight w:val="0"/>
      <w:marTop w:val="0"/>
      <w:marBottom w:val="0"/>
      <w:divBdr>
        <w:top w:val="none" w:sz="0" w:space="0" w:color="auto"/>
        <w:left w:val="none" w:sz="0" w:space="0" w:color="auto"/>
        <w:bottom w:val="none" w:sz="0" w:space="0" w:color="auto"/>
        <w:right w:val="none" w:sz="0" w:space="0" w:color="auto"/>
      </w:divBdr>
      <w:divsChild>
        <w:div w:id="1700355687">
          <w:marLeft w:val="547"/>
          <w:marRight w:val="0"/>
          <w:marTop w:val="154"/>
          <w:marBottom w:val="0"/>
          <w:divBdr>
            <w:top w:val="none" w:sz="0" w:space="0" w:color="auto"/>
            <w:left w:val="none" w:sz="0" w:space="0" w:color="auto"/>
            <w:bottom w:val="none" w:sz="0" w:space="0" w:color="auto"/>
            <w:right w:val="none" w:sz="0" w:space="0" w:color="auto"/>
          </w:divBdr>
        </w:div>
        <w:div w:id="654604351">
          <w:marLeft w:val="1166"/>
          <w:marRight w:val="0"/>
          <w:marTop w:val="173"/>
          <w:marBottom w:val="0"/>
          <w:divBdr>
            <w:top w:val="none" w:sz="0" w:space="0" w:color="auto"/>
            <w:left w:val="none" w:sz="0" w:space="0" w:color="auto"/>
            <w:bottom w:val="none" w:sz="0" w:space="0" w:color="auto"/>
            <w:right w:val="none" w:sz="0" w:space="0" w:color="auto"/>
          </w:divBdr>
        </w:div>
      </w:divsChild>
    </w:div>
    <w:div w:id="1320883125">
      <w:bodyDiv w:val="1"/>
      <w:marLeft w:val="0"/>
      <w:marRight w:val="0"/>
      <w:marTop w:val="0"/>
      <w:marBottom w:val="0"/>
      <w:divBdr>
        <w:top w:val="none" w:sz="0" w:space="0" w:color="auto"/>
        <w:left w:val="none" w:sz="0" w:space="0" w:color="auto"/>
        <w:bottom w:val="none" w:sz="0" w:space="0" w:color="auto"/>
        <w:right w:val="none" w:sz="0" w:space="0" w:color="auto"/>
      </w:divBdr>
      <w:divsChild>
        <w:div w:id="1570730528">
          <w:marLeft w:val="547"/>
          <w:marRight w:val="0"/>
          <w:marTop w:val="154"/>
          <w:marBottom w:val="0"/>
          <w:divBdr>
            <w:top w:val="none" w:sz="0" w:space="0" w:color="auto"/>
            <w:left w:val="none" w:sz="0" w:space="0" w:color="auto"/>
            <w:bottom w:val="none" w:sz="0" w:space="0" w:color="auto"/>
            <w:right w:val="none" w:sz="0" w:space="0" w:color="auto"/>
          </w:divBdr>
        </w:div>
        <w:div w:id="803042268">
          <w:marLeft w:val="547"/>
          <w:marRight w:val="0"/>
          <w:marTop w:val="154"/>
          <w:marBottom w:val="0"/>
          <w:divBdr>
            <w:top w:val="none" w:sz="0" w:space="0" w:color="auto"/>
            <w:left w:val="none" w:sz="0" w:space="0" w:color="auto"/>
            <w:bottom w:val="none" w:sz="0" w:space="0" w:color="auto"/>
            <w:right w:val="none" w:sz="0" w:space="0" w:color="auto"/>
          </w:divBdr>
        </w:div>
        <w:div w:id="78138886">
          <w:marLeft w:val="547"/>
          <w:marRight w:val="0"/>
          <w:marTop w:val="154"/>
          <w:marBottom w:val="0"/>
          <w:divBdr>
            <w:top w:val="none" w:sz="0" w:space="0" w:color="auto"/>
            <w:left w:val="none" w:sz="0" w:space="0" w:color="auto"/>
            <w:bottom w:val="none" w:sz="0" w:space="0" w:color="auto"/>
            <w:right w:val="none" w:sz="0" w:space="0" w:color="auto"/>
          </w:divBdr>
        </w:div>
      </w:divsChild>
    </w:div>
    <w:div w:id="1352297934">
      <w:bodyDiv w:val="1"/>
      <w:marLeft w:val="0"/>
      <w:marRight w:val="0"/>
      <w:marTop w:val="0"/>
      <w:marBottom w:val="0"/>
      <w:divBdr>
        <w:top w:val="none" w:sz="0" w:space="0" w:color="auto"/>
        <w:left w:val="none" w:sz="0" w:space="0" w:color="auto"/>
        <w:bottom w:val="none" w:sz="0" w:space="0" w:color="auto"/>
        <w:right w:val="none" w:sz="0" w:space="0" w:color="auto"/>
      </w:divBdr>
      <w:divsChild>
        <w:div w:id="1345665725">
          <w:marLeft w:val="547"/>
          <w:marRight w:val="0"/>
          <w:marTop w:val="154"/>
          <w:marBottom w:val="0"/>
          <w:divBdr>
            <w:top w:val="none" w:sz="0" w:space="0" w:color="auto"/>
            <w:left w:val="none" w:sz="0" w:space="0" w:color="auto"/>
            <w:bottom w:val="none" w:sz="0" w:space="0" w:color="auto"/>
            <w:right w:val="none" w:sz="0" w:space="0" w:color="auto"/>
          </w:divBdr>
        </w:div>
        <w:div w:id="1186863714">
          <w:marLeft w:val="547"/>
          <w:marRight w:val="0"/>
          <w:marTop w:val="154"/>
          <w:marBottom w:val="0"/>
          <w:divBdr>
            <w:top w:val="none" w:sz="0" w:space="0" w:color="auto"/>
            <w:left w:val="none" w:sz="0" w:space="0" w:color="auto"/>
            <w:bottom w:val="none" w:sz="0" w:space="0" w:color="auto"/>
            <w:right w:val="none" w:sz="0" w:space="0" w:color="auto"/>
          </w:divBdr>
        </w:div>
        <w:div w:id="1041903027">
          <w:marLeft w:val="547"/>
          <w:marRight w:val="0"/>
          <w:marTop w:val="154"/>
          <w:marBottom w:val="0"/>
          <w:divBdr>
            <w:top w:val="none" w:sz="0" w:space="0" w:color="auto"/>
            <w:left w:val="none" w:sz="0" w:space="0" w:color="auto"/>
            <w:bottom w:val="none" w:sz="0" w:space="0" w:color="auto"/>
            <w:right w:val="none" w:sz="0" w:space="0" w:color="auto"/>
          </w:divBdr>
        </w:div>
      </w:divsChild>
    </w:div>
    <w:div w:id="1389449309">
      <w:bodyDiv w:val="1"/>
      <w:marLeft w:val="0"/>
      <w:marRight w:val="0"/>
      <w:marTop w:val="0"/>
      <w:marBottom w:val="0"/>
      <w:divBdr>
        <w:top w:val="none" w:sz="0" w:space="0" w:color="auto"/>
        <w:left w:val="none" w:sz="0" w:space="0" w:color="auto"/>
        <w:bottom w:val="none" w:sz="0" w:space="0" w:color="auto"/>
        <w:right w:val="none" w:sz="0" w:space="0" w:color="auto"/>
      </w:divBdr>
      <w:divsChild>
        <w:div w:id="1231115559">
          <w:marLeft w:val="547"/>
          <w:marRight w:val="0"/>
          <w:marTop w:val="154"/>
          <w:marBottom w:val="0"/>
          <w:divBdr>
            <w:top w:val="none" w:sz="0" w:space="0" w:color="auto"/>
            <w:left w:val="none" w:sz="0" w:space="0" w:color="auto"/>
            <w:bottom w:val="none" w:sz="0" w:space="0" w:color="auto"/>
            <w:right w:val="none" w:sz="0" w:space="0" w:color="auto"/>
          </w:divBdr>
        </w:div>
        <w:div w:id="1267694416">
          <w:marLeft w:val="547"/>
          <w:marRight w:val="0"/>
          <w:marTop w:val="154"/>
          <w:marBottom w:val="0"/>
          <w:divBdr>
            <w:top w:val="none" w:sz="0" w:space="0" w:color="auto"/>
            <w:left w:val="none" w:sz="0" w:space="0" w:color="auto"/>
            <w:bottom w:val="none" w:sz="0" w:space="0" w:color="auto"/>
            <w:right w:val="none" w:sz="0" w:space="0" w:color="auto"/>
          </w:divBdr>
        </w:div>
      </w:divsChild>
    </w:div>
    <w:div w:id="1444108496">
      <w:bodyDiv w:val="1"/>
      <w:marLeft w:val="0"/>
      <w:marRight w:val="0"/>
      <w:marTop w:val="0"/>
      <w:marBottom w:val="0"/>
      <w:divBdr>
        <w:top w:val="none" w:sz="0" w:space="0" w:color="auto"/>
        <w:left w:val="none" w:sz="0" w:space="0" w:color="auto"/>
        <w:bottom w:val="none" w:sz="0" w:space="0" w:color="auto"/>
        <w:right w:val="none" w:sz="0" w:space="0" w:color="auto"/>
      </w:divBdr>
      <w:divsChild>
        <w:div w:id="1439523452">
          <w:marLeft w:val="547"/>
          <w:marRight w:val="0"/>
          <w:marTop w:val="154"/>
          <w:marBottom w:val="0"/>
          <w:divBdr>
            <w:top w:val="none" w:sz="0" w:space="0" w:color="auto"/>
            <w:left w:val="none" w:sz="0" w:space="0" w:color="auto"/>
            <w:bottom w:val="none" w:sz="0" w:space="0" w:color="auto"/>
            <w:right w:val="none" w:sz="0" w:space="0" w:color="auto"/>
          </w:divBdr>
        </w:div>
      </w:divsChild>
    </w:div>
    <w:div w:id="1469012533">
      <w:bodyDiv w:val="1"/>
      <w:marLeft w:val="0"/>
      <w:marRight w:val="0"/>
      <w:marTop w:val="0"/>
      <w:marBottom w:val="0"/>
      <w:divBdr>
        <w:top w:val="none" w:sz="0" w:space="0" w:color="auto"/>
        <w:left w:val="none" w:sz="0" w:space="0" w:color="auto"/>
        <w:bottom w:val="none" w:sz="0" w:space="0" w:color="auto"/>
        <w:right w:val="none" w:sz="0" w:space="0" w:color="auto"/>
      </w:divBdr>
      <w:divsChild>
        <w:div w:id="974069222">
          <w:marLeft w:val="547"/>
          <w:marRight w:val="0"/>
          <w:marTop w:val="154"/>
          <w:marBottom w:val="0"/>
          <w:divBdr>
            <w:top w:val="none" w:sz="0" w:space="0" w:color="auto"/>
            <w:left w:val="none" w:sz="0" w:space="0" w:color="auto"/>
            <w:bottom w:val="none" w:sz="0" w:space="0" w:color="auto"/>
            <w:right w:val="none" w:sz="0" w:space="0" w:color="auto"/>
          </w:divBdr>
        </w:div>
        <w:div w:id="348994614">
          <w:marLeft w:val="547"/>
          <w:marRight w:val="0"/>
          <w:marTop w:val="154"/>
          <w:marBottom w:val="0"/>
          <w:divBdr>
            <w:top w:val="none" w:sz="0" w:space="0" w:color="auto"/>
            <w:left w:val="none" w:sz="0" w:space="0" w:color="auto"/>
            <w:bottom w:val="none" w:sz="0" w:space="0" w:color="auto"/>
            <w:right w:val="none" w:sz="0" w:space="0" w:color="auto"/>
          </w:divBdr>
        </w:div>
        <w:div w:id="599945886">
          <w:marLeft w:val="547"/>
          <w:marRight w:val="0"/>
          <w:marTop w:val="154"/>
          <w:marBottom w:val="0"/>
          <w:divBdr>
            <w:top w:val="none" w:sz="0" w:space="0" w:color="auto"/>
            <w:left w:val="none" w:sz="0" w:space="0" w:color="auto"/>
            <w:bottom w:val="none" w:sz="0" w:space="0" w:color="auto"/>
            <w:right w:val="none" w:sz="0" w:space="0" w:color="auto"/>
          </w:divBdr>
        </w:div>
        <w:div w:id="668555776">
          <w:marLeft w:val="547"/>
          <w:marRight w:val="0"/>
          <w:marTop w:val="154"/>
          <w:marBottom w:val="0"/>
          <w:divBdr>
            <w:top w:val="none" w:sz="0" w:space="0" w:color="auto"/>
            <w:left w:val="none" w:sz="0" w:space="0" w:color="auto"/>
            <w:bottom w:val="none" w:sz="0" w:space="0" w:color="auto"/>
            <w:right w:val="none" w:sz="0" w:space="0" w:color="auto"/>
          </w:divBdr>
        </w:div>
      </w:divsChild>
    </w:div>
    <w:div w:id="1498954537">
      <w:bodyDiv w:val="1"/>
      <w:marLeft w:val="0"/>
      <w:marRight w:val="0"/>
      <w:marTop w:val="0"/>
      <w:marBottom w:val="0"/>
      <w:divBdr>
        <w:top w:val="none" w:sz="0" w:space="0" w:color="auto"/>
        <w:left w:val="none" w:sz="0" w:space="0" w:color="auto"/>
        <w:bottom w:val="none" w:sz="0" w:space="0" w:color="auto"/>
        <w:right w:val="none" w:sz="0" w:space="0" w:color="auto"/>
      </w:divBdr>
      <w:divsChild>
        <w:div w:id="1921136983">
          <w:marLeft w:val="547"/>
          <w:marRight w:val="0"/>
          <w:marTop w:val="154"/>
          <w:marBottom w:val="0"/>
          <w:divBdr>
            <w:top w:val="none" w:sz="0" w:space="0" w:color="auto"/>
            <w:left w:val="none" w:sz="0" w:space="0" w:color="auto"/>
            <w:bottom w:val="none" w:sz="0" w:space="0" w:color="auto"/>
            <w:right w:val="none" w:sz="0" w:space="0" w:color="auto"/>
          </w:divBdr>
        </w:div>
        <w:div w:id="1779904534">
          <w:marLeft w:val="547"/>
          <w:marRight w:val="0"/>
          <w:marTop w:val="154"/>
          <w:marBottom w:val="0"/>
          <w:divBdr>
            <w:top w:val="none" w:sz="0" w:space="0" w:color="auto"/>
            <w:left w:val="none" w:sz="0" w:space="0" w:color="auto"/>
            <w:bottom w:val="none" w:sz="0" w:space="0" w:color="auto"/>
            <w:right w:val="none" w:sz="0" w:space="0" w:color="auto"/>
          </w:divBdr>
        </w:div>
      </w:divsChild>
    </w:div>
    <w:div w:id="1509369749">
      <w:bodyDiv w:val="1"/>
      <w:marLeft w:val="0"/>
      <w:marRight w:val="0"/>
      <w:marTop w:val="0"/>
      <w:marBottom w:val="0"/>
      <w:divBdr>
        <w:top w:val="none" w:sz="0" w:space="0" w:color="auto"/>
        <w:left w:val="none" w:sz="0" w:space="0" w:color="auto"/>
        <w:bottom w:val="none" w:sz="0" w:space="0" w:color="auto"/>
        <w:right w:val="none" w:sz="0" w:space="0" w:color="auto"/>
      </w:divBdr>
      <w:divsChild>
        <w:div w:id="339160126">
          <w:marLeft w:val="547"/>
          <w:marRight w:val="0"/>
          <w:marTop w:val="154"/>
          <w:marBottom w:val="0"/>
          <w:divBdr>
            <w:top w:val="none" w:sz="0" w:space="0" w:color="auto"/>
            <w:left w:val="none" w:sz="0" w:space="0" w:color="auto"/>
            <w:bottom w:val="none" w:sz="0" w:space="0" w:color="auto"/>
            <w:right w:val="none" w:sz="0" w:space="0" w:color="auto"/>
          </w:divBdr>
        </w:div>
        <w:div w:id="1536038469">
          <w:marLeft w:val="547"/>
          <w:marRight w:val="0"/>
          <w:marTop w:val="192"/>
          <w:marBottom w:val="0"/>
          <w:divBdr>
            <w:top w:val="none" w:sz="0" w:space="0" w:color="auto"/>
            <w:left w:val="none" w:sz="0" w:space="0" w:color="auto"/>
            <w:bottom w:val="none" w:sz="0" w:space="0" w:color="auto"/>
            <w:right w:val="none" w:sz="0" w:space="0" w:color="auto"/>
          </w:divBdr>
        </w:div>
      </w:divsChild>
    </w:div>
    <w:div w:id="1523082251">
      <w:bodyDiv w:val="1"/>
      <w:marLeft w:val="0"/>
      <w:marRight w:val="0"/>
      <w:marTop w:val="0"/>
      <w:marBottom w:val="0"/>
      <w:divBdr>
        <w:top w:val="none" w:sz="0" w:space="0" w:color="auto"/>
        <w:left w:val="none" w:sz="0" w:space="0" w:color="auto"/>
        <w:bottom w:val="none" w:sz="0" w:space="0" w:color="auto"/>
        <w:right w:val="none" w:sz="0" w:space="0" w:color="auto"/>
      </w:divBdr>
      <w:divsChild>
        <w:div w:id="571160088">
          <w:marLeft w:val="547"/>
          <w:marRight w:val="0"/>
          <w:marTop w:val="154"/>
          <w:marBottom w:val="0"/>
          <w:divBdr>
            <w:top w:val="none" w:sz="0" w:space="0" w:color="auto"/>
            <w:left w:val="none" w:sz="0" w:space="0" w:color="auto"/>
            <w:bottom w:val="none" w:sz="0" w:space="0" w:color="auto"/>
            <w:right w:val="none" w:sz="0" w:space="0" w:color="auto"/>
          </w:divBdr>
        </w:div>
      </w:divsChild>
    </w:div>
    <w:div w:id="1549687059">
      <w:bodyDiv w:val="1"/>
      <w:marLeft w:val="0"/>
      <w:marRight w:val="0"/>
      <w:marTop w:val="0"/>
      <w:marBottom w:val="0"/>
      <w:divBdr>
        <w:top w:val="none" w:sz="0" w:space="0" w:color="auto"/>
        <w:left w:val="none" w:sz="0" w:space="0" w:color="auto"/>
        <w:bottom w:val="none" w:sz="0" w:space="0" w:color="auto"/>
        <w:right w:val="none" w:sz="0" w:space="0" w:color="auto"/>
      </w:divBdr>
      <w:divsChild>
        <w:div w:id="786005372">
          <w:marLeft w:val="547"/>
          <w:marRight w:val="0"/>
          <w:marTop w:val="154"/>
          <w:marBottom w:val="0"/>
          <w:divBdr>
            <w:top w:val="none" w:sz="0" w:space="0" w:color="auto"/>
            <w:left w:val="none" w:sz="0" w:space="0" w:color="auto"/>
            <w:bottom w:val="none" w:sz="0" w:space="0" w:color="auto"/>
            <w:right w:val="none" w:sz="0" w:space="0" w:color="auto"/>
          </w:divBdr>
        </w:div>
        <w:div w:id="1068303939">
          <w:marLeft w:val="547"/>
          <w:marRight w:val="0"/>
          <w:marTop w:val="154"/>
          <w:marBottom w:val="0"/>
          <w:divBdr>
            <w:top w:val="none" w:sz="0" w:space="0" w:color="auto"/>
            <w:left w:val="none" w:sz="0" w:space="0" w:color="auto"/>
            <w:bottom w:val="none" w:sz="0" w:space="0" w:color="auto"/>
            <w:right w:val="none" w:sz="0" w:space="0" w:color="auto"/>
          </w:divBdr>
        </w:div>
        <w:div w:id="156464208">
          <w:marLeft w:val="547"/>
          <w:marRight w:val="0"/>
          <w:marTop w:val="154"/>
          <w:marBottom w:val="0"/>
          <w:divBdr>
            <w:top w:val="none" w:sz="0" w:space="0" w:color="auto"/>
            <w:left w:val="none" w:sz="0" w:space="0" w:color="auto"/>
            <w:bottom w:val="none" w:sz="0" w:space="0" w:color="auto"/>
            <w:right w:val="none" w:sz="0" w:space="0" w:color="auto"/>
          </w:divBdr>
        </w:div>
      </w:divsChild>
    </w:div>
    <w:div w:id="1555458832">
      <w:bodyDiv w:val="1"/>
      <w:marLeft w:val="0"/>
      <w:marRight w:val="0"/>
      <w:marTop w:val="0"/>
      <w:marBottom w:val="0"/>
      <w:divBdr>
        <w:top w:val="none" w:sz="0" w:space="0" w:color="auto"/>
        <w:left w:val="none" w:sz="0" w:space="0" w:color="auto"/>
        <w:bottom w:val="none" w:sz="0" w:space="0" w:color="auto"/>
        <w:right w:val="none" w:sz="0" w:space="0" w:color="auto"/>
      </w:divBdr>
      <w:divsChild>
        <w:div w:id="480082544">
          <w:marLeft w:val="547"/>
          <w:marRight w:val="0"/>
          <w:marTop w:val="154"/>
          <w:marBottom w:val="0"/>
          <w:divBdr>
            <w:top w:val="none" w:sz="0" w:space="0" w:color="auto"/>
            <w:left w:val="none" w:sz="0" w:space="0" w:color="auto"/>
            <w:bottom w:val="none" w:sz="0" w:space="0" w:color="auto"/>
            <w:right w:val="none" w:sz="0" w:space="0" w:color="auto"/>
          </w:divBdr>
        </w:div>
        <w:div w:id="1187601006">
          <w:marLeft w:val="547"/>
          <w:marRight w:val="0"/>
          <w:marTop w:val="154"/>
          <w:marBottom w:val="0"/>
          <w:divBdr>
            <w:top w:val="none" w:sz="0" w:space="0" w:color="auto"/>
            <w:left w:val="none" w:sz="0" w:space="0" w:color="auto"/>
            <w:bottom w:val="none" w:sz="0" w:space="0" w:color="auto"/>
            <w:right w:val="none" w:sz="0" w:space="0" w:color="auto"/>
          </w:divBdr>
        </w:div>
        <w:div w:id="901060540">
          <w:marLeft w:val="547"/>
          <w:marRight w:val="0"/>
          <w:marTop w:val="154"/>
          <w:marBottom w:val="0"/>
          <w:divBdr>
            <w:top w:val="none" w:sz="0" w:space="0" w:color="auto"/>
            <w:left w:val="none" w:sz="0" w:space="0" w:color="auto"/>
            <w:bottom w:val="none" w:sz="0" w:space="0" w:color="auto"/>
            <w:right w:val="none" w:sz="0" w:space="0" w:color="auto"/>
          </w:divBdr>
        </w:div>
        <w:div w:id="1228372690">
          <w:marLeft w:val="547"/>
          <w:marRight w:val="0"/>
          <w:marTop w:val="154"/>
          <w:marBottom w:val="0"/>
          <w:divBdr>
            <w:top w:val="none" w:sz="0" w:space="0" w:color="auto"/>
            <w:left w:val="none" w:sz="0" w:space="0" w:color="auto"/>
            <w:bottom w:val="none" w:sz="0" w:space="0" w:color="auto"/>
            <w:right w:val="none" w:sz="0" w:space="0" w:color="auto"/>
          </w:divBdr>
        </w:div>
        <w:div w:id="1763330116">
          <w:marLeft w:val="547"/>
          <w:marRight w:val="0"/>
          <w:marTop w:val="154"/>
          <w:marBottom w:val="0"/>
          <w:divBdr>
            <w:top w:val="none" w:sz="0" w:space="0" w:color="auto"/>
            <w:left w:val="none" w:sz="0" w:space="0" w:color="auto"/>
            <w:bottom w:val="none" w:sz="0" w:space="0" w:color="auto"/>
            <w:right w:val="none" w:sz="0" w:space="0" w:color="auto"/>
          </w:divBdr>
        </w:div>
        <w:div w:id="1106651962">
          <w:marLeft w:val="547"/>
          <w:marRight w:val="0"/>
          <w:marTop w:val="154"/>
          <w:marBottom w:val="0"/>
          <w:divBdr>
            <w:top w:val="none" w:sz="0" w:space="0" w:color="auto"/>
            <w:left w:val="none" w:sz="0" w:space="0" w:color="auto"/>
            <w:bottom w:val="none" w:sz="0" w:space="0" w:color="auto"/>
            <w:right w:val="none" w:sz="0" w:space="0" w:color="auto"/>
          </w:divBdr>
        </w:div>
      </w:divsChild>
    </w:div>
    <w:div w:id="1585456268">
      <w:bodyDiv w:val="1"/>
      <w:marLeft w:val="0"/>
      <w:marRight w:val="0"/>
      <w:marTop w:val="0"/>
      <w:marBottom w:val="0"/>
      <w:divBdr>
        <w:top w:val="none" w:sz="0" w:space="0" w:color="auto"/>
        <w:left w:val="none" w:sz="0" w:space="0" w:color="auto"/>
        <w:bottom w:val="none" w:sz="0" w:space="0" w:color="auto"/>
        <w:right w:val="none" w:sz="0" w:space="0" w:color="auto"/>
      </w:divBdr>
      <w:divsChild>
        <w:div w:id="886455700">
          <w:marLeft w:val="547"/>
          <w:marRight w:val="0"/>
          <w:marTop w:val="154"/>
          <w:marBottom w:val="0"/>
          <w:divBdr>
            <w:top w:val="none" w:sz="0" w:space="0" w:color="auto"/>
            <w:left w:val="none" w:sz="0" w:space="0" w:color="auto"/>
            <w:bottom w:val="none" w:sz="0" w:space="0" w:color="auto"/>
            <w:right w:val="none" w:sz="0" w:space="0" w:color="auto"/>
          </w:divBdr>
        </w:div>
        <w:div w:id="1562905743">
          <w:marLeft w:val="547"/>
          <w:marRight w:val="0"/>
          <w:marTop w:val="154"/>
          <w:marBottom w:val="0"/>
          <w:divBdr>
            <w:top w:val="none" w:sz="0" w:space="0" w:color="auto"/>
            <w:left w:val="none" w:sz="0" w:space="0" w:color="auto"/>
            <w:bottom w:val="none" w:sz="0" w:space="0" w:color="auto"/>
            <w:right w:val="none" w:sz="0" w:space="0" w:color="auto"/>
          </w:divBdr>
        </w:div>
        <w:div w:id="1197809452">
          <w:marLeft w:val="547"/>
          <w:marRight w:val="0"/>
          <w:marTop w:val="154"/>
          <w:marBottom w:val="0"/>
          <w:divBdr>
            <w:top w:val="none" w:sz="0" w:space="0" w:color="auto"/>
            <w:left w:val="none" w:sz="0" w:space="0" w:color="auto"/>
            <w:bottom w:val="none" w:sz="0" w:space="0" w:color="auto"/>
            <w:right w:val="none" w:sz="0" w:space="0" w:color="auto"/>
          </w:divBdr>
        </w:div>
      </w:divsChild>
    </w:div>
    <w:div w:id="1616522951">
      <w:bodyDiv w:val="1"/>
      <w:marLeft w:val="0"/>
      <w:marRight w:val="0"/>
      <w:marTop w:val="0"/>
      <w:marBottom w:val="0"/>
      <w:divBdr>
        <w:top w:val="none" w:sz="0" w:space="0" w:color="auto"/>
        <w:left w:val="none" w:sz="0" w:space="0" w:color="auto"/>
        <w:bottom w:val="none" w:sz="0" w:space="0" w:color="auto"/>
        <w:right w:val="none" w:sz="0" w:space="0" w:color="auto"/>
      </w:divBdr>
      <w:divsChild>
        <w:div w:id="2129161290">
          <w:marLeft w:val="547"/>
          <w:marRight w:val="0"/>
          <w:marTop w:val="134"/>
          <w:marBottom w:val="0"/>
          <w:divBdr>
            <w:top w:val="none" w:sz="0" w:space="0" w:color="auto"/>
            <w:left w:val="none" w:sz="0" w:space="0" w:color="auto"/>
            <w:bottom w:val="none" w:sz="0" w:space="0" w:color="auto"/>
            <w:right w:val="none" w:sz="0" w:space="0" w:color="auto"/>
          </w:divBdr>
        </w:div>
        <w:div w:id="1391658996">
          <w:marLeft w:val="547"/>
          <w:marRight w:val="0"/>
          <w:marTop w:val="154"/>
          <w:marBottom w:val="0"/>
          <w:divBdr>
            <w:top w:val="none" w:sz="0" w:space="0" w:color="auto"/>
            <w:left w:val="none" w:sz="0" w:space="0" w:color="auto"/>
            <w:bottom w:val="none" w:sz="0" w:space="0" w:color="auto"/>
            <w:right w:val="none" w:sz="0" w:space="0" w:color="auto"/>
          </w:divBdr>
        </w:div>
        <w:div w:id="1458833892">
          <w:marLeft w:val="547"/>
          <w:marRight w:val="0"/>
          <w:marTop w:val="154"/>
          <w:marBottom w:val="0"/>
          <w:divBdr>
            <w:top w:val="none" w:sz="0" w:space="0" w:color="auto"/>
            <w:left w:val="none" w:sz="0" w:space="0" w:color="auto"/>
            <w:bottom w:val="none" w:sz="0" w:space="0" w:color="auto"/>
            <w:right w:val="none" w:sz="0" w:space="0" w:color="auto"/>
          </w:divBdr>
        </w:div>
        <w:div w:id="2130002454">
          <w:marLeft w:val="547"/>
          <w:marRight w:val="0"/>
          <w:marTop w:val="154"/>
          <w:marBottom w:val="0"/>
          <w:divBdr>
            <w:top w:val="none" w:sz="0" w:space="0" w:color="auto"/>
            <w:left w:val="none" w:sz="0" w:space="0" w:color="auto"/>
            <w:bottom w:val="none" w:sz="0" w:space="0" w:color="auto"/>
            <w:right w:val="none" w:sz="0" w:space="0" w:color="auto"/>
          </w:divBdr>
        </w:div>
      </w:divsChild>
    </w:div>
    <w:div w:id="1642733059">
      <w:bodyDiv w:val="1"/>
      <w:marLeft w:val="0"/>
      <w:marRight w:val="0"/>
      <w:marTop w:val="0"/>
      <w:marBottom w:val="0"/>
      <w:divBdr>
        <w:top w:val="none" w:sz="0" w:space="0" w:color="auto"/>
        <w:left w:val="none" w:sz="0" w:space="0" w:color="auto"/>
        <w:bottom w:val="none" w:sz="0" w:space="0" w:color="auto"/>
        <w:right w:val="none" w:sz="0" w:space="0" w:color="auto"/>
      </w:divBdr>
      <w:divsChild>
        <w:div w:id="324288110">
          <w:marLeft w:val="547"/>
          <w:marRight w:val="0"/>
          <w:marTop w:val="173"/>
          <w:marBottom w:val="0"/>
          <w:divBdr>
            <w:top w:val="none" w:sz="0" w:space="0" w:color="auto"/>
            <w:left w:val="none" w:sz="0" w:space="0" w:color="auto"/>
            <w:bottom w:val="none" w:sz="0" w:space="0" w:color="auto"/>
            <w:right w:val="none" w:sz="0" w:space="0" w:color="auto"/>
          </w:divBdr>
        </w:div>
        <w:div w:id="976833471">
          <w:marLeft w:val="547"/>
          <w:marRight w:val="0"/>
          <w:marTop w:val="154"/>
          <w:marBottom w:val="0"/>
          <w:divBdr>
            <w:top w:val="none" w:sz="0" w:space="0" w:color="auto"/>
            <w:left w:val="none" w:sz="0" w:space="0" w:color="auto"/>
            <w:bottom w:val="none" w:sz="0" w:space="0" w:color="auto"/>
            <w:right w:val="none" w:sz="0" w:space="0" w:color="auto"/>
          </w:divBdr>
        </w:div>
        <w:div w:id="1060247953">
          <w:marLeft w:val="547"/>
          <w:marRight w:val="0"/>
          <w:marTop w:val="154"/>
          <w:marBottom w:val="0"/>
          <w:divBdr>
            <w:top w:val="none" w:sz="0" w:space="0" w:color="auto"/>
            <w:left w:val="none" w:sz="0" w:space="0" w:color="auto"/>
            <w:bottom w:val="none" w:sz="0" w:space="0" w:color="auto"/>
            <w:right w:val="none" w:sz="0" w:space="0" w:color="auto"/>
          </w:divBdr>
        </w:div>
      </w:divsChild>
    </w:div>
    <w:div w:id="1663654016">
      <w:bodyDiv w:val="1"/>
      <w:marLeft w:val="0"/>
      <w:marRight w:val="0"/>
      <w:marTop w:val="0"/>
      <w:marBottom w:val="0"/>
      <w:divBdr>
        <w:top w:val="none" w:sz="0" w:space="0" w:color="auto"/>
        <w:left w:val="none" w:sz="0" w:space="0" w:color="auto"/>
        <w:bottom w:val="none" w:sz="0" w:space="0" w:color="auto"/>
        <w:right w:val="none" w:sz="0" w:space="0" w:color="auto"/>
      </w:divBdr>
      <w:divsChild>
        <w:div w:id="1416436527">
          <w:marLeft w:val="547"/>
          <w:marRight w:val="0"/>
          <w:marTop w:val="154"/>
          <w:marBottom w:val="0"/>
          <w:divBdr>
            <w:top w:val="none" w:sz="0" w:space="0" w:color="auto"/>
            <w:left w:val="none" w:sz="0" w:space="0" w:color="auto"/>
            <w:bottom w:val="none" w:sz="0" w:space="0" w:color="auto"/>
            <w:right w:val="none" w:sz="0" w:space="0" w:color="auto"/>
          </w:divBdr>
        </w:div>
        <w:div w:id="141311680">
          <w:marLeft w:val="547"/>
          <w:marRight w:val="0"/>
          <w:marTop w:val="154"/>
          <w:marBottom w:val="0"/>
          <w:divBdr>
            <w:top w:val="none" w:sz="0" w:space="0" w:color="auto"/>
            <w:left w:val="none" w:sz="0" w:space="0" w:color="auto"/>
            <w:bottom w:val="none" w:sz="0" w:space="0" w:color="auto"/>
            <w:right w:val="none" w:sz="0" w:space="0" w:color="auto"/>
          </w:divBdr>
        </w:div>
        <w:div w:id="1235239238">
          <w:marLeft w:val="547"/>
          <w:marRight w:val="0"/>
          <w:marTop w:val="154"/>
          <w:marBottom w:val="0"/>
          <w:divBdr>
            <w:top w:val="none" w:sz="0" w:space="0" w:color="auto"/>
            <w:left w:val="none" w:sz="0" w:space="0" w:color="auto"/>
            <w:bottom w:val="none" w:sz="0" w:space="0" w:color="auto"/>
            <w:right w:val="none" w:sz="0" w:space="0" w:color="auto"/>
          </w:divBdr>
        </w:div>
        <w:div w:id="254174638">
          <w:marLeft w:val="547"/>
          <w:marRight w:val="0"/>
          <w:marTop w:val="154"/>
          <w:marBottom w:val="0"/>
          <w:divBdr>
            <w:top w:val="none" w:sz="0" w:space="0" w:color="auto"/>
            <w:left w:val="none" w:sz="0" w:space="0" w:color="auto"/>
            <w:bottom w:val="none" w:sz="0" w:space="0" w:color="auto"/>
            <w:right w:val="none" w:sz="0" w:space="0" w:color="auto"/>
          </w:divBdr>
        </w:div>
      </w:divsChild>
    </w:div>
    <w:div w:id="1753744498">
      <w:bodyDiv w:val="1"/>
      <w:marLeft w:val="0"/>
      <w:marRight w:val="0"/>
      <w:marTop w:val="0"/>
      <w:marBottom w:val="0"/>
      <w:divBdr>
        <w:top w:val="none" w:sz="0" w:space="0" w:color="auto"/>
        <w:left w:val="none" w:sz="0" w:space="0" w:color="auto"/>
        <w:bottom w:val="none" w:sz="0" w:space="0" w:color="auto"/>
        <w:right w:val="none" w:sz="0" w:space="0" w:color="auto"/>
      </w:divBdr>
      <w:divsChild>
        <w:div w:id="949625198">
          <w:marLeft w:val="1166"/>
          <w:marRight w:val="0"/>
          <w:marTop w:val="173"/>
          <w:marBottom w:val="0"/>
          <w:divBdr>
            <w:top w:val="none" w:sz="0" w:space="0" w:color="auto"/>
            <w:left w:val="none" w:sz="0" w:space="0" w:color="auto"/>
            <w:bottom w:val="none" w:sz="0" w:space="0" w:color="auto"/>
            <w:right w:val="none" w:sz="0" w:space="0" w:color="auto"/>
          </w:divBdr>
        </w:div>
        <w:div w:id="1164511689">
          <w:marLeft w:val="1166"/>
          <w:marRight w:val="0"/>
          <w:marTop w:val="134"/>
          <w:marBottom w:val="0"/>
          <w:divBdr>
            <w:top w:val="none" w:sz="0" w:space="0" w:color="auto"/>
            <w:left w:val="none" w:sz="0" w:space="0" w:color="auto"/>
            <w:bottom w:val="none" w:sz="0" w:space="0" w:color="auto"/>
            <w:right w:val="none" w:sz="0" w:space="0" w:color="auto"/>
          </w:divBdr>
        </w:div>
      </w:divsChild>
    </w:div>
    <w:div w:id="1756003521">
      <w:bodyDiv w:val="1"/>
      <w:marLeft w:val="0"/>
      <w:marRight w:val="0"/>
      <w:marTop w:val="0"/>
      <w:marBottom w:val="0"/>
      <w:divBdr>
        <w:top w:val="none" w:sz="0" w:space="0" w:color="auto"/>
        <w:left w:val="none" w:sz="0" w:space="0" w:color="auto"/>
        <w:bottom w:val="none" w:sz="0" w:space="0" w:color="auto"/>
        <w:right w:val="none" w:sz="0" w:space="0" w:color="auto"/>
      </w:divBdr>
      <w:divsChild>
        <w:div w:id="597064493">
          <w:marLeft w:val="547"/>
          <w:marRight w:val="0"/>
          <w:marTop w:val="154"/>
          <w:marBottom w:val="0"/>
          <w:divBdr>
            <w:top w:val="none" w:sz="0" w:space="0" w:color="auto"/>
            <w:left w:val="none" w:sz="0" w:space="0" w:color="auto"/>
            <w:bottom w:val="none" w:sz="0" w:space="0" w:color="auto"/>
            <w:right w:val="none" w:sz="0" w:space="0" w:color="auto"/>
          </w:divBdr>
        </w:div>
        <w:div w:id="1928146012">
          <w:marLeft w:val="547"/>
          <w:marRight w:val="0"/>
          <w:marTop w:val="154"/>
          <w:marBottom w:val="0"/>
          <w:divBdr>
            <w:top w:val="none" w:sz="0" w:space="0" w:color="auto"/>
            <w:left w:val="none" w:sz="0" w:space="0" w:color="auto"/>
            <w:bottom w:val="none" w:sz="0" w:space="0" w:color="auto"/>
            <w:right w:val="none" w:sz="0" w:space="0" w:color="auto"/>
          </w:divBdr>
        </w:div>
        <w:div w:id="762384875">
          <w:marLeft w:val="547"/>
          <w:marRight w:val="0"/>
          <w:marTop w:val="154"/>
          <w:marBottom w:val="0"/>
          <w:divBdr>
            <w:top w:val="none" w:sz="0" w:space="0" w:color="auto"/>
            <w:left w:val="none" w:sz="0" w:space="0" w:color="auto"/>
            <w:bottom w:val="none" w:sz="0" w:space="0" w:color="auto"/>
            <w:right w:val="none" w:sz="0" w:space="0" w:color="auto"/>
          </w:divBdr>
        </w:div>
      </w:divsChild>
    </w:div>
    <w:div w:id="1780295293">
      <w:bodyDiv w:val="1"/>
      <w:marLeft w:val="0"/>
      <w:marRight w:val="0"/>
      <w:marTop w:val="0"/>
      <w:marBottom w:val="0"/>
      <w:divBdr>
        <w:top w:val="none" w:sz="0" w:space="0" w:color="auto"/>
        <w:left w:val="none" w:sz="0" w:space="0" w:color="auto"/>
        <w:bottom w:val="none" w:sz="0" w:space="0" w:color="auto"/>
        <w:right w:val="none" w:sz="0" w:space="0" w:color="auto"/>
      </w:divBdr>
      <w:divsChild>
        <w:div w:id="1640763898">
          <w:marLeft w:val="547"/>
          <w:marRight w:val="0"/>
          <w:marTop w:val="154"/>
          <w:marBottom w:val="0"/>
          <w:divBdr>
            <w:top w:val="none" w:sz="0" w:space="0" w:color="auto"/>
            <w:left w:val="none" w:sz="0" w:space="0" w:color="auto"/>
            <w:bottom w:val="none" w:sz="0" w:space="0" w:color="auto"/>
            <w:right w:val="none" w:sz="0" w:space="0" w:color="auto"/>
          </w:divBdr>
        </w:div>
        <w:div w:id="935284592">
          <w:marLeft w:val="547"/>
          <w:marRight w:val="0"/>
          <w:marTop w:val="154"/>
          <w:marBottom w:val="0"/>
          <w:divBdr>
            <w:top w:val="none" w:sz="0" w:space="0" w:color="auto"/>
            <w:left w:val="none" w:sz="0" w:space="0" w:color="auto"/>
            <w:bottom w:val="none" w:sz="0" w:space="0" w:color="auto"/>
            <w:right w:val="none" w:sz="0" w:space="0" w:color="auto"/>
          </w:divBdr>
        </w:div>
        <w:div w:id="38823982">
          <w:marLeft w:val="547"/>
          <w:marRight w:val="0"/>
          <w:marTop w:val="154"/>
          <w:marBottom w:val="0"/>
          <w:divBdr>
            <w:top w:val="none" w:sz="0" w:space="0" w:color="auto"/>
            <w:left w:val="none" w:sz="0" w:space="0" w:color="auto"/>
            <w:bottom w:val="none" w:sz="0" w:space="0" w:color="auto"/>
            <w:right w:val="none" w:sz="0" w:space="0" w:color="auto"/>
          </w:divBdr>
        </w:div>
        <w:div w:id="1324165261">
          <w:marLeft w:val="547"/>
          <w:marRight w:val="0"/>
          <w:marTop w:val="154"/>
          <w:marBottom w:val="0"/>
          <w:divBdr>
            <w:top w:val="none" w:sz="0" w:space="0" w:color="auto"/>
            <w:left w:val="none" w:sz="0" w:space="0" w:color="auto"/>
            <w:bottom w:val="none" w:sz="0" w:space="0" w:color="auto"/>
            <w:right w:val="none" w:sz="0" w:space="0" w:color="auto"/>
          </w:divBdr>
        </w:div>
        <w:div w:id="416371304">
          <w:marLeft w:val="547"/>
          <w:marRight w:val="0"/>
          <w:marTop w:val="154"/>
          <w:marBottom w:val="0"/>
          <w:divBdr>
            <w:top w:val="none" w:sz="0" w:space="0" w:color="auto"/>
            <w:left w:val="none" w:sz="0" w:space="0" w:color="auto"/>
            <w:bottom w:val="none" w:sz="0" w:space="0" w:color="auto"/>
            <w:right w:val="none" w:sz="0" w:space="0" w:color="auto"/>
          </w:divBdr>
        </w:div>
        <w:div w:id="1148010209">
          <w:marLeft w:val="547"/>
          <w:marRight w:val="0"/>
          <w:marTop w:val="154"/>
          <w:marBottom w:val="0"/>
          <w:divBdr>
            <w:top w:val="none" w:sz="0" w:space="0" w:color="auto"/>
            <w:left w:val="none" w:sz="0" w:space="0" w:color="auto"/>
            <w:bottom w:val="none" w:sz="0" w:space="0" w:color="auto"/>
            <w:right w:val="none" w:sz="0" w:space="0" w:color="auto"/>
          </w:divBdr>
        </w:div>
      </w:divsChild>
    </w:div>
    <w:div w:id="1805150289">
      <w:bodyDiv w:val="1"/>
      <w:marLeft w:val="0"/>
      <w:marRight w:val="0"/>
      <w:marTop w:val="0"/>
      <w:marBottom w:val="0"/>
      <w:divBdr>
        <w:top w:val="none" w:sz="0" w:space="0" w:color="auto"/>
        <w:left w:val="none" w:sz="0" w:space="0" w:color="auto"/>
        <w:bottom w:val="none" w:sz="0" w:space="0" w:color="auto"/>
        <w:right w:val="none" w:sz="0" w:space="0" w:color="auto"/>
      </w:divBdr>
      <w:divsChild>
        <w:div w:id="2023772849">
          <w:marLeft w:val="547"/>
          <w:marRight w:val="0"/>
          <w:marTop w:val="154"/>
          <w:marBottom w:val="0"/>
          <w:divBdr>
            <w:top w:val="none" w:sz="0" w:space="0" w:color="auto"/>
            <w:left w:val="none" w:sz="0" w:space="0" w:color="auto"/>
            <w:bottom w:val="none" w:sz="0" w:space="0" w:color="auto"/>
            <w:right w:val="none" w:sz="0" w:space="0" w:color="auto"/>
          </w:divBdr>
        </w:div>
      </w:divsChild>
    </w:div>
    <w:div w:id="1861971328">
      <w:bodyDiv w:val="1"/>
      <w:marLeft w:val="0"/>
      <w:marRight w:val="0"/>
      <w:marTop w:val="0"/>
      <w:marBottom w:val="0"/>
      <w:divBdr>
        <w:top w:val="none" w:sz="0" w:space="0" w:color="auto"/>
        <w:left w:val="none" w:sz="0" w:space="0" w:color="auto"/>
        <w:bottom w:val="none" w:sz="0" w:space="0" w:color="auto"/>
        <w:right w:val="none" w:sz="0" w:space="0" w:color="auto"/>
      </w:divBdr>
      <w:divsChild>
        <w:div w:id="1345281844">
          <w:marLeft w:val="547"/>
          <w:marRight w:val="0"/>
          <w:marTop w:val="154"/>
          <w:marBottom w:val="0"/>
          <w:divBdr>
            <w:top w:val="none" w:sz="0" w:space="0" w:color="auto"/>
            <w:left w:val="none" w:sz="0" w:space="0" w:color="auto"/>
            <w:bottom w:val="none" w:sz="0" w:space="0" w:color="auto"/>
            <w:right w:val="none" w:sz="0" w:space="0" w:color="auto"/>
          </w:divBdr>
        </w:div>
      </w:divsChild>
    </w:div>
    <w:div w:id="2007828568">
      <w:bodyDiv w:val="1"/>
      <w:marLeft w:val="0"/>
      <w:marRight w:val="0"/>
      <w:marTop w:val="0"/>
      <w:marBottom w:val="0"/>
      <w:divBdr>
        <w:top w:val="none" w:sz="0" w:space="0" w:color="auto"/>
        <w:left w:val="none" w:sz="0" w:space="0" w:color="auto"/>
        <w:bottom w:val="none" w:sz="0" w:space="0" w:color="auto"/>
        <w:right w:val="none" w:sz="0" w:space="0" w:color="auto"/>
      </w:divBdr>
    </w:div>
    <w:div w:id="2083215454">
      <w:bodyDiv w:val="1"/>
      <w:marLeft w:val="0"/>
      <w:marRight w:val="0"/>
      <w:marTop w:val="0"/>
      <w:marBottom w:val="0"/>
      <w:divBdr>
        <w:top w:val="none" w:sz="0" w:space="0" w:color="auto"/>
        <w:left w:val="none" w:sz="0" w:space="0" w:color="auto"/>
        <w:bottom w:val="none" w:sz="0" w:space="0" w:color="auto"/>
        <w:right w:val="none" w:sz="0" w:space="0" w:color="auto"/>
      </w:divBdr>
      <w:divsChild>
        <w:div w:id="989678771">
          <w:marLeft w:val="547"/>
          <w:marRight w:val="0"/>
          <w:marTop w:val="134"/>
          <w:marBottom w:val="0"/>
          <w:divBdr>
            <w:top w:val="none" w:sz="0" w:space="0" w:color="auto"/>
            <w:left w:val="none" w:sz="0" w:space="0" w:color="auto"/>
            <w:bottom w:val="none" w:sz="0" w:space="0" w:color="auto"/>
            <w:right w:val="none" w:sz="0" w:space="0" w:color="auto"/>
          </w:divBdr>
        </w:div>
        <w:div w:id="558905364">
          <w:marLeft w:val="547"/>
          <w:marRight w:val="0"/>
          <w:marTop w:val="134"/>
          <w:marBottom w:val="0"/>
          <w:divBdr>
            <w:top w:val="none" w:sz="0" w:space="0" w:color="auto"/>
            <w:left w:val="none" w:sz="0" w:space="0" w:color="auto"/>
            <w:bottom w:val="none" w:sz="0" w:space="0" w:color="auto"/>
            <w:right w:val="none" w:sz="0" w:space="0" w:color="auto"/>
          </w:divBdr>
        </w:div>
      </w:divsChild>
    </w:div>
    <w:div w:id="2110929926">
      <w:bodyDiv w:val="1"/>
      <w:marLeft w:val="0"/>
      <w:marRight w:val="0"/>
      <w:marTop w:val="0"/>
      <w:marBottom w:val="0"/>
      <w:divBdr>
        <w:top w:val="none" w:sz="0" w:space="0" w:color="auto"/>
        <w:left w:val="none" w:sz="0" w:space="0" w:color="auto"/>
        <w:bottom w:val="none" w:sz="0" w:space="0" w:color="auto"/>
        <w:right w:val="none" w:sz="0" w:space="0" w:color="auto"/>
      </w:divBdr>
      <w:divsChild>
        <w:div w:id="1343972422">
          <w:marLeft w:val="547"/>
          <w:marRight w:val="0"/>
          <w:marTop w:val="154"/>
          <w:marBottom w:val="0"/>
          <w:divBdr>
            <w:top w:val="none" w:sz="0" w:space="0" w:color="auto"/>
            <w:left w:val="none" w:sz="0" w:space="0" w:color="auto"/>
            <w:bottom w:val="none" w:sz="0" w:space="0" w:color="auto"/>
            <w:right w:val="none" w:sz="0" w:space="0" w:color="auto"/>
          </w:divBdr>
        </w:div>
        <w:div w:id="1776829794">
          <w:marLeft w:val="547"/>
          <w:marRight w:val="0"/>
          <w:marTop w:val="154"/>
          <w:marBottom w:val="0"/>
          <w:divBdr>
            <w:top w:val="none" w:sz="0" w:space="0" w:color="auto"/>
            <w:left w:val="none" w:sz="0" w:space="0" w:color="auto"/>
            <w:bottom w:val="none" w:sz="0" w:space="0" w:color="auto"/>
            <w:right w:val="none" w:sz="0" w:space="0" w:color="auto"/>
          </w:divBdr>
        </w:div>
        <w:div w:id="328603416">
          <w:marLeft w:val="547"/>
          <w:marRight w:val="0"/>
          <w:marTop w:val="154"/>
          <w:marBottom w:val="0"/>
          <w:divBdr>
            <w:top w:val="none" w:sz="0" w:space="0" w:color="auto"/>
            <w:left w:val="none" w:sz="0" w:space="0" w:color="auto"/>
            <w:bottom w:val="none" w:sz="0" w:space="0" w:color="auto"/>
            <w:right w:val="none" w:sz="0" w:space="0" w:color="auto"/>
          </w:divBdr>
        </w:div>
      </w:divsChild>
    </w:div>
    <w:div w:id="2111775617">
      <w:bodyDiv w:val="1"/>
      <w:marLeft w:val="0"/>
      <w:marRight w:val="0"/>
      <w:marTop w:val="0"/>
      <w:marBottom w:val="0"/>
      <w:divBdr>
        <w:top w:val="none" w:sz="0" w:space="0" w:color="auto"/>
        <w:left w:val="none" w:sz="0" w:space="0" w:color="auto"/>
        <w:bottom w:val="none" w:sz="0" w:space="0" w:color="auto"/>
        <w:right w:val="none" w:sz="0" w:space="0" w:color="auto"/>
      </w:divBdr>
      <w:divsChild>
        <w:div w:id="384568787">
          <w:marLeft w:val="547"/>
          <w:marRight w:val="0"/>
          <w:marTop w:val="154"/>
          <w:marBottom w:val="0"/>
          <w:divBdr>
            <w:top w:val="none" w:sz="0" w:space="0" w:color="auto"/>
            <w:left w:val="none" w:sz="0" w:space="0" w:color="auto"/>
            <w:bottom w:val="none" w:sz="0" w:space="0" w:color="auto"/>
            <w:right w:val="none" w:sz="0" w:space="0" w:color="auto"/>
          </w:divBdr>
        </w:div>
        <w:div w:id="894896750">
          <w:marLeft w:val="547"/>
          <w:marRight w:val="0"/>
          <w:marTop w:val="154"/>
          <w:marBottom w:val="0"/>
          <w:divBdr>
            <w:top w:val="none" w:sz="0" w:space="0" w:color="auto"/>
            <w:left w:val="none" w:sz="0" w:space="0" w:color="auto"/>
            <w:bottom w:val="none" w:sz="0" w:space="0" w:color="auto"/>
            <w:right w:val="none" w:sz="0" w:space="0" w:color="auto"/>
          </w:divBdr>
        </w:div>
        <w:div w:id="618802952">
          <w:marLeft w:val="547"/>
          <w:marRight w:val="0"/>
          <w:marTop w:val="154"/>
          <w:marBottom w:val="0"/>
          <w:divBdr>
            <w:top w:val="none" w:sz="0" w:space="0" w:color="auto"/>
            <w:left w:val="none" w:sz="0" w:space="0" w:color="auto"/>
            <w:bottom w:val="none" w:sz="0" w:space="0" w:color="auto"/>
            <w:right w:val="none" w:sz="0" w:space="0" w:color="auto"/>
          </w:divBdr>
        </w:div>
        <w:div w:id="946741693">
          <w:marLeft w:val="547"/>
          <w:marRight w:val="0"/>
          <w:marTop w:val="154"/>
          <w:marBottom w:val="0"/>
          <w:divBdr>
            <w:top w:val="none" w:sz="0" w:space="0" w:color="auto"/>
            <w:left w:val="none" w:sz="0" w:space="0" w:color="auto"/>
            <w:bottom w:val="none" w:sz="0" w:space="0" w:color="auto"/>
            <w:right w:val="none" w:sz="0" w:space="0" w:color="auto"/>
          </w:divBdr>
        </w:div>
        <w:div w:id="57219879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13</Pages>
  <Words>1137</Words>
  <Characters>6483</Characters>
  <Application>Microsoft Office Word</Application>
  <DocSecurity>0</DocSecurity>
  <Lines>54</Lines>
  <Paragraphs>15</Paragraphs>
  <ScaleCrop>false</ScaleCrop>
  <Company>HOME</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jyliu</dc:creator>
  <cp:keywords/>
  <dc:description/>
  <cp:lastModifiedBy>28350</cp:lastModifiedBy>
  <cp:revision>51</cp:revision>
  <dcterms:created xsi:type="dcterms:W3CDTF">2013-05-28T11:42:00Z</dcterms:created>
  <dcterms:modified xsi:type="dcterms:W3CDTF">2019-01-04T08:37:00Z</dcterms:modified>
</cp:coreProperties>
</file>