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65" w:rsidRPr="00F531C0" w:rsidRDefault="00621252" w:rsidP="00AC0865">
      <w:pPr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1905" r="0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0865" w:rsidRPr="006813C7" w:rsidRDefault="00AC0865" w:rsidP="00AC0865">
                            <w:pPr>
                              <w:ind w:left="-4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25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15900" cy="15240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座位号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</w:p>
                          <w:p w:rsidR="00AC0865" w:rsidRDefault="00AC0865" w:rsidP="00AC0865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:rsidR="00AC0865" w:rsidRDefault="00AC0865" w:rsidP="00AC0865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………………………</w:t>
                            </w:r>
                          </w:p>
                          <w:p w:rsidR="00AC0865" w:rsidRDefault="00AC0865" w:rsidP="00AC0865">
                            <w:pPr>
                              <w:ind w:left="-420"/>
                              <w:jc w:val="right"/>
                            </w:pPr>
                          </w:p>
                          <w:p w:rsidR="00AC0865" w:rsidRDefault="00AC0865" w:rsidP="00AC0865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in;margin-top:-54.6pt;width:1in;height:85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jDgAIAABQ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" stroked="f">
                <v:textbox style="layout-flow:vertical;mso-layout-flow-alt:bottom-to-top">
                  <w:txbxContent>
                    <w:p w:rsidR="00AC0865" w:rsidRPr="006813C7" w:rsidRDefault="00AC0865" w:rsidP="00AC0865">
                      <w:pPr>
                        <w:ind w:left="-420"/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252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215900" cy="15240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座位号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</w:t>
                      </w:r>
                    </w:p>
                    <w:p w:rsidR="00AC0865" w:rsidRDefault="00AC0865" w:rsidP="00AC0865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:rsidR="00AC0865" w:rsidRDefault="00AC0865" w:rsidP="00AC0865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:rsidR="00AC0865" w:rsidRDefault="00AC0865" w:rsidP="00AC0865">
                      <w:pPr>
                        <w:ind w:left="-420"/>
                        <w:jc w:val="right"/>
                      </w:pPr>
                    </w:p>
                    <w:p w:rsidR="00AC0865" w:rsidRDefault="00AC0865" w:rsidP="00AC0865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381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0865" w:rsidRDefault="00AC0865" w:rsidP="00AC0865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:rsidR="00AC0865" w:rsidRDefault="00AC0865" w:rsidP="00AC0865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:rsidR="00AC0865" w:rsidRDefault="00AC0865" w:rsidP="00AC0865">
                            <w:pPr>
                              <w:ind w:left="-420"/>
                              <w:jc w:val="right"/>
                            </w:pPr>
                          </w:p>
                          <w:p w:rsidR="00AC0865" w:rsidRDefault="00AC0865" w:rsidP="00AC0865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90pt;margin-top:-31.2pt;width:1in;height:80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" stroked="f">
                <v:textbox style="layout-flow:vertical;mso-layout-flow-alt:bottom-to-top">
                  <w:txbxContent>
                    <w:p w:rsidR="00AC0865" w:rsidRDefault="00AC0865" w:rsidP="00AC0865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:rsidR="00AC0865" w:rsidRDefault="00AC0865" w:rsidP="00AC0865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:rsidR="00AC0865" w:rsidRDefault="00AC0865" w:rsidP="00AC0865">
                      <w:pPr>
                        <w:ind w:left="-420"/>
                        <w:jc w:val="right"/>
                      </w:pPr>
                    </w:p>
                    <w:p w:rsidR="00AC0865" w:rsidRDefault="00AC0865" w:rsidP="00AC0865"/>
                  </w:txbxContent>
                </v:textbox>
              </v:shape>
            </w:pict>
          </mc:Fallback>
        </mc:AlternateContent>
      </w:r>
      <w:r w:rsidR="00AC0865">
        <w:rPr>
          <w:rFonts w:hint="eastAsia"/>
          <w:b/>
          <w:bCs/>
          <w:sz w:val="28"/>
          <w:szCs w:val="28"/>
        </w:rPr>
        <w:t>诚信应考</w:t>
      </w:r>
      <w:r w:rsidR="00AC0865" w:rsidRPr="003F147D">
        <w:rPr>
          <w:rFonts w:hint="eastAsia"/>
          <w:b/>
          <w:bCs/>
          <w:sz w:val="28"/>
          <w:szCs w:val="28"/>
        </w:rPr>
        <w:t>,</w:t>
      </w:r>
      <w:r w:rsidR="00AC0865">
        <w:rPr>
          <w:rFonts w:hint="eastAsia"/>
          <w:b/>
          <w:bCs/>
          <w:sz w:val="28"/>
          <w:szCs w:val="28"/>
        </w:rPr>
        <w:t>考试作弊将带来严重后果！</w:t>
      </w:r>
    </w:p>
    <w:p w:rsidR="00AC0865" w:rsidRDefault="00AC0865" w:rsidP="00AC0865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 w:rsidRPr="003F147D">
        <w:rPr>
          <w:rFonts w:hint="eastAsia"/>
          <w:b/>
          <w:bCs/>
          <w:sz w:val="44"/>
          <w:szCs w:val="44"/>
        </w:rPr>
        <w:t xml:space="preserve"> </w:t>
      </w:r>
      <w:r w:rsidR="00B77D8E">
        <w:rPr>
          <w:rFonts w:ascii="宋体" w:hAnsi="宋体" w:cs="Arial" w:hint="eastAsia"/>
          <w:b/>
          <w:bCs/>
          <w:sz w:val="44"/>
          <w:szCs w:val="44"/>
        </w:rPr>
        <w:t>华南理工大学</w:t>
      </w:r>
      <w:r w:rsidR="00B77D8E">
        <w:rPr>
          <w:rFonts w:ascii="宋体" w:hAnsi="宋体" w:cs="Arial"/>
          <w:b/>
          <w:bCs/>
          <w:sz w:val="44"/>
          <w:szCs w:val="44"/>
        </w:rPr>
        <w:t>研究生期末考试答题纸</w:t>
      </w:r>
    </w:p>
    <w:p w:rsidR="00F359C5" w:rsidRPr="003F147D" w:rsidRDefault="00F359C5" w:rsidP="00AC0865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</w:p>
    <w:p w:rsidR="00AC0865" w:rsidRPr="00B77D8E" w:rsidRDefault="00B77D8E" w:rsidP="00B77D8E">
      <w:pPr>
        <w:spacing w:line="360" w:lineRule="auto"/>
        <w:ind w:right="-401" w:firstLineChars="650" w:firstLine="1827"/>
        <w:rPr>
          <w:rFonts w:ascii="宋体" w:hAnsi="宋体" w:cs="Arial"/>
          <w:b/>
          <w:bCs/>
          <w:sz w:val="28"/>
          <w:szCs w:val="28"/>
          <w:u w:val="single"/>
        </w:rPr>
      </w:pPr>
      <w:r>
        <w:rPr>
          <w:rFonts w:ascii="宋体" w:hAnsi="宋体" w:cs="Arial" w:hint="eastAsia"/>
          <w:b/>
          <w:bCs/>
          <w:sz w:val="28"/>
          <w:szCs w:val="28"/>
        </w:rPr>
        <w:t>考试</w:t>
      </w:r>
      <w:r>
        <w:rPr>
          <w:rFonts w:ascii="宋体" w:hAnsi="宋体" w:cs="Arial"/>
          <w:b/>
          <w:bCs/>
          <w:sz w:val="28"/>
          <w:szCs w:val="28"/>
        </w:rPr>
        <w:t>科目</w:t>
      </w:r>
      <w:r>
        <w:rPr>
          <w:rFonts w:ascii="宋体" w:hAnsi="宋体" w:cs="Arial" w:hint="eastAsia"/>
          <w:b/>
          <w:bCs/>
          <w:sz w:val="28"/>
          <w:szCs w:val="28"/>
          <w:u w:val="single"/>
        </w:rPr>
        <w:t xml:space="preserve">    </w:t>
      </w:r>
      <w:r w:rsidR="006E1AC9">
        <w:rPr>
          <w:rFonts w:ascii="宋体" w:hAnsi="宋体" w:cs="Arial" w:hint="eastAsia"/>
          <w:b/>
          <w:bCs/>
          <w:sz w:val="28"/>
          <w:szCs w:val="28"/>
          <w:u w:val="single"/>
        </w:rPr>
        <w:t>软件模式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          </w:t>
      </w:r>
    </w:p>
    <w:p w:rsidR="00B77D8E" w:rsidRPr="00B53640" w:rsidRDefault="00B77D8E" w:rsidP="00AC0865">
      <w:pPr>
        <w:rPr>
          <w:rFonts w:ascii="宋体" w:hAnsi="宋体" w:cs="Arial"/>
          <w:bCs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031"/>
        <w:gridCol w:w="1032"/>
        <w:gridCol w:w="1031"/>
        <w:gridCol w:w="1032"/>
        <w:gridCol w:w="1032"/>
        <w:gridCol w:w="1317"/>
      </w:tblGrid>
      <w:tr w:rsidR="009C1544" w:rsidRPr="002C75B1" w:rsidTr="00F359C5">
        <w:trPr>
          <w:trHeight w:val="644"/>
          <w:jc w:val="center"/>
        </w:trPr>
        <w:tc>
          <w:tcPr>
            <w:tcW w:w="1095" w:type="dxa"/>
            <w:vAlign w:val="center"/>
          </w:tcPr>
          <w:p w:rsidR="009C1544" w:rsidRPr="002C75B1" w:rsidRDefault="009C1544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2C75B1">
              <w:rPr>
                <w:rFonts w:ascii="宋体" w:hAnsi="宋体" w:cs="Arial" w:hint="eastAsia"/>
                <w:b/>
                <w:sz w:val="24"/>
              </w:rPr>
              <w:t>题 号</w:t>
            </w:r>
          </w:p>
        </w:tc>
        <w:tc>
          <w:tcPr>
            <w:tcW w:w="1031" w:type="dxa"/>
            <w:vAlign w:val="center"/>
          </w:tcPr>
          <w:p w:rsidR="009C1544" w:rsidRPr="002C75B1" w:rsidRDefault="009C1544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proofErr w:type="gramStart"/>
            <w:r w:rsidRPr="002C75B1">
              <w:rPr>
                <w:rFonts w:ascii="宋体" w:hAnsi="宋体" w:cs="Arial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1032" w:type="dxa"/>
            <w:vAlign w:val="center"/>
          </w:tcPr>
          <w:p w:rsidR="009C1544" w:rsidRPr="002C75B1" w:rsidRDefault="009C1544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2C75B1">
              <w:rPr>
                <w:rFonts w:ascii="宋体" w:hAnsi="宋体" w:cs="Arial" w:hint="eastAsia"/>
                <w:b/>
                <w:sz w:val="24"/>
              </w:rPr>
              <w:t>二</w:t>
            </w:r>
          </w:p>
        </w:tc>
        <w:tc>
          <w:tcPr>
            <w:tcW w:w="1031" w:type="dxa"/>
            <w:vAlign w:val="center"/>
          </w:tcPr>
          <w:p w:rsidR="009C1544" w:rsidRPr="002C75B1" w:rsidRDefault="009C1544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2C75B1">
              <w:rPr>
                <w:rFonts w:ascii="宋体" w:hAnsi="宋体" w:cs="Arial" w:hint="eastAsia"/>
                <w:b/>
                <w:sz w:val="24"/>
              </w:rPr>
              <w:t>三</w:t>
            </w:r>
          </w:p>
        </w:tc>
        <w:tc>
          <w:tcPr>
            <w:tcW w:w="1032" w:type="dxa"/>
            <w:vAlign w:val="center"/>
          </w:tcPr>
          <w:p w:rsidR="009C1544" w:rsidRPr="002C75B1" w:rsidRDefault="009C1544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2C75B1">
              <w:rPr>
                <w:rFonts w:ascii="宋体" w:hAnsi="宋体" w:cs="Arial" w:hint="eastAsia"/>
                <w:b/>
                <w:sz w:val="24"/>
              </w:rPr>
              <w:t>四</w:t>
            </w:r>
          </w:p>
        </w:tc>
        <w:tc>
          <w:tcPr>
            <w:tcW w:w="1032" w:type="dxa"/>
            <w:vAlign w:val="center"/>
          </w:tcPr>
          <w:p w:rsidR="009C1544" w:rsidRPr="002C75B1" w:rsidRDefault="009C1544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2C75B1">
              <w:rPr>
                <w:rFonts w:ascii="宋体" w:hAnsi="宋体" w:cs="Arial" w:hint="eastAsia"/>
                <w:b/>
                <w:sz w:val="24"/>
              </w:rPr>
              <w:t>五</w:t>
            </w:r>
          </w:p>
        </w:tc>
        <w:tc>
          <w:tcPr>
            <w:tcW w:w="1317" w:type="dxa"/>
            <w:vAlign w:val="center"/>
          </w:tcPr>
          <w:p w:rsidR="009C1544" w:rsidRPr="002C75B1" w:rsidRDefault="009C1544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2C75B1">
              <w:rPr>
                <w:rFonts w:ascii="宋体" w:hAnsi="宋体" w:cs="Arial" w:hint="eastAsia"/>
                <w:b/>
                <w:sz w:val="24"/>
              </w:rPr>
              <w:t>总分</w:t>
            </w:r>
          </w:p>
        </w:tc>
      </w:tr>
      <w:tr w:rsidR="00F359C5" w:rsidRPr="002C75B1" w:rsidTr="00F359C5">
        <w:trPr>
          <w:trHeight w:val="554"/>
          <w:jc w:val="center"/>
        </w:trPr>
        <w:tc>
          <w:tcPr>
            <w:tcW w:w="1095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2C75B1">
              <w:rPr>
                <w:rFonts w:ascii="宋体" w:hAnsi="宋体" w:cs="Arial" w:hint="eastAsia"/>
                <w:b/>
                <w:sz w:val="24"/>
              </w:rPr>
              <w:t>得 分</w:t>
            </w:r>
          </w:p>
        </w:tc>
        <w:tc>
          <w:tcPr>
            <w:tcW w:w="1031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031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</w:tr>
      <w:tr w:rsidR="00F359C5" w:rsidRPr="002C75B1" w:rsidTr="00F359C5">
        <w:trPr>
          <w:trHeight w:val="554"/>
          <w:jc w:val="center"/>
        </w:trPr>
        <w:tc>
          <w:tcPr>
            <w:tcW w:w="1095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2C75B1">
              <w:rPr>
                <w:rFonts w:ascii="宋体" w:hAnsi="宋体" w:cs="Arial" w:hint="eastAsia"/>
                <w:b/>
                <w:sz w:val="24"/>
              </w:rPr>
              <w:t>题 号</w:t>
            </w:r>
          </w:p>
        </w:tc>
        <w:tc>
          <w:tcPr>
            <w:tcW w:w="1031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六</w:t>
            </w:r>
          </w:p>
        </w:tc>
        <w:tc>
          <w:tcPr>
            <w:tcW w:w="1032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七</w:t>
            </w:r>
          </w:p>
        </w:tc>
        <w:tc>
          <w:tcPr>
            <w:tcW w:w="1031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八</w:t>
            </w:r>
          </w:p>
        </w:tc>
        <w:tc>
          <w:tcPr>
            <w:tcW w:w="1032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九</w:t>
            </w:r>
          </w:p>
        </w:tc>
        <w:tc>
          <w:tcPr>
            <w:tcW w:w="1032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十</w:t>
            </w:r>
          </w:p>
        </w:tc>
        <w:tc>
          <w:tcPr>
            <w:tcW w:w="1317" w:type="dxa"/>
            <w:vMerge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</w:tr>
      <w:tr w:rsidR="00F359C5" w:rsidRPr="002C75B1" w:rsidTr="00F359C5">
        <w:trPr>
          <w:trHeight w:val="554"/>
          <w:jc w:val="center"/>
        </w:trPr>
        <w:tc>
          <w:tcPr>
            <w:tcW w:w="1095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2C75B1">
              <w:rPr>
                <w:rFonts w:ascii="宋体" w:hAnsi="宋体" w:cs="Arial" w:hint="eastAsia"/>
                <w:b/>
                <w:sz w:val="24"/>
              </w:rPr>
              <w:t>得 分</w:t>
            </w:r>
          </w:p>
        </w:tc>
        <w:tc>
          <w:tcPr>
            <w:tcW w:w="1031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031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317" w:type="dxa"/>
            <w:vMerge/>
            <w:vAlign w:val="center"/>
          </w:tcPr>
          <w:p w:rsidR="00F359C5" w:rsidRPr="002C75B1" w:rsidRDefault="00F359C5" w:rsidP="00B77D8E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</w:tr>
    </w:tbl>
    <w:p w:rsidR="00104896" w:rsidRDefault="00104896" w:rsidP="00104896">
      <w:pPr>
        <w:tabs>
          <w:tab w:val="left" w:pos="540"/>
          <w:tab w:val="left" w:pos="720"/>
        </w:tabs>
        <w:spacing w:line="240" w:lineRule="exact"/>
        <w:rPr>
          <w:rFonts w:ascii="黑体" w:eastAsia="黑体"/>
          <w:b/>
          <w:bCs/>
          <w:sz w:val="30"/>
          <w:szCs w:val="30"/>
        </w:rPr>
      </w:pPr>
    </w:p>
    <w:p w:rsidR="006E1AC9" w:rsidRPr="00D056E9" w:rsidRDefault="006E1AC9" w:rsidP="006E1AC9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>一、填空</w:t>
      </w:r>
      <w:r w:rsidRPr="00D056E9">
        <w:rPr>
          <w:rFonts w:ascii="宋体" w:hAnsi="宋体" w:cs="Arial" w:hint="eastAsia"/>
          <w:b/>
          <w:bCs/>
          <w:sz w:val="24"/>
        </w:rPr>
        <w:t>题（共</w:t>
      </w:r>
      <w:r>
        <w:rPr>
          <w:rFonts w:ascii="宋体" w:hAnsi="宋体" w:cs="Arial" w:hint="eastAsia"/>
          <w:b/>
          <w:bCs/>
          <w:sz w:val="24"/>
        </w:rPr>
        <w:t>10</w:t>
      </w:r>
      <w:r w:rsidRPr="00D056E9">
        <w:rPr>
          <w:rFonts w:ascii="宋体" w:hAnsi="宋体" w:cs="Arial" w:hint="eastAsia"/>
          <w:b/>
          <w:bCs/>
          <w:sz w:val="24"/>
        </w:rPr>
        <w:t>分）</w:t>
      </w:r>
    </w:p>
    <w:p w:rsidR="006E1AC9" w:rsidRDefault="006E1AC9" w:rsidP="006E1AC9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1）</w:t>
      </w:r>
      <w:r w:rsidRPr="0048636A">
        <w:rPr>
          <w:rFonts w:ascii="宋体" w:hAnsi="宋体" w:cs="Arial" w:hint="eastAsia"/>
          <w:bCs/>
          <w:sz w:val="24"/>
        </w:rPr>
        <w:t>面向对象的基本设计原则有________________</w:t>
      </w:r>
      <w:r>
        <w:rPr>
          <w:rFonts w:ascii="宋体" w:hAnsi="宋体" w:cs="Arial" w:hint="eastAsia"/>
          <w:bCs/>
          <w:sz w:val="24"/>
        </w:rPr>
        <w:t>、</w:t>
      </w:r>
      <w:r w:rsidRPr="0048636A">
        <w:rPr>
          <w:rFonts w:ascii="宋体" w:hAnsi="宋体" w:cs="Arial" w:hint="eastAsia"/>
          <w:bCs/>
          <w:sz w:val="24"/>
        </w:rPr>
        <w:t>________________</w:t>
      </w:r>
      <w:r>
        <w:rPr>
          <w:rFonts w:ascii="宋体" w:hAnsi="宋体" w:cs="Arial" w:hint="eastAsia"/>
          <w:bCs/>
          <w:sz w:val="24"/>
        </w:rPr>
        <w:t>、</w:t>
      </w:r>
      <w:r w:rsidRPr="0048636A">
        <w:rPr>
          <w:rFonts w:ascii="宋体" w:hAnsi="宋体" w:cs="Arial" w:hint="eastAsia"/>
          <w:bCs/>
          <w:sz w:val="24"/>
        </w:rPr>
        <w:t>________________</w:t>
      </w:r>
      <w:r>
        <w:rPr>
          <w:rFonts w:ascii="宋体" w:hAnsi="宋体" w:cs="Arial" w:hint="eastAsia"/>
          <w:bCs/>
          <w:sz w:val="24"/>
        </w:rPr>
        <w:t>。</w:t>
      </w:r>
    </w:p>
    <w:p w:rsidR="006E1AC9" w:rsidRDefault="006E1AC9" w:rsidP="00BF78AA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2）</w:t>
      </w:r>
      <w:r w:rsidR="00BF78AA">
        <w:rPr>
          <w:rFonts w:ascii="宋体" w:hAnsi="宋体" w:cs="Arial" w:hint="eastAsia"/>
          <w:bCs/>
          <w:sz w:val="24"/>
        </w:rPr>
        <w:t>从已知对象创建新对象应尽量采用_________</w:t>
      </w:r>
      <w:r w:rsidR="00BF78AA" w:rsidRPr="0048636A">
        <w:rPr>
          <w:rFonts w:ascii="宋体" w:hAnsi="宋体" w:cs="Arial" w:hint="eastAsia"/>
          <w:bCs/>
          <w:sz w:val="24"/>
        </w:rPr>
        <w:t>_</w:t>
      </w:r>
      <w:r w:rsidR="00BF78AA">
        <w:rPr>
          <w:rFonts w:ascii="宋体" w:hAnsi="宋体" w:cs="Arial" w:hint="eastAsia"/>
          <w:bCs/>
          <w:sz w:val="24"/>
        </w:rPr>
        <w:t>方式而不是______</w:t>
      </w:r>
      <w:r w:rsidR="00BF78AA" w:rsidRPr="0048636A">
        <w:rPr>
          <w:rFonts w:ascii="宋体" w:hAnsi="宋体" w:cs="Arial" w:hint="eastAsia"/>
          <w:bCs/>
          <w:sz w:val="24"/>
        </w:rPr>
        <w:t>____</w:t>
      </w:r>
      <w:r w:rsidR="00BF78AA">
        <w:rPr>
          <w:rFonts w:ascii="宋体" w:hAnsi="宋体" w:cs="Arial" w:hint="eastAsia"/>
          <w:bCs/>
          <w:sz w:val="24"/>
        </w:rPr>
        <w:t xml:space="preserve"> 方式。</w:t>
      </w:r>
    </w:p>
    <w:p w:rsidR="007A446F" w:rsidRDefault="007A446F" w:rsidP="007A446F">
      <w:pPr>
        <w:rPr>
          <w:rFonts w:ascii="宋体" w:hAnsi="宋体" w:cs="Arial"/>
          <w:bCs/>
          <w:sz w:val="30"/>
          <w:szCs w:val="30"/>
          <w:u w:val="single"/>
        </w:rPr>
      </w:pPr>
    </w:p>
    <w:p w:rsidR="006E1AC9" w:rsidRDefault="006E1AC9" w:rsidP="006E1AC9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>二</w:t>
      </w:r>
      <w:r w:rsidRPr="00D056E9">
        <w:rPr>
          <w:rFonts w:ascii="宋体" w:hAnsi="宋体" w:cs="Arial" w:hint="eastAsia"/>
          <w:b/>
          <w:bCs/>
          <w:sz w:val="24"/>
        </w:rPr>
        <w:t>、</w:t>
      </w:r>
      <w:r>
        <w:rPr>
          <w:rFonts w:ascii="宋体" w:hAnsi="宋体" w:cs="Arial" w:hint="eastAsia"/>
          <w:b/>
          <w:bCs/>
          <w:sz w:val="24"/>
        </w:rPr>
        <w:t>选择</w:t>
      </w:r>
      <w:r w:rsidRPr="00D056E9">
        <w:rPr>
          <w:rFonts w:ascii="宋体" w:hAnsi="宋体" w:cs="Arial" w:hint="eastAsia"/>
          <w:b/>
          <w:bCs/>
          <w:sz w:val="24"/>
        </w:rPr>
        <w:t>题（共</w:t>
      </w:r>
      <w:r w:rsidR="00190E60">
        <w:rPr>
          <w:rFonts w:ascii="宋体" w:hAnsi="宋体" w:cs="Arial" w:hint="eastAsia"/>
          <w:b/>
          <w:bCs/>
          <w:sz w:val="24"/>
        </w:rPr>
        <w:t>2</w:t>
      </w:r>
      <w:r>
        <w:rPr>
          <w:rFonts w:ascii="宋体" w:hAnsi="宋体" w:cs="Arial" w:hint="eastAsia"/>
          <w:b/>
          <w:bCs/>
          <w:sz w:val="24"/>
        </w:rPr>
        <w:t>0</w:t>
      </w:r>
      <w:r w:rsidRPr="00D056E9">
        <w:rPr>
          <w:rFonts w:ascii="宋体" w:hAnsi="宋体" w:cs="Arial" w:hint="eastAsia"/>
          <w:b/>
          <w:bCs/>
          <w:sz w:val="24"/>
        </w:rPr>
        <w:t>分）</w:t>
      </w:r>
    </w:p>
    <w:p w:rsidR="006E1AC9" w:rsidRDefault="006E1AC9" w:rsidP="006E1AC9">
      <w:pPr>
        <w:rPr>
          <w:sz w:val="24"/>
        </w:rPr>
      </w:pPr>
      <w:r w:rsidRPr="00C70871">
        <w:rPr>
          <w:rFonts w:ascii="宋体" w:hAnsi="宋体" w:cs="Arial" w:hint="eastAsia"/>
          <w:bCs/>
          <w:sz w:val="24"/>
        </w:rPr>
        <w:t>1）</w:t>
      </w:r>
      <w:r w:rsidRPr="00D056E9">
        <w:rPr>
          <w:rFonts w:hint="eastAsia"/>
          <w:sz w:val="24"/>
        </w:rPr>
        <w:t>银行针对对公用户、</w:t>
      </w:r>
      <w:r w:rsidRPr="00D056E9">
        <w:rPr>
          <w:rFonts w:hint="eastAsia"/>
          <w:sz w:val="24"/>
        </w:rPr>
        <w:t>VIP</w:t>
      </w:r>
      <w:r w:rsidRPr="00D056E9">
        <w:rPr>
          <w:rFonts w:hint="eastAsia"/>
          <w:sz w:val="24"/>
        </w:rPr>
        <w:t>用户、理财用户和一般用户的不同分别提供不同的服务，这可以看成什么设计模式在实际生活中的例子</w:t>
      </w:r>
      <w:r>
        <w:rPr>
          <w:rFonts w:hint="eastAsia"/>
          <w:sz w:val="24"/>
        </w:rPr>
        <w:t>？</w:t>
      </w:r>
    </w:p>
    <w:p w:rsidR="006E1AC9" w:rsidRPr="00C70871" w:rsidRDefault="006E1AC9" w:rsidP="006E1AC9">
      <w:pPr>
        <w:rPr>
          <w:rFonts w:ascii="宋体" w:hAnsi="宋体" w:cs="Arial"/>
          <w:bCs/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工厂模式</w:t>
      </w:r>
      <w:r>
        <w:rPr>
          <w:rFonts w:hint="eastAsia"/>
          <w:sz w:val="24"/>
        </w:rPr>
        <w:tab/>
        <w:t xml:space="preserve">B. </w:t>
      </w:r>
      <w:r>
        <w:rPr>
          <w:rFonts w:hint="eastAsia"/>
          <w:sz w:val="24"/>
        </w:rPr>
        <w:t>组合模式</w:t>
      </w:r>
      <w:r>
        <w:rPr>
          <w:rFonts w:hint="eastAsia"/>
          <w:sz w:val="24"/>
        </w:rPr>
        <w:tab/>
        <w:t xml:space="preserve">C. </w:t>
      </w:r>
      <w:r w:rsidRPr="00C70871">
        <w:rPr>
          <w:rFonts w:hint="eastAsia"/>
          <w:sz w:val="24"/>
        </w:rPr>
        <w:t>迭代器模式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D. </w:t>
      </w:r>
      <w:r w:rsidRPr="00C70871">
        <w:rPr>
          <w:rFonts w:hint="eastAsia"/>
          <w:sz w:val="24"/>
        </w:rPr>
        <w:t>访问者模式</w:t>
      </w:r>
    </w:p>
    <w:p w:rsidR="006E1AC9" w:rsidRDefault="006E1AC9" w:rsidP="006E1AC9">
      <w:pPr>
        <w:rPr>
          <w:rFonts w:ascii="宋体" w:hAnsi="宋体" w:cs="Arial"/>
          <w:b/>
          <w:bCs/>
          <w:sz w:val="24"/>
        </w:rPr>
      </w:pPr>
    </w:p>
    <w:p w:rsidR="006E1AC9" w:rsidRPr="003C0223" w:rsidRDefault="006E1AC9" w:rsidP="006E1AC9">
      <w:pPr>
        <w:rPr>
          <w:rFonts w:ascii="宋体" w:hAnsi="宋体" w:cs="Arial"/>
          <w:bCs/>
          <w:sz w:val="24"/>
        </w:rPr>
      </w:pPr>
      <w:r w:rsidRPr="003C0223">
        <w:rPr>
          <w:rFonts w:ascii="宋体" w:hAnsi="宋体" w:cs="Arial" w:hint="eastAsia"/>
          <w:bCs/>
          <w:sz w:val="24"/>
        </w:rPr>
        <w:t>2）下面哪个模式属于行为型模式？</w:t>
      </w:r>
    </w:p>
    <w:p w:rsidR="006E1AC9" w:rsidRPr="003C0223" w:rsidRDefault="006E1AC9" w:rsidP="006E1AC9">
      <w:pPr>
        <w:rPr>
          <w:rFonts w:ascii="宋体" w:hAnsi="宋体" w:cs="Arial"/>
          <w:bCs/>
          <w:sz w:val="24"/>
        </w:rPr>
      </w:pPr>
      <w:r w:rsidRPr="003C0223">
        <w:rPr>
          <w:rFonts w:ascii="宋体" w:hAnsi="宋体" w:cs="Arial" w:hint="eastAsia"/>
          <w:bCs/>
          <w:sz w:val="24"/>
        </w:rPr>
        <w:t>A. 解析器模式</w:t>
      </w:r>
      <w:r w:rsidRPr="003C0223">
        <w:rPr>
          <w:rFonts w:ascii="宋体" w:hAnsi="宋体" w:cs="Arial" w:hint="eastAsia"/>
          <w:bCs/>
          <w:sz w:val="24"/>
        </w:rPr>
        <w:tab/>
      </w:r>
      <w:r w:rsidRPr="003C0223">
        <w:rPr>
          <w:rFonts w:ascii="宋体" w:hAnsi="宋体" w:cs="Arial" w:hint="eastAsia"/>
          <w:bCs/>
          <w:sz w:val="24"/>
        </w:rPr>
        <w:tab/>
        <w:t>B. 代理模式</w:t>
      </w:r>
      <w:r w:rsidRPr="003C0223">
        <w:rPr>
          <w:rFonts w:ascii="宋体" w:hAnsi="宋体" w:cs="Arial" w:hint="eastAsia"/>
          <w:bCs/>
          <w:sz w:val="24"/>
        </w:rPr>
        <w:tab/>
        <w:t>C. 桥接模式</w:t>
      </w:r>
      <w:r w:rsidRPr="003C0223">
        <w:rPr>
          <w:rFonts w:ascii="宋体" w:hAnsi="宋体" w:cs="Arial" w:hint="eastAsia"/>
          <w:bCs/>
          <w:sz w:val="24"/>
        </w:rPr>
        <w:tab/>
        <w:t>D. 原型模式</w:t>
      </w: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3）Java Object类提供的clone方法属于</w:t>
      </w:r>
    </w:p>
    <w:p w:rsidR="006E1AC9" w:rsidRDefault="006E1AC9" w:rsidP="006E1AC9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A. </w:t>
      </w:r>
      <w:r>
        <w:rPr>
          <w:rFonts w:hint="eastAsia"/>
          <w:sz w:val="24"/>
        </w:rPr>
        <w:t>浅克隆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B. </w:t>
      </w:r>
      <w:r w:rsidRPr="00D056E9">
        <w:rPr>
          <w:rFonts w:hint="eastAsia"/>
          <w:sz w:val="24"/>
        </w:rPr>
        <w:t>深克隆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C. </w:t>
      </w:r>
      <w:r w:rsidRPr="00D056E9">
        <w:rPr>
          <w:rFonts w:hint="eastAsia"/>
          <w:sz w:val="24"/>
        </w:rPr>
        <w:t>完全克隆</w:t>
      </w:r>
      <w:r>
        <w:rPr>
          <w:rFonts w:hint="eastAsia"/>
          <w:sz w:val="24"/>
        </w:rPr>
        <w:tab/>
        <w:t xml:space="preserve">D. </w:t>
      </w:r>
      <w:r>
        <w:rPr>
          <w:rFonts w:hint="eastAsia"/>
          <w:sz w:val="24"/>
        </w:rPr>
        <w:t>根据不同的对象而不同</w:t>
      </w: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4）面向对象技术的is-a关系反映了</w:t>
      </w:r>
    </w:p>
    <w:p w:rsidR="006E1AC9" w:rsidRDefault="006E1AC9" w:rsidP="006E1AC9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A. </w:t>
      </w:r>
      <w:r w:rsidRPr="003C0223">
        <w:rPr>
          <w:rFonts w:ascii="宋体" w:hAnsi="宋体" w:cs="Arial" w:hint="eastAsia"/>
          <w:bCs/>
          <w:sz w:val="24"/>
        </w:rPr>
        <w:t>开闭原则</w:t>
      </w:r>
      <w:r>
        <w:rPr>
          <w:rFonts w:ascii="宋体" w:hAnsi="宋体" w:cs="Arial" w:hint="eastAsia"/>
          <w:bCs/>
          <w:sz w:val="24"/>
        </w:rPr>
        <w:tab/>
        <w:t xml:space="preserve">B. </w:t>
      </w:r>
      <w:r w:rsidRPr="003C0223">
        <w:rPr>
          <w:rFonts w:ascii="宋体" w:hAnsi="宋体" w:cs="Arial" w:hint="eastAsia"/>
          <w:bCs/>
          <w:sz w:val="24"/>
        </w:rPr>
        <w:t>单一选择原则</w:t>
      </w:r>
      <w:r>
        <w:rPr>
          <w:rFonts w:ascii="宋体" w:hAnsi="宋体" w:cs="Arial" w:hint="eastAsia"/>
          <w:bCs/>
          <w:sz w:val="24"/>
        </w:rPr>
        <w:tab/>
        <w:t xml:space="preserve">C. </w:t>
      </w:r>
      <w:r w:rsidRPr="003C0223">
        <w:rPr>
          <w:rFonts w:ascii="宋体" w:hAnsi="宋体" w:cs="Arial" w:hint="eastAsia"/>
          <w:bCs/>
          <w:sz w:val="24"/>
        </w:rPr>
        <w:t>单一职责原则</w:t>
      </w:r>
      <w:r>
        <w:rPr>
          <w:rFonts w:ascii="宋体" w:hAnsi="宋体" w:cs="Arial" w:hint="eastAsia"/>
          <w:bCs/>
          <w:sz w:val="24"/>
        </w:rPr>
        <w:t xml:space="preserve"> </w:t>
      </w:r>
      <w:r>
        <w:rPr>
          <w:rFonts w:ascii="宋体" w:hAnsi="宋体" w:cs="Arial" w:hint="eastAsia"/>
          <w:bCs/>
          <w:sz w:val="24"/>
        </w:rPr>
        <w:tab/>
        <w:t xml:space="preserve">D. </w:t>
      </w:r>
      <w:proofErr w:type="spellStart"/>
      <w:r w:rsidRPr="003C0223">
        <w:rPr>
          <w:rFonts w:ascii="宋体" w:hAnsi="宋体" w:cs="Arial" w:hint="eastAsia"/>
          <w:bCs/>
          <w:sz w:val="24"/>
        </w:rPr>
        <w:t>Liskov</w:t>
      </w:r>
      <w:proofErr w:type="spellEnd"/>
      <w:r w:rsidRPr="003C0223">
        <w:rPr>
          <w:rFonts w:ascii="宋体" w:hAnsi="宋体" w:cs="Arial" w:hint="eastAsia"/>
          <w:bCs/>
          <w:sz w:val="24"/>
        </w:rPr>
        <w:t xml:space="preserve"> 替换原则</w:t>
      </w:r>
    </w:p>
    <w:p w:rsidR="006E1AC9" w:rsidRP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Pr="003C0223" w:rsidRDefault="00190E60" w:rsidP="006E1AC9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5</w:t>
      </w:r>
      <w:r w:rsidR="006E1AC9" w:rsidRPr="003C0223">
        <w:rPr>
          <w:rFonts w:ascii="宋体" w:hAnsi="宋体" w:cs="Arial" w:hint="eastAsia"/>
          <w:bCs/>
          <w:sz w:val="24"/>
        </w:rPr>
        <w:t>）下面的类图表示的是哪个模式？</w:t>
      </w:r>
    </w:p>
    <w:p w:rsidR="006E1AC9" w:rsidRPr="003C0223" w:rsidRDefault="006E1AC9" w:rsidP="006E1AC9">
      <w:pPr>
        <w:rPr>
          <w:rFonts w:ascii="宋体" w:hAnsi="宋体" w:cs="Arial"/>
          <w:bCs/>
          <w:sz w:val="24"/>
        </w:rPr>
      </w:pPr>
      <w:r w:rsidRPr="003C0223">
        <w:rPr>
          <w:rFonts w:ascii="宋体" w:hAnsi="宋体" w:cs="Arial" w:hint="eastAsia"/>
          <w:bCs/>
          <w:sz w:val="24"/>
        </w:rPr>
        <w:t>A. 适配器模式</w:t>
      </w:r>
      <w:r w:rsidRPr="003C0223">
        <w:rPr>
          <w:rFonts w:ascii="宋体" w:hAnsi="宋体" w:cs="Arial" w:hint="eastAsia"/>
          <w:bCs/>
          <w:sz w:val="24"/>
        </w:rPr>
        <w:tab/>
      </w:r>
      <w:r w:rsidRPr="003C0223">
        <w:rPr>
          <w:rFonts w:ascii="宋体" w:hAnsi="宋体" w:cs="Arial" w:hint="eastAsia"/>
          <w:bCs/>
          <w:sz w:val="24"/>
        </w:rPr>
        <w:tab/>
        <w:t>B. 桥接模式</w:t>
      </w:r>
      <w:r w:rsidRPr="003C0223">
        <w:rPr>
          <w:rFonts w:ascii="宋体" w:hAnsi="宋体" w:cs="Arial" w:hint="eastAsia"/>
          <w:bCs/>
          <w:sz w:val="24"/>
        </w:rPr>
        <w:tab/>
        <w:t>C.</w:t>
      </w:r>
      <w:r w:rsidRPr="003C0223">
        <w:rPr>
          <w:rFonts w:ascii="宋体" w:hAnsi="宋体" w:cs="Arial" w:hint="eastAsia"/>
          <w:bCs/>
          <w:sz w:val="24"/>
        </w:rPr>
        <w:tab/>
        <w:t>装饰模式</w:t>
      </w:r>
      <w:r w:rsidRPr="003C0223">
        <w:rPr>
          <w:rFonts w:ascii="宋体" w:hAnsi="宋体" w:cs="Arial" w:hint="eastAsia"/>
          <w:bCs/>
          <w:sz w:val="24"/>
        </w:rPr>
        <w:tab/>
        <w:t>D. 外观模式</w:t>
      </w:r>
    </w:p>
    <w:p w:rsidR="006E1AC9" w:rsidRDefault="006E1AC9" w:rsidP="006E1AC9">
      <w:pPr>
        <w:rPr>
          <w:rFonts w:ascii="宋体" w:hAnsi="宋体" w:cs="Arial"/>
          <w:b/>
          <w:bCs/>
          <w:sz w:val="24"/>
        </w:rPr>
      </w:pPr>
    </w:p>
    <w:p w:rsidR="006E1AC9" w:rsidRPr="00C70871" w:rsidRDefault="00621252" w:rsidP="006E1AC9">
      <w:pPr>
        <w:jc w:val="center"/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noProof/>
          <w:sz w:val="24"/>
        </w:rPr>
        <w:lastRenderedPageBreak/>
        <w:drawing>
          <wp:inline distT="0" distB="0" distL="0" distR="0">
            <wp:extent cx="4051300" cy="2197100"/>
            <wp:effectExtent l="0" t="0" r="6350" b="0"/>
            <wp:docPr id="13" name="Picture 4" descr="说明: Pi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说明: Pic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C9" w:rsidRPr="003C0223" w:rsidRDefault="006E1AC9" w:rsidP="006E1AC9">
      <w:pPr>
        <w:rPr>
          <w:rFonts w:ascii="宋体" w:hAnsi="宋体" w:cs="Arial"/>
          <w:b/>
          <w:bCs/>
          <w:sz w:val="24"/>
        </w:rPr>
      </w:pPr>
      <w:r w:rsidRPr="003C0223">
        <w:rPr>
          <w:rFonts w:ascii="宋体" w:hAnsi="宋体" w:cs="Arial" w:hint="eastAsia"/>
          <w:b/>
          <w:bCs/>
          <w:sz w:val="24"/>
        </w:rPr>
        <w:t>三、简答题</w:t>
      </w:r>
      <w:r>
        <w:rPr>
          <w:rFonts w:ascii="宋体" w:hAnsi="宋体" w:cs="Arial" w:hint="eastAsia"/>
          <w:b/>
          <w:bCs/>
          <w:sz w:val="24"/>
        </w:rPr>
        <w:t>（</w:t>
      </w:r>
      <w:r w:rsidR="00BF78AA">
        <w:rPr>
          <w:rFonts w:ascii="宋体" w:hAnsi="宋体" w:cs="Arial" w:hint="eastAsia"/>
          <w:b/>
          <w:bCs/>
          <w:sz w:val="24"/>
        </w:rPr>
        <w:t>3</w:t>
      </w:r>
      <w:r>
        <w:rPr>
          <w:rFonts w:ascii="宋体" w:hAnsi="宋体" w:cs="Arial" w:hint="eastAsia"/>
          <w:b/>
          <w:bCs/>
          <w:sz w:val="24"/>
        </w:rPr>
        <w:t>0分 ）</w:t>
      </w:r>
    </w:p>
    <w:p w:rsidR="006E1AC9" w:rsidRDefault="006E1AC9" w:rsidP="006E1AC9">
      <w:pPr>
        <w:rPr>
          <w:sz w:val="24"/>
        </w:rPr>
      </w:pPr>
      <w:r w:rsidRPr="00D056E9">
        <w:rPr>
          <w:rFonts w:ascii="宋体" w:hAnsi="宋体" w:cs="Arial" w:hint="eastAsia"/>
          <w:bCs/>
          <w:sz w:val="24"/>
        </w:rPr>
        <w:t>1）</w:t>
      </w:r>
      <w:r>
        <w:rPr>
          <w:rFonts w:hint="eastAsia"/>
          <w:sz w:val="24"/>
        </w:rPr>
        <w:t>设计模式可以提高系统的哪个质量属性</w:t>
      </w:r>
      <w:r w:rsidRPr="00D056E9">
        <w:rPr>
          <w:rFonts w:hint="eastAsia"/>
          <w:sz w:val="24"/>
        </w:rPr>
        <w:t>？（</w:t>
      </w:r>
      <w:r w:rsidRPr="00D056E9">
        <w:rPr>
          <w:rFonts w:hint="eastAsia"/>
          <w:sz w:val="24"/>
        </w:rPr>
        <w:t>5</w:t>
      </w:r>
      <w:r w:rsidRPr="00D056E9">
        <w:rPr>
          <w:rFonts w:hint="eastAsia"/>
          <w:sz w:val="24"/>
        </w:rPr>
        <w:t>分）</w:t>
      </w: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Pr="00D056E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sz w:val="24"/>
        </w:rPr>
      </w:pPr>
      <w:r w:rsidRPr="00D056E9">
        <w:rPr>
          <w:rFonts w:ascii="宋体" w:hAnsi="宋体" w:cs="Arial" w:hint="eastAsia"/>
          <w:bCs/>
          <w:sz w:val="24"/>
          <w:lang w:val="fr-FR"/>
        </w:rPr>
        <w:t>2）</w:t>
      </w:r>
      <w:r w:rsidRPr="00D056E9">
        <w:rPr>
          <w:rFonts w:hint="eastAsia"/>
          <w:sz w:val="24"/>
        </w:rPr>
        <w:t>类适配器和对象适配器有什么不同？（</w:t>
      </w:r>
      <w:r w:rsidRPr="00D056E9">
        <w:rPr>
          <w:rFonts w:hint="eastAsia"/>
          <w:sz w:val="24"/>
        </w:rPr>
        <w:t>5</w:t>
      </w:r>
      <w:r w:rsidRPr="00D056E9">
        <w:rPr>
          <w:rFonts w:hint="eastAsia"/>
          <w:sz w:val="24"/>
        </w:rPr>
        <w:t>分）</w:t>
      </w: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Pr="00FD0468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  <w:r w:rsidRPr="00D056E9">
        <w:rPr>
          <w:rFonts w:ascii="宋体" w:hAnsi="宋体" w:cs="Arial" w:hint="eastAsia"/>
          <w:bCs/>
          <w:sz w:val="24"/>
          <w:lang w:val="fr-FR"/>
        </w:rPr>
        <w:t>3）</w:t>
      </w:r>
      <w:r w:rsidRPr="006E726E">
        <w:rPr>
          <w:rFonts w:ascii="宋体" w:hAnsi="宋体" w:cs="Arial" w:hint="eastAsia"/>
          <w:bCs/>
          <w:sz w:val="24"/>
          <w:lang w:val="fr-FR"/>
        </w:rPr>
        <w:t>备忘录模式的窄接口宽接口含义是什么？分别是给谁用的</w:t>
      </w:r>
      <w:r>
        <w:rPr>
          <w:rFonts w:ascii="宋体" w:hAnsi="宋体" w:cs="Arial" w:hint="eastAsia"/>
          <w:bCs/>
          <w:sz w:val="24"/>
          <w:lang w:val="fr-FR"/>
        </w:rPr>
        <w:t>？</w:t>
      </w:r>
      <w:r w:rsidRPr="00D056E9">
        <w:rPr>
          <w:rFonts w:hint="eastAsia"/>
          <w:sz w:val="24"/>
        </w:rPr>
        <w:t>（</w:t>
      </w:r>
      <w:r w:rsidRPr="00D056E9">
        <w:rPr>
          <w:rFonts w:hint="eastAsia"/>
          <w:sz w:val="24"/>
        </w:rPr>
        <w:t>5</w:t>
      </w:r>
      <w:r w:rsidRPr="00D056E9">
        <w:rPr>
          <w:rFonts w:hint="eastAsia"/>
          <w:sz w:val="24"/>
        </w:rPr>
        <w:t>分）</w:t>
      </w: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Pr="00D056E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sz w:val="24"/>
        </w:rPr>
      </w:pPr>
      <w:r w:rsidRPr="00D056E9">
        <w:rPr>
          <w:rFonts w:ascii="宋体" w:hAnsi="宋体" w:cs="Arial" w:hint="eastAsia"/>
          <w:bCs/>
          <w:sz w:val="24"/>
        </w:rPr>
        <w:t>4）</w:t>
      </w:r>
      <w:r w:rsidRPr="006E726E">
        <w:rPr>
          <w:rFonts w:hint="eastAsia"/>
          <w:sz w:val="24"/>
        </w:rPr>
        <w:t>击鼓传花游戏可以看成什么设计模式在实际生活中的例子？为什么？</w:t>
      </w:r>
      <w:r w:rsidRPr="00D056E9">
        <w:rPr>
          <w:rFonts w:hint="eastAsia"/>
          <w:sz w:val="24"/>
        </w:rPr>
        <w:t>（</w:t>
      </w:r>
      <w:r w:rsidRPr="00D056E9">
        <w:rPr>
          <w:rFonts w:hint="eastAsia"/>
          <w:sz w:val="24"/>
        </w:rPr>
        <w:t>5</w:t>
      </w:r>
      <w:r w:rsidRPr="00D056E9">
        <w:rPr>
          <w:rFonts w:hint="eastAsia"/>
          <w:sz w:val="24"/>
        </w:rPr>
        <w:t>分）</w:t>
      </w:r>
    </w:p>
    <w:p w:rsidR="00BF78AA" w:rsidRDefault="00BF78AA" w:rsidP="006E1AC9">
      <w:pPr>
        <w:rPr>
          <w:sz w:val="24"/>
        </w:rPr>
      </w:pPr>
    </w:p>
    <w:p w:rsidR="00BF78AA" w:rsidRDefault="00BF78AA" w:rsidP="006E1AC9">
      <w:pPr>
        <w:rPr>
          <w:sz w:val="24"/>
        </w:rPr>
      </w:pPr>
    </w:p>
    <w:p w:rsidR="00BF78AA" w:rsidRDefault="00BF78AA" w:rsidP="006E1AC9">
      <w:pPr>
        <w:rPr>
          <w:sz w:val="24"/>
        </w:rPr>
      </w:pPr>
    </w:p>
    <w:p w:rsidR="00BF78AA" w:rsidRDefault="00BF78AA" w:rsidP="006E1AC9">
      <w:pPr>
        <w:rPr>
          <w:sz w:val="24"/>
        </w:rPr>
      </w:pPr>
    </w:p>
    <w:p w:rsidR="00BF78AA" w:rsidRPr="006E1AC9" w:rsidRDefault="00BF78AA" w:rsidP="006E1AC9">
      <w:pPr>
        <w:rPr>
          <w:rFonts w:ascii="宋体" w:hAnsi="宋体" w:cs="Arial"/>
          <w:bCs/>
          <w:sz w:val="30"/>
          <w:szCs w:val="30"/>
          <w:u w:val="single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）列举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种代理模式</w:t>
      </w:r>
      <w:r w:rsidR="00190E60">
        <w:rPr>
          <w:rFonts w:hint="eastAsia"/>
          <w:sz w:val="24"/>
        </w:rPr>
        <w:t>并简要说明其效果。（</w:t>
      </w:r>
      <w:r w:rsidR="00190E60">
        <w:rPr>
          <w:rFonts w:hint="eastAsia"/>
          <w:sz w:val="24"/>
        </w:rPr>
        <w:t>10</w:t>
      </w:r>
      <w:r w:rsidR="00190E60">
        <w:rPr>
          <w:rFonts w:hint="eastAsia"/>
          <w:sz w:val="24"/>
        </w:rPr>
        <w:t>分）</w:t>
      </w:r>
    </w:p>
    <w:p w:rsidR="006E1AC9" w:rsidRPr="005179AF" w:rsidRDefault="007A446F" w:rsidP="006E1AC9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Cs/>
          <w:sz w:val="30"/>
          <w:szCs w:val="30"/>
          <w:u w:val="single"/>
        </w:rPr>
        <w:br w:type="page"/>
      </w:r>
      <w:r w:rsidR="006E1AC9">
        <w:rPr>
          <w:rFonts w:ascii="宋体" w:hAnsi="宋体" w:cs="Arial" w:hint="eastAsia"/>
          <w:b/>
          <w:bCs/>
          <w:sz w:val="24"/>
        </w:rPr>
        <w:lastRenderedPageBreak/>
        <w:t>四</w:t>
      </w:r>
      <w:r w:rsidR="006E1AC9" w:rsidRPr="005179AF">
        <w:rPr>
          <w:rFonts w:ascii="宋体" w:hAnsi="宋体" w:cs="Arial" w:hint="eastAsia"/>
          <w:b/>
          <w:bCs/>
          <w:sz w:val="24"/>
        </w:rPr>
        <w:t>、</w:t>
      </w:r>
      <w:r w:rsidR="006E1AC9">
        <w:rPr>
          <w:rFonts w:ascii="宋体" w:hAnsi="宋体" w:cs="Arial" w:hint="eastAsia"/>
          <w:b/>
          <w:bCs/>
          <w:sz w:val="24"/>
        </w:rPr>
        <w:t>分析</w:t>
      </w:r>
      <w:r w:rsidR="006E1AC9" w:rsidRPr="005179AF">
        <w:rPr>
          <w:rFonts w:ascii="宋体" w:hAnsi="宋体" w:cs="Arial" w:hint="eastAsia"/>
          <w:b/>
          <w:bCs/>
          <w:sz w:val="24"/>
        </w:rPr>
        <w:t>题（</w:t>
      </w:r>
      <w:r w:rsidR="00190E60">
        <w:rPr>
          <w:rFonts w:ascii="宋体" w:hAnsi="宋体" w:cs="Arial" w:hint="eastAsia"/>
          <w:b/>
          <w:bCs/>
          <w:sz w:val="24"/>
        </w:rPr>
        <w:t>3</w:t>
      </w:r>
      <w:r w:rsidR="006E1AC9">
        <w:rPr>
          <w:rFonts w:ascii="宋体" w:hAnsi="宋体" w:cs="Arial" w:hint="eastAsia"/>
          <w:b/>
          <w:bCs/>
          <w:sz w:val="24"/>
        </w:rPr>
        <w:t>0</w:t>
      </w:r>
      <w:r w:rsidR="006E1AC9" w:rsidRPr="005179AF">
        <w:rPr>
          <w:rFonts w:ascii="宋体" w:hAnsi="宋体" w:cs="Arial" w:hint="eastAsia"/>
          <w:b/>
          <w:bCs/>
          <w:sz w:val="24"/>
        </w:rPr>
        <w:t>分）</w:t>
      </w:r>
    </w:p>
    <w:p w:rsidR="006E1AC9" w:rsidRDefault="006E1AC9" w:rsidP="006E1AC9">
      <w:pPr>
        <w:rPr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sz w:val="24"/>
        </w:rPr>
        <w:t xml:space="preserve">Struts2 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之前要先经过一系列拦截器的处理</w:t>
      </w:r>
      <w:r w:rsidRPr="006D379C">
        <w:rPr>
          <w:rFonts w:hint="eastAsia"/>
          <w:sz w:val="24"/>
        </w:rPr>
        <w:t>，</w:t>
      </w:r>
      <w:r>
        <w:rPr>
          <w:rFonts w:hint="eastAsia"/>
          <w:sz w:val="24"/>
        </w:rPr>
        <w:t>比如说将表单参数对应到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的属性，或者是注入</w:t>
      </w:r>
      <w:r>
        <w:rPr>
          <w:rFonts w:hint="eastAsia"/>
          <w:sz w:val="24"/>
        </w:rPr>
        <w:t>Request, Session</w:t>
      </w:r>
      <w:r>
        <w:rPr>
          <w:rFonts w:hint="eastAsia"/>
          <w:sz w:val="24"/>
        </w:rPr>
        <w:t>等对象，这应该用什么设计模式来实现？</w:t>
      </w:r>
      <w:r w:rsidRPr="00D056E9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="00190E60">
        <w:rPr>
          <w:rFonts w:hint="eastAsia"/>
          <w:sz w:val="24"/>
        </w:rPr>
        <w:t>5</w:t>
      </w:r>
      <w:r w:rsidRPr="00D056E9">
        <w:rPr>
          <w:rFonts w:hint="eastAsia"/>
          <w:sz w:val="24"/>
        </w:rPr>
        <w:t>分）</w:t>
      </w: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Default="006E1AC9" w:rsidP="006E1AC9">
      <w:pPr>
        <w:rPr>
          <w:sz w:val="24"/>
        </w:rPr>
      </w:pPr>
    </w:p>
    <w:p w:rsidR="006E1AC9" w:rsidRPr="00D056E9" w:rsidRDefault="006E1AC9" w:rsidP="006E1AC9">
      <w:pPr>
        <w:rPr>
          <w:sz w:val="24"/>
        </w:rPr>
      </w:pPr>
    </w:p>
    <w:p w:rsidR="006E1AC9" w:rsidRPr="00D056E9" w:rsidRDefault="006E1AC9" w:rsidP="006E1AC9">
      <w:pPr>
        <w:rPr>
          <w:sz w:val="24"/>
        </w:rPr>
      </w:pPr>
      <w:r w:rsidRPr="00D056E9">
        <w:rPr>
          <w:rFonts w:hint="eastAsia"/>
          <w:sz w:val="24"/>
        </w:rPr>
        <w:t>2</w:t>
      </w:r>
      <w:r w:rsidRPr="00D056E9">
        <w:rPr>
          <w:rFonts w:hint="eastAsia"/>
          <w:sz w:val="24"/>
        </w:rPr>
        <w:t>）</w:t>
      </w:r>
      <w:r w:rsidR="00190E60">
        <w:rPr>
          <w:rFonts w:hint="eastAsia"/>
          <w:sz w:val="24"/>
        </w:rPr>
        <w:t>如果让你来设计面向服务框架（</w:t>
      </w:r>
      <w:r w:rsidR="00190E60">
        <w:rPr>
          <w:rFonts w:hint="eastAsia"/>
          <w:sz w:val="24"/>
        </w:rPr>
        <w:t>SOA</w:t>
      </w:r>
      <w:r w:rsidR="00190E60">
        <w:rPr>
          <w:rFonts w:hint="eastAsia"/>
          <w:sz w:val="24"/>
        </w:rPr>
        <w:t>），需要支持服务注册、服务发现</w:t>
      </w:r>
      <w:r w:rsidR="00621252">
        <w:rPr>
          <w:rFonts w:hint="eastAsia"/>
          <w:sz w:val="24"/>
        </w:rPr>
        <w:t>、服务交互，</w:t>
      </w:r>
      <w:r w:rsidRPr="006D379C">
        <w:rPr>
          <w:rFonts w:hint="eastAsia"/>
          <w:sz w:val="24"/>
        </w:rPr>
        <w:t>你要怎么设计？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="00190E60"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21252" w:rsidRPr="00621252" w:rsidRDefault="00621252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</w:p>
    <w:p w:rsidR="006E1AC9" w:rsidRDefault="006E1AC9" w:rsidP="006E1AC9">
      <w:pPr>
        <w:rPr>
          <w:rFonts w:ascii="宋体" w:hAnsi="宋体" w:cs="Arial"/>
          <w:bCs/>
          <w:sz w:val="24"/>
        </w:rPr>
      </w:pPr>
      <w:r w:rsidRPr="006D379C">
        <w:rPr>
          <w:rFonts w:ascii="宋体" w:hAnsi="宋体" w:cs="Arial" w:hint="eastAsia"/>
          <w:b/>
          <w:bCs/>
          <w:sz w:val="24"/>
        </w:rPr>
        <w:lastRenderedPageBreak/>
        <w:t>五、设计题（</w:t>
      </w:r>
      <w:r w:rsidR="00190E60">
        <w:rPr>
          <w:rFonts w:ascii="宋体" w:hAnsi="宋体" w:cs="Arial" w:hint="eastAsia"/>
          <w:b/>
          <w:bCs/>
          <w:sz w:val="24"/>
        </w:rPr>
        <w:t>1</w:t>
      </w:r>
      <w:r w:rsidRPr="006D379C">
        <w:rPr>
          <w:rFonts w:ascii="宋体" w:hAnsi="宋体" w:cs="Arial" w:hint="eastAsia"/>
          <w:b/>
          <w:bCs/>
          <w:sz w:val="24"/>
        </w:rPr>
        <w:t>0分）</w:t>
      </w:r>
    </w:p>
    <w:p w:rsidR="006E1AC9" w:rsidRPr="00157615" w:rsidRDefault="006E1AC9" w:rsidP="006E1AC9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在你所作的设计模式课程报告中，</w:t>
      </w:r>
    </w:p>
    <w:p w:rsidR="006E1AC9" w:rsidRPr="00C75AB6" w:rsidRDefault="006E1AC9" w:rsidP="006E1AC9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1）</w:t>
      </w:r>
      <w:r w:rsidRPr="00C75AB6">
        <w:rPr>
          <w:rFonts w:ascii="宋体" w:hAnsi="宋体" w:cs="Arial" w:hint="eastAsia"/>
          <w:bCs/>
          <w:sz w:val="24"/>
        </w:rPr>
        <w:t>指出你用了哪些设计模式，把相应的结构图画出来。（</w:t>
      </w:r>
      <w:r w:rsidR="00190E60">
        <w:rPr>
          <w:rFonts w:ascii="宋体" w:hAnsi="宋体" w:cs="Arial" w:hint="eastAsia"/>
          <w:bCs/>
          <w:sz w:val="24"/>
        </w:rPr>
        <w:t>5</w:t>
      </w:r>
      <w:r w:rsidRPr="00C75AB6">
        <w:rPr>
          <w:rFonts w:ascii="宋体" w:hAnsi="宋体" w:cs="Arial" w:hint="eastAsia"/>
          <w:bCs/>
          <w:sz w:val="24"/>
        </w:rPr>
        <w:t>分）</w:t>
      </w:r>
    </w:p>
    <w:p w:rsidR="006E1AC9" w:rsidRPr="00C75AB6" w:rsidRDefault="006E1AC9" w:rsidP="006E1AC9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2）</w:t>
      </w:r>
      <w:r w:rsidRPr="00C75AB6">
        <w:rPr>
          <w:rFonts w:ascii="宋体" w:hAnsi="宋体" w:cs="Arial" w:hint="eastAsia"/>
          <w:bCs/>
          <w:sz w:val="24"/>
        </w:rPr>
        <w:t>使用伪代码来说明你的设计模式是怎么工作的。（</w:t>
      </w:r>
      <w:r w:rsidR="00190E60">
        <w:rPr>
          <w:rFonts w:ascii="宋体" w:hAnsi="宋体" w:cs="Arial" w:hint="eastAsia"/>
          <w:bCs/>
          <w:sz w:val="24"/>
        </w:rPr>
        <w:t>5</w:t>
      </w:r>
      <w:r w:rsidRPr="00C75AB6">
        <w:rPr>
          <w:rFonts w:ascii="宋体" w:hAnsi="宋体" w:cs="Arial" w:hint="eastAsia"/>
          <w:bCs/>
          <w:sz w:val="24"/>
        </w:rPr>
        <w:t>分）</w:t>
      </w:r>
    </w:p>
    <w:p w:rsidR="00C16193" w:rsidRPr="00C16193" w:rsidRDefault="007A446F" w:rsidP="007A446F">
      <w:pPr>
        <w:rPr>
          <w:rFonts w:ascii="宋体" w:hAnsi="宋体" w:cs="Arial"/>
          <w:bCs/>
          <w:sz w:val="30"/>
          <w:szCs w:val="30"/>
          <w:u w:val="single"/>
        </w:rPr>
      </w:pPr>
      <w:bookmarkStart w:id="0" w:name="_GoBack"/>
      <w:bookmarkEnd w:id="0"/>
      <w:r>
        <w:rPr>
          <w:rFonts w:ascii="宋体" w:hAnsi="宋体" w:cs="Arial"/>
          <w:bCs/>
          <w:sz w:val="30"/>
          <w:szCs w:val="30"/>
          <w:u w:val="single"/>
        </w:rPr>
        <w:br w:type="page"/>
      </w:r>
    </w:p>
    <w:sectPr w:rsidR="00C16193" w:rsidRPr="00C16193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F15" w:rsidRDefault="00AD5F15">
      <w:r>
        <w:separator/>
      </w:r>
    </w:p>
  </w:endnote>
  <w:endnote w:type="continuationSeparator" w:id="0">
    <w:p w:rsidR="00AD5F15" w:rsidRDefault="00A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60" w:rsidRDefault="000A0960" w:rsidP="000A096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B1474" w:rsidRPr="00DC36E6" w:rsidRDefault="007B1474">
    <w:pPr>
      <w:pStyle w:val="a3"/>
      <w:rPr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1F9" w:rsidRPr="008351F9" w:rsidRDefault="002353E5">
    <w:pPr>
      <w:pStyle w:val="a3"/>
      <w:jc w:val="center"/>
      <w:rPr>
        <w:sz w:val="21"/>
        <w:szCs w:val="21"/>
      </w:rPr>
    </w:pPr>
    <w:r>
      <w:rPr>
        <w:sz w:val="21"/>
        <w:szCs w:val="21"/>
      </w:rPr>
      <w:t>第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\* Arabic  \* MERGEFORMAT </w:instrText>
    </w:r>
    <w:r>
      <w:rPr>
        <w:sz w:val="21"/>
        <w:szCs w:val="21"/>
      </w:rPr>
      <w:fldChar w:fldCharType="separate"/>
    </w:r>
    <w:r w:rsidR="00F25E52">
      <w:rPr>
        <w:noProof/>
        <w:sz w:val="21"/>
        <w:szCs w:val="21"/>
      </w:rPr>
      <w:t>5</w:t>
    </w:r>
    <w:r>
      <w:rPr>
        <w:sz w:val="21"/>
        <w:szCs w:val="21"/>
      </w:rPr>
      <w:fldChar w:fldCharType="end"/>
    </w:r>
    <w:proofErr w:type="gramStart"/>
    <w:r>
      <w:rPr>
        <w:sz w:val="21"/>
        <w:szCs w:val="21"/>
      </w:rPr>
      <w:t>页</w:t>
    </w:r>
    <w:r w:rsidR="00A00D60">
      <w:rPr>
        <w:sz w:val="21"/>
        <w:szCs w:val="21"/>
      </w:rPr>
      <w:t>共</w:t>
    </w:r>
    <w:r w:rsidR="007A446F">
      <w:rPr>
        <w:rFonts w:hint="eastAsia"/>
        <w:sz w:val="21"/>
        <w:szCs w:val="21"/>
      </w:rPr>
      <w:t>4</w:t>
    </w:r>
    <w:r w:rsidR="00A00D60">
      <w:rPr>
        <w:sz w:val="21"/>
        <w:szCs w:val="21"/>
      </w:rPr>
      <w:t>页</w:t>
    </w:r>
    <w:proofErr w:type="gramEnd"/>
  </w:p>
  <w:p w:rsidR="000A0960" w:rsidRPr="008351F9" w:rsidRDefault="000A096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F15" w:rsidRDefault="00AD5F15">
      <w:r>
        <w:separator/>
      </w:r>
    </w:p>
  </w:footnote>
  <w:footnote w:type="continuationSeparator" w:id="0">
    <w:p w:rsidR="00AD5F15" w:rsidRDefault="00A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B0A88"/>
    <w:multiLevelType w:val="hybridMultilevel"/>
    <w:tmpl w:val="A8FE9F62"/>
    <w:lvl w:ilvl="0" w:tplc="0A7CAA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263F71"/>
    <w:multiLevelType w:val="multilevel"/>
    <w:tmpl w:val="214E16B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CAD5E76"/>
    <w:multiLevelType w:val="hybridMultilevel"/>
    <w:tmpl w:val="B50AE750"/>
    <w:lvl w:ilvl="0" w:tplc="A31AB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080279"/>
    <w:multiLevelType w:val="hybridMultilevel"/>
    <w:tmpl w:val="214E16B4"/>
    <w:lvl w:ilvl="0" w:tplc="0FF47D5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69BE0FA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B1F18E2"/>
    <w:multiLevelType w:val="hybridMultilevel"/>
    <w:tmpl w:val="1D8E3AB8"/>
    <w:lvl w:ilvl="0" w:tplc="CF4AC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5F"/>
    <w:rsid w:val="00021616"/>
    <w:rsid w:val="000260CC"/>
    <w:rsid w:val="00027B48"/>
    <w:rsid w:val="0003543F"/>
    <w:rsid w:val="000461BD"/>
    <w:rsid w:val="00093E5D"/>
    <w:rsid w:val="000A0960"/>
    <w:rsid w:val="000A2B6B"/>
    <w:rsid w:val="000C529C"/>
    <w:rsid w:val="000D625D"/>
    <w:rsid w:val="000D77DB"/>
    <w:rsid w:val="000E461F"/>
    <w:rsid w:val="000E695F"/>
    <w:rsid w:val="000F4C22"/>
    <w:rsid w:val="000F7733"/>
    <w:rsid w:val="00104896"/>
    <w:rsid w:val="00105185"/>
    <w:rsid w:val="00154FF0"/>
    <w:rsid w:val="00171469"/>
    <w:rsid w:val="0018264E"/>
    <w:rsid w:val="00190E60"/>
    <w:rsid w:val="001B21B7"/>
    <w:rsid w:val="001C095C"/>
    <w:rsid w:val="00201D4B"/>
    <w:rsid w:val="002021E6"/>
    <w:rsid w:val="00202E17"/>
    <w:rsid w:val="00212992"/>
    <w:rsid w:val="00225E3D"/>
    <w:rsid w:val="002353E5"/>
    <w:rsid w:val="00244E73"/>
    <w:rsid w:val="002712EC"/>
    <w:rsid w:val="00277147"/>
    <w:rsid w:val="002844FF"/>
    <w:rsid w:val="0029121F"/>
    <w:rsid w:val="002B7590"/>
    <w:rsid w:val="002C75B1"/>
    <w:rsid w:val="002F2BAF"/>
    <w:rsid w:val="00300731"/>
    <w:rsid w:val="003066DA"/>
    <w:rsid w:val="003073A1"/>
    <w:rsid w:val="00344FC0"/>
    <w:rsid w:val="00351439"/>
    <w:rsid w:val="00351C3D"/>
    <w:rsid w:val="0036149C"/>
    <w:rsid w:val="00367D68"/>
    <w:rsid w:val="00386E89"/>
    <w:rsid w:val="003B49FD"/>
    <w:rsid w:val="003C296F"/>
    <w:rsid w:val="003E18D2"/>
    <w:rsid w:val="003F3FE6"/>
    <w:rsid w:val="00412A04"/>
    <w:rsid w:val="00430AA5"/>
    <w:rsid w:val="0044089F"/>
    <w:rsid w:val="00443214"/>
    <w:rsid w:val="00452C6A"/>
    <w:rsid w:val="00460010"/>
    <w:rsid w:val="00481788"/>
    <w:rsid w:val="00482306"/>
    <w:rsid w:val="00495CE0"/>
    <w:rsid w:val="004B4FC5"/>
    <w:rsid w:val="004E72BE"/>
    <w:rsid w:val="005369A7"/>
    <w:rsid w:val="00562130"/>
    <w:rsid w:val="00563C1C"/>
    <w:rsid w:val="00567E05"/>
    <w:rsid w:val="005954C4"/>
    <w:rsid w:val="005A4A1E"/>
    <w:rsid w:val="005A6B29"/>
    <w:rsid w:val="005B38DB"/>
    <w:rsid w:val="005B5B79"/>
    <w:rsid w:val="005C5730"/>
    <w:rsid w:val="005C7106"/>
    <w:rsid w:val="005E26A8"/>
    <w:rsid w:val="005F0E4C"/>
    <w:rsid w:val="005F56D1"/>
    <w:rsid w:val="00610150"/>
    <w:rsid w:val="00621252"/>
    <w:rsid w:val="006373E2"/>
    <w:rsid w:val="006411AA"/>
    <w:rsid w:val="00650DCA"/>
    <w:rsid w:val="00653E8B"/>
    <w:rsid w:val="006703A0"/>
    <w:rsid w:val="00682261"/>
    <w:rsid w:val="00683CE8"/>
    <w:rsid w:val="0069219A"/>
    <w:rsid w:val="006A469A"/>
    <w:rsid w:val="006B634D"/>
    <w:rsid w:val="006C722B"/>
    <w:rsid w:val="006D4675"/>
    <w:rsid w:val="006E134C"/>
    <w:rsid w:val="006E1AC9"/>
    <w:rsid w:val="00701A81"/>
    <w:rsid w:val="00732A4A"/>
    <w:rsid w:val="007525FC"/>
    <w:rsid w:val="00761F43"/>
    <w:rsid w:val="0077029B"/>
    <w:rsid w:val="00793ECB"/>
    <w:rsid w:val="007A35B7"/>
    <w:rsid w:val="007A427B"/>
    <w:rsid w:val="007A446F"/>
    <w:rsid w:val="007A5785"/>
    <w:rsid w:val="007B1474"/>
    <w:rsid w:val="007B2048"/>
    <w:rsid w:val="007C24C8"/>
    <w:rsid w:val="0080657E"/>
    <w:rsid w:val="00822C8D"/>
    <w:rsid w:val="008259FA"/>
    <w:rsid w:val="008351F9"/>
    <w:rsid w:val="00871CDB"/>
    <w:rsid w:val="0088623D"/>
    <w:rsid w:val="00886BFE"/>
    <w:rsid w:val="00887664"/>
    <w:rsid w:val="008965F0"/>
    <w:rsid w:val="00897B32"/>
    <w:rsid w:val="008A5D68"/>
    <w:rsid w:val="008C1D0C"/>
    <w:rsid w:val="008D5942"/>
    <w:rsid w:val="008F7BC4"/>
    <w:rsid w:val="009320A5"/>
    <w:rsid w:val="0096400F"/>
    <w:rsid w:val="00964FD6"/>
    <w:rsid w:val="00976234"/>
    <w:rsid w:val="009853CC"/>
    <w:rsid w:val="00987566"/>
    <w:rsid w:val="00994E46"/>
    <w:rsid w:val="00997106"/>
    <w:rsid w:val="009B7C90"/>
    <w:rsid w:val="009C1544"/>
    <w:rsid w:val="009C19B2"/>
    <w:rsid w:val="009E7AF8"/>
    <w:rsid w:val="009F2ADE"/>
    <w:rsid w:val="00A00D60"/>
    <w:rsid w:val="00A75A87"/>
    <w:rsid w:val="00A80A4A"/>
    <w:rsid w:val="00AA0037"/>
    <w:rsid w:val="00AA29D6"/>
    <w:rsid w:val="00AC0865"/>
    <w:rsid w:val="00AC635E"/>
    <w:rsid w:val="00AD5F15"/>
    <w:rsid w:val="00AF6C23"/>
    <w:rsid w:val="00B4688A"/>
    <w:rsid w:val="00B553E2"/>
    <w:rsid w:val="00B579D6"/>
    <w:rsid w:val="00B607DB"/>
    <w:rsid w:val="00B7644E"/>
    <w:rsid w:val="00B77D8E"/>
    <w:rsid w:val="00B8699D"/>
    <w:rsid w:val="00B919B2"/>
    <w:rsid w:val="00BE0953"/>
    <w:rsid w:val="00BF78AA"/>
    <w:rsid w:val="00C16193"/>
    <w:rsid w:val="00C30201"/>
    <w:rsid w:val="00C31752"/>
    <w:rsid w:val="00C45E10"/>
    <w:rsid w:val="00C5578B"/>
    <w:rsid w:val="00C604EB"/>
    <w:rsid w:val="00C63FE8"/>
    <w:rsid w:val="00C80182"/>
    <w:rsid w:val="00C90EA9"/>
    <w:rsid w:val="00CA34A3"/>
    <w:rsid w:val="00CD07FA"/>
    <w:rsid w:val="00CD261A"/>
    <w:rsid w:val="00CD345B"/>
    <w:rsid w:val="00CE1C61"/>
    <w:rsid w:val="00CE1EA3"/>
    <w:rsid w:val="00CE3ABD"/>
    <w:rsid w:val="00CF0FC2"/>
    <w:rsid w:val="00D05107"/>
    <w:rsid w:val="00D0539E"/>
    <w:rsid w:val="00D21240"/>
    <w:rsid w:val="00D31869"/>
    <w:rsid w:val="00D35C73"/>
    <w:rsid w:val="00D4360D"/>
    <w:rsid w:val="00D455BA"/>
    <w:rsid w:val="00D573C1"/>
    <w:rsid w:val="00D725D2"/>
    <w:rsid w:val="00D76809"/>
    <w:rsid w:val="00DC36E6"/>
    <w:rsid w:val="00DD1853"/>
    <w:rsid w:val="00DF4A43"/>
    <w:rsid w:val="00DF6F1C"/>
    <w:rsid w:val="00E34DE0"/>
    <w:rsid w:val="00E356F6"/>
    <w:rsid w:val="00E50929"/>
    <w:rsid w:val="00E942A0"/>
    <w:rsid w:val="00F00881"/>
    <w:rsid w:val="00F028F5"/>
    <w:rsid w:val="00F1043D"/>
    <w:rsid w:val="00F15E9D"/>
    <w:rsid w:val="00F25E52"/>
    <w:rsid w:val="00F359C5"/>
    <w:rsid w:val="00F519E0"/>
    <w:rsid w:val="00F66325"/>
    <w:rsid w:val="00F70F52"/>
    <w:rsid w:val="00FB090E"/>
    <w:rsid w:val="00FC62E1"/>
    <w:rsid w:val="00FC655F"/>
    <w:rsid w:val="00FD4E53"/>
    <w:rsid w:val="00F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A0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A0960"/>
  </w:style>
  <w:style w:type="table" w:styleId="a5">
    <w:name w:val="Table Grid"/>
    <w:basedOn w:val="a1"/>
    <w:rsid w:val="00AC08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7B1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rsid w:val="00367D68"/>
    <w:rPr>
      <w:color w:val="0000FF"/>
      <w:u w:val="single"/>
    </w:rPr>
  </w:style>
  <w:style w:type="character" w:customStyle="1" w:styleId="webdict1">
    <w:name w:val="webdict1"/>
    <w:rsid w:val="004B4FC5"/>
    <w:rPr>
      <w:b/>
      <w:bCs/>
    </w:rPr>
  </w:style>
  <w:style w:type="character" w:customStyle="1" w:styleId="apple-style-span">
    <w:name w:val="apple-style-span"/>
    <w:basedOn w:val="a0"/>
    <w:rsid w:val="004B4FC5"/>
  </w:style>
  <w:style w:type="character" w:customStyle="1" w:styleId="Char">
    <w:name w:val="页脚 Char"/>
    <w:link w:val="a3"/>
    <w:uiPriority w:val="99"/>
    <w:rsid w:val="008351F9"/>
    <w:rPr>
      <w:kern w:val="2"/>
      <w:sz w:val="18"/>
      <w:szCs w:val="18"/>
    </w:rPr>
  </w:style>
  <w:style w:type="paragraph" w:styleId="a8">
    <w:name w:val="Balloon Text"/>
    <w:basedOn w:val="a"/>
    <w:link w:val="Char0"/>
    <w:rsid w:val="00F25E52"/>
    <w:rPr>
      <w:sz w:val="18"/>
      <w:szCs w:val="18"/>
    </w:rPr>
  </w:style>
  <w:style w:type="character" w:customStyle="1" w:styleId="Char0">
    <w:name w:val="批注框文本 Char"/>
    <w:basedOn w:val="a0"/>
    <w:link w:val="a8"/>
    <w:rsid w:val="00F25E5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A0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A0960"/>
  </w:style>
  <w:style w:type="table" w:styleId="a5">
    <w:name w:val="Table Grid"/>
    <w:basedOn w:val="a1"/>
    <w:rsid w:val="00AC08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7B1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rsid w:val="00367D68"/>
    <w:rPr>
      <w:color w:val="0000FF"/>
      <w:u w:val="single"/>
    </w:rPr>
  </w:style>
  <w:style w:type="character" w:customStyle="1" w:styleId="webdict1">
    <w:name w:val="webdict1"/>
    <w:rsid w:val="004B4FC5"/>
    <w:rPr>
      <w:b/>
      <w:bCs/>
    </w:rPr>
  </w:style>
  <w:style w:type="character" w:customStyle="1" w:styleId="apple-style-span">
    <w:name w:val="apple-style-span"/>
    <w:basedOn w:val="a0"/>
    <w:rsid w:val="004B4FC5"/>
  </w:style>
  <w:style w:type="character" w:customStyle="1" w:styleId="Char">
    <w:name w:val="页脚 Char"/>
    <w:link w:val="a3"/>
    <w:uiPriority w:val="99"/>
    <w:rsid w:val="008351F9"/>
    <w:rPr>
      <w:kern w:val="2"/>
      <w:sz w:val="18"/>
      <w:szCs w:val="18"/>
    </w:rPr>
  </w:style>
  <w:style w:type="paragraph" w:styleId="a8">
    <w:name w:val="Balloon Text"/>
    <w:basedOn w:val="a"/>
    <w:link w:val="Char0"/>
    <w:rsid w:val="00F25E52"/>
    <w:rPr>
      <w:sz w:val="18"/>
      <w:szCs w:val="18"/>
    </w:rPr>
  </w:style>
  <w:style w:type="character" w:customStyle="1" w:styleId="Char0">
    <w:name w:val="批注框文本 Char"/>
    <w:basedOn w:val="a0"/>
    <w:link w:val="a8"/>
    <w:rsid w:val="00F25E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6B4D5-AB95-41B7-B9C7-FFE9AA7D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</Words>
  <Characters>896</Characters>
  <Application>Microsoft Office Word</Application>
  <DocSecurity>0</DocSecurity>
  <Lines>7</Lines>
  <Paragraphs>2</Paragraphs>
  <ScaleCrop>false</ScaleCrop>
  <Company>South China University of Technology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whitelily</dc:creator>
  <cp:lastModifiedBy>Admin</cp:lastModifiedBy>
  <cp:revision>3</cp:revision>
  <cp:lastPrinted>2012-01-04T12:48:00Z</cp:lastPrinted>
  <dcterms:created xsi:type="dcterms:W3CDTF">2023-02-16T02:15:00Z</dcterms:created>
  <dcterms:modified xsi:type="dcterms:W3CDTF">2023-02-17T10:48:00Z</dcterms:modified>
</cp:coreProperties>
</file>