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5F2A" w14:textId="77777777" w:rsidR="00835CC6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資科系</w:t>
      </w:r>
      <w:r w:rsidRPr="00621EB4">
        <w:rPr>
          <w:rFonts w:ascii="Calibri" w:eastAsia="微軟正黑體" w:hAnsi="Calibri" w:hint="eastAsia"/>
        </w:rPr>
        <w:t xml:space="preserve"> 53323 </w:t>
      </w:r>
      <w:r w:rsidRPr="00621EB4">
        <w:rPr>
          <w:rFonts w:ascii="Calibri" w:eastAsia="微軟正黑體" w:hAnsi="Calibri" w:hint="eastAsia"/>
        </w:rPr>
        <w:t>王人正</w:t>
      </w:r>
    </w:p>
    <w:p w14:paraId="12DCB2E4" w14:textId="77777777"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機器學習</w:t>
      </w:r>
      <w:r w:rsidRPr="00621EB4">
        <w:rPr>
          <w:rFonts w:ascii="Calibri" w:eastAsia="微軟正黑體" w:hAnsi="Calibri"/>
        </w:rPr>
        <w:t>HW</w:t>
      </w:r>
      <w:r w:rsidR="00F3274E">
        <w:rPr>
          <w:rFonts w:ascii="Calibri" w:eastAsia="微軟正黑體" w:hAnsi="Calibri" w:hint="eastAsia"/>
        </w:rPr>
        <w:t>3</w:t>
      </w:r>
      <w:r w:rsidRPr="00621EB4">
        <w:rPr>
          <w:rFonts w:ascii="Calibri" w:eastAsia="微軟正黑體" w:hAnsi="Calibri"/>
        </w:rPr>
        <w:t>_</w:t>
      </w:r>
      <w:r w:rsidR="00F3274E" w:rsidRPr="00F3274E">
        <w:rPr>
          <w:rFonts w:ascii="Calibri" w:eastAsia="微軟正黑體" w:hAnsi="Calibri"/>
        </w:rPr>
        <w:t>Clustering</w:t>
      </w:r>
    </w:p>
    <w:p w14:paraId="37C78622" w14:textId="77777777" w:rsidR="00755520" w:rsidRPr="00621EB4" w:rsidRDefault="00755520" w:rsidP="00621EB4">
      <w:pPr>
        <w:snapToGrid w:val="0"/>
        <w:rPr>
          <w:rFonts w:ascii="Calibri" w:eastAsia="微軟正黑體" w:hAnsi="Calibri"/>
        </w:rPr>
      </w:pPr>
    </w:p>
    <w:p w14:paraId="7C718DC1" w14:textId="77777777"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程式碼語言</w:t>
      </w:r>
      <w:r w:rsidRPr="00621EB4">
        <w:rPr>
          <w:rFonts w:ascii="Calibri" w:eastAsia="微軟正黑體" w:hAnsi="Calibri" w:hint="eastAsia"/>
        </w:rPr>
        <w:t>:</w:t>
      </w:r>
    </w:p>
    <w:p w14:paraId="2B58294A" w14:textId="77777777"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內容</w:t>
      </w:r>
      <w:r w:rsidRPr="00621EB4">
        <w:rPr>
          <w:rFonts w:ascii="Calibri" w:eastAsia="微軟正黑體" w:hAnsi="Calibri" w:hint="eastAsia"/>
        </w:rPr>
        <w:t>:</w:t>
      </w:r>
    </w:p>
    <w:p w14:paraId="7034BF3E" w14:textId="77777777" w:rsidR="00755520" w:rsidRPr="00621EB4" w:rsidRDefault="00755520" w:rsidP="00621EB4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資料清理與視覺化圖表</w:t>
      </w:r>
      <w:r w:rsidR="008747AA">
        <w:rPr>
          <w:rFonts w:ascii="Calibri" w:eastAsia="微軟正黑體" w:hAnsi="Calibri" w:hint="eastAsia"/>
        </w:rPr>
        <w:t xml:space="preserve"> </w:t>
      </w:r>
      <w:r w:rsidR="008747AA" w:rsidRPr="008747AA">
        <w:rPr>
          <w:rFonts w:ascii="Calibri" w:eastAsia="微軟正黑體" w:hAnsi="Calibri" w:hint="eastAsia"/>
          <w:color w:val="FF0000"/>
        </w:rPr>
        <w:t>(</w:t>
      </w:r>
      <w:r w:rsidR="008747AA" w:rsidRPr="008747AA">
        <w:rPr>
          <w:rFonts w:ascii="Calibri" w:eastAsia="微軟正黑體" w:hAnsi="Calibri" w:hint="eastAsia"/>
          <w:color w:val="FF0000"/>
        </w:rPr>
        <w:t>參考程式碼</w:t>
      </w:r>
      <w:r w:rsidR="008747AA" w:rsidRPr="008747AA">
        <w:rPr>
          <w:rFonts w:ascii="Calibri" w:eastAsia="微軟正黑體" w:hAnsi="Calibri" w:hint="eastAsia"/>
          <w:color w:val="FF0000"/>
        </w:rPr>
        <w:t>Part 1)</w:t>
      </w:r>
    </w:p>
    <w:p w14:paraId="329992AE" w14:textId="77777777" w:rsidR="00BB757B" w:rsidRDefault="00755520" w:rsidP="00621EB4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敘述性統計分析</w:t>
      </w:r>
    </w:p>
    <w:p w14:paraId="489CD914" w14:textId="77777777" w:rsidR="00BB757B" w:rsidRDefault="00755520" w:rsidP="00621EB4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BB757B">
        <w:rPr>
          <w:rFonts w:ascii="Calibri" w:eastAsia="微軟正黑體" w:hAnsi="Calibri" w:hint="eastAsia"/>
        </w:rPr>
        <w:t>特徵相關性分析</w:t>
      </w:r>
    </w:p>
    <w:p w14:paraId="4440B320" w14:textId="77777777" w:rsidR="00F3274E" w:rsidRDefault="00F3274E" w:rsidP="00F3274E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F3274E">
        <w:rPr>
          <w:rFonts w:ascii="Calibri" w:eastAsia="微軟正黑體" w:hAnsi="Calibri" w:hint="eastAsia"/>
        </w:rPr>
        <w:t>PCA</w:t>
      </w:r>
      <w:proofErr w:type="gramStart"/>
      <w:r w:rsidRPr="00F3274E">
        <w:rPr>
          <w:rFonts w:ascii="Calibri" w:eastAsia="微軟正黑體" w:hAnsi="Calibri" w:hint="eastAsia"/>
        </w:rPr>
        <w:t>降維處理</w:t>
      </w:r>
      <w:proofErr w:type="gramEnd"/>
      <w:r w:rsidRPr="00F3274E">
        <w:rPr>
          <w:rFonts w:ascii="Calibri" w:eastAsia="微軟正黑體" w:hAnsi="Calibri" w:hint="eastAsia"/>
        </w:rPr>
        <w:t>與分析</w:t>
      </w:r>
    </w:p>
    <w:p w14:paraId="0124AAD2" w14:textId="77777777" w:rsidR="00F3274E" w:rsidRDefault="00755520" w:rsidP="00733D07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BB757B">
        <w:rPr>
          <w:rFonts w:ascii="Calibri" w:eastAsia="微軟正黑體" w:hAnsi="Calibri" w:hint="eastAsia"/>
        </w:rPr>
        <w:t>資料分割與建置</w:t>
      </w:r>
      <w:r w:rsidR="00F3274E">
        <w:rPr>
          <w:rFonts w:ascii="Calibri" w:eastAsia="微軟正黑體" w:hAnsi="Calibri" w:hint="eastAsia"/>
        </w:rPr>
        <w:t>3</w:t>
      </w:r>
      <w:r w:rsidR="00733D07" w:rsidRPr="00733D07">
        <w:rPr>
          <w:rFonts w:ascii="Calibri" w:eastAsia="微軟正黑體" w:hAnsi="Calibri" w:hint="eastAsia"/>
        </w:rPr>
        <w:t>個</w:t>
      </w:r>
      <w:r w:rsidR="00846696">
        <w:rPr>
          <w:rFonts w:ascii="Calibri" w:eastAsia="微軟正黑體" w:hAnsi="Calibri" w:hint="eastAsia"/>
        </w:rPr>
        <w:t>分</w:t>
      </w:r>
      <w:r w:rsidR="00F3274E">
        <w:rPr>
          <w:rFonts w:ascii="Calibri" w:eastAsia="微軟正黑體" w:hAnsi="Calibri" w:hint="eastAsia"/>
        </w:rPr>
        <w:t>群</w:t>
      </w:r>
      <w:r w:rsidRPr="00BB757B">
        <w:rPr>
          <w:rFonts w:ascii="Calibri" w:eastAsia="微軟正黑體" w:hAnsi="Calibri" w:hint="eastAsia"/>
        </w:rPr>
        <w:t>模型</w:t>
      </w:r>
    </w:p>
    <w:p w14:paraId="76B9E5BF" w14:textId="77777777" w:rsidR="00F3274E" w:rsidRDefault="00A77C30" w:rsidP="00851478">
      <w:pPr>
        <w:pStyle w:val="a3"/>
        <w:snapToGrid w:val="0"/>
        <w:ind w:leftChars="0"/>
        <w:rPr>
          <w:rFonts w:ascii="Calibri" w:eastAsia="微軟正黑體" w:hAnsi="Calibri"/>
        </w:rPr>
      </w:pPr>
      <w:r w:rsidRPr="00BB757B">
        <w:rPr>
          <w:rFonts w:ascii="Calibri" w:eastAsia="微軟正黑體" w:hAnsi="Calibri" w:hint="eastAsia"/>
        </w:rPr>
        <w:t xml:space="preserve">1. </w:t>
      </w:r>
      <w:r w:rsidR="00F3274E" w:rsidRPr="00F3274E">
        <w:rPr>
          <w:rFonts w:ascii="Calibri" w:eastAsia="微軟正黑體" w:hAnsi="Calibri"/>
        </w:rPr>
        <w:t>K-means</w:t>
      </w:r>
      <w:r w:rsidR="003F2EC4" w:rsidRPr="003F2EC4">
        <w:rPr>
          <w:rFonts w:ascii="Calibri" w:eastAsia="微軟正黑體" w:hAnsi="Calibri" w:hint="eastAsia"/>
        </w:rPr>
        <w:t>，</w:t>
      </w:r>
      <w:r w:rsidR="003F2EC4">
        <w:rPr>
          <w:rFonts w:ascii="Calibri" w:eastAsia="微軟正黑體" w:hAnsi="Calibri" w:hint="eastAsia"/>
        </w:rPr>
        <w:t>以</w:t>
      </w:r>
      <w:r w:rsidR="003F2EC4" w:rsidRPr="003F2EC4">
        <w:rPr>
          <w:rFonts w:ascii="Calibri" w:eastAsia="微軟正黑體" w:hAnsi="Calibri" w:hint="eastAsia"/>
        </w:rPr>
        <w:t>轉折圖</w:t>
      </w:r>
      <w:r w:rsidR="003F2EC4">
        <w:rPr>
          <w:rFonts w:ascii="Calibri" w:eastAsia="微軟正黑體" w:hAnsi="Calibri" w:hint="eastAsia"/>
        </w:rPr>
        <w:t>決定的集群數量進行分群，</w:t>
      </w:r>
      <w:r w:rsidR="003F2EC4" w:rsidRPr="003F2EC4">
        <w:rPr>
          <w:rFonts w:ascii="Calibri" w:eastAsia="微軟正黑體" w:hAnsi="Calibri" w:hint="eastAsia"/>
        </w:rPr>
        <w:t>統計每</w:t>
      </w:r>
      <w:proofErr w:type="gramStart"/>
      <w:r w:rsidR="003F2EC4" w:rsidRPr="003F2EC4">
        <w:rPr>
          <w:rFonts w:ascii="Calibri" w:eastAsia="微軟正黑體" w:hAnsi="Calibri" w:hint="eastAsia"/>
        </w:rPr>
        <w:t>個</w:t>
      </w:r>
      <w:proofErr w:type="gramEnd"/>
      <w:r w:rsidR="003F2EC4" w:rsidRPr="003F2EC4">
        <w:rPr>
          <w:rFonts w:ascii="Calibri" w:eastAsia="微軟正黑體" w:hAnsi="Calibri" w:hint="eastAsia"/>
        </w:rPr>
        <w:t>集群的大小，繪製散佈圖，並計算輪廓係數、調整蘭德指數。</w:t>
      </w:r>
    </w:p>
    <w:p w14:paraId="54AFB7B7" w14:textId="77777777" w:rsidR="003F2EC4" w:rsidRPr="00F3274E" w:rsidRDefault="003F2EC4" w:rsidP="003F2EC4">
      <w:pPr>
        <w:pStyle w:val="a3"/>
        <w:snapToGrid w:val="0"/>
        <w:ind w:leftChars="0" w:left="36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2</w:t>
      </w:r>
      <w:r w:rsidRPr="00BB757B">
        <w:rPr>
          <w:rFonts w:ascii="Calibri" w:eastAsia="微軟正黑體" w:hAnsi="Calibri"/>
        </w:rPr>
        <w:t xml:space="preserve">. </w:t>
      </w:r>
      <w:r w:rsidRPr="00F3274E">
        <w:rPr>
          <w:rFonts w:ascii="Calibri" w:eastAsia="微軟正黑體" w:hAnsi="Calibri"/>
        </w:rPr>
        <w:t>Hierarchical Clustering (Agglomerative)</w:t>
      </w:r>
      <w:r w:rsidRPr="003F2EC4">
        <w:rPr>
          <w:rFonts w:hint="eastAsia"/>
        </w:rPr>
        <w:t xml:space="preserve"> </w:t>
      </w:r>
      <w:r w:rsidRPr="003F2EC4">
        <w:rPr>
          <w:rFonts w:ascii="Calibri" w:eastAsia="微軟正黑體" w:hAnsi="Calibri" w:hint="eastAsia"/>
        </w:rPr>
        <w:t>採用</w:t>
      </w:r>
      <w:r w:rsidRPr="003F2EC4">
        <w:rPr>
          <w:rFonts w:ascii="Calibri" w:eastAsia="微軟正黑體" w:hAnsi="Calibri" w:hint="eastAsia"/>
        </w:rPr>
        <w:t>ward linkage</w:t>
      </w:r>
      <w:r w:rsidRPr="003F2EC4">
        <w:rPr>
          <w:rFonts w:ascii="Calibri" w:eastAsia="微軟正黑體" w:hAnsi="Calibri" w:hint="eastAsia"/>
        </w:rPr>
        <w:t>策略，統計每</w:t>
      </w:r>
      <w:proofErr w:type="gramStart"/>
      <w:r w:rsidRPr="003F2EC4">
        <w:rPr>
          <w:rFonts w:ascii="Calibri" w:eastAsia="微軟正黑體" w:hAnsi="Calibri" w:hint="eastAsia"/>
        </w:rPr>
        <w:t>個</w:t>
      </w:r>
      <w:proofErr w:type="gramEnd"/>
      <w:r w:rsidRPr="003F2EC4">
        <w:rPr>
          <w:rFonts w:ascii="Calibri" w:eastAsia="微軟正黑體" w:hAnsi="Calibri" w:hint="eastAsia"/>
        </w:rPr>
        <w:t>集群的大小，繪製散佈圖</w:t>
      </w:r>
      <w:r>
        <w:rPr>
          <w:rFonts w:ascii="Calibri" w:eastAsia="微軟正黑體" w:hAnsi="Calibri" w:hint="eastAsia"/>
        </w:rPr>
        <w:t>與樹狀圖，</w:t>
      </w:r>
      <w:r w:rsidRPr="003F2EC4">
        <w:rPr>
          <w:rFonts w:ascii="Calibri" w:eastAsia="微軟正黑體" w:hAnsi="Calibri" w:hint="eastAsia"/>
        </w:rPr>
        <w:t>並計算輪廓係數、調整蘭德指數。</w:t>
      </w:r>
    </w:p>
    <w:p w14:paraId="7427B913" w14:textId="77777777" w:rsidR="00F3274E" w:rsidRDefault="003F2EC4" w:rsidP="00F3274E">
      <w:pPr>
        <w:pStyle w:val="a3"/>
        <w:snapToGrid w:val="0"/>
        <w:ind w:leftChars="0" w:left="36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3</w:t>
      </w:r>
      <w:r w:rsidR="00A77C30" w:rsidRPr="00BB757B">
        <w:rPr>
          <w:rFonts w:ascii="Calibri" w:eastAsia="微軟正黑體" w:hAnsi="Calibri" w:hint="eastAsia"/>
        </w:rPr>
        <w:t xml:space="preserve">. </w:t>
      </w:r>
      <w:r w:rsidR="00F3274E" w:rsidRPr="00F3274E">
        <w:rPr>
          <w:rFonts w:ascii="Calibri" w:eastAsia="微軟正黑體" w:hAnsi="Calibri"/>
        </w:rPr>
        <w:t>DBSCAN</w:t>
      </w:r>
      <w:r w:rsidRPr="003F2EC4">
        <w:rPr>
          <w:rFonts w:ascii="Calibri" w:eastAsia="微軟正黑體" w:hAnsi="Calibri" w:hint="eastAsia"/>
        </w:rPr>
        <w:t>，統計每</w:t>
      </w:r>
      <w:proofErr w:type="gramStart"/>
      <w:r w:rsidRPr="003F2EC4">
        <w:rPr>
          <w:rFonts w:ascii="Calibri" w:eastAsia="微軟正黑體" w:hAnsi="Calibri" w:hint="eastAsia"/>
        </w:rPr>
        <w:t>個</w:t>
      </w:r>
      <w:proofErr w:type="gramEnd"/>
      <w:r w:rsidRPr="003F2EC4">
        <w:rPr>
          <w:rFonts w:ascii="Calibri" w:eastAsia="微軟正黑體" w:hAnsi="Calibri" w:hint="eastAsia"/>
        </w:rPr>
        <w:t>集群的大小，繪製散佈圖，並計算輪廓係數、調整蘭德指數。</w:t>
      </w:r>
    </w:p>
    <w:p w14:paraId="32F406B0" w14:textId="77777777" w:rsidR="00755520" w:rsidRPr="00BB757B" w:rsidRDefault="00A77C30" w:rsidP="003F2EC4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BB757B">
        <w:rPr>
          <w:rFonts w:ascii="Calibri" w:eastAsia="微軟正黑體" w:hAnsi="Calibri" w:hint="eastAsia"/>
        </w:rPr>
        <w:t>綜合比較</w:t>
      </w:r>
      <w:r w:rsidR="00F3274E">
        <w:rPr>
          <w:rFonts w:ascii="Calibri" w:eastAsia="微軟正黑體" w:hAnsi="Calibri" w:hint="eastAsia"/>
        </w:rPr>
        <w:t>3</w:t>
      </w:r>
      <w:r w:rsidRPr="00BB757B">
        <w:rPr>
          <w:rFonts w:ascii="Calibri" w:eastAsia="微軟正黑體" w:hAnsi="Calibri" w:hint="eastAsia"/>
        </w:rPr>
        <w:t>個模型的</w:t>
      </w:r>
      <w:r w:rsidR="003F2EC4" w:rsidRPr="003F2EC4">
        <w:rPr>
          <w:rFonts w:ascii="Calibri" w:eastAsia="微軟正黑體" w:hAnsi="Calibri" w:hint="eastAsia"/>
        </w:rPr>
        <w:t>分群結果與分析討論</w:t>
      </w:r>
    </w:p>
    <w:p w14:paraId="56B16048" w14:textId="77777777" w:rsidR="00942F74" w:rsidRDefault="00942F74" w:rsidP="00621EB4">
      <w:pPr>
        <w:snapToGrid w:val="0"/>
        <w:rPr>
          <w:rFonts w:ascii="Calibri" w:eastAsia="微軟正黑體" w:hAnsi="Calibri"/>
        </w:rPr>
      </w:pPr>
    </w:p>
    <w:sectPr w:rsidR="00942F74" w:rsidSect="00621EB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5059F" w14:textId="77777777" w:rsidR="00EE238B" w:rsidRDefault="00EE238B" w:rsidP="003F2EC4">
      <w:r>
        <w:separator/>
      </w:r>
    </w:p>
  </w:endnote>
  <w:endnote w:type="continuationSeparator" w:id="0">
    <w:p w14:paraId="7E51C399" w14:textId="77777777" w:rsidR="00EE238B" w:rsidRDefault="00EE238B" w:rsidP="003F2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1E282" w14:textId="77777777" w:rsidR="00EE238B" w:rsidRDefault="00EE238B" w:rsidP="003F2EC4">
      <w:r>
        <w:separator/>
      </w:r>
    </w:p>
  </w:footnote>
  <w:footnote w:type="continuationSeparator" w:id="0">
    <w:p w14:paraId="621F8C94" w14:textId="77777777" w:rsidR="00EE238B" w:rsidRDefault="00EE238B" w:rsidP="003F2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ACD"/>
    <w:multiLevelType w:val="hybridMultilevel"/>
    <w:tmpl w:val="740C62AE"/>
    <w:lvl w:ilvl="0" w:tplc="F8E4D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520"/>
    <w:rsid w:val="001E5160"/>
    <w:rsid w:val="00330F4F"/>
    <w:rsid w:val="003F2EC4"/>
    <w:rsid w:val="005D17A5"/>
    <w:rsid w:val="00621EB4"/>
    <w:rsid w:val="00733D07"/>
    <w:rsid w:val="00755520"/>
    <w:rsid w:val="007C61E8"/>
    <w:rsid w:val="00846696"/>
    <w:rsid w:val="00851478"/>
    <w:rsid w:val="008747AA"/>
    <w:rsid w:val="00942F74"/>
    <w:rsid w:val="00A7006E"/>
    <w:rsid w:val="00A77C30"/>
    <w:rsid w:val="00BB757B"/>
    <w:rsid w:val="00BB7EF4"/>
    <w:rsid w:val="00EE238B"/>
    <w:rsid w:val="00EE6FD0"/>
    <w:rsid w:val="00F3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0DBAB"/>
  <w15:docId w15:val="{DB9E7EBB-6732-46BC-AF8A-1EC7A61B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52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F2E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F2EC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F2E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F2EC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奕 陳</cp:lastModifiedBy>
  <cp:revision>5</cp:revision>
  <dcterms:created xsi:type="dcterms:W3CDTF">2023-05-01T14:39:00Z</dcterms:created>
  <dcterms:modified xsi:type="dcterms:W3CDTF">2024-06-20T18:38:00Z</dcterms:modified>
</cp:coreProperties>
</file>