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038BB" w14:textId="639B9E83" w:rsidR="00835CC6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資科系</w:t>
      </w:r>
      <w:r w:rsidR="00D1210A">
        <w:rPr>
          <w:rFonts w:ascii="Calibri" w:eastAsia="微軟正黑體" w:hAnsi="Calibri" w:hint="eastAsia"/>
        </w:rPr>
        <w:t xml:space="preserve"> 1</w:t>
      </w:r>
      <w:r w:rsidR="00D1210A">
        <w:rPr>
          <w:rFonts w:ascii="Calibri" w:eastAsia="微軟正黑體" w:hAnsi="Calibri"/>
        </w:rPr>
        <w:t xml:space="preserve">11016011 </w:t>
      </w:r>
      <w:r w:rsidR="00D1210A">
        <w:rPr>
          <w:rFonts w:ascii="Calibri" w:eastAsia="微軟正黑體" w:hAnsi="Calibri" w:hint="eastAsia"/>
        </w:rPr>
        <w:t>陳奕</w:t>
      </w:r>
    </w:p>
    <w:p w14:paraId="7E6D4315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機器學習</w:t>
      </w:r>
      <w:r w:rsidRPr="00621EB4">
        <w:rPr>
          <w:rFonts w:ascii="Calibri" w:eastAsia="微軟正黑體" w:hAnsi="Calibri"/>
        </w:rPr>
        <w:t>HW</w:t>
      </w:r>
      <w:r w:rsidR="00F3274E">
        <w:rPr>
          <w:rFonts w:ascii="Calibri" w:eastAsia="微軟正黑體" w:hAnsi="Calibri" w:hint="eastAsia"/>
        </w:rPr>
        <w:t>3</w:t>
      </w:r>
      <w:r w:rsidRPr="00621EB4">
        <w:rPr>
          <w:rFonts w:ascii="Calibri" w:eastAsia="微軟正黑體" w:hAnsi="Calibri"/>
        </w:rPr>
        <w:t>_</w:t>
      </w:r>
      <w:r w:rsidR="00F3274E" w:rsidRPr="00F3274E">
        <w:rPr>
          <w:rFonts w:ascii="Calibri" w:eastAsia="微軟正黑體" w:hAnsi="Calibri"/>
        </w:rPr>
        <w:t>Clustering</w:t>
      </w:r>
    </w:p>
    <w:p w14:paraId="40B38513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</w:p>
    <w:p w14:paraId="4204FAE6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程式碼語言</w:t>
      </w:r>
      <w:r w:rsidRPr="00621EB4">
        <w:rPr>
          <w:rFonts w:ascii="Calibri" w:eastAsia="微軟正黑體" w:hAnsi="Calibri" w:hint="eastAsia"/>
        </w:rPr>
        <w:t>:</w:t>
      </w:r>
    </w:p>
    <w:p w14:paraId="541A30F4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內容</w:t>
      </w:r>
      <w:r w:rsidRPr="00621EB4">
        <w:rPr>
          <w:rFonts w:ascii="Calibri" w:eastAsia="微軟正黑體" w:hAnsi="Calibri" w:hint="eastAsia"/>
        </w:rPr>
        <w:t>:</w:t>
      </w:r>
    </w:p>
    <w:p w14:paraId="0BD4F3F5" w14:textId="5F36B0B3" w:rsidR="00755520" w:rsidRPr="0039518A" w:rsidRDefault="00755520" w:rsidP="00621EB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資料清理與視覺化圖表</w:t>
      </w:r>
      <w:r w:rsidR="008747AA">
        <w:rPr>
          <w:rFonts w:ascii="Calibri" w:eastAsia="微軟正黑體" w:hAnsi="Calibri" w:hint="eastAsia"/>
        </w:rPr>
        <w:t xml:space="preserve"> </w:t>
      </w:r>
      <w:r w:rsidR="008747AA" w:rsidRPr="008747AA">
        <w:rPr>
          <w:rFonts w:ascii="Calibri" w:eastAsia="微軟正黑體" w:hAnsi="Calibri" w:hint="eastAsia"/>
          <w:color w:val="FF0000"/>
        </w:rPr>
        <w:t>(</w:t>
      </w:r>
      <w:r w:rsidR="008747AA" w:rsidRPr="008747AA">
        <w:rPr>
          <w:rFonts w:ascii="Calibri" w:eastAsia="微軟正黑體" w:hAnsi="Calibri" w:hint="eastAsia"/>
          <w:color w:val="FF0000"/>
        </w:rPr>
        <w:t>參考程式碼</w:t>
      </w:r>
      <w:r w:rsidR="008747AA" w:rsidRPr="008747AA">
        <w:rPr>
          <w:rFonts w:ascii="Calibri" w:eastAsia="微軟正黑體" w:hAnsi="Calibri" w:hint="eastAsia"/>
          <w:color w:val="FF0000"/>
        </w:rPr>
        <w:t>Part 1)</w:t>
      </w:r>
    </w:p>
    <w:p w14:paraId="5025AAF4" w14:textId="3EB37C5F" w:rsidR="0039518A" w:rsidRDefault="0039518A" w:rsidP="0039518A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39518A">
        <w:rPr>
          <w:rFonts w:ascii="Calibri" w:eastAsia="微軟正黑體" w:hAnsi="Calibri" w:hint="eastAsia"/>
        </w:rPr>
        <w:t>資料清理</w:t>
      </w:r>
      <w:r>
        <w:rPr>
          <w:rFonts w:ascii="Calibri" w:eastAsia="微軟正黑體" w:hAnsi="Calibri" w:hint="eastAsia"/>
        </w:rPr>
        <w:t>與選取</w:t>
      </w:r>
    </w:p>
    <w:p w14:paraId="6452CF7E" w14:textId="36E50521" w:rsidR="0039518A" w:rsidRDefault="0039518A" w:rsidP="0039518A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先使用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unction 1-1-1</w:t>
      </w:r>
      <w:r>
        <w:rPr>
          <w:rFonts w:ascii="Calibri" w:eastAsia="微軟正黑體" w:hAnsi="Calibri" w:hint="eastAsia"/>
        </w:rPr>
        <w:t>，發現在</w:t>
      </w:r>
      <w:r>
        <w:rPr>
          <w:rFonts w:ascii="Calibri" w:eastAsia="微軟正黑體" w:hAnsi="Calibri" w:hint="eastAsia"/>
        </w:rPr>
        <w:t>CREDIT_LIMIT</w:t>
      </w:r>
      <w:r>
        <w:rPr>
          <w:rFonts w:ascii="Calibri" w:eastAsia="微軟正黑體" w:hAnsi="Calibri" w:hint="eastAsia"/>
        </w:rPr>
        <w:t>與</w:t>
      </w:r>
      <w:r>
        <w:rPr>
          <w:rFonts w:ascii="Calibri" w:eastAsia="微軟正黑體" w:hAnsi="Calibri" w:hint="eastAsia"/>
        </w:rPr>
        <w:t>PRC_FULL_PAYMENT</w:t>
      </w:r>
      <w:r>
        <w:rPr>
          <w:rFonts w:ascii="Calibri" w:eastAsia="微軟正黑體" w:hAnsi="Calibri" w:hint="eastAsia"/>
        </w:rPr>
        <w:t>有資料遺失</w:t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圖一</w:t>
      </w:r>
      <w:r>
        <w:rPr>
          <w:rFonts w:ascii="Calibri" w:eastAsia="微軟正黑體" w:hAnsi="Calibri" w:hint="eastAsia"/>
        </w:rPr>
        <w:t>)</w:t>
      </w:r>
      <w:r>
        <w:rPr>
          <w:rFonts w:ascii="Calibri" w:eastAsia="微軟正黑體" w:hAnsi="Calibri" w:hint="eastAsia"/>
        </w:rPr>
        <w:t>，</w:t>
      </w:r>
    </w:p>
    <w:p w14:paraId="6B763BE8" w14:textId="58B457D4" w:rsidR="0039518A" w:rsidRDefault="0039518A" w:rsidP="0039518A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由於這次作業只需選取</w:t>
      </w:r>
      <w:r>
        <w:rPr>
          <w:rFonts w:ascii="Calibri" w:eastAsia="微軟正黑體" w:hAnsi="Calibri" w:hint="eastAsia"/>
        </w:rPr>
        <w:t>3</w:t>
      </w:r>
      <w:r>
        <w:rPr>
          <w:rFonts w:ascii="Calibri" w:eastAsia="微軟正黑體" w:hAnsi="Calibri"/>
        </w:rPr>
        <w:t>000</w:t>
      </w:r>
      <w:r>
        <w:rPr>
          <w:rFonts w:ascii="Calibri" w:eastAsia="微軟正黑體" w:hAnsi="Calibri" w:hint="eastAsia"/>
        </w:rPr>
        <w:t>筆，所以直接將他們刪除，再使用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unction 1-1-2</w:t>
      </w:r>
      <w:r>
        <w:rPr>
          <w:rFonts w:ascii="Calibri" w:eastAsia="微軟正黑體" w:hAnsi="Calibri" w:hint="eastAsia"/>
        </w:rPr>
        <w:t>刪除代有遺失值的資料，最後用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unction 1-1-3</w:t>
      </w:r>
      <w:r>
        <w:rPr>
          <w:rFonts w:ascii="Calibri" w:eastAsia="微軟正黑體" w:hAnsi="Calibri" w:hint="eastAsia"/>
        </w:rPr>
        <w:t>取得隨機</w:t>
      </w:r>
      <w:r>
        <w:rPr>
          <w:rFonts w:ascii="Calibri" w:eastAsia="微軟正黑體" w:hAnsi="Calibri" w:hint="eastAsia"/>
        </w:rPr>
        <w:t>3</w:t>
      </w:r>
      <w:r>
        <w:rPr>
          <w:rFonts w:ascii="Calibri" w:eastAsia="微軟正黑體" w:hAnsi="Calibri"/>
        </w:rPr>
        <w:t>000</w:t>
      </w:r>
      <w:r>
        <w:rPr>
          <w:rFonts w:ascii="Calibri" w:eastAsia="微軟正黑體" w:hAnsi="Calibri" w:hint="eastAsia"/>
        </w:rPr>
        <w:t>筆資料</w:t>
      </w:r>
      <w:r w:rsidR="001A2F23">
        <w:rPr>
          <w:rFonts w:ascii="Calibri" w:eastAsia="微軟正黑體" w:hAnsi="Calibri" w:hint="eastAsia"/>
        </w:rPr>
        <w:t>，將選取出來的資料放在</w:t>
      </w:r>
      <w:r w:rsidR="001A2F23">
        <w:rPr>
          <w:rFonts w:ascii="Calibri" w:eastAsia="微軟正黑體" w:hAnsi="Calibri" w:hint="eastAsia"/>
        </w:rPr>
        <w:t>"</w:t>
      </w:r>
      <w:r w:rsidR="001A2F23" w:rsidRPr="0070432D">
        <w:rPr>
          <w:rFonts w:ascii="Calibri" w:eastAsia="微軟正黑體" w:hAnsi="Calibri"/>
        </w:rPr>
        <w:t>random_3000_credit_card_data.csv</w:t>
      </w:r>
      <w:r w:rsidR="001A2F23">
        <w:rPr>
          <w:rFonts w:ascii="Calibri" w:eastAsia="微軟正黑體" w:hAnsi="Calibri"/>
        </w:rPr>
        <w:t>”</w:t>
      </w:r>
      <w:r w:rsidR="001A2F23">
        <w:rPr>
          <w:rFonts w:ascii="Calibri" w:eastAsia="微軟正黑體" w:hAnsi="Calibri" w:hint="eastAsia"/>
        </w:rPr>
        <w:t>，未來只需讀取該檔案即可</w:t>
      </w:r>
      <w:r>
        <w:rPr>
          <w:rFonts w:ascii="Calibri" w:eastAsia="微軟正黑體" w:hAnsi="Calibri" w:hint="eastAsia"/>
        </w:rPr>
        <w:t>，使用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unction 1-1-1</w:t>
      </w:r>
      <w:r>
        <w:rPr>
          <w:rFonts w:ascii="Calibri" w:eastAsia="微軟正黑體" w:hAnsi="Calibri" w:hint="eastAsia"/>
        </w:rPr>
        <w:t>確認沒有遺失值</w:t>
      </w:r>
      <w:r w:rsidR="0092353A">
        <w:rPr>
          <w:rFonts w:ascii="Calibri" w:eastAsia="微軟正黑體" w:hAnsi="Calibri" w:hint="eastAsia"/>
        </w:rPr>
        <w:t>(</w:t>
      </w:r>
      <w:r w:rsidR="0092353A">
        <w:rPr>
          <w:rFonts w:ascii="Calibri" w:eastAsia="微軟正黑體" w:hAnsi="Calibri" w:hint="eastAsia"/>
        </w:rPr>
        <w:t>圖二</w:t>
      </w:r>
      <w:r w:rsidR="0092353A">
        <w:rPr>
          <w:rFonts w:ascii="Calibri" w:eastAsia="微軟正黑體" w:hAnsi="Calibri" w:hint="eastAsia"/>
        </w:rPr>
        <w:t>)</w:t>
      </w:r>
      <w:r>
        <w:rPr>
          <w:rFonts w:ascii="Calibri" w:eastAsia="微軟正黑體" w:hAnsi="Calibri" w:hint="eastAsia"/>
        </w:rPr>
        <w:t>，且為</w:t>
      </w:r>
      <w:r>
        <w:rPr>
          <w:rFonts w:ascii="Calibri" w:eastAsia="微軟正黑體" w:hAnsi="Calibri"/>
        </w:rPr>
        <w:t>3000</w:t>
      </w:r>
      <w:r>
        <w:rPr>
          <w:rFonts w:ascii="Calibri" w:eastAsia="微軟正黑體" w:hAnsi="Calibri" w:hint="eastAsia"/>
        </w:rPr>
        <w:t>筆，同時發現除了</w:t>
      </w:r>
      <w:r>
        <w:rPr>
          <w:rFonts w:ascii="Calibri" w:eastAsia="微軟正黑體" w:hAnsi="Calibri" w:hint="eastAsia"/>
        </w:rPr>
        <w:t>CUST_ID</w:t>
      </w:r>
      <w:r>
        <w:rPr>
          <w:rFonts w:ascii="Calibri" w:eastAsia="微軟正黑體" w:hAnsi="Calibri" w:hint="eastAsia"/>
        </w:rPr>
        <w:t>外的特徵皆為數值型。</w:t>
      </w:r>
    </w:p>
    <w:p w14:paraId="182C1D64" w14:textId="171F9C97" w:rsidR="0039518A" w:rsidRDefault="0039518A" w:rsidP="0039518A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39518A">
        <w:rPr>
          <w:rFonts w:ascii="Calibri" w:eastAsia="微軟正黑體" w:hAnsi="Calibri"/>
          <w:noProof/>
        </w:rPr>
        <w:drawing>
          <wp:inline distT="0" distB="0" distL="0" distR="0" wp14:anchorId="28D6EE78" wp14:editId="65141DC3">
            <wp:extent cx="3393265" cy="2286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4661" cy="22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B5C">
        <w:rPr>
          <w:rFonts w:ascii="Calibri" w:eastAsia="微軟正黑體" w:hAnsi="Calibri" w:hint="eastAsia"/>
        </w:rPr>
        <w:t>(</w:t>
      </w:r>
      <w:r w:rsidR="00C12B5C">
        <w:rPr>
          <w:rFonts w:ascii="Calibri" w:eastAsia="微軟正黑體" w:hAnsi="Calibri" w:hint="eastAsia"/>
        </w:rPr>
        <w:t>圖一</w:t>
      </w:r>
      <w:r w:rsidR="00C12B5C">
        <w:rPr>
          <w:rFonts w:ascii="Calibri" w:eastAsia="微軟正黑體" w:hAnsi="Calibri" w:hint="eastAsia"/>
        </w:rPr>
        <w:t>)</w:t>
      </w:r>
    </w:p>
    <w:p w14:paraId="32C71038" w14:textId="68E39D66" w:rsidR="00C12B5C" w:rsidRPr="0039518A" w:rsidRDefault="00C12B5C" w:rsidP="0039518A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C12B5C">
        <w:rPr>
          <w:rFonts w:ascii="Calibri" w:eastAsia="微軟正黑體" w:hAnsi="Calibri"/>
          <w:noProof/>
        </w:rPr>
        <w:drawing>
          <wp:inline distT="0" distB="0" distL="0" distR="0" wp14:anchorId="0190D202" wp14:editId="1700AED1">
            <wp:extent cx="3314700" cy="2399529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806" cy="24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圖二</w:t>
      </w:r>
      <w:r>
        <w:rPr>
          <w:rFonts w:ascii="Calibri" w:eastAsia="微軟正黑體" w:hAnsi="Calibri" w:hint="eastAsia"/>
        </w:rPr>
        <w:t>)</w:t>
      </w:r>
    </w:p>
    <w:p w14:paraId="6342E823" w14:textId="77777777" w:rsidR="004C4432" w:rsidRDefault="004C4432" w:rsidP="00EA106D">
      <w:pPr>
        <w:snapToGrid w:val="0"/>
        <w:ind w:left="720"/>
        <w:rPr>
          <w:rFonts w:ascii="Calibri" w:eastAsia="微軟正黑體" w:hAnsi="Calibri"/>
        </w:rPr>
      </w:pPr>
    </w:p>
    <w:p w14:paraId="1188F5AE" w14:textId="636E0B30" w:rsidR="004C4432" w:rsidRDefault="004C4432" w:rsidP="004C4432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資料</w:t>
      </w:r>
      <w:r w:rsidR="0092353A">
        <w:rPr>
          <w:rFonts w:ascii="Calibri" w:eastAsia="微軟正黑體" w:hAnsi="Calibri" w:hint="eastAsia"/>
        </w:rPr>
        <w:t>標準</w:t>
      </w:r>
      <w:r w:rsidR="009E6668">
        <w:rPr>
          <w:rFonts w:ascii="Calibri" w:eastAsia="微軟正黑體" w:hAnsi="Calibri" w:hint="eastAsia"/>
        </w:rPr>
        <w:t>化</w:t>
      </w:r>
    </w:p>
    <w:p w14:paraId="7B1F89B7" w14:textId="57D3879E" w:rsidR="009E6668" w:rsidRPr="00C24E10" w:rsidRDefault="009E6668" w:rsidP="00C24E10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接下來</w:t>
      </w:r>
      <w:r w:rsidR="00BA16DE">
        <w:rPr>
          <w:rFonts w:ascii="Calibri" w:eastAsia="微軟正黑體" w:hAnsi="Calibri" w:hint="eastAsia"/>
        </w:rPr>
        <w:t>使用</w:t>
      </w:r>
      <w:r w:rsidR="00BA16DE">
        <w:rPr>
          <w:rFonts w:ascii="Calibri" w:eastAsia="微軟正黑體" w:hAnsi="Calibri" w:hint="eastAsia"/>
        </w:rPr>
        <w:t>f</w:t>
      </w:r>
      <w:r w:rsidR="00BA16DE">
        <w:rPr>
          <w:rFonts w:ascii="Calibri" w:eastAsia="微軟正黑體" w:hAnsi="Calibri"/>
        </w:rPr>
        <w:t>unction 1-2</w:t>
      </w:r>
      <w:r w:rsidR="00BA16DE">
        <w:rPr>
          <w:rFonts w:ascii="Calibri" w:eastAsia="微軟正黑體" w:hAnsi="Calibri" w:hint="eastAsia"/>
        </w:rPr>
        <w:t>對</w:t>
      </w:r>
      <w:r w:rsidR="00F52E7F">
        <w:rPr>
          <w:rFonts w:ascii="Calibri" w:eastAsia="微軟正黑體" w:hAnsi="Calibri" w:hint="eastAsia"/>
        </w:rPr>
        <w:t>除</w:t>
      </w:r>
      <w:r w:rsidR="00F52E7F">
        <w:rPr>
          <w:rFonts w:ascii="Calibri" w:eastAsia="微軟正黑體" w:hAnsi="Calibri" w:hint="eastAsia"/>
        </w:rPr>
        <w:t>CUST_</w:t>
      </w:r>
      <w:r w:rsidR="00F52E7F" w:rsidRPr="00F52E7F">
        <w:rPr>
          <w:rFonts w:ascii="Calibri" w:eastAsia="微軟正黑體" w:hAnsi="Calibri" w:hint="eastAsia"/>
        </w:rPr>
        <w:t>ID</w:t>
      </w:r>
      <w:r w:rsidR="00F52E7F" w:rsidRPr="00F52E7F">
        <w:rPr>
          <w:rFonts w:ascii="Calibri" w:eastAsia="微軟正黑體" w:hAnsi="Calibri" w:hint="eastAsia"/>
        </w:rPr>
        <w:t>外</w:t>
      </w:r>
      <w:r w:rsidR="00BA16DE" w:rsidRPr="00F52E7F">
        <w:rPr>
          <w:rFonts w:ascii="Calibri" w:eastAsia="微軟正黑體" w:hAnsi="Calibri" w:hint="eastAsia"/>
        </w:rPr>
        <w:t>所有數值資料做標準化，</w:t>
      </w:r>
      <w:r w:rsidR="00F52E7F">
        <w:rPr>
          <w:rFonts w:ascii="Calibri" w:eastAsia="微軟正黑體" w:hAnsi="Calibri" w:hint="eastAsia"/>
        </w:rPr>
        <w:t>並儲存在</w:t>
      </w:r>
      <w:r w:rsidR="00F52E7F">
        <w:rPr>
          <w:rFonts w:ascii="Calibri" w:eastAsia="微軟正黑體" w:hAnsi="Calibri"/>
        </w:rPr>
        <w:t>”</w:t>
      </w:r>
      <w:r w:rsidR="0075104B" w:rsidRPr="0075104B">
        <w:t xml:space="preserve"> </w:t>
      </w:r>
      <w:r w:rsidR="0075104B" w:rsidRPr="0075104B">
        <w:rPr>
          <w:rFonts w:ascii="Calibri" w:eastAsia="微軟正黑體" w:hAnsi="Calibri"/>
        </w:rPr>
        <w:t>standardized_credit_card_data.csv</w:t>
      </w:r>
      <w:r w:rsidR="00F52E7F">
        <w:rPr>
          <w:rFonts w:ascii="Calibri" w:eastAsia="微軟正黑體" w:hAnsi="Calibri"/>
        </w:rPr>
        <w:t>”</w:t>
      </w:r>
      <w:r w:rsidR="00F52E7F">
        <w:rPr>
          <w:rFonts w:ascii="Calibri" w:eastAsia="微軟正黑體" w:hAnsi="Calibri" w:hint="eastAsia"/>
        </w:rPr>
        <w:t>，</w:t>
      </w:r>
      <w:r w:rsidR="00165CC4">
        <w:rPr>
          <w:rFonts w:ascii="Calibri" w:eastAsia="微軟正黑體" w:hAnsi="Calibri" w:hint="eastAsia"/>
        </w:rPr>
        <w:t>由於未來的動作若保留</w:t>
      </w:r>
      <w:r w:rsidR="00165CC4">
        <w:rPr>
          <w:rFonts w:ascii="Calibri" w:eastAsia="微軟正黑體" w:hAnsi="Calibri" w:hint="eastAsia"/>
        </w:rPr>
        <w:t>C</w:t>
      </w:r>
      <w:r w:rsidR="00165CC4">
        <w:rPr>
          <w:rFonts w:ascii="Calibri" w:eastAsia="微軟正黑體" w:hAnsi="Calibri"/>
        </w:rPr>
        <w:t>UST_ID</w:t>
      </w:r>
      <w:r w:rsidR="00165CC4">
        <w:rPr>
          <w:rFonts w:ascii="Calibri" w:eastAsia="微軟正黑體" w:hAnsi="Calibri" w:hint="eastAsia"/>
        </w:rPr>
        <w:t>會不方便，所以在此先不保留，未來</w:t>
      </w:r>
      <w:r w:rsidR="0092353A">
        <w:rPr>
          <w:rFonts w:ascii="Calibri" w:eastAsia="微軟正黑體" w:hAnsi="Calibri" w:hint="eastAsia"/>
        </w:rPr>
        <w:t>需要</w:t>
      </w:r>
      <w:r w:rsidR="00165CC4">
        <w:rPr>
          <w:rFonts w:ascii="Calibri" w:eastAsia="微軟正黑體" w:hAnsi="Calibri" w:hint="eastAsia"/>
        </w:rPr>
        <w:t>會</w:t>
      </w:r>
      <w:r w:rsidR="0092353A">
        <w:rPr>
          <w:rFonts w:ascii="Calibri" w:eastAsia="微軟正黑體" w:hAnsi="Calibri" w:hint="eastAsia"/>
        </w:rPr>
        <w:t>再</w:t>
      </w:r>
      <w:r w:rsidR="00165CC4">
        <w:rPr>
          <w:rFonts w:ascii="Calibri" w:eastAsia="微軟正黑體" w:hAnsi="Calibri" w:hint="eastAsia"/>
        </w:rPr>
        <w:t>從</w:t>
      </w:r>
      <w:r w:rsidR="00165CC4">
        <w:rPr>
          <w:rFonts w:ascii="Calibri" w:eastAsia="微軟正黑體" w:hAnsi="Calibri"/>
        </w:rPr>
        <w:t>”</w:t>
      </w:r>
      <w:r w:rsidR="00165CC4" w:rsidRPr="00165CC4">
        <w:rPr>
          <w:rFonts w:ascii="Calibri" w:eastAsia="微軟正黑體" w:hAnsi="Calibri"/>
        </w:rPr>
        <w:t xml:space="preserve"> </w:t>
      </w:r>
      <w:r w:rsidR="00165CC4" w:rsidRPr="0070432D">
        <w:rPr>
          <w:rFonts w:ascii="Calibri" w:eastAsia="微軟正黑體" w:hAnsi="Calibri"/>
        </w:rPr>
        <w:t>random_3000_credit_card_data.csv</w:t>
      </w:r>
      <w:r w:rsidR="00165CC4">
        <w:rPr>
          <w:rFonts w:ascii="Calibri" w:eastAsia="微軟正黑體" w:hAnsi="Calibri"/>
        </w:rPr>
        <w:t>”</w:t>
      </w:r>
      <w:r w:rsidR="00165CC4">
        <w:rPr>
          <w:rFonts w:ascii="Calibri" w:eastAsia="微軟正黑體" w:hAnsi="Calibri" w:hint="eastAsia"/>
        </w:rPr>
        <w:t>取出</w:t>
      </w:r>
      <w:r w:rsidR="00165CC4">
        <w:rPr>
          <w:rFonts w:ascii="Calibri" w:eastAsia="微軟正黑體" w:hAnsi="Calibri" w:hint="eastAsia"/>
        </w:rPr>
        <w:t>CUST_ID</w:t>
      </w:r>
      <w:r w:rsidR="00165CC4">
        <w:rPr>
          <w:rFonts w:ascii="Calibri" w:eastAsia="微軟正黑體" w:hAnsi="Calibri" w:hint="eastAsia"/>
        </w:rPr>
        <w:t>。</w:t>
      </w:r>
    </w:p>
    <w:p w14:paraId="5722D572" w14:textId="77777777" w:rsidR="00C84A20" w:rsidRPr="00086228" w:rsidRDefault="00C84A20" w:rsidP="00165CC4">
      <w:pPr>
        <w:pStyle w:val="a3"/>
        <w:snapToGrid w:val="0"/>
        <w:ind w:leftChars="0" w:left="720"/>
        <w:rPr>
          <w:rFonts w:ascii="Calibri" w:eastAsia="微軟正黑體" w:hAnsi="Calibri"/>
        </w:rPr>
      </w:pPr>
    </w:p>
    <w:p w14:paraId="039FC663" w14:textId="433885E5" w:rsidR="00BB757B" w:rsidRDefault="00755520" w:rsidP="00621EB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敘述性統計分析</w:t>
      </w:r>
    </w:p>
    <w:p w14:paraId="39CD7D70" w14:textId="75E21542" w:rsidR="00C24E10" w:rsidRPr="00AF56F1" w:rsidRDefault="00C24E10" w:rsidP="00C24E10">
      <w:pPr>
        <w:pStyle w:val="a3"/>
        <w:snapToGrid w:val="0"/>
        <w:ind w:leftChars="0" w:left="3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>
        <w:rPr>
          <w:rFonts w:ascii="微軟正黑體" w:eastAsia="微軟正黑體" w:hAnsi="微軟正黑體"/>
          <w:szCs w:val="24"/>
        </w:rPr>
        <w:t>2-1</w:t>
      </w:r>
      <w:r w:rsidRPr="00AF56F1">
        <w:rPr>
          <w:rFonts w:ascii="微軟正黑體" w:eastAsia="微軟正黑體" w:hAnsi="微軟正黑體" w:hint="eastAsia"/>
          <w:szCs w:val="24"/>
        </w:rPr>
        <w:t xml:space="preserve"> ，可以得出下列表格</w:t>
      </w:r>
      <w:r>
        <w:rPr>
          <w:rFonts w:ascii="微軟正黑體" w:eastAsia="微軟正黑體" w:hAnsi="微軟正黑體" w:hint="eastAsia"/>
          <w:szCs w:val="24"/>
        </w:rPr>
        <w:t>(圖三)</w:t>
      </w:r>
      <w:r w:rsidRPr="00AF56F1">
        <w:rPr>
          <w:rFonts w:ascii="微軟正黑體" w:eastAsia="微軟正黑體" w:hAnsi="微軟正黑體" w:hint="eastAsia"/>
          <w:szCs w:val="24"/>
        </w:rPr>
        <w:t>，存於</w:t>
      </w:r>
      <w:r>
        <w:rPr>
          <w:rFonts w:ascii="微軟正黑體" w:eastAsia="微軟正黑體" w:hAnsi="微軟正黑體"/>
          <w:szCs w:val="24"/>
        </w:rPr>
        <w:t>”</w:t>
      </w:r>
      <w:r w:rsidRPr="00AF56F1">
        <w:rPr>
          <w:rFonts w:ascii="微軟正黑體" w:eastAsia="微軟正黑體" w:hAnsi="微軟正黑體"/>
          <w:szCs w:val="24"/>
        </w:rPr>
        <w:t>descriptive_statistics</w:t>
      </w:r>
      <w:r>
        <w:rPr>
          <w:rFonts w:ascii="微軟正黑體" w:eastAsia="微軟正黑體" w:hAnsi="微軟正黑體"/>
          <w:szCs w:val="24"/>
        </w:rPr>
        <w:t>.csv”</w:t>
      </w:r>
      <w:r w:rsidRPr="00AF56F1">
        <w:rPr>
          <w:rFonts w:ascii="微軟正黑體" w:eastAsia="微軟正黑體" w:hAnsi="微軟正黑體" w:hint="eastAsia"/>
          <w:szCs w:val="24"/>
        </w:rPr>
        <w:t>，值得注意的是，此處使用的資料</w:t>
      </w:r>
      <w:r>
        <w:rPr>
          <w:rFonts w:ascii="微軟正黑體" w:eastAsia="微軟正黑體" w:hAnsi="微軟正黑體" w:hint="eastAsia"/>
          <w:szCs w:val="24"/>
        </w:rPr>
        <w:t>為</w:t>
      </w:r>
      <w:r w:rsidRPr="00AF56F1">
        <w:rPr>
          <w:rFonts w:ascii="微軟正黑體" w:eastAsia="微軟正黑體" w:hAnsi="微軟正黑體" w:hint="eastAsia"/>
          <w:szCs w:val="24"/>
        </w:rPr>
        <w:t>原始資料</w:t>
      </w:r>
      <w:r>
        <w:rPr>
          <w:rFonts w:ascii="微軟正黑體" w:eastAsia="微軟正黑體" w:hAnsi="微軟正黑體" w:hint="eastAsia"/>
          <w:szCs w:val="24"/>
        </w:rPr>
        <w:t>，並非標準化過後的資料，且此表格不包含CUST_ID</w:t>
      </w:r>
      <w:r w:rsidRPr="00AF56F1">
        <w:rPr>
          <w:rFonts w:ascii="微軟正黑體" w:eastAsia="微軟正黑體" w:hAnsi="微軟正黑體" w:hint="eastAsia"/>
          <w:szCs w:val="24"/>
        </w:rPr>
        <w:t>，而表格代表的含意由上到下代表：</w:t>
      </w:r>
    </w:p>
    <w:p w14:paraId="1B520EFA" w14:textId="11C76358" w:rsidR="00C24E10" w:rsidRPr="00AF56F1" w:rsidRDefault="00C24E10" w:rsidP="00C24E10">
      <w:pPr>
        <w:pStyle w:val="a3"/>
        <w:snapToGrid w:val="0"/>
        <w:ind w:leftChars="250" w:left="60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count（計數）：非缺失值的數量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361545C4" w14:textId="77777777" w:rsidR="00C24E10" w:rsidRPr="00AF56F1" w:rsidRDefault="00C24E10" w:rsidP="00C24E10">
      <w:pPr>
        <w:pStyle w:val="a3"/>
        <w:snapToGrid w:val="0"/>
        <w:ind w:leftChars="250" w:left="60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mean（平均值）：數值欄位的平均值。</w:t>
      </w:r>
    </w:p>
    <w:p w14:paraId="69224BD7" w14:textId="77777777" w:rsidR="00C24E10" w:rsidRPr="00AF56F1" w:rsidRDefault="00C24E10" w:rsidP="00C24E10">
      <w:pPr>
        <w:pStyle w:val="a3"/>
        <w:snapToGrid w:val="0"/>
        <w:ind w:leftChars="250" w:left="60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std（標準差）：數值欄位的標準差。</w:t>
      </w:r>
    </w:p>
    <w:p w14:paraId="63C45690" w14:textId="77777777" w:rsidR="00C24E10" w:rsidRPr="00AF56F1" w:rsidRDefault="00C24E10" w:rsidP="00C24E10">
      <w:pPr>
        <w:pStyle w:val="a3"/>
        <w:snapToGrid w:val="0"/>
        <w:ind w:leftChars="250" w:left="60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min（最小值）：數值欄位的最小值。</w:t>
      </w:r>
    </w:p>
    <w:p w14:paraId="7E39BBE2" w14:textId="77777777" w:rsidR="00C24E10" w:rsidRPr="00AF56F1" w:rsidRDefault="00C24E10" w:rsidP="00C24E10">
      <w:pPr>
        <w:pStyle w:val="a3"/>
        <w:snapToGrid w:val="0"/>
        <w:ind w:leftChars="250" w:left="60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25%、50%、75%（四分位數）：四分之一、中位數和四分之三的百分位數。</w:t>
      </w:r>
    </w:p>
    <w:p w14:paraId="6A75871E" w14:textId="32ADC757" w:rsidR="00C24E10" w:rsidRPr="00C24E10" w:rsidRDefault="00C24E10" w:rsidP="00C24E10">
      <w:pPr>
        <w:pStyle w:val="a3"/>
        <w:snapToGrid w:val="0"/>
        <w:ind w:leftChars="250" w:left="60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max（最大值）：數值欄位的最大值。</w:t>
      </w:r>
    </w:p>
    <w:p w14:paraId="2FF36AEC" w14:textId="43AADD8E" w:rsidR="00C24E10" w:rsidRDefault="00C24E10" w:rsidP="00C24E10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C24E10">
        <w:rPr>
          <w:rFonts w:ascii="Calibri" w:eastAsia="微軟正黑體" w:hAnsi="Calibri"/>
          <w:noProof/>
        </w:rPr>
        <w:drawing>
          <wp:inline distT="0" distB="0" distL="0" distR="0" wp14:anchorId="2F87A443" wp14:editId="15905237">
            <wp:extent cx="5905500" cy="1196663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952" cy="1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圖三</w:t>
      </w:r>
      <w:r>
        <w:rPr>
          <w:rFonts w:ascii="Calibri" w:eastAsia="微軟正黑體" w:hAnsi="Calibri" w:hint="eastAsia"/>
        </w:rPr>
        <w:t>)</w:t>
      </w:r>
    </w:p>
    <w:p w14:paraId="5A4EA030" w14:textId="77777777" w:rsidR="00C24E10" w:rsidRDefault="00C24E10" w:rsidP="00C24E10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238A8947" w14:textId="1A0944AA" w:rsidR="00BB757B" w:rsidRDefault="00755520" w:rsidP="00621EB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BB757B">
        <w:rPr>
          <w:rFonts w:ascii="Calibri" w:eastAsia="微軟正黑體" w:hAnsi="Calibri" w:hint="eastAsia"/>
        </w:rPr>
        <w:t>特徵相關性分析</w:t>
      </w:r>
    </w:p>
    <w:p w14:paraId="709BFA8F" w14:textId="3F6CF0FC" w:rsidR="00203167" w:rsidRPr="00203167" w:rsidRDefault="00203167" w:rsidP="00203167">
      <w:pPr>
        <w:pStyle w:val="a3"/>
        <w:snapToGrid w:val="0"/>
        <w:ind w:leftChars="0" w:left="3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>
        <w:rPr>
          <w:rFonts w:ascii="微軟正黑體" w:eastAsia="微軟正黑體" w:hAnsi="微軟正黑體"/>
          <w:szCs w:val="24"/>
        </w:rPr>
        <w:t>2-2-</w:t>
      </w:r>
      <w:r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 xml:space="preserve"> </w:t>
      </w:r>
      <w:r w:rsidRPr="00AF56F1">
        <w:rPr>
          <w:rFonts w:ascii="微軟正黑體" w:eastAsia="微軟正黑體" w:hAnsi="微軟正黑體" w:hint="eastAsia"/>
          <w:szCs w:val="24"/>
        </w:rPr>
        <w:t>計算</w:t>
      </w:r>
      <w:r w:rsidRPr="00203167">
        <w:rPr>
          <w:rFonts w:ascii="微軟正黑體" w:eastAsia="微軟正黑體" w:hAnsi="微軟正黑體" w:hint="eastAsia"/>
          <w:szCs w:val="24"/>
        </w:rPr>
        <w:t>皮爾森相關係數，並用f</w:t>
      </w:r>
      <w:r w:rsidRPr="00203167">
        <w:rPr>
          <w:rFonts w:ascii="微軟正黑體" w:eastAsia="微軟正黑體" w:hAnsi="微軟正黑體"/>
          <w:szCs w:val="24"/>
        </w:rPr>
        <w:t xml:space="preserve">unction </w:t>
      </w:r>
      <w:r>
        <w:rPr>
          <w:rFonts w:ascii="微軟正黑體" w:eastAsia="微軟正黑體" w:hAnsi="微軟正黑體"/>
          <w:szCs w:val="24"/>
        </w:rPr>
        <w:t>2-2-</w:t>
      </w:r>
      <w:r w:rsidRPr="00203167">
        <w:rPr>
          <w:rFonts w:ascii="微軟正黑體" w:eastAsia="微軟正黑體" w:hAnsi="微軟正黑體"/>
          <w:szCs w:val="24"/>
        </w:rPr>
        <w:t>2</w:t>
      </w:r>
      <w:r w:rsidRPr="00203167">
        <w:rPr>
          <w:rFonts w:ascii="微軟正黑體" w:eastAsia="微軟正黑體" w:hAnsi="微軟正黑體" w:hint="eastAsia"/>
          <w:szCs w:val="24"/>
        </w:rPr>
        <w:t>畫成熱度圖</w:t>
      </w:r>
      <w:r>
        <w:rPr>
          <w:rFonts w:ascii="微軟正黑體" w:eastAsia="微軟正黑體" w:hAnsi="微軟正黑體" w:hint="eastAsia"/>
          <w:szCs w:val="24"/>
        </w:rPr>
        <w:t>(圖四)，值得注意的是，此處資料使用標準化後的資料。</w:t>
      </w:r>
      <w:r w:rsidR="00393094">
        <w:rPr>
          <w:rFonts w:ascii="微軟正黑體" w:eastAsia="微軟正黑體" w:hAnsi="微軟正黑體" w:hint="eastAsia"/>
          <w:szCs w:val="24"/>
        </w:rPr>
        <w:t>圖中可以</w:t>
      </w:r>
      <w:r w:rsidR="00393094" w:rsidRPr="00393094">
        <w:rPr>
          <w:rFonts w:ascii="微軟正黑體" w:eastAsia="微軟正黑體" w:hAnsi="微軟正黑體" w:hint="eastAsia"/>
          <w:szCs w:val="24"/>
        </w:rPr>
        <w:t>發現</w:t>
      </w:r>
      <w:r w:rsidR="00393094" w:rsidRPr="00393094">
        <w:rPr>
          <w:rFonts w:ascii="微軟正黑體" w:eastAsia="微軟正黑體" w:hAnsi="微軟正黑體"/>
          <w:szCs w:val="24"/>
        </w:rPr>
        <w:t>ONEOFF_PURCHASES</w:t>
      </w:r>
      <w:r w:rsidR="00393094" w:rsidRPr="00393094">
        <w:rPr>
          <w:rFonts w:ascii="微軟正黑體" w:eastAsia="微軟正黑體" w:hAnsi="微軟正黑體" w:hint="eastAsia"/>
          <w:szCs w:val="24"/>
        </w:rPr>
        <w:t>與</w:t>
      </w:r>
      <w:r w:rsidR="00393094" w:rsidRPr="00393094">
        <w:rPr>
          <w:rFonts w:ascii="微軟正黑體" w:eastAsia="微軟正黑體" w:hAnsi="微軟正黑體"/>
          <w:szCs w:val="24"/>
        </w:rPr>
        <w:t>PURCHASES</w:t>
      </w:r>
      <w:r w:rsidR="00393094" w:rsidRPr="00393094">
        <w:rPr>
          <w:rFonts w:ascii="微軟正黑體" w:eastAsia="微軟正黑體" w:hAnsi="微軟正黑體" w:hint="eastAsia"/>
          <w:szCs w:val="24"/>
        </w:rPr>
        <w:t>的相關係數極高，代表客戶單次最大購買金額與累積購買金額呈正相關，也許代表大部分客戶</w:t>
      </w:r>
      <w:r w:rsidR="00393094" w:rsidRPr="00393094">
        <w:rPr>
          <w:rFonts w:ascii="微軟正黑體" w:eastAsia="微軟正黑體" w:hAnsi="微軟正黑體"/>
        </w:rPr>
        <w:t>在單次交易中傾向於購買</w:t>
      </w:r>
      <w:r w:rsidR="00393094" w:rsidRPr="00393094">
        <w:rPr>
          <w:rFonts w:ascii="微軟正黑體" w:eastAsia="微軟正黑體" w:hAnsi="微軟正黑體" w:hint="eastAsia"/>
        </w:rPr>
        <w:t>更</w:t>
      </w:r>
      <w:r w:rsidR="00393094" w:rsidRPr="00393094">
        <w:rPr>
          <w:rFonts w:ascii="微軟正黑體" w:eastAsia="微軟正黑體" w:hAnsi="微軟正黑體"/>
        </w:rPr>
        <w:t>高金額的物品，或者單次交易中購買金額較高的用戶可能對整體購買金額貢獻更多。</w:t>
      </w:r>
    </w:p>
    <w:p w14:paraId="376FA2A6" w14:textId="77777777" w:rsidR="00203167" w:rsidRDefault="00296E66" w:rsidP="00296E66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296E66">
        <w:rPr>
          <w:rFonts w:ascii="Calibri" w:eastAsia="微軟正黑體" w:hAnsi="Calibri"/>
          <w:noProof/>
        </w:rPr>
        <w:lastRenderedPageBreak/>
        <w:drawing>
          <wp:inline distT="0" distB="0" distL="0" distR="0" wp14:anchorId="48839478" wp14:editId="751502AE">
            <wp:extent cx="5276850" cy="339781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174" cy="341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904" w14:textId="47AC48BF" w:rsidR="00296E66" w:rsidRDefault="00203167" w:rsidP="00296E66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圖四</w:t>
      </w:r>
      <w:r>
        <w:rPr>
          <w:rFonts w:ascii="Calibri" w:eastAsia="微軟正黑體" w:hAnsi="Calibri" w:hint="eastAsia"/>
        </w:rPr>
        <w:t>)</w:t>
      </w:r>
    </w:p>
    <w:p w14:paraId="14C11CF2" w14:textId="61F850A0" w:rsidR="00F3274E" w:rsidRPr="00D86D78" w:rsidRDefault="00F3274E" w:rsidP="00F3274E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</w:rPr>
      </w:pPr>
      <w:r w:rsidRPr="00F3274E">
        <w:rPr>
          <w:rFonts w:ascii="Calibri" w:eastAsia="微軟正黑體" w:hAnsi="Calibri" w:hint="eastAsia"/>
        </w:rPr>
        <w:t>PCA</w:t>
      </w:r>
      <w:r w:rsidRPr="00F3274E">
        <w:rPr>
          <w:rFonts w:ascii="Calibri" w:eastAsia="微軟正黑體" w:hAnsi="Calibri" w:hint="eastAsia"/>
        </w:rPr>
        <w:t>降</w:t>
      </w:r>
      <w:r w:rsidRPr="00D86D78">
        <w:rPr>
          <w:rFonts w:ascii="微軟正黑體" w:eastAsia="微軟正黑體" w:hAnsi="微軟正黑體" w:hint="eastAsia"/>
        </w:rPr>
        <w:t>維處理與分析</w:t>
      </w:r>
    </w:p>
    <w:p w14:paraId="0E39EB76" w14:textId="6C681A64" w:rsidR="00E833D2" w:rsidRPr="008E555E" w:rsidRDefault="00E833D2" w:rsidP="008E555E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 w:rsidRPr="00D86D78">
        <w:rPr>
          <w:rFonts w:ascii="微軟正黑體" w:eastAsia="微軟正黑體" w:hAnsi="微軟正黑體" w:hint="eastAsia"/>
        </w:rPr>
        <w:t>使用f</w:t>
      </w:r>
      <w:r w:rsidRPr="00D86D78">
        <w:rPr>
          <w:rFonts w:ascii="微軟正黑體" w:eastAsia="微軟正黑體" w:hAnsi="微軟正黑體"/>
        </w:rPr>
        <w:t>unc</w:t>
      </w:r>
      <w:r w:rsidR="004B36FC" w:rsidRPr="00D86D78">
        <w:rPr>
          <w:rFonts w:ascii="微軟正黑體" w:eastAsia="微軟正黑體" w:hAnsi="微軟正黑體" w:hint="eastAsia"/>
        </w:rPr>
        <w:t>t</w:t>
      </w:r>
      <w:r w:rsidR="004B36FC" w:rsidRPr="00D86D78">
        <w:rPr>
          <w:rFonts w:ascii="微軟正黑體" w:eastAsia="微軟正黑體" w:hAnsi="微軟正黑體"/>
        </w:rPr>
        <w:t>i</w:t>
      </w:r>
      <w:r w:rsidR="004B36FC" w:rsidRPr="00D86D78">
        <w:rPr>
          <w:rFonts w:ascii="微軟正黑體" w:eastAsia="微軟正黑體" w:hAnsi="微軟正黑體" w:cstheme="majorHAnsi"/>
        </w:rPr>
        <w:t>on 2-3-1 計算解釋變異數比率並畫出(圖五)，再用function 2-3-2 計算累進的變異數比率</w:t>
      </w:r>
      <w:r w:rsidR="0088597D" w:rsidRPr="00D86D78">
        <w:rPr>
          <w:rFonts w:ascii="微軟正黑體" w:eastAsia="微軟正黑體" w:hAnsi="微軟正黑體" w:cstheme="majorHAnsi"/>
        </w:rPr>
        <w:t>並畫出(圖六)</w:t>
      </w:r>
      <w:r w:rsidR="004B36FC" w:rsidRPr="00D86D78">
        <w:rPr>
          <w:rFonts w:ascii="微軟正黑體" w:eastAsia="微軟正黑體" w:hAnsi="微軟正黑體" w:cstheme="majorHAnsi"/>
        </w:rPr>
        <w:t>，</w:t>
      </w:r>
      <w:r w:rsidR="00D86D78" w:rsidRPr="00D86D78">
        <w:rPr>
          <w:rFonts w:ascii="微軟正黑體" w:eastAsia="微軟正黑體" w:hAnsi="微軟正黑體" w:cstheme="majorHAnsi"/>
        </w:rPr>
        <w:t>當將資料降至7維時，能解釋資料80%的變異性；若降至10維，則能達到90%</w:t>
      </w:r>
      <w:r w:rsidR="008E555E" w:rsidRPr="00D86D78">
        <w:rPr>
          <w:rFonts w:ascii="微軟正黑體" w:eastAsia="微軟正黑體" w:hAnsi="微軟正黑體" w:cstheme="majorHAnsi"/>
        </w:rPr>
        <w:t>，但為了</w:t>
      </w:r>
      <w:r w:rsidR="008E555E" w:rsidRPr="00D86D78">
        <w:rPr>
          <w:rFonts w:asciiTheme="majorHAnsi" w:eastAsia="微軟正黑體" w:hAnsiTheme="majorHAnsi" w:cstheme="majorHAnsi"/>
        </w:rPr>
        <w:t>提高</w:t>
      </w:r>
      <w:r w:rsidR="008E555E">
        <w:rPr>
          <w:rFonts w:ascii="Calibri" w:eastAsia="微軟正黑體" w:hAnsi="Calibri" w:hint="eastAsia"/>
        </w:rPr>
        <w:t>計算效率</w:t>
      </w:r>
      <w:r w:rsidR="00D86D78">
        <w:rPr>
          <w:rFonts w:ascii="Calibri" w:eastAsia="微軟正黑體" w:hAnsi="Calibri" w:hint="eastAsia"/>
        </w:rPr>
        <w:t>以及</w:t>
      </w:r>
      <w:r w:rsidR="00D86D78" w:rsidRPr="00D86D78">
        <w:rPr>
          <w:rFonts w:ascii="微軟正黑體" w:eastAsia="微軟正黑體" w:hAnsi="微軟正黑體" w:cstheme="majorHAnsi"/>
        </w:rPr>
        <w:t>可視化</w:t>
      </w:r>
      <w:r w:rsidR="00D86D78">
        <w:rPr>
          <w:rFonts w:ascii="微軟正黑體" w:eastAsia="微軟正黑體" w:hAnsi="微軟正黑體" w:cstheme="majorHAnsi" w:hint="eastAsia"/>
        </w:rPr>
        <w:t>的需求</w:t>
      </w:r>
      <w:r w:rsidR="008E555E">
        <w:rPr>
          <w:rFonts w:ascii="Calibri" w:eastAsia="微軟正黑體" w:hAnsi="Calibri" w:hint="eastAsia"/>
        </w:rPr>
        <w:t>，將資料降成</w:t>
      </w:r>
      <w:r w:rsidR="008E555E">
        <w:rPr>
          <w:rFonts w:ascii="Calibri" w:eastAsia="微軟正黑體" w:hAnsi="Calibri" w:hint="eastAsia"/>
        </w:rPr>
        <w:t>2</w:t>
      </w:r>
      <w:r w:rsidR="008E555E">
        <w:rPr>
          <w:rFonts w:ascii="Calibri" w:eastAsia="微軟正黑體" w:hAnsi="Calibri" w:hint="eastAsia"/>
        </w:rPr>
        <w:t>維並</w:t>
      </w:r>
      <w:r w:rsidR="0088597D" w:rsidRPr="008E555E">
        <w:rPr>
          <w:rFonts w:ascii="Calibri" w:eastAsia="微軟正黑體" w:hAnsi="Calibri" w:hint="eastAsia"/>
        </w:rPr>
        <w:t>存於</w:t>
      </w:r>
      <w:r w:rsidR="0088597D" w:rsidRPr="008E555E">
        <w:rPr>
          <w:rFonts w:ascii="Calibri" w:eastAsia="微軟正黑體" w:hAnsi="Calibri"/>
        </w:rPr>
        <w:t>”</w:t>
      </w:r>
      <w:r w:rsidR="00BA2A31" w:rsidRPr="00BA2A31">
        <w:t xml:space="preserve"> </w:t>
      </w:r>
      <w:r w:rsidR="00BA2A31" w:rsidRPr="00BA2A31">
        <w:rPr>
          <w:rFonts w:ascii="Calibri" w:eastAsia="微軟正黑體" w:hAnsi="Calibri"/>
        </w:rPr>
        <w:t>pca_data_2PC</w:t>
      </w:r>
      <w:r w:rsidR="0088597D" w:rsidRPr="008E555E">
        <w:rPr>
          <w:rFonts w:ascii="Calibri" w:eastAsia="微軟正黑體" w:hAnsi="Calibri"/>
        </w:rPr>
        <w:t>.csv”</w:t>
      </w:r>
    </w:p>
    <w:p w14:paraId="778C56A1" w14:textId="62E681C5" w:rsidR="00E833D2" w:rsidRDefault="00E833D2" w:rsidP="00E833D2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833D2">
        <w:rPr>
          <w:rFonts w:ascii="Calibri" w:eastAsia="微軟正黑體" w:hAnsi="Calibri"/>
        </w:rPr>
        <w:drawing>
          <wp:inline distT="0" distB="0" distL="0" distR="0" wp14:anchorId="3FAADBF3" wp14:editId="2864F9ED">
            <wp:extent cx="3130550" cy="1940435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718" cy="19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6FC">
        <w:rPr>
          <w:rFonts w:ascii="Calibri" w:eastAsia="微軟正黑體" w:hAnsi="Calibri" w:hint="eastAsia"/>
        </w:rPr>
        <w:t>(</w:t>
      </w:r>
      <w:r w:rsidR="004B36FC">
        <w:rPr>
          <w:rFonts w:ascii="Calibri" w:eastAsia="微軟正黑體" w:hAnsi="Calibri" w:hint="eastAsia"/>
        </w:rPr>
        <w:t>圖五</w:t>
      </w:r>
      <w:r w:rsidR="004B36FC">
        <w:rPr>
          <w:rFonts w:ascii="Calibri" w:eastAsia="微軟正黑體" w:hAnsi="Calibri"/>
        </w:rPr>
        <w:t>)</w:t>
      </w:r>
    </w:p>
    <w:p w14:paraId="13B23AE2" w14:textId="366E56D4" w:rsidR="00E833D2" w:rsidRDefault="00E833D2" w:rsidP="00E833D2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 w:rsidRPr="00E833D2">
        <w:rPr>
          <w:rFonts w:ascii="Calibri" w:eastAsia="微軟正黑體" w:hAnsi="Calibri"/>
        </w:rPr>
        <w:drawing>
          <wp:inline distT="0" distB="0" distL="0" distR="0" wp14:anchorId="0CF7D35C" wp14:editId="2CDD08A2">
            <wp:extent cx="3149600" cy="1914661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3066" cy="19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6FC">
        <w:rPr>
          <w:rFonts w:ascii="Calibri" w:eastAsia="微軟正黑體" w:hAnsi="Calibri" w:hint="eastAsia"/>
        </w:rPr>
        <w:t>(</w:t>
      </w:r>
      <w:r w:rsidR="004B36FC">
        <w:rPr>
          <w:rFonts w:ascii="Calibri" w:eastAsia="微軟正黑體" w:hAnsi="Calibri" w:hint="eastAsia"/>
        </w:rPr>
        <w:t>圖六</w:t>
      </w:r>
      <w:r w:rsidR="004B36FC">
        <w:rPr>
          <w:rFonts w:ascii="Calibri" w:eastAsia="微軟正黑體" w:hAnsi="Calibri" w:hint="eastAsia"/>
        </w:rPr>
        <w:t>)</w:t>
      </w:r>
    </w:p>
    <w:p w14:paraId="257D95BE" w14:textId="77777777" w:rsidR="00086228" w:rsidRPr="0088597D" w:rsidRDefault="00086228" w:rsidP="0088597D">
      <w:pPr>
        <w:snapToGrid w:val="0"/>
        <w:rPr>
          <w:rFonts w:ascii="Calibri" w:eastAsia="微軟正黑體" w:hAnsi="Calibri" w:hint="eastAsia"/>
        </w:rPr>
      </w:pPr>
    </w:p>
    <w:p w14:paraId="4F803393" w14:textId="77777777" w:rsidR="00F3274E" w:rsidRDefault="00755520" w:rsidP="00733D07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BB757B">
        <w:rPr>
          <w:rFonts w:ascii="Calibri" w:eastAsia="微軟正黑體" w:hAnsi="Calibri" w:hint="eastAsia"/>
        </w:rPr>
        <w:lastRenderedPageBreak/>
        <w:t>資料分割與建置</w:t>
      </w:r>
      <w:r w:rsidR="00F3274E">
        <w:rPr>
          <w:rFonts w:ascii="Calibri" w:eastAsia="微軟正黑體" w:hAnsi="Calibri" w:hint="eastAsia"/>
        </w:rPr>
        <w:t>3</w:t>
      </w:r>
      <w:r w:rsidR="00733D07" w:rsidRPr="00733D07">
        <w:rPr>
          <w:rFonts w:ascii="Calibri" w:eastAsia="微軟正黑體" w:hAnsi="Calibri" w:hint="eastAsia"/>
        </w:rPr>
        <w:t>個</w:t>
      </w:r>
      <w:r w:rsidR="00846696">
        <w:rPr>
          <w:rFonts w:ascii="Calibri" w:eastAsia="微軟正黑體" w:hAnsi="Calibri" w:hint="eastAsia"/>
        </w:rPr>
        <w:t>分</w:t>
      </w:r>
      <w:r w:rsidR="00F3274E">
        <w:rPr>
          <w:rFonts w:ascii="Calibri" w:eastAsia="微軟正黑體" w:hAnsi="Calibri" w:hint="eastAsia"/>
        </w:rPr>
        <w:t>群</w:t>
      </w:r>
      <w:r w:rsidRPr="00BB757B">
        <w:rPr>
          <w:rFonts w:ascii="Calibri" w:eastAsia="微軟正黑體" w:hAnsi="Calibri" w:hint="eastAsia"/>
        </w:rPr>
        <w:t>模型</w:t>
      </w:r>
    </w:p>
    <w:p w14:paraId="04476912" w14:textId="6C4355B6" w:rsidR="00F3274E" w:rsidRDefault="00F3274E" w:rsidP="0088597D">
      <w:pPr>
        <w:pStyle w:val="a3"/>
        <w:numPr>
          <w:ilvl w:val="0"/>
          <w:numId w:val="3"/>
        </w:numPr>
        <w:snapToGrid w:val="0"/>
        <w:ind w:leftChars="0"/>
        <w:rPr>
          <w:rFonts w:ascii="Calibri" w:eastAsia="微軟正黑體" w:hAnsi="Calibri"/>
        </w:rPr>
      </w:pPr>
      <w:r w:rsidRPr="00F3274E">
        <w:rPr>
          <w:rFonts w:ascii="Calibri" w:eastAsia="微軟正黑體" w:hAnsi="Calibri"/>
        </w:rPr>
        <w:t>K-means</w:t>
      </w:r>
      <w:r w:rsidR="009F379E">
        <w:rPr>
          <w:rFonts w:ascii="Calibri" w:eastAsia="微軟正黑體" w:hAnsi="Calibri"/>
        </w:rPr>
        <w:t xml:space="preserve"> </w:t>
      </w:r>
    </w:p>
    <w:p w14:paraId="7F050B09" w14:textId="38F2B3B7" w:rsidR="00A060A3" w:rsidRPr="00BA2A31" w:rsidRDefault="00A060A3" w:rsidP="00BA2A31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使用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unction 3-1-1</w:t>
      </w:r>
      <w:r w:rsidR="00D86D78">
        <w:rPr>
          <w:rFonts w:ascii="Calibri" w:eastAsia="微軟正黑體" w:hAnsi="Calibri" w:hint="eastAsia"/>
        </w:rPr>
        <w:t>畫出集群內的誤差平方和</w:t>
      </w:r>
      <w:r w:rsidR="00D86D78">
        <w:rPr>
          <w:rFonts w:ascii="Calibri" w:eastAsia="微軟正黑體" w:hAnsi="Calibri" w:hint="eastAsia"/>
        </w:rPr>
        <w:t>(</w:t>
      </w:r>
      <w:r w:rsidR="00D86D78">
        <w:rPr>
          <w:rFonts w:ascii="Calibri" w:eastAsia="微軟正黑體" w:hAnsi="Calibri" w:hint="eastAsia"/>
        </w:rPr>
        <w:t>圖七</w:t>
      </w:r>
      <w:r w:rsidR="00D86D78">
        <w:rPr>
          <w:rFonts w:ascii="Calibri" w:eastAsia="微軟正黑體" w:hAnsi="Calibri" w:hint="eastAsia"/>
        </w:rPr>
        <w:t>)</w:t>
      </w:r>
      <w:r w:rsidR="00D86D78">
        <w:rPr>
          <w:rFonts w:ascii="Calibri" w:eastAsia="微軟正黑體" w:hAnsi="Calibri" w:hint="eastAsia"/>
        </w:rPr>
        <w:t>以及</w:t>
      </w:r>
      <w:r w:rsidR="00B46F26">
        <w:rPr>
          <w:rFonts w:ascii="Calibri" w:eastAsia="微軟正黑體" w:hAnsi="Calibri"/>
        </w:rPr>
        <w:t>function 3-1-2</w:t>
      </w:r>
      <w:r w:rsidR="00B46F26">
        <w:rPr>
          <w:rFonts w:ascii="Calibri" w:eastAsia="微軟正黑體" w:hAnsi="Calibri" w:hint="eastAsia"/>
        </w:rPr>
        <w:t>畫出的平均輪廓係數</w:t>
      </w:r>
      <w:r w:rsidR="00B46F26">
        <w:rPr>
          <w:rFonts w:ascii="Calibri" w:eastAsia="微軟正黑體" w:hAnsi="Calibri" w:hint="eastAsia"/>
        </w:rPr>
        <w:t>(</w:t>
      </w:r>
      <w:r w:rsidR="00B46F26">
        <w:rPr>
          <w:rFonts w:ascii="Calibri" w:eastAsia="微軟正黑體" w:hAnsi="Calibri" w:hint="eastAsia"/>
        </w:rPr>
        <w:t>圖八</w:t>
      </w:r>
      <w:r w:rsidR="00B46F26">
        <w:rPr>
          <w:rFonts w:ascii="Calibri" w:eastAsia="微軟正黑體" w:hAnsi="Calibri" w:hint="eastAsia"/>
        </w:rPr>
        <w:t>)</w:t>
      </w:r>
      <w:r w:rsidR="000C6D48">
        <w:rPr>
          <w:rFonts w:ascii="Calibri" w:eastAsia="微軟正黑體" w:hAnsi="Calibri" w:hint="eastAsia"/>
        </w:rPr>
        <w:t>並得出在</w:t>
      </w:r>
      <w:r w:rsidR="000C6D48">
        <w:rPr>
          <w:rFonts w:ascii="Calibri" w:eastAsia="微軟正黑體" w:hAnsi="Calibri" w:hint="eastAsia"/>
        </w:rPr>
        <w:t>k</w:t>
      </w:r>
      <w:r w:rsidR="000C6D48">
        <w:rPr>
          <w:rFonts w:ascii="Calibri" w:eastAsia="微軟正黑體" w:hAnsi="Calibri"/>
        </w:rPr>
        <w:t xml:space="preserve"> = 3</w:t>
      </w:r>
      <w:r w:rsidR="000C6D48">
        <w:rPr>
          <w:rFonts w:ascii="Calibri" w:eastAsia="微軟正黑體" w:hAnsi="Calibri" w:hint="eastAsia"/>
        </w:rPr>
        <w:t>時，會有最高值</w:t>
      </w:r>
      <w:r w:rsidR="000C6D48" w:rsidRPr="000C6D48">
        <w:rPr>
          <w:rFonts w:ascii="Calibri" w:eastAsia="微軟正黑體" w:hAnsi="Calibri"/>
        </w:rPr>
        <w:t>0.4</w:t>
      </w:r>
      <w:r w:rsidR="009F379E">
        <w:rPr>
          <w:rFonts w:ascii="Calibri" w:eastAsia="微軟正黑體" w:hAnsi="Calibri"/>
        </w:rPr>
        <w:t>15</w:t>
      </w:r>
      <w:r w:rsidR="000C6D48">
        <w:rPr>
          <w:rFonts w:ascii="Calibri" w:eastAsia="微軟正黑體" w:hAnsi="Calibri" w:hint="eastAsia"/>
        </w:rPr>
        <w:t>。</w:t>
      </w:r>
      <w:r w:rsidR="003A2F76">
        <w:rPr>
          <w:rFonts w:ascii="Calibri" w:eastAsia="微軟正黑體" w:hAnsi="Calibri" w:hint="eastAsia"/>
        </w:rPr>
        <w:t>用</w:t>
      </w:r>
      <w:r w:rsidR="003A2F76">
        <w:rPr>
          <w:rFonts w:ascii="Calibri" w:eastAsia="微軟正黑體" w:hAnsi="Calibri" w:hint="eastAsia"/>
        </w:rPr>
        <w:t>f</w:t>
      </w:r>
      <w:r w:rsidR="003A2F76">
        <w:rPr>
          <w:rFonts w:ascii="Calibri" w:eastAsia="微軟正黑體" w:hAnsi="Calibri"/>
        </w:rPr>
        <w:t>unction 3-1-3</w:t>
      </w:r>
      <w:r w:rsidR="006B521F">
        <w:rPr>
          <w:rFonts w:ascii="Calibri" w:eastAsia="微軟正黑體" w:hAnsi="Calibri" w:hint="eastAsia"/>
        </w:rPr>
        <w:t>將其分成三群並畫成散佈圖</w:t>
      </w:r>
      <w:r w:rsidR="00BA2A31">
        <w:rPr>
          <w:rFonts w:ascii="Calibri" w:eastAsia="微軟正黑體" w:hAnsi="Calibri" w:hint="eastAsia"/>
        </w:rPr>
        <w:t>(</w:t>
      </w:r>
      <w:r w:rsidR="00BA2A31">
        <w:rPr>
          <w:rFonts w:ascii="Calibri" w:eastAsia="微軟正黑體" w:hAnsi="Calibri" w:hint="eastAsia"/>
        </w:rPr>
        <w:t>圖九</w:t>
      </w:r>
      <w:r w:rsidR="00BA2A31">
        <w:rPr>
          <w:rFonts w:ascii="Calibri" w:eastAsia="微軟正黑體" w:hAnsi="Calibri" w:hint="eastAsia"/>
        </w:rPr>
        <w:t>)</w:t>
      </w:r>
      <w:r w:rsidR="00BA2A31">
        <w:rPr>
          <w:rFonts w:ascii="Calibri" w:eastAsia="微軟正黑體" w:hAnsi="Calibri" w:hint="eastAsia"/>
        </w:rPr>
        <w:t>以及各群的數量</w:t>
      </w:r>
      <w:r w:rsidR="00BA2A31">
        <w:rPr>
          <w:rFonts w:ascii="Calibri" w:eastAsia="微軟正黑體" w:hAnsi="Calibri" w:hint="eastAsia"/>
        </w:rPr>
        <w:t>(</w:t>
      </w:r>
      <w:r w:rsidR="00BA2A31">
        <w:rPr>
          <w:rFonts w:ascii="Calibri" w:eastAsia="微軟正黑體" w:hAnsi="Calibri" w:hint="eastAsia"/>
        </w:rPr>
        <w:t>圖</w:t>
      </w:r>
      <w:r w:rsidR="00BA2A31">
        <w:rPr>
          <w:rFonts w:ascii="Calibri" w:eastAsia="微軟正黑體" w:hAnsi="Calibri" w:hint="eastAsia"/>
        </w:rPr>
        <w:t>1</w:t>
      </w:r>
      <w:r w:rsidR="00BA2A31">
        <w:rPr>
          <w:rFonts w:ascii="Calibri" w:eastAsia="微軟正黑體" w:hAnsi="Calibri"/>
        </w:rPr>
        <w:t>0</w:t>
      </w:r>
      <w:r w:rsidR="00BA2A31" w:rsidRPr="00BA2A31">
        <w:rPr>
          <w:rFonts w:ascii="Calibri" w:eastAsia="微軟正黑體" w:hAnsi="Calibri" w:hint="eastAsia"/>
        </w:rPr>
        <w:t>)</w:t>
      </w:r>
      <w:r w:rsidR="009C014C">
        <w:rPr>
          <w:rFonts w:ascii="Calibri" w:eastAsia="微軟正黑體" w:hAnsi="Calibri" w:hint="eastAsia"/>
        </w:rPr>
        <w:t>，最後用</w:t>
      </w:r>
      <w:r w:rsidR="009C014C">
        <w:rPr>
          <w:rFonts w:ascii="Calibri" w:eastAsia="微軟正黑體" w:hAnsi="Calibri" w:hint="eastAsia"/>
        </w:rPr>
        <w:t>f</w:t>
      </w:r>
      <w:r w:rsidR="009C014C">
        <w:rPr>
          <w:rFonts w:ascii="Calibri" w:eastAsia="微軟正黑體" w:hAnsi="Calibri"/>
        </w:rPr>
        <w:t>unction 3-1-</w:t>
      </w:r>
      <w:r w:rsidR="003A2F76">
        <w:rPr>
          <w:rFonts w:ascii="Calibri" w:eastAsia="微軟正黑體" w:hAnsi="Calibri"/>
        </w:rPr>
        <w:t>4</w:t>
      </w:r>
      <w:r w:rsidR="009C014C">
        <w:rPr>
          <w:rFonts w:ascii="Calibri" w:eastAsia="微軟正黑體" w:hAnsi="Calibri" w:hint="eastAsia"/>
        </w:rPr>
        <w:t>畫出輪廓係數圖</w:t>
      </w:r>
      <w:r w:rsidR="009C014C">
        <w:rPr>
          <w:rFonts w:ascii="Calibri" w:eastAsia="微軟正黑體" w:hAnsi="Calibri" w:hint="eastAsia"/>
        </w:rPr>
        <w:t>(</w:t>
      </w:r>
      <w:r w:rsidR="009C014C">
        <w:rPr>
          <w:rFonts w:ascii="Calibri" w:eastAsia="微軟正黑體" w:hAnsi="Calibri" w:hint="eastAsia"/>
        </w:rPr>
        <w:t>圖十一</w:t>
      </w:r>
      <w:r w:rsidR="009C014C">
        <w:rPr>
          <w:rFonts w:ascii="Calibri" w:eastAsia="微軟正黑體" w:hAnsi="Calibri" w:hint="eastAsia"/>
        </w:rPr>
        <w:t>)</w:t>
      </w:r>
    </w:p>
    <w:p w14:paraId="406475C9" w14:textId="64AD84A2" w:rsidR="0088597D" w:rsidRDefault="00D86D78" w:rsidP="0088597D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D86D78">
        <w:rPr>
          <w:rFonts w:ascii="Calibri" w:eastAsia="微軟正黑體" w:hAnsi="Calibri"/>
        </w:rPr>
        <w:drawing>
          <wp:inline distT="0" distB="0" distL="0" distR="0" wp14:anchorId="249DE81F" wp14:editId="37300D55">
            <wp:extent cx="4927600" cy="3090614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883" cy="30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D78"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圖七</w:t>
      </w:r>
      <w:r>
        <w:rPr>
          <w:rFonts w:ascii="Calibri" w:eastAsia="微軟正黑體" w:hAnsi="Calibri" w:hint="eastAsia"/>
        </w:rPr>
        <w:t>)</w:t>
      </w:r>
    </w:p>
    <w:p w14:paraId="6416CAF8" w14:textId="70C95474" w:rsidR="00D86D78" w:rsidRDefault="00D86D78" w:rsidP="0088597D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D86D78">
        <w:rPr>
          <w:rFonts w:ascii="Calibri" w:eastAsia="微軟正黑體" w:hAnsi="Calibri"/>
        </w:rPr>
        <w:drawing>
          <wp:inline distT="0" distB="0" distL="0" distR="0" wp14:anchorId="29F1939B" wp14:editId="3C929868">
            <wp:extent cx="4908550" cy="2989540"/>
            <wp:effectExtent l="0" t="0" r="635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051" cy="29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D78"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圖八</w:t>
      </w:r>
      <w:r>
        <w:rPr>
          <w:rFonts w:ascii="Calibri" w:eastAsia="微軟正黑體" w:hAnsi="Calibri" w:hint="eastAsia"/>
        </w:rPr>
        <w:t>)</w:t>
      </w:r>
    </w:p>
    <w:p w14:paraId="76B9D628" w14:textId="0347F419" w:rsidR="00BA2A31" w:rsidRDefault="00BA2A31" w:rsidP="0088597D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BA2A31">
        <w:rPr>
          <w:rFonts w:ascii="Calibri" w:eastAsia="微軟正黑體" w:hAnsi="Calibri"/>
        </w:rPr>
        <w:lastRenderedPageBreak/>
        <w:drawing>
          <wp:inline distT="0" distB="0" distL="0" distR="0" wp14:anchorId="59EC6809" wp14:editId="59C993FB">
            <wp:extent cx="4051300" cy="3158483"/>
            <wp:effectExtent l="0" t="0" r="635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359" cy="31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4C">
        <w:rPr>
          <w:rFonts w:ascii="Calibri" w:eastAsia="微軟正黑體" w:hAnsi="Calibri" w:hint="eastAsia"/>
        </w:rPr>
        <w:t>(</w:t>
      </w:r>
      <w:r w:rsidR="009C014C">
        <w:rPr>
          <w:rFonts w:ascii="Calibri" w:eastAsia="微軟正黑體" w:hAnsi="Calibri" w:hint="eastAsia"/>
        </w:rPr>
        <w:t>圖九</w:t>
      </w:r>
      <w:r w:rsidR="009C014C">
        <w:rPr>
          <w:rFonts w:ascii="Calibri" w:eastAsia="微軟正黑體" w:hAnsi="Calibri" w:hint="eastAsia"/>
        </w:rPr>
        <w:t>)</w:t>
      </w:r>
    </w:p>
    <w:p w14:paraId="0F47BBD1" w14:textId="5CB89136" w:rsidR="00BA2A31" w:rsidRDefault="00BA2A31" w:rsidP="0088597D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BA2A31">
        <w:rPr>
          <w:rFonts w:ascii="Calibri" w:eastAsia="微軟正黑體" w:hAnsi="Calibri"/>
        </w:rPr>
        <w:drawing>
          <wp:inline distT="0" distB="0" distL="0" distR="0" wp14:anchorId="718DBC28" wp14:editId="06801A57">
            <wp:extent cx="4121150" cy="3043613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73" cy="304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</w:t>
      </w:r>
      <w:r>
        <w:rPr>
          <w:rFonts w:ascii="Calibri" w:eastAsia="微軟正黑體" w:hAnsi="Calibri"/>
        </w:rPr>
        <w:t>)</w:t>
      </w:r>
    </w:p>
    <w:p w14:paraId="2FA7A3A1" w14:textId="1023BBA7" w:rsidR="009C014C" w:rsidRDefault="009C014C" w:rsidP="0088597D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 w:rsidRPr="009C014C">
        <w:rPr>
          <w:rFonts w:ascii="Calibri" w:eastAsia="微軟正黑體" w:hAnsi="Calibri"/>
        </w:rPr>
        <w:drawing>
          <wp:inline distT="0" distB="0" distL="0" distR="0" wp14:anchorId="3EC4DA31" wp14:editId="332A5BFD">
            <wp:extent cx="4235450" cy="2701759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968" cy="27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圖十一</w:t>
      </w:r>
      <w:r>
        <w:rPr>
          <w:rFonts w:ascii="Calibri" w:eastAsia="微軟正黑體" w:hAnsi="Calibri" w:hint="eastAsia"/>
        </w:rPr>
        <w:t>)</w:t>
      </w:r>
    </w:p>
    <w:p w14:paraId="429682C6" w14:textId="315599B0" w:rsidR="003F2EC4" w:rsidRDefault="003F2EC4" w:rsidP="009C014C">
      <w:pPr>
        <w:pStyle w:val="a3"/>
        <w:numPr>
          <w:ilvl w:val="0"/>
          <w:numId w:val="3"/>
        </w:numPr>
        <w:snapToGrid w:val="0"/>
        <w:ind w:leftChars="0"/>
        <w:rPr>
          <w:rFonts w:ascii="Calibri" w:eastAsia="微軟正黑體" w:hAnsi="Calibri"/>
        </w:rPr>
      </w:pPr>
      <w:r w:rsidRPr="00F3274E">
        <w:rPr>
          <w:rFonts w:ascii="Calibri" w:eastAsia="微軟正黑體" w:hAnsi="Calibri"/>
        </w:rPr>
        <w:lastRenderedPageBreak/>
        <w:t>Hierarchical Clustering (Agglomerative)</w:t>
      </w:r>
      <w:r w:rsidRPr="003F2EC4">
        <w:rPr>
          <w:rFonts w:hint="eastAsia"/>
        </w:rPr>
        <w:t xml:space="preserve"> </w:t>
      </w:r>
    </w:p>
    <w:p w14:paraId="21734910" w14:textId="241A1E42" w:rsidR="009C014C" w:rsidRDefault="002A3849" w:rsidP="009C014C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使用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unction 3-2</w:t>
      </w:r>
      <w:r>
        <w:rPr>
          <w:rFonts w:ascii="Calibri" w:eastAsia="微軟正黑體" w:hAnsi="Calibri" w:hint="eastAsia"/>
        </w:rPr>
        <w:t>畫出散佈圖</w:t>
      </w:r>
      <w:r w:rsidR="00727E56">
        <w:rPr>
          <w:rFonts w:ascii="Calibri" w:eastAsia="微軟正黑體" w:hAnsi="Calibri" w:hint="eastAsia"/>
        </w:rPr>
        <w:t>(</w:t>
      </w:r>
      <w:r w:rsidR="00727E56">
        <w:rPr>
          <w:rFonts w:ascii="Calibri" w:eastAsia="微軟正黑體" w:hAnsi="Calibri" w:hint="eastAsia"/>
        </w:rPr>
        <w:t>圖十二</w:t>
      </w:r>
      <w:r w:rsidR="00727E56">
        <w:rPr>
          <w:rFonts w:ascii="Calibri" w:eastAsia="微軟正黑體" w:hAnsi="Calibri" w:hint="eastAsia"/>
        </w:rPr>
        <w:t>)</w:t>
      </w:r>
      <w:r>
        <w:rPr>
          <w:rFonts w:ascii="Calibri" w:eastAsia="微軟正黑體" w:hAnsi="Calibri" w:hint="eastAsia"/>
        </w:rPr>
        <w:t>、</w:t>
      </w:r>
      <w:r w:rsidR="00727E56">
        <w:rPr>
          <w:rFonts w:ascii="Calibri" w:eastAsia="微軟正黑體" w:hAnsi="Calibri" w:hint="eastAsia"/>
        </w:rPr>
        <w:t>集群數量長條圖</w:t>
      </w:r>
      <w:r w:rsidR="00727E56">
        <w:rPr>
          <w:rFonts w:ascii="Calibri" w:eastAsia="微軟正黑體" w:hAnsi="Calibri" w:hint="eastAsia"/>
        </w:rPr>
        <w:t>(</w:t>
      </w:r>
      <w:r w:rsidR="00727E56">
        <w:rPr>
          <w:rFonts w:ascii="Calibri" w:eastAsia="微軟正黑體" w:hAnsi="Calibri" w:hint="eastAsia"/>
        </w:rPr>
        <w:t>圖十三</w:t>
      </w:r>
      <w:r w:rsidR="00727E56">
        <w:rPr>
          <w:rFonts w:ascii="Calibri" w:eastAsia="微軟正黑體" w:hAnsi="Calibri" w:hint="eastAsia"/>
        </w:rPr>
        <w:t>)</w:t>
      </w:r>
      <w:r w:rsidR="00727E56"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 w:hint="eastAsia"/>
        </w:rPr>
        <w:t>樹狀圖</w:t>
      </w:r>
      <w:r w:rsidR="00727E56">
        <w:rPr>
          <w:rFonts w:ascii="Calibri" w:eastAsia="微軟正黑體" w:hAnsi="Calibri" w:hint="eastAsia"/>
        </w:rPr>
        <w:t>(</w:t>
      </w:r>
      <w:r w:rsidR="00727E56">
        <w:rPr>
          <w:rFonts w:ascii="Calibri" w:eastAsia="微軟正黑體" w:hAnsi="Calibri" w:hint="eastAsia"/>
        </w:rPr>
        <w:t>圖十四</w:t>
      </w:r>
      <w:r w:rsidR="00727E56">
        <w:rPr>
          <w:rFonts w:ascii="Calibri" w:eastAsia="微軟正黑體" w:hAnsi="Calibri" w:hint="eastAsia"/>
        </w:rPr>
        <w:t>)</w:t>
      </w:r>
      <w:r>
        <w:rPr>
          <w:rFonts w:ascii="Calibri" w:eastAsia="微軟正黑體" w:hAnsi="Calibri" w:hint="eastAsia"/>
        </w:rPr>
        <w:t>與</w:t>
      </w:r>
      <w:r w:rsidR="00727E56">
        <w:rPr>
          <w:rFonts w:ascii="Calibri" w:eastAsia="微軟正黑體" w:hAnsi="Calibri" w:hint="eastAsia"/>
        </w:rPr>
        <w:t>計算</w:t>
      </w:r>
      <w:r>
        <w:rPr>
          <w:rFonts w:ascii="Calibri" w:eastAsia="微軟正黑體" w:hAnsi="Calibri" w:hint="eastAsia"/>
        </w:rPr>
        <w:t>輪廓係數</w:t>
      </w:r>
      <w:r w:rsidR="00727E56">
        <w:rPr>
          <w:rFonts w:ascii="Calibri" w:eastAsia="微軟正黑體" w:hAnsi="Calibri" w:hint="eastAsia"/>
        </w:rPr>
        <w:t>(</w:t>
      </w:r>
      <w:r w:rsidR="00727E56">
        <w:rPr>
          <w:rFonts w:ascii="Calibri" w:eastAsia="微軟正黑體" w:hAnsi="Calibri"/>
        </w:rPr>
        <w:t>0.42</w:t>
      </w:r>
      <w:r w:rsidR="00727E56">
        <w:rPr>
          <w:rFonts w:ascii="Calibri" w:eastAsia="微軟正黑體" w:hAnsi="Calibri" w:hint="eastAsia"/>
        </w:rPr>
        <w:t>)</w:t>
      </w:r>
      <w:r w:rsidR="00727E56">
        <w:rPr>
          <w:rFonts w:ascii="Calibri" w:eastAsia="微軟正黑體" w:hAnsi="Calibri" w:hint="eastAsia"/>
        </w:rPr>
        <w:t>，</w:t>
      </w:r>
    </w:p>
    <w:p w14:paraId="6A7E8910" w14:textId="34B186EE" w:rsidR="002A3849" w:rsidRDefault="002A3849" w:rsidP="009C014C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2A3849">
        <w:rPr>
          <w:rFonts w:ascii="Calibri" w:eastAsia="微軟正黑體" w:hAnsi="Calibri"/>
        </w:rPr>
        <w:drawing>
          <wp:inline distT="0" distB="0" distL="0" distR="0" wp14:anchorId="6F296336" wp14:editId="6F88AFB4">
            <wp:extent cx="4685499" cy="2463800"/>
            <wp:effectExtent l="0" t="0" r="127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438" cy="24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圖十二</w:t>
      </w:r>
      <w:r>
        <w:rPr>
          <w:rFonts w:ascii="Calibri" w:eastAsia="微軟正黑體" w:hAnsi="Calibri" w:hint="eastAsia"/>
        </w:rPr>
        <w:t>)</w:t>
      </w:r>
    </w:p>
    <w:p w14:paraId="19921BF9" w14:textId="71E0EC80" w:rsidR="00727E56" w:rsidRDefault="00727E56" w:rsidP="009C014C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 w:rsidRPr="00727E56">
        <w:rPr>
          <w:rFonts w:ascii="Calibri" w:eastAsia="微軟正黑體" w:hAnsi="Calibri"/>
        </w:rPr>
        <w:drawing>
          <wp:inline distT="0" distB="0" distL="0" distR="0" wp14:anchorId="3573DCE2" wp14:editId="2E06E73D">
            <wp:extent cx="4743450" cy="3027776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02" cy="30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圖十三</w:t>
      </w:r>
      <w:r>
        <w:rPr>
          <w:rFonts w:ascii="Calibri" w:eastAsia="微軟正黑體" w:hAnsi="Calibri" w:hint="eastAsia"/>
        </w:rPr>
        <w:t>)</w:t>
      </w:r>
    </w:p>
    <w:p w14:paraId="6D5D028C" w14:textId="039BD7B1" w:rsidR="009C014C" w:rsidRDefault="00727E56" w:rsidP="009C014C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727E56">
        <w:rPr>
          <w:rFonts w:ascii="Calibri" w:eastAsia="微軟正黑體" w:hAnsi="Calibri"/>
        </w:rPr>
        <w:drawing>
          <wp:inline distT="0" distB="0" distL="0" distR="0" wp14:anchorId="03AB7452" wp14:editId="014CDCB3">
            <wp:extent cx="5022850" cy="2788156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401" cy="279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圖十四</w:t>
      </w:r>
      <w:r>
        <w:rPr>
          <w:rFonts w:ascii="Calibri" w:eastAsia="微軟正黑體" w:hAnsi="Calibri" w:hint="eastAsia"/>
        </w:rPr>
        <w:t>)</w:t>
      </w:r>
    </w:p>
    <w:p w14:paraId="03C60B0E" w14:textId="77777777" w:rsidR="009C014C" w:rsidRPr="00F3274E" w:rsidRDefault="009C014C" w:rsidP="009C014C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</w:p>
    <w:p w14:paraId="2323B85A" w14:textId="4B811028" w:rsidR="00F3274E" w:rsidRDefault="00F3274E" w:rsidP="00192F7C">
      <w:pPr>
        <w:pStyle w:val="a3"/>
        <w:numPr>
          <w:ilvl w:val="0"/>
          <w:numId w:val="3"/>
        </w:numPr>
        <w:snapToGrid w:val="0"/>
        <w:ind w:leftChars="0"/>
        <w:rPr>
          <w:rFonts w:ascii="Calibri" w:eastAsia="微軟正黑體" w:hAnsi="Calibri"/>
        </w:rPr>
      </w:pPr>
      <w:r w:rsidRPr="00F3274E">
        <w:rPr>
          <w:rFonts w:ascii="Calibri" w:eastAsia="微軟正黑體" w:hAnsi="Calibri"/>
        </w:rPr>
        <w:t>DBSCAN</w:t>
      </w:r>
    </w:p>
    <w:p w14:paraId="450B182C" w14:textId="762B297E" w:rsidR="00192F7C" w:rsidRPr="00703FD5" w:rsidRDefault="00192F7C" w:rsidP="00192F7C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用</w:t>
      </w: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 xml:space="preserve">unction </w:t>
      </w:r>
      <w:r w:rsidR="00C43088">
        <w:rPr>
          <w:rFonts w:ascii="Calibri" w:eastAsia="微軟正黑體" w:hAnsi="Calibri"/>
        </w:rPr>
        <w:t>3</w:t>
      </w:r>
      <w:r>
        <w:rPr>
          <w:rFonts w:ascii="Calibri" w:eastAsia="微軟正黑體" w:hAnsi="Calibri"/>
        </w:rPr>
        <w:t>-3</w:t>
      </w:r>
      <w:r w:rsidR="00703FD5">
        <w:rPr>
          <w:rFonts w:ascii="Calibri" w:eastAsia="微軟正黑體" w:hAnsi="Calibri" w:hint="eastAsia"/>
        </w:rPr>
        <w:t>做</w:t>
      </w:r>
      <w:r w:rsidR="00703FD5">
        <w:rPr>
          <w:rFonts w:ascii="Calibri" w:eastAsia="微軟正黑體" w:hAnsi="Calibri" w:hint="eastAsia"/>
        </w:rPr>
        <w:t>DBSCAN</w:t>
      </w:r>
      <w:r w:rsidR="00703FD5">
        <w:rPr>
          <w:rFonts w:ascii="Calibri" w:eastAsia="微軟正黑體" w:hAnsi="Calibri" w:hint="eastAsia"/>
        </w:rPr>
        <w:t>，經過多次嘗試後得出將</w:t>
      </w:r>
      <w:r w:rsidR="00703FD5">
        <w:rPr>
          <w:rFonts w:ascii="Calibri" w:eastAsia="微軟正黑體" w:hAnsi="Calibri" w:hint="eastAsia"/>
        </w:rPr>
        <w:t>e</w:t>
      </w:r>
      <w:r w:rsidR="00703FD5">
        <w:rPr>
          <w:rFonts w:ascii="Calibri" w:eastAsia="微軟正黑體" w:hAnsi="Calibri"/>
        </w:rPr>
        <w:t>sp(</w:t>
      </w:r>
      <w:r w:rsidR="00703FD5">
        <w:rPr>
          <w:rFonts w:ascii="Calibri" w:eastAsia="微軟正黑體" w:hAnsi="Calibri" w:hint="eastAsia"/>
        </w:rPr>
        <w:t>最短距離</w:t>
      </w:r>
      <w:r w:rsidR="00703FD5">
        <w:rPr>
          <w:rFonts w:ascii="Calibri" w:eastAsia="微軟正黑體" w:hAnsi="Calibri"/>
        </w:rPr>
        <w:t>)</w:t>
      </w:r>
      <w:r w:rsidR="00703FD5">
        <w:rPr>
          <w:rFonts w:ascii="Calibri" w:eastAsia="微軟正黑體" w:hAnsi="Calibri" w:hint="eastAsia"/>
        </w:rPr>
        <w:t>設為</w:t>
      </w:r>
      <w:r w:rsidR="00703FD5">
        <w:rPr>
          <w:rFonts w:ascii="Calibri" w:eastAsia="微軟正黑體" w:hAnsi="Calibri" w:hint="eastAsia"/>
        </w:rPr>
        <w:t>0</w:t>
      </w:r>
      <w:r w:rsidR="00703FD5">
        <w:rPr>
          <w:rFonts w:ascii="Calibri" w:eastAsia="微軟正黑體" w:hAnsi="Calibri"/>
        </w:rPr>
        <w:t>.36</w:t>
      </w:r>
      <w:r w:rsidR="00703FD5">
        <w:rPr>
          <w:rFonts w:ascii="Calibri" w:eastAsia="微軟正黑體" w:hAnsi="Calibri" w:hint="eastAsia"/>
        </w:rPr>
        <w:t>，</w:t>
      </w:r>
      <w:r w:rsidR="00703FD5" w:rsidRPr="00703FD5">
        <w:rPr>
          <w:rFonts w:ascii="Calibri" w:eastAsia="微軟正黑體" w:hAnsi="Calibri"/>
        </w:rPr>
        <w:t>min_samples</w:t>
      </w:r>
      <w:r w:rsidR="00703FD5">
        <w:rPr>
          <w:rFonts w:ascii="Calibri" w:eastAsia="微軟正黑體" w:hAnsi="Calibri" w:hint="eastAsia"/>
        </w:rPr>
        <w:t xml:space="preserve"> </w:t>
      </w:r>
      <w:r w:rsidR="00703FD5">
        <w:rPr>
          <w:rFonts w:ascii="Calibri" w:eastAsia="微軟正黑體" w:hAnsi="Calibri" w:hint="eastAsia"/>
        </w:rPr>
        <w:t>設為</w:t>
      </w:r>
      <w:r w:rsidR="00703FD5">
        <w:rPr>
          <w:rFonts w:ascii="Calibri" w:eastAsia="微軟正黑體" w:hAnsi="Calibri"/>
        </w:rPr>
        <w:t>10</w:t>
      </w:r>
      <w:r w:rsidR="00703FD5">
        <w:rPr>
          <w:rFonts w:ascii="Calibri" w:eastAsia="微軟正黑體" w:hAnsi="Calibri" w:hint="eastAsia"/>
        </w:rPr>
        <w:t>可得以下數據</w:t>
      </w:r>
      <w:r w:rsidR="00703FD5">
        <w:rPr>
          <w:rFonts w:ascii="Calibri" w:eastAsia="微軟正黑體" w:hAnsi="Calibri" w:hint="eastAsia"/>
        </w:rPr>
        <w:t>(</w:t>
      </w:r>
      <w:r w:rsidR="00703FD5">
        <w:rPr>
          <w:rFonts w:ascii="Calibri" w:eastAsia="微軟正黑體" w:hAnsi="Calibri" w:hint="eastAsia"/>
        </w:rPr>
        <w:t>圖十五</w:t>
      </w:r>
      <w:r w:rsidR="00703FD5">
        <w:rPr>
          <w:rFonts w:ascii="Calibri" w:eastAsia="微軟正黑體" w:hAnsi="Calibri" w:hint="eastAsia"/>
        </w:rPr>
        <w:t>)</w:t>
      </w:r>
      <w:r w:rsidR="00703FD5">
        <w:rPr>
          <w:rFonts w:ascii="Calibri" w:eastAsia="微軟正黑體" w:hAnsi="Calibri" w:hint="eastAsia"/>
        </w:rPr>
        <w:t>，畫出散佈圖</w:t>
      </w:r>
      <w:r w:rsidR="00703FD5">
        <w:rPr>
          <w:rFonts w:ascii="Calibri" w:eastAsia="微軟正黑體" w:hAnsi="Calibri" w:hint="eastAsia"/>
        </w:rPr>
        <w:t>(</w:t>
      </w:r>
      <w:r w:rsidR="00703FD5">
        <w:rPr>
          <w:rFonts w:ascii="Calibri" w:eastAsia="微軟正黑體" w:hAnsi="Calibri" w:hint="eastAsia"/>
        </w:rPr>
        <w:t>圖十六</w:t>
      </w:r>
      <w:r w:rsidR="00703FD5">
        <w:rPr>
          <w:rFonts w:ascii="Calibri" w:eastAsia="微軟正黑體" w:hAnsi="Calibri" w:hint="eastAsia"/>
        </w:rPr>
        <w:t>)</w:t>
      </w:r>
      <w:r w:rsidR="00703FD5">
        <w:rPr>
          <w:rFonts w:ascii="Calibri" w:eastAsia="微軟正黑體" w:hAnsi="Calibri" w:hint="eastAsia"/>
        </w:rPr>
        <w:t>以及各集群大小</w:t>
      </w:r>
      <w:r w:rsidR="00703FD5">
        <w:rPr>
          <w:rFonts w:ascii="Calibri" w:eastAsia="微軟正黑體" w:hAnsi="Calibri" w:hint="eastAsia"/>
        </w:rPr>
        <w:t>(</w:t>
      </w:r>
      <w:r w:rsidR="00703FD5">
        <w:rPr>
          <w:rFonts w:ascii="Calibri" w:eastAsia="微軟正黑體" w:hAnsi="Calibri" w:hint="eastAsia"/>
        </w:rPr>
        <w:t>圖十七</w:t>
      </w:r>
      <w:r w:rsidR="00703FD5">
        <w:rPr>
          <w:rFonts w:ascii="Calibri" w:eastAsia="微軟正黑體" w:hAnsi="Calibri" w:hint="eastAsia"/>
        </w:rPr>
        <w:t>)</w:t>
      </w:r>
    </w:p>
    <w:p w14:paraId="1462A7BD" w14:textId="25E74AF5" w:rsidR="00703FD5" w:rsidRDefault="00703FD5" w:rsidP="00192F7C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703FD5">
        <w:rPr>
          <w:rFonts w:ascii="Calibri" w:eastAsia="微軟正黑體" w:hAnsi="Calibri"/>
        </w:rPr>
        <w:drawing>
          <wp:inline distT="0" distB="0" distL="0" distR="0" wp14:anchorId="3F4E11C7" wp14:editId="310CD72F">
            <wp:extent cx="2791215" cy="74305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圖十五</w:t>
      </w:r>
      <w:r>
        <w:rPr>
          <w:rFonts w:ascii="Calibri" w:eastAsia="微軟正黑體" w:hAnsi="Calibri" w:hint="eastAsia"/>
        </w:rPr>
        <w:t>)</w:t>
      </w:r>
    </w:p>
    <w:p w14:paraId="353369ED" w14:textId="1621BA63" w:rsidR="00703FD5" w:rsidRDefault="00703FD5" w:rsidP="00192F7C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703FD5">
        <w:rPr>
          <w:rFonts w:ascii="Calibri" w:eastAsia="微軟正黑體" w:hAnsi="Calibri"/>
        </w:rPr>
        <w:drawing>
          <wp:inline distT="0" distB="0" distL="0" distR="0" wp14:anchorId="0E356C54" wp14:editId="3815962E">
            <wp:extent cx="5003800" cy="3287929"/>
            <wp:effectExtent l="0" t="0" r="635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368" cy="32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圖十六</w:t>
      </w:r>
      <w:r>
        <w:rPr>
          <w:rFonts w:ascii="Calibri" w:eastAsia="微軟正黑體" w:hAnsi="Calibri" w:hint="eastAsia"/>
        </w:rPr>
        <w:t>)</w:t>
      </w:r>
    </w:p>
    <w:p w14:paraId="26F83332" w14:textId="3E7DBE9E" w:rsidR="00703FD5" w:rsidRDefault="00703FD5" w:rsidP="00192F7C">
      <w:pPr>
        <w:pStyle w:val="a3"/>
        <w:snapToGrid w:val="0"/>
        <w:ind w:leftChars="0" w:left="720"/>
        <w:rPr>
          <w:rFonts w:ascii="Calibri" w:eastAsia="微軟正黑體" w:hAnsi="Calibri"/>
        </w:rPr>
      </w:pPr>
      <w:r w:rsidRPr="00703FD5">
        <w:rPr>
          <w:rFonts w:ascii="Calibri" w:eastAsia="微軟正黑體" w:hAnsi="Calibri"/>
        </w:rPr>
        <w:drawing>
          <wp:inline distT="0" distB="0" distL="0" distR="0" wp14:anchorId="77200621" wp14:editId="06833F5C">
            <wp:extent cx="4921250" cy="310603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069" cy="310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>(</w:t>
      </w:r>
      <w:r>
        <w:rPr>
          <w:rFonts w:ascii="Calibri" w:eastAsia="微軟正黑體" w:hAnsi="Calibri" w:hint="eastAsia"/>
        </w:rPr>
        <w:t>圖十七</w:t>
      </w:r>
      <w:r>
        <w:rPr>
          <w:rFonts w:ascii="Calibri" w:eastAsia="微軟正黑體" w:hAnsi="Calibri" w:hint="eastAsia"/>
        </w:rPr>
        <w:t>)</w:t>
      </w:r>
    </w:p>
    <w:p w14:paraId="3FC8D1B4" w14:textId="77777777" w:rsidR="00703FD5" w:rsidRPr="00192F7C" w:rsidRDefault="00703FD5" w:rsidP="00192F7C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</w:p>
    <w:p w14:paraId="2C64270B" w14:textId="77777777" w:rsidR="00755520" w:rsidRPr="00BB757B" w:rsidRDefault="00A77C30" w:rsidP="003F2EC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BB757B">
        <w:rPr>
          <w:rFonts w:ascii="Calibri" w:eastAsia="微軟正黑體" w:hAnsi="Calibri" w:hint="eastAsia"/>
        </w:rPr>
        <w:t>綜合比較</w:t>
      </w:r>
      <w:r w:rsidR="00F3274E">
        <w:rPr>
          <w:rFonts w:ascii="Calibri" w:eastAsia="微軟正黑體" w:hAnsi="Calibri" w:hint="eastAsia"/>
        </w:rPr>
        <w:t>3</w:t>
      </w:r>
      <w:r w:rsidRPr="00BB757B">
        <w:rPr>
          <w:rFonts w:ascii="Calibri" w:eastAsia="微軟正黑體" w:hAnsi="Calibri" w:hint="eastAsia"/>
        </w:rPr>
        <w:t>個模型的</w:t>
      </w:r>
      <w:r w:rsidR="003F2EC4" w:rsidRPr="003F2EC4">
        <w:rPr>
          <w:rFonts w:ascii="Calibri" w:eastAsia="微軟正黑體" w:hAnsi="Calibri" w:hint="eastAsia"/>
        </w:rPr>
        <w:t>分群結果與分析討論</w:t>
      </w:r>
    </w:p>
    <w:p w14:paraId="193A9C60" w14:textId="78545AD8" w:rsidR="00942F74" w:rsidRDefault="00C43088" w:rsidP="009F379E">
      <w:pPr>
        <w:snapToGrid w:val="0"/>
        <w:ind w:left="360"/>
        <w:rPr>
          <w:rFonts w:ascii="Calibri" w:eastAsia="微軟正黑體" w:hAnsi="Calibri"/>
        </w:rPr>
      </w:pPr>
      <w:r w:rsidRPr="00C43088">
        <w:rPr>
          <w:rFonts w:ascii="Calibri" w:eastAsia="微軟正黑體" w:hAnsi="Calibri"/>
        </w:rPr>
        <w:lastRenderedPageBreak/>
        <w:drawing>
          <wp:inline distT="0" distB="0" distL="0" distR="0" wp14:anchorId="6877F62C" wp14:editId="5D2BE746">
            <wp:extent cx="6120130" cy="335788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088">
        <w:rPr>
          <w:rFonts w:ascii="Calibri" w:eastAsia="微軟正黑體" w:hAnsi="Calibri" w:hint="eastAsia"/>
        </w:rPr>
        <w:t xml:space="preserve"> </w:t>
      </w:r>
      <w:r w:rsidR="009F379E">
        <w:rPr>
          <w:rFonts w:ascii="Calibri" w:eastAsia="微軟正黑體" w:hAnsi="Calibri" w:hint="eastAsia"/>
        </w:rPr>
        <w:t>(</w:t>
      </w:r>
      <w:r w:rsidR="009F379E">
        <w:rPr>
          <w:rFonts w:ascii="Calibri" w:eastAsia="微軟正黑體" w:hAnsi="Calibri" w:hint="eastAsia"/>
        </w:rPr>
        <w:t>圖十八</w:t>
      </w:r>
      <w:r w:rsidR="009F379E">
        <w:rPr>
          <w:rFonts w:ascii="Calibri" w:eastAsia="微軟正黑體" w:hAnsi="Calibri" w:hint="eastAsia"/>
        </w:rPr>
        <w:t>)</w:t>
      </w:r>
    </w:p>
    <w:p w14:paraId="27F04984" w14:textId="0C8AE225" w:rsidR="009F379E" w:rsidRPr="009F379E" w:rsidRDefault="009F379E" w:rsidP="009F379E">
      <w:pPr>
        <w:snapToGrid w:val="0"/>
        <w:ind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圖十八為三個模型的總表</w:t>
      </w:r>
      <w:r>
        <w:rPr>
          <w:rFonts w:ascii="Calibri" w:eastAsia="微軟正黑體" w:hAnsi="Calibri" w:hint="eastAsia"/>
        </w:rPr>
        <w:t>，從剛剛</w:t>
      </w:r>
      <w:r>
        <w:rPr>
          <w:rFonts w:ascii="Calibri" w:eastAsia="微軟正黑體" w:hAnsi="Calibri" w:hint="eastAsia"/>
        </w:rPr>
        <w:t>k</w:t>
      </w:r>
      <w:r>
        <w:rPr>
          <w:rFonts w:ascii="Calibri" w:eastAsia="微軟正黑體" w:hAnsi="Calibri"/>
        </w:rPr>
        <w:t>mean</w:t>
      </w:r>
      <w:r>
        <w:rPr>
          <w:rFonts w:ascii="Calibri" w:eastAsia="微軟正黑體" w:hAnsi="Calibri" w:hint="eastAsia"/>
        </w:rPr>
        <w:t>的部分可以知道當集群數在</w:t>
      </w:r>
      <w:r>
        <w:rPr>
          <w:rFonts w:ascii="Calibri" w:eastAsia="微軟正黑體" w:hAnsi="Calibri" w:hint="eastAsia"/>
        </w:rPr>
        <w:t>3</w:t>
      </w:r>
      <w:r>
        <w:rPr>
          <w:rFonts w:ascii="Calibri" w:eastAsia="微軟正黑體" w:hAnsi="Calibri" w:hint="eastAsia"/>
        </w:rPr>
        <w:t>的時候表現會是最好的，所以</w:t>
      </w:r>
      <w:r w:rsidRPr="00F3274E">
        <w:rPr>
          <w:rFonts w:ascii="Calibri" w:eastAsia="微軟正黑體" w:hAnsi="Calibri"/>
        </w:rPr>
        <w:t>Hierarchical Clustering</w:t>
      </w:r>
      <w:r>
        <w:rPr>
          <w:rFonts w:ascii="Calibri" w:eastAsia="微軟正黑體" w:hAnsi="Calibri" w:hint="eastAsia"/>
        </w:rPr>
        <w:t>的模型也將參數設為</w:t>
      </w:r>
      <w:r>
        <w:rPr>
          <w:rFonts w:ascii="Calibri" w:eastAsia="微軟正黑體" w:hAnsi="Calibri" w:hint="eastAsia"/>
        </w:rPr>
        <w:t>3</w:t>
      </w:r>
      <w:r>
        <w:rPr>
          <w:rFonts w:ascii="Calibri" w:eastAsia="微軟正黑體" w:hAnsi="Calibri" w:hint="eastAsia"/>
        </w:rPr>
        <w:t>群，而</w:t>
      </w:r>
      <w:r>
        <w:rPr>
          <w:rFonts w:ascii="Calibri" w:eastAsia="微軟正黑體" w:hAnsi="Calibri" w:hint="eastAsia"/>
        </w:rPr>
        <w:t>DBSCAN</w:t>
      </w:r>
      <w:r>
        <w:rPr>
          <w:rFonts w:ascii="Calibri" w:eastAsia="微軟正黑體" w:hAnsi="Calibri" w:hint="eastAsia"/>
        </w:rPr>
        <w:t>在更改</w:t>
      </w: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sp</w:t>
      </w:r>
      <w:r>
        <w:rPr>
          <w:rFonts w:ascii="Calibri" w:eastAsia="微軟正黑體" w:hAnsi="Calibri" w:hint="eastAsia"/>
        </w:rPr>
        <w:t>與</w:t>
      </w:r>
      <w:r>
        <w:rPr>
          <w:rFonts w:ascii="Calibri" w:eastAsia="微軟正黑體" w:hAnsi="Calibri" w:hint="eastAsia"/>
        </w:rPr>
        <w:t>m</w:t>
      </w:r>
      <w:r>
        <w:rPr>
          <w:rFonts w:ascii="Calibri" w:eastAsia="微軟正黑體" w:hAnsi="Calibri"/>
        </w:rPr>
        <w:t>in_sample</w:t>
      </w:r>
      <w:r>
        <w:rPr>
          <w:rFonts w:ascii="Calibri" w:eastAsia="微軟正黑體" w:hAnsi="Calibri" w:hint="eastAsia"/>
        </w:rPr>
        <w:t>時只需要些微的改動就可能讓結果完全不同，最後</w:t>
      </w:r>
      <w:r w:rsidR="00F814B7">
        <w:rPr>
          <w:rFonts w:ascii="Calibri" w:eastAsia="微軟正黑體" w:hAnsi="Calibri" w:hint="eastAsia"/>
        </w:rPr>
        <w:t>是經過一些嘗試才找到分群數量與前兩者相同，且輪廓係數表現較好的參數，不過實際分群出來的結果差強人意，</w:t>
      </w:r>
      <w:r w:rsidR="00F814B7">
        <w:rPr>
          <w:rFonts w:ascii="Calibri" w:eastAsia="微軟正黑體" w:hAnsi="Calibri" w:hint="eastAsia"/>
        </w:rPr>
        <w:t>Km</w:t>
      </w:r>
      <w:r w:rsidR="00F814B7">
        <w:rPr>
          <w:rFonts w:ascii="Calibri" w:eastAsia="微軟正黑體" w:hAnsi="Calibri"/>
        </w:rPr>
        <w:t>ean</w:t>
      </w:r>
      <w:r w:rsidR="00F814B7">
        <w:rPr>
          <w:rFonts w:ascii="Calibri" w:eastAsia="微軟正黑體" w:hAnsi="Calibri" w:hint="eastAsia"/>
        </w:rPr>
        <w:t>的結果是三者中最平均的，其次是</w:t>
      </w:r>
      <w:r w:rsidR="00F814B7" w:rsidRPr="00F3274E">
        <w:rPr>
          <w:rFonts w:ascii="Calibri" w:eastAsia="微軟正黑體" w:hAnsi="Calibri"/>
        </w:rPr>
        <w:t>Hierarchical Clustering</w:t>
      </w:r>
      <w:r w:rsidR="00F814B7">
        <w:rPr>
          <w:rFonts w:ascii="Calibri" w:eastAsia="微軟正黑體" w:hAnsi="Calibri" w:hint="eastAsia"/>
        </w:rPr>
        <w:t>，最後才是</w:t>
      </w:r>
      <w:r w:rsidR="00F814B7">
        <w:rPr>
          <w:rFonts w:ascii="Calibri" w:eastAsia="微軟正黑體" w:hAnsi="Calibri" w:hint="eastAsia"/>
        </w:rPr>
        <w:t>DBSCAN</w:t>
      </w:r>
      <w:r w:rsidR="00F814B7">
        <w:rPr>
          <w:rFonts w:ascii="Calibri" w:eastAsia="微軟正黑體" w:hAnsi="Calibri" w:hint="eastAsia"/>
        </w:rPr>
        <w:t>。</w:t>
      </w:r>
      <w:r w:rsidR="00C43088">
        <w:rPr>
          <w:rFonts w:ascii="Calibri" w:eastAsia="微軟正黑體" w:hAnsi="Calibri" w:hint="eastAsia"/>
        </w:rPr>
        <w:t>由於我三個都忘記做</w:t>
      </w:r>
      <w:r w:rsidR="00C43088">
        <w:rPr>
          <w:rFonts w:ascii="Calibri" w:eastAsia="微軟正黑體" w:hAnsi="Calibri" w:hint="eastAsia"/>
        </w:rPr>
        <w:t>ARI</w:t>
      </w:r>
      <w:r w:rsidR="00C43088">
        <w:rPr>
          <w:rFonts w:ascii="Calibri" w:eastAsia="微軟正黑體" w:hAnsi="Calibri" w:hint="eastAsia"/>
        </w:rPr>
        <w:t>所以在最後才補上，先用</w:t>
      </w:r>
      <w:r w:rsidR="00C43088">
        <w:rPr>
          <w:rFonts w:ascii="Calibri" w:eastAsia="微軟正黑體" w:hAnsi="Calibri" w:hint="eastAsia"/>
        </w:rPr>
        <w:t>f</w:t>
      </w:r>
      <w:r w:rsidR="00C43088">
        <w:rPr>
          <w:rFonts w:ascii="Calibri" w:eastAsia="微軟正黑體" w:hAnsi="Calibri"/>
        </w:rPr>
        <w:t>unction 3-4-1</w:t>
      </w:r>
      <w:r w:rsidR="00C43088">
        <w:rPr>
          <w:rFonts w:ascii="Calibri" w:eastAsia="微軟正黑體" w:hAnsi="Calibri" w:hint="eastAsia"/>
        </w:rPr>
        <w:t>對</w:t>
      </w:r>
      <w:r w:rsidR="00C43088" w:rsidRPr="00C43088">
        <w:rPr>
          <w:rFonts w:ascii="Calibri" w:eastAsia="微軟正黑體" w:hAnsi="Calibri"/>
        </w:rPr>
        <w:t>BALANCE</w:t>
      </w:r>
      <w:r w:rsidR="00C43088">
        <w:rPr>
          <w:rFonts w:ascii="Calibri" w:eastAsia="微軟正黑體" w:hAnsi="Calibri" w:hint="eastAsia"/>
        </w:rPr>
        <w:t>做分類，把帳戶餘額分成三等份，</w:t>
      </w:r>
      <w:r w:rsidR="003A2F76">
        <w:rPr>
          <w:rFonts w:ascii="Calibri" w:eastAsia="微軟正黑體" w:hAnsi="Calibri" w:hint="eastAsia"/>
        </w:rPr>
        <w:t>當作真實的標籤，再把前面的</w:t>
      </w:r>
      <w:r w:rsidR="003A2F76">
        <w:rPr>
          <w:rFonts w:ascii="Calibri" w:eastAsia="微軟正黑體" w:hAnsi="Calibri" w:hint="eastAsia"/>
        </w:rPr>
        <w:t>function</w:t>
      </w:r>
      <w:r w:rsidR="003A2F76">
        <w:rPr>
          <w:rFonts w:ascii="Calibri" w:eastAsia="微軟正黑體" w:hAnsi="Calibri"/>
        </w:rPr>
        <w:t xml:space="preserve"> 3-1-3</w:t>
      </w:r>
      <w:r w:rsidR="003A2F76">
        <w:rPr>
          <w:rFonts w:ascii="Calibri" w:eastAsia="微軟正黑體" w:hAnsi="Calibri" w:hint="eastAsia"/>
        </w:rPr>
        <w:t>、</w:t>
      </w:r>
      <w:r w:rsidR="003A2F76">
        <w:rPr>
          <w:rFonts w:ascii="Calibri" w:eastAsia="微軟正黑體" w:hAnsi="Calibri" w:hint="eastAsia"/>
        </w:rPr>
        <w:t>f</w:t>
      </w:r>
      <w:r w:rsidR="003A2F76">
        <w:rPr>
          <w:rFonts w:ascii="Calibri" w:eastAsia="微軟正黑體" w:hAnsi="Calibri"/>
        </w:rPr>
        <w:t>unction 3-2</w:t>
      </w:r>
      <w:r w:rsidR="003A2F76">
        <w:rPr>
          <w:rFonts w:ascii="Calibri" w:eastAsia="微軟正黑體" w:hAnsi="Calibri" w:hint="eastAsia"/>
        </w:rPr>
        <w:t>、</w:t>
      </w:r>
      <w:r w:rsidR="003A2F76">
        <w:rPr>
          <w:rFonts w:ascii="Calibri" w:eastAsia="微軟正黑體" w:hAnsi="Calibri" w:hint="eastAsia"/>
        </w:rPr>
        <w:t>f</w:t>
      </w:r>
      <w:r w:rsidR="003A2F76">
        <w:rPr>
          <w:rFonts w:ascii="Calibri" w:eastAsia="微軟正黑體" w:hAnsi="Calibri"/>
        </w:rPr>
        <w:t>unction 3-3</w:t>
      </w:r>
      <w:r w:rsidR="003A2F76">
        <w:rPr>
          <w:rFonts w:ascii="Calibri" w:eastAsia="微軟正黑體" w:hAnsi="Calibri" w:hint="eastAsia"/>
        </w:rPr>
        <w:t>最後都加上</w:t>
      </w:r>
      <w:r w:rsidR="003A2F76">
        <w:rPr>
          <w:rFonts w:ascii="Calibri" w:eastAsia="微軟正黑體" w:hAnsi="Calibri" w:hint="eastAsia"/>
        </w:rPr>
        <w:t>f</w:t>
      </w:r>
      <w:r w:rsidR="003A2F76">
        <w:rPr>
          <w:rFonts w:ascii="Calibri" w:eastAsia="微軟正黑體" w:hAnsi="Calibri"/>
        </w:rPr>
        <w:t xml:space="preserve">unction </w:t>
      </w:r>
      <w:r w:rsidR="003A2F76">
        <w:rPr>
          <w:rFonts w:ascii="Calibri" w:eastAsia="微軟正黑體" w:hAnsi="Calibri" w:hint="eastAsia"/>
        </w:rPr>
        <w:t>3</w:t>
      </w:r>
      <w:r w:rsidR="003A2F76">
        <w:rPr>
          <w:rFonts w:ascii="Calibri" w:eastAsia="微軟正黑體" w:hAnsi="Calibri"/>
        </w:rPr>
        <w:t>-4-2</w:t>
      </w:r>
      <w:r w:rsidR="003A2F76">
        <w:rPr>
          <w:rFonts w:ascii="Calibri" w:eastAsia="微軟正黑體" w:hAnsi="Calibri" w:hint="eastAsia"/>
        </w:rPr>
        <w:t>用以計算</w:t>
      </w:r>
      <w:r w:rsidR="003A2F76">
        <w:rPr>
          <w:rFonts w:ascii="Calibri" w:eastAsia="微軟正黑體" w:hAnsi="Calibri" w:hint="eastAsia"/>
        </w:rPr>
        <w:t>ARI</w:t>
      </w:r>
      <w:r w:rsidR="003A2F76">
        <w:rPr>
          <w:rFonts w:ascii="Calibri" w:eastAsia="微軟正黑體" w:hAnsi="Calibri" w:hint="eastAsia"/>
        </w:rPr>
        <w:t>，得出結果如圖十八，雖然三者表現都不是特別明顯，不過可以看到</w:t>
      </w:r>
      <w:r w:rsidR="003A2F76">
        <w:rPr>
          <w:rFonts w:ascii="Calibri" w:eastAsia="微軟正黑體" w:hAnsi="Calibri" w:hint="eastAsia"/>
        </w:rPr>
        <w:t>k</w:t>
      </w:r>
      <w:r w:rsidR="003A2F76">
        <w:rPr>
          <w:rFonts w:ascii="Calibri" w:eastAsia="微軟正黑體" w:hAnsi="Calibri"/>
        </w:rPr>
        <w:t>mean</w:t>
      </w:r>
      <w:r w:rsidR="003A2F76">
        <w:rPr>
          <w:rFonts w:ascii="Calibri" w:eastAsia="微軟正黑體" w:hAnsi="Calibri" w:hint="eastAsia"/>
        </w:rPr>
        <w:t>是三者之中最能反映</w:t>
      </w:r>
      <w:r w:rsidR="003A2F76" w:rsidRPr="00C43088">
        <w:rPr>
          <w:rFonts w:ascii="Calibri" w:eastAsia="微軟正黑體" w:hAnsi="Calibri"/>
        </w:rPr>
        <w:t>BALANCE</w:t>
      </w:r>
      <w:r w:rsidR="003A2F76">
        <w:rPr>
          <w:rFonts w:ascii="Calibri" w:eastAsia="微軟正黑體" w:hAnsi="Calibri" w:hint="eastAsia"/>
        </w:rPr>
        <w:t>的。</w:t>
      </w:r>
    </w:p>
    <w:sectPr w:rsidR="009F379E" w:rsidRPr="009F379E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8559D" w14:textId="77777777" w:rsidR="00FF2571" w:rsidRDefault="00FF2571" w:rsidP="003F2EC4">
      <w:r>
        <w:separator/>
      </w:r>
    </w:p>
  </w:endnote>
  <w:endnote w:type="continuationSeparator" w:id="0">
    <w:p w14:paraId="639689E0" w14:textId="77777777" w:rsidR="00FF2571" w:rsidRDefault="00FF2571" w:rsidP="003F2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A9193" w14:textId="77777777" w:rsidR="00FF2571" w:rsidRDefault="00FF2571" w:rsidP="003F2EC4">
      <w:r>
        <w:separator/>
      </w:r>
    </w:p>
  </w:footnote>
  <w:footnote w:type="continuationSeparator" w:id="0">
    <w:p w14:paraId="2AF2C4D2" w14:textId="77777777" w:rsidR="00FF2571" w:rsidRDefault="00FF2571" w:rsidP="003F2E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F72"/>
    <w:multiLevelType w:val="hybridMultilevel"/>
    <w:tmpl w:val="CAB4E312"/>
    <w:lvl w:ilvl="0" w:tplc="BC6CF8DE">
      <w:start w:val="1"/>
      <w:numFmt w:val="decimal"/>
      <w:lvlText w:val="(%1)"/>
      <w:lvlJc w:val="left"/>
      <w:pPr>
        <w:ind w:left="720" w:hanging="360"/>
      </w:pPr>
      <w:rPr>
        <w:rFonts w:ascii="Calibri" w:eastAsia="微軟正黑體" w:hAnsi="Calibri" w:cstheme="minorBidi"/>
        <w:color w:val="auto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EFC378D"/>
    <w:multiLevelType w:val="hybridMultilevel"/>
    <w:tmpl w:val="1D92C4F0"/>
    <w:lvl w:ilvl="0" w:tplc="3BF46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520"/>
    <w:rsid w:val="00086228"/>
    <w:rsid w:val="000A065F"/>
    <w:rsid w:val="000C6D48"/>
    <w:rsid w:val="000F2CAD"/>
    <w:rsid w:val="00165CC4"/>
    <w:rsid w:val="00192F7C"/>
    <w:rsid w:val="001A2F23"/>
    <w:rsid w:val="001E5160"/>
    <w:rsid w:val="00203167"/>
    <w:rsid w:val="00296E66"/>
    <w:rsid w:val="002A3849"/>
    <w:rsid w:val="00330F4F"/>
    <w:rsid w:val="00393094"/>
    <w:rsid w:val="0039518A"/>
    <w:rsid w:val="003A2F76"/>
    <w:rsid w:val="003E5C93"/>
    <w:rsid w:val="003F2EC4"/>
    <w:rsid w:val="004B190A"/>
    <w:rsid w:val="004B36FC"/>
    <w:rsid w:val="004C4432"/>
    <w:rsid w:val="005D17A5"/>
    <w:rsid w:val="00621EB4"/>
    <w:rsid w:val="006B521F"/>
    <w:rsid w:val="00703FD5"/>
    <w:rsid w:val="0070432D"/>
    <w:rsid w:val="00727E56"/>
    <w:rsid w:val="00733D07"/>
    <w:rsid w:val="0075104B"/>
    <w:rsid w:val="00755520"/>
    <w:rsid w:val="007C61E8"/>
    <w:rsid w:val="007D44DE"/>
    <w:rsid w:val="00846696"/>
    <w:rsid w:val="008747AA"/>
    <w:rsid w:val="0088597D"/>
    <w:rsid w:val="008E555E"/>
    <w:rsid w:val="0092353A"/>
    <w:rsid w:val="00942F74"/>
    <w:rsid w:val="009C014C"/>
    <w:rsid w:val="009E6668"/>
    <w:rsid w:val="009F379E"/>
    <w:rsid w:val="00A060A3"/>
    <w:rsid w:val="00A43AEA"/>
    <w:rsid w:val="00A7006E"/>
    <w:rsid w:val="00A77C30"/>
    <w:rsid w:val="00AF7C2A"/>
    <w:rsid w:val="00B46F26"/>
    <w:rsid w:val="00BA16DE"/>
    <w:rsid w:val="00BA2A31"/>
    <w:rsid w:val="00BB757B"/>
    <w:rsid w:val="00BB7EF4"/>
    <w:rsid w:val="00C12B5C"/>
    <w:rsid w:val="00C24E10"/>
    <w:rsid w:val="00C43088"/>
    <w:rsid w:val="00C84A20"/>
    <w:rsid w:val="00D1210A"/>
    <w:rsid w:val="00D86D78"/>
    <w:rsid w:val="00E068B1"/>
    <w:rsid w:val="00E833D2"/>
    <w:rsid w:val="00EA106D"/>
    <w:rsid w:val="00EE6FD0"/>
    <w:rsid w:val="00F3274E"/>
    <w:rsid w:val="00F43AEB"/>
    <w:rsid w:val="00F52E7F"/>
    <w:rsid w:val="00F814B7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724F9"/>
  <w15:docId w15:val="{DB9E7EBB-6732-46BC-AF8A-1EC7A61B6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F2E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F2E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F2E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F2EC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1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57143-D879-480B-965F-85EE7EB1D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2077</TotalTime>
  <Pages>8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奕 陳</cp:lastModifiedBy>
  <cp:revision>25</cp:revision>
  <dcterms:created xsi:type="dcterms:W3CDTF">2023-05-01T14:39:00Z</dcterms:created>
  <dcterms:modified xsi:type="dcterms:W3CDTF">2024-06-20T23:26:00Z</dcterms:modified>
</cp:coreProperties>
</file>