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163" w:rsidRDefault="009D0163" w:rsidP="00031C9F">
      <w:pPr>
        <w:pStyle w:val="a5"/>
        <w:spacing w:line="540" w:lineRule="exact"/>
        <w:jc w:val="center"/>
        <w:rPr>
          <w:rFonts w:ascii="方正小标宋简体" w:eastAsia="方正小标宋简体" w:hAnsi="黑体"/>
          <w:sz w:val="44"/>
          <w:szCs w:val="44"/>
        </w:rPr>
      </w:pPr>
    </w:p>
    <w:p w:rsidR="00945F1A" w:rsidRPr="00E81495" w:rsidRDefault="006E6FC5" w:rsidP="00031C9F">
      <w:pPr>
        <w:pStyle w:val="a5"/>
        <w:spacing w:line="540" w:lineRule="exact"/>
        <w:jc w:val="center"/>
        <w:rPr>
          <w:rFonts w:ascii="方正小标宋简体" w:eastAsia="方正小标宋简体" w:hAnsi="黑体"/>
          <w:sz w:val="44"/>
          <w:szCs w:val="44"/>
        </w:rPr>
      </w:pPr>
      <w:r w:rsidRPr="00E81495">
        <w:rPr>
          <w:rFonts w:ascii="方正小标宋简体" w:eastAsia="方正小标宋简体" w:hAnsi="黑体" w:hint="eastAsia"/>
          <w:sz w:val="44"/>
          <w:szCs w:val="44"/>
        </w:rPr>
        <w:t>关于开展20</w:t>
      </w:r>
      <w:r w:rsidR="00C450F2">
        <w:rPr>
          <w:rFonts w:ascii="方正小标宋简体" w:eastAsia="方正小标宋简体" w:hAnsi="黑体" w:hint="eastAsia"/>
          <w:sz w:val="44"/>
          <w:szCs w:val="44"/>
        </w:rPr>
        <w:t>20</w:t>
      </w:r>
      <w:r w:rsidR="006271EE">
        <w:rPr>
          <w:rFonts w:ascii="方正小标宋简体" w:eastAsia="方正小标宋简体" w:hAnsi="黑体" w:hint="eastAsia"/>
          <w:sz w:val="44"/>
          <w:szCs w:val="44"/>
        </w:rPr>
        <w:t>年中南大学</w:t>
      </w:r>
      <w:r w:rsidRPr="00E81495">
        <w:rPr>
          <w:rFonts w:ascii="方正小标宋简体" w:eastAsia="方正小标宋简体" w:hAnsi="黑体" w:hint="eastAsia"/>
          <w:sz w:val="44"/>
          <w:szCs w:val="44"/>
        </w:rPr>
        <w:t>暑期</w:t>
      </w:r>
      <w:r w:rsidR="006271EE">
        <w:rPr>
          <w:rFonts w:ascii="方正小标宋简体" w:eastAsia="方正小标宋简体" w:hAnsi="黑体" w:hint="eastAsia"/>
          <w:sz w:val="44"/>
          <w:szCs w:val="44"/>
        </w:rPr>
        <w:t>“三下乡”</w:t>
      </w:r>
      <w:r w:rsidRPr="00E81495">
        <w:rPr>
          <w:rFonts w:ascii="方正小标宋简体" w:eastAsia="方正小标宋简体" w:hAnsi="黑体" w:hint="eastAsia"/>
          <w:sz w:val="44"/>
          <w:szCs w:val="44"/>
        </w:rPr>
        <w:t>社会实践活动的通知</w:t>
      </w:r>
    </w:p>
    <w:p w:rsidR="00945F1A" w:rsidRPr="001A11A0" w:rsidRDefault="006E6FC5" w:rsidP="00031C9F">
      <w:pPr>
        <w:spacing w:line="540" w:lineRule="exact"/>
        <w:contextualSpacing/>
        <w:rPr>
          <w:rFonts w:ascii="仿宋_GB2312" w:eastAsia="仿宋_GB2312" w:hAnsi="仿宋"/>
          <w:sz w:val="32"/>
          <w:szCs w:val="32"/>
        </w:rPr>
      </w:pPr>
      <w:r w:rsidRPr="001A11A0">
        <w:rPr>
          <w:rFonts w:ascii="仿宋_GB2312" w:eastAsia="仿宋_GB2312" w:hAnsi="仿宋" w:hint="eastAsia"/>
          <w:sz w:val="32"/>
          <w:szCs w:val="32"/>
        </w:rPr>
        <w:t>各二级团组织：</w:t>
      </w:r>
    </w:p>
    <w:p w:rsidR="00B61B7A" w:rsidRPr="001A11A0" w:rsidRDefault="00132068" w:rsidP="00031C9F">
      <w:pPr>
        <w:spacing w:line="540" w:lineRule="exact"/>
        <w:ind w:firstLineChars="200" w:firstLine="640"/>
        <w:contextualSpacing/>
        <w:rPr>
          <w:rFonts w:ascii="仿宋_GB2312" w:eastAsia="仿宋_GB2312" w:hAnsi="仿宋"/>
          <w:sz w:val="32"/>
          <w:szCs w:val="32"/>
        </w:rPr>
      </w:pPr>
      <w:r w:rsidRPr="001A11A0">
        <w:rPr>
          <w:rFonts w:ascii="仿宋_GB2312" w:eastAsia="仿宋_GB2312" w:hAnsi="仿宋" w:hint="eastAsia"/>
          <w:sz w:val="32"/>
          <w:szCs w:val="32"/>
        </w:rPr>
        <w:t>2020</w:t>
      </w:r>
      <w:r w:rsidR="00CF7D58">
        <w:rPr>
          <w:rFonts w:ascii="仿宋_GB2312" w:eastAsia="仿宋_GB2312" w:hAnsi="仿宋" w:hint="eastAsia"/>
          <w:sz w:val="32"/>
          <w:szCs w:val="32"/>
        </w:rPr>
        <w:t>年</w:t>
      </w:r>
      <w:r w:rsidR="001019B8" w:rsidRPr="001019B8">
        <w:rPr>
          <w:rFonts w:ascii="仿宋_GB2312" w:eastAsia="仿宋_GB2312" w:hAnsi="仿宋" w:hint="eastAsia"/>
          <w:sz w:val="32"/>
          <w:szCs w:val="32"/>
        </w:rPr>
        <w:t>是全面建成小康社会收官之年,也是脱贫攻坚决战决胜之年</w:t>
      </w:r>
      <w:r w:rsidRPr="001A11A0">
        <w:rPr>
          <w:rFonts w:ascii="仿宋_GB2312" w:eastAsia="仿宋_GB2312" w:hAnsi="仿宋" w:hint="eastAsia"/>
          <w:sz w:val="32"/>
          <w:szCs w:val="32"/>
        </w:rPr>
        <w:t>。</w:t>
      </w:r>
      <w:r w:rsidR="00304E5D" w:rsidRPr="001A11A0">
        <w:rPr>
          <w:rFonts w:ascii="仿宋_GB2312" w:eastAsia="仿宋_GB2312" w:hAnsi="仿宋" w:hint="eastAsia"/>
          <w:sz w:val="32"/>
          <w:szCs w:val="32"/>
        </w:rPr>
        <w:t>为深入学习</w:t>
      </w:r>
      <w:r w:rsidR="00B61B7A" w:rsidRPr="001A11A0">
        <w:rPr>
          <w:rFonts w:ascii="仿宋_GB2312" w:eastAsia="仿宋_GB2312" w:hAnsi="仿宋" w:hint="eastAsia"/>
          <w:sz w:val="32"/>
          <w:szCs w:val="32"/>
        </w:rPr>
        <w:t>贯彻习近平新时代中国特色社会主义思想</w:t>
      </w:r>
      <w:r w:rsidR="00E81495" w:rsidRPr="001A11A0">
        <w:rPr>
          <w:rFonts w:ascii="仿宋_GB2312" w:eastAsia="仿宋_GB2312" w:hAnsi="仿宋" w:hint="eastAsia"/>
          <w:sz w:val="32"/>
          <w:szCs w:val="32"/>
        </w:rPr>
        <w:t>，认真</w:t>
      </w:r>
      <w:r w:rsidR="00B61B7A" w:rsidRPr="001A11A0">
        <w:rPr>
          <w:rFonts w:ascii="仿宋_GB2312" w:eastAsia="仿宋_GB2312" w:hAnsi="仿宋" w:hint="eastAsia"/>
          <w:sz w:val="32"/>
          <w:szCs w:val="32"/>
        </w:rPr>
        <w:t>落实全国高校思想政治工作会议关于实践育人的有关要求，</w:t>
      </w:r>
      <w:r w:rsidR="007F358F" w:rsidRPr="001A11A0">
        <w:rPr>
          <w:rFonts w:ascii="仿宋_GB2312" w:eastAsia="仿宋_GB2312" w:hAnsi="仿宋" w:hint="eastAsia"/>
          <w:sz w:val="32"/>
          <w:szCs w:val="32"/>
        </w:rPr>
        <w:t>组织</w:t>
      </w:r>
      <w:r w:rsidR="00304E5D" w:rsidRPr="001A11A0">
        <w:rPr>
          <w:rFonts w:ascii="仿宋_GB2312" w:eastAsia="仿宋_GB2312" w:hAnsi="仿宋" w:hint="eastAsia"/>
          <w:sz w:val="32"/>
          <w:szCs w:val="32"/>
        </w:rPr>
        <w:t>引导广大青年师生继承和发扬爱国主义精神，</w:t>
      </w:r>
      <w:r w:rsidR="003E6E3C" w:rsidRPr="001A11A0">
        <w:rPr>
          <w:rFonts w:ascii="仿宋_GB2312" w:eastAsia="仿宋_GB2312" w:hAnsi="仿宋" w:hint="eastAsia"/>
          <w:sz w:val="32"/>
          <w:szCs w:val="32"/>
        </w:rPr>
        <w:t>鼓励广大青年学生积极助力疫情防控常态</w:t>
      </w:r>
      <w:proofErr w:type="gramStart"/>
      <w:r w:rsidR="003E6E3C" w:rsidRPr="001A11A0">
        <w:rPr>
          <w:rFonts w:ascii="仿宋_GB2312" w:eastAsia="仿宋_GB2312" w:hAnsi="仿宋" w:hint="eastAsia"/>
          <w:sz w:val="32"/>
          <w:szCs w:val="32"/>
        </w:rPr>
        <w:t>化形势</w:t>
      </w:r>
      <w:proofErr w:type="gramEnd"/>
      <w:r w:rsidR="003E6E3C" w:rsidRPr="001A11A0">
        <w:rPr>
          <w:rFonts w:ascii="仿宋_GB2312" w:eastAsia="仿宋_GB2312" w:hAnsi="仿宋" w:hint="eastAsia"/>
          <w:sz w:val="32"/>
          <w:szCs w:val="32"/>
        </w:rPr>
        <w:t>下的国家发展和社会主义现代化建设，</w:t>
      </w:r>
      <w:r w:rsidR="00FC04A8">
        <w:rPr>
          <w:rFonts w:ascii="仿宋_GB2312" w:eastAsia="仿宋_GB2312" w:hAnsi="仿宋" w:hint="eastAsia"/>
          <w:sz w:val="32"/>
          <w:szCs w:val="32"/>
        </w:rPr>
        <w:t>结合</w:t>
      </w:r>
      <w:r w:rsidR="003E6E3C">
        <w:rPr>
          <w:rFonts w:ascii="仿宋_GB2312" w:eastAsia="仿宋_GB2312" w:hAnsi="仿宋" w:hint="eastAsia"/>
          <w:sz w:val="32"/>
          <w:szCs w:val="32"/>
        </w:rPr>
        <w:t>疫情防控</w:t>
      </w:r>
      <w:r w:rsidR="00FC04A8">
        <w:rPr>
          <w:rFonts w:ascii="仿宋_GB2312" w:eastAsia="仿宋_GB2312" w:hAnsi="仿宋" w:hint="eastAsia"/>
          <w:sz w:val="32"/>
          <w:szCs w:val="32"/>
        </w:rPr>
        <w:t>有关</w:t>
      </w:r>
      <w:r w:rsidR="003E6E3C">
        <w:rPr>
          <w:rFonts w:ascii="仿宋_GB2312" w:eastAsia="仿宋_GB2312" w:hAnsi="仿宋" w:hint="eastAsia"/>
          <w:sz w:val="32"/>
          <w:szCs w:val="32"/>
        </w:rPr>
        <w:t>工作要求，校团委</w:t>
      </w:r>
      <w:r w:rsidR="00235372" w:rsidRPr="001A11A0">
        <w:rPr>
          <w:rFonts w:ascii="仿宋_GB2312" w:eastAsia="仿宋_GB2312" w:hAnsi="仿宋" w:hint="eastAsia"/>
          <w:sz w:val="32"/>
          <w:szCs w:val="32"/>
        </w:rPr>
        <w:t>将开展2020</w:t>
      </w:r>
      <w:r w:rsidR="003E6E3C">
        <w:rPr>
          <w:rFonts w:ascii="仿宋_GB2312" w:eastAsia="仿宋_GB2312" w:hAnsi="仿宋" w:hint="eastAsia"/>
          <w:sz w:val="32"/>
          <w:szCs w:val="32"/>
        </w:rPr>
        <w:t>年暑期社会实践活动</w:t>
      </w:r>
      <w:r w:rsidR="00235372" w:rsidRPr="001A11A0">
        <w:rPr>
          <w:rFonts w:ascii="仿宋_GB2312" w:eastAsia="仿宋_GB2312" w:hAnsi="仿宋" w:hint="eastAsia"/>
          <w:sz w:val="32"/>
          <w:szCs w:val="32"/>
        </w:rPr>
        <w:t>，</w:t>
      </w:r>
      <w:r w:rsidR="00B61B7A" w:rsidRPr="001A11A0">
        <w:rPr>
          <w:rFonts w:ascii="仿宋_GB2312" w:eastAsia="仿宋_GB2312" w:hAnsi="仿宋" w:hint="eastAsia"/>
          <w:sz w:val="32"/>
          <w:szCs w:val="32"/>
        </w:rPr>
        <w:t>现将有关事项通知如下</w:t>
      </w:r>
      <w:r w:rsidR="00235372" w:rsidRPr="001A11A0">
        <w:rPr>
          <w:rFonts w:ascii="仿宋_GB2312" w:eastAsia="仿宋_GB2312" w:hAnsi="仿宋" w:hint="eastAsia"/>
          <w:sz w:val="32"/>
          <w:szCs w:val="32"/>
        </w:rPr>
        <w:t>：</w:t>
      </w:r>
    </w:p>
    <w:p w:rsidR="00945F1A" w:rsidRPr="001A11A0" w:rsidRDefault="006E6FC5" w:rsidP="00031C9F">
      <w:pPr>
        <w:spacing w:line="540" w:lineRule="exact"/>
        <w:ind w:firstLineChars="200" w:firstLine="640"/>
        <w:rPr>
          <w:rFonts w:ascii="黑体" w:eastAsia="黑体" w:hAnsi="黑体"/>
          <w:sz w:val="32"/>
          <w:szCs w:val="32"/>
        </w:rPr>
      </w:pPr>
      <w:r w:rsidRPr="001A11A0">
        <w:rPr>
          <w:rFonts w:ascii="黑体" w:eastAsia="黑体" w:hAnsi="黑体" w:hint="eastAsia"/>
          <w:sz w:val="32"/>
          <w:szCs w:val="32"/>
        </w:rPr>
        <w:t>一、</w:t>
      </w:r>
      <w:r w:rsidR="00C32E96" w:rsidRPr="001A11A0">
        <w:rPr>
          <w:rFonts w:ascii="黑体" w:eastAsia="黑体" w:hAnsi="黑体" w:hint="eastAsia"/>
          <w:sz w:val="32"/>
          <w:szCs w:val="32"/>
        </w:rPr>
        <w:t>实践</w:t>
      </w:r>
      <w:r w:rsidRPr="001A11A0">
        <w:rPr>
          <w:rFonts w:ascii="黑体" w:eastAsia="黑体" w:hAnsi="黑体" w:hint="eastAsia"/>
          <w:sz w:val="32"/>
          <w:szCs w:val="32"/>
        </w:rPr>
        <w:t>主题</w:t>
      </w:r>
    </w:p>
    <w:p w:rsidR="00CC358B" w:rsidRPr="001A11A0" w:rsidRDefault="00475639" w:rsidP="00031C9F">
      <w:pPr>
        <w:spacing w:line="540" w:lineRule="exact"/>
        <w:ind w:firstLineChars="200" w:firstLine="640"/>
        <w:rPr>
          <w:rFonts w:ascii="仿宋_GB2312" w:eastAsia="仿宋_GB2312" w:hAnsi="仿宋"/>
          <w:sz w:val="32"/>
          <w:szCs w:val="32"/>
        </w:rPr>
      </w:pPr>
      <w:r>
        <w:rPr>
          <w:rFonts w:ascii="仿宋_GB2312" w:eastAsia="仿宋_GB2312" w:hAnsi="仿宋" w:hint="eastAsia"/>
          <w:sz w:val="32"/>
          <w:szCs w:val="32"/>
        </w:rPr>
        <w:t>小我融入大我 青春献给祖国</w:t>
      </w:r>
    </w:p>
    <w:p w:rsidR="00945F1A" w:rsidRPr="001A11A0" w:rsidRDefault="00C32E96" w:rsidP="00031C9F">
      <w:pPr>
        <w:spacing w:line="540" w:lineRule="exact"/>
        <w:ind w:firstLineChars="200" w:firstLine="640"/>
        <w:rPr>
          <w:rFonts w:ascii="黑体" w:eastAsia="黑体" w:hAnsi="黑体"/>
          <w:sz w:val="32"/>
          <w:szCs w:val="32"/>
        </w:rPr>
      </w:pPr>
      <w:r w:rsidRPr="001A11A0">
        <w:rPr>
          <w:rFonts w:ascii="黑体" w:eastAsia="黑体" w:hAnsi="黑体" w:hint="eastAsia"/>
          <w:sz w:val="32"/>
          <w:szCs w:val="32"/>
        </w:rPr>
        <w:t>二、实践</w:t>
      </w:r>
      <w:r w:rsidR="006E6FC5" w:rsidRPr="001A11A0">
        <w:rPr>
          <w:rFonts w:ascii="黑体" w:eastAsia="黑体" w:hAnsi="黑体" w:hint="eastAsia"/>
          <w:sz w:val="32"/>
          <w:szCs w:val="32"/>
        </w:rPr>
        <w:t>时间</w:t>
      </w:r>
    </w:p>
    <w:p w:rsidR="00945F1A" w:rsidRPr="001A11A0" w:rsidRDefault="00B46F5B" w:rsidP="00031C9F">
      <w:pPr>
        <w:spacing w:line="540" w:lineRule="exact"/>
        <w:ind w:firstLineChars="200" w:firstLine="640"/>
        <w:contextualSpacing/>
        <w:rPr>
          <w:rFonts w:ascii="仿宋_GB2312" w:eastAsia="仿宋_GB2312" w:hAnsi="黑体"/>
          <w:sz w:val="32"/>
          <w:szCs w:val="32"/>
        </w:rPr>
      </w:pPr>
      <w:r w:rsidRPr="001A11A0">
        <w:rPr>
          <w:rFonts w:ascii="仿宋_GB2312" w:eastAsia="仿宋_GB2312" w:hAnsi="仿宋" w:hint="eastAsia"/>
          <w:sz w:val="32"/>
          <w:szCs w:val="32"/>
        </w:rPr>
        <w:t>20</w:t>
      </w:r>
      <w:r w:rsidR="00D7506B" w:rsidRPr="001A11A0">
        <w:rPr>
          <w:rFonts w:ascii="仿宋_GB2312" w:eastAsia="仿宋_GB2312" w:hAnsi="仿宋" w:hint="eastAsia"/>
          <w:sz w:val="32"/>
          <w:szCs w:val="32"/>
        </w:rPr>
        <w:t>20年7</w:t>
      </w:r>
      <w:r w:rsidRPr="001A11A0">
        <w:rPr>
          <w:rFonts w:ascii="仿宋_GB2312" w:eastAsia="仿宋_GB2312" w:hAnsi="仿宋" w:hint="eastAsia"/>
          <w:sz w:val="32"/>
          <w:szCs w:val="32"/>
        </w:rPr>
        <w:t>月—</w:t>
      </w:r>
      <w:r w:rsidR="00304E5D" w:rsidRPr="001A11A0">
        <w:rPr>
          <w:rFonts w:ascii="仿宋_GB2312" w:eastAsia="仿宋_GB2312" w:hAnsi="仿宋" w:hint="eastAsia"/>
          <w:sz w:val="32"/>
          <w:szCs w:val="32"/>
        </w:rPr>
        <w:t>8</w:t>
      </w:r>
      <w:r w:rsidRPr="001A11A0">
        <w:rPr>
          <w:rFonts w:ascii="仿宋_GB2312" w:eastAsia="仿宋_GB2312" w:hAnsi="仿宋" w:hint="eastAsia"/>
          <w:sz w:val="32"/>
          <w:szCs w:val="32"/>
        </w:rPr>
        <w:t>月</w:t>
      </w:r>
    </w:p>
    <w:p w:rsidR="00C32E96" w:rsidRPr="001A11A0" w:rsidRDefault="00D7506B" w:rsidP="00031C9F">
      <w:pPr>
        <w:spacing w:line="540" w:lineRule="exact"/>
        <w:ind w:firstLineChars="200" w:firstLine="640"/>
        <w:rPr>
          <w:rFonts w:ascii="黑体" w:eastAsia="黑体" w:hAnsi="黑体"/>
          <w:sz w:val="32"/>
          <w:szCs w:val="32"/>
        </w:rPr>
      </w:pPr>
      <w:r w:rsidRPr="001A11A0">
        <w:rPr>
          <w:rFonts w:ascii="黑体" w:eastAsia="黑体" w:hAnsi="黑体" w:hint="eastAsia"/>
          <w:sz w:val="32"/>
          <w:szCs w:val="32"/>
        </w:rPr>
        <w:t>三、实践原则</w:t>
      </w:r>
    </w:p>
    <w:p w:rsidR="0061109B" w:rsidRPr="001A11A0" w:rsidRDefault="00D7506B" w:rsidP="00031C9F">
      <w:pPr>
        <w:spacing w:line="540" w:lineRule="exact"/>
        <w:ind w:firstLineChars="200" w:firstLine="640"/>
        <w:rPr>
          <w:rFonts w:ascii="仿宋_GB2312" w:eastAsia="仿宋_GB2312" w:hAnsi="仿宋"/>
          <w:bCs/>
          <w:sz w:val="32"/>
          <w:szCs w:val="32"/>
        </w:rPr>
      </w:pPr>
      <w:r w:rsidRPr="001A11A0">
        <w:rPr>
          <w:rFonts w:ascii="仿宋_GB2312" w:eastAsia="仿宋_GB2312" w:hAnsi="仿宋" w:hint="eastAsia"/>
          <w:sz w:val="32"/>
          <w:szCs w:val="32"/>
        </w:rPr>
        <w:t>1、</w:t>
      </w:r>
      <w:r w:rsidRPr="001A11A0">
        <w:rPr>
          <w:rFonts w:ascii="仿宋_GB2312" w:eastAsia="仿宋_GB2312" w:hAnsi="仿宋" w:hint="eastAsia"/>
          <w:b/>
          <w:bCs/>
          <w:sz w:val="32"/>
          <w:szCs w:val="32"/>
        </w:rPr>
        <w:t>防控为先，安全至上。</w:t>
      </w:r>
      <w:r w:rsidRPr="001A11A0">
        <w:rPr>
          <w:rFonts w:ascii="仿宋_GB2312" w:eastAsia="仿宋_GB2312" w:hAnsi="仿宋" w:hint="eastAsia"/>
          <w:sz w:val="32"/>
          <w:szCs w:val="32"/>
        </w:rPr>
        <w:t>当前新冠肺炎疫情防控形势仍然复杂，为</w:t>
      </w:r>
      <w:proofErr w:type="gramStart"/>
      <w:r w:rsidRPr="001A11A0">
        <w:rPr>
          <w:rFonts w:ascii="仿宋_GB2312" w:eastAsia="仿宋_GB2312" w:hAnsi="仿宋" w:hint="eastAsia"/>
          <w:sz w:val="32"/>
          <w:szCs w:val="32"/>
        </w:rPr>
        <w:t>持续抓好</w:t>
      </w:r>
      <w:proofErr w:type="gramEnd"/>
      <w:r w:rsidRPr="001A11A0">
        <w:rPr>
          <w:rFonts w:ascii="仿宋_GB2312" w:eastAsia="仿宋_GB2312" w:hAnsi="仿宋" w:hint="eastAsia"/>
          <w:sz w:val="32"/>
          <w:szCs w:val="32"/>
        </w:rPr>
        <w:t>常态化疫情防控，</w:t>
      </w:r>
      <w:r w:rsidR="0061109B" w:rsidRPr="001A11A0">
        <w:rPr>
          <w:rFonts w:ascii="仿宋_GB2312" w:eastAsia="仿宋_GB2312" w:hAnsi="仿宋" w:hint="eastAsia"/>
          <w:sz w:val="32"/>
          <w:szCs w:val="32"/>
        </w:rPr>
        <w:t>各二级团组织</w:t>
      </w:r>
      <w:proofErr w:type="gramStart"/>
      <w:r w:rsidR="00475639">
        <w:rPr>
          <w:rFonts w:ascii="仿宋_GB2312" w:eastAsia="仿宋_GB2312" w:hAnsi="仿宋" w:hint="eastAsia"/>
          <w:sz w:val="32"/>
          <w:szCs w:val="32"/>
        </w:rPr>
        <w:t>须</w:t>
      </w:r>
      <w:r w:rsidR="0061109B" w:rsidRPr="001A11A0">
        <w:rPr>
          <w:rFonts w:ascii="仿宋_GB2312" w:eastAsia="仿宋_GB2312" w:hAnsi="仿宋" w:hint="eastAsia"/>
          <w:sz w:val="32"/>
          <w:szCs w:val="32"/>
        </w:rPr>
        <w:t>坚决</w:t>
      </w:r>
      <w:proofErr w:type="gramEnd"/>
      <w:r w:rsidR="0061109B" w:rsidRPr="001A11A0">
        <w:rPr>
          <w:rFonts w:ascii="仿宋_GB2312" w:eastAsia="仿宋_GB2312" w:hAnsi="仿宋" w:hint="eastAsia"/>
          <w:sz w:val="32"/>
          <w:szCs w:val="32"/>
        </w:rPr>
        <w:t>克服麻痹思想、侥幸心理和松劲心态，</w:t>
      </w:r>
      <w:r w:rsidR="005C1C26" w:rsidRPr="001A11A0">
        <w:rPr>
          <w:rFonts w:ascii="仿宋_GB2312" w:eastAsia="仿宋_GB2312" w:hAnsi="仿宋" w:hint="eastAsia"/>
          <w:bCs/>
          <w:sz w:val="32"/>
          <w:szCs w:val="32"/>
        </w:rPr>
        <w:t>将师生的人身安全和生命健康放在首位，加强过程管理和指导，</w:t>
      </w:r>
      <w:r w:rsidR="005C1C26" w:rsidRPr="00090698">
        <w:rPr>
          <w:rFonts w:ascii="仿宋_GB2312" w:eastAsia="仿宋_GB2312" w:hAnsi="仿宋" w:hint="eastAsia"/>
          <w:b/>
          <w:bCs/>
          <w:sz w:val="32"/>
          <w:szCs w:val="32"/>
        </w:rPr>
        <w:t>选派教师指导实践，</w:t>
      </w:r>
      <w:r w:rsidR="005C1C26" w:rsidRPr="001A11A0">
        <w:rPr>
          <w:rFonts w:ascii="仿宋_GB2312" w:eastAsia="仿宋_GB2312" w:hAnsi="仿宋" w:hint="eastAsia"/>
          <w:bCs/>
          <w:sz w:val="32"/>
          <w:szCs w:val="32"/>
        </w:rPr>
        <w:t>守好意识形态和安全稳定底线。严格执行当地疫情防控要求，</w:t>
      </w:r>
      <w:r w:rsidR="009F7C81">
        <w:rPr>
          <w:rFonts w:ascii="仿宋_GB2312" w:eastAsia="仿宋_GB2312" w:hAnsi="仿宋" w:hint="eastAsia"/>
          <w:b/>
          <w:sz w:val="32"/>
          <w:szCs w:val="32"/>
        </w:rPr>
        <w:t>中、高风险地区不得组织开展线下社会实践活动</w:t>
      </w:r>
      <w:r w:rsidR="00426AD5" w:rsidRPr="001A11A0">
        <w:rPr>
          <w:rFonts w:ascii="仿宋_GB2312" w:eastAsia="仿宋_GB2312" w:hAnsi="仿宋" w:hint="eastAsia"/>
          <w:b/>
          <w:sz w:val="32"/>
          <w:szCs w:val="32"/>
        </w:rPr>
        <w:t>，严禁组织大规模、大范围人员聚集活动，不得跨</w:t>
      </w:r>
      <w:r w:rsidR="00745A05">
        <w:rPr>
          <w:rFonts w:ascii="仿宋_GB2312" w:eastAsia="仿宋_GB2312" w:hAnsi="仿宋" w:hint="eastAsia"/>
          <w:b/>
          <w:sz w:val="32"/>
          <w:szCs w:val="32"/>
        </w:rPr>
        <w:t>县、跨市、</w:t>
      </w:r>
      <w:r w:rsidR="00745A05">
        <w:rPr>
          <w:rFonts w:ascii="仿宋_GB2312" w:eastAsia="仿宋_GB2312" w:hAnsi="仿宋" w:hint="eastAsia"/>
          <w:b/>
          <w:sz w:val="32"/>
          <w:szCs w:val="32"/>
        </w:rPr>
        <w:lastRenderedPageBreak/>
        <w:t>跨省开展社会实践。</w:t>
      </w:r>
    </w:p>
    <w:p w:rsidR="005C1C26" w:rsidRPr="001A11A0" w:rsidRDefault="005C1C26" w:rsidP="00031C9F">
      <w:pPr>
        <w:spacing w:line="540" w:lineRule="exact"/>
        <w:ind w:firstLineChars="200" w:firstLine="643"/>
        <w:rPr>
          <w:rFonts w:ascii="仿宋_GB2312" w:eastAsia="仿宋_GB2312" w:hAnsi="仿宋"/>
          <w:sz w:val="32"/>
          <w:szCs w:val="32"/>
        </w:rPr>
      </w:pPr>
      <w:r w:rsidRPr="001A11A0">
        <w:rPr>
          <w:rFonts w:ascii="仿宋_GB2312" w:eastAsia="仿宋_GB2312" w:hAnsi="仿宋" w:hint="eastAsia"/>
          <w:b/>
          <w:sz w:val="32"/>
          <w:szCs w:val="32"/>
        </w:rPr>
        <w:t>2、创新方式，积极探索。</w:t>
      </w:r>
      <w:r w:rsidR="00475639">
        <w:rPr>
          <w:rFonts w:ascii="仿宋_GB2312" w:eastAsia="仿宋_GB2312" w:hAnsi="仿宋" w:hint="eastAsia"/>
          <w:sz w:val="32"/>
          <w:szCs w:val="32"/>
        </w:rPr>
        <w:t>面对新形势新要求，今年“三下乡”暑期社会实践要注重探索</w:t>
      </w:r>
      <w:r w:rsidRPr="001A11A0">
        <w:rPr>
          <w:rFonts w:ascii="仿宋_GB2312" w:eastAsia="仿宋_GB2312" w:hAnsi="仿宋" w:hint="eastAsia"/>
          <w:sz w:val="32"/>
          <w:szCs w:val="32"/>
        </w:rPr>
        <w:t>“互联网+社会实践”新模式</w:t>
      </w:r>
      <w:r w:rsidR="007D5D2E">
        <w:rPr>
          <w:rFonts w:ascii="仿宋_GB2312" w:eastAsia="仿宋_GB2312" w:hAnsi="仿宋" w:hint="eastAsia"/>
          <w:sz w:val="32"/>
          <w:szCs w:val="32"/>
        </w:rPr>
        <w:t>，鼓励师生采取“云组队”、“云调研”、“云访谈”等网络形式开展，</w:t>
      </w:r>
      <w:r w:rsidR="007D5D2E" w:rsidRPr="007D5D2E">
        <w:rPr>
          <w:rFonts w:ascii="仿宋_GB2312" w:eastAsia="仿宋_GB2312" w:hAnsi="仿宋" w:hint="eastAsia"/>
          <w:b/>
          <w:sz w:val="32"/>
          <w:szCs w:val="32"/>
        </w:rPr>
        <w:t>除“家</w:t>
      </w:r>
      <w:r w:rsidR="007D5D2E" w:rsidRPr="007E1597">
        <w:rPr>
          <w:rFonts w:ascii="仿宋_GB2312" w:eastAsia="仿宋_GB2312" w:hAnsi="仿宋" w:hint="eastAsia"/>
          <w:b/>
          <w:sz w:val="32"/>
          <w:szCs w:val="32"/>
        </w:rPr>
        <w:t>乡日记”返乡实践团</w:t>
      </w:r>
      <w:r w:rsidR="00CF7D58">
        <w:rPr>
          <w:rFonts w:ascii="仿宋_GB2312" w:eastAsia="仿宋_GB2312" w:hAnsi="仿宋" w:hint="eastAsia"/>
          <w:b/>
          <w:sz w:val="32"/>
          <w:szCs w:val="32"/>
        </w:rPr>
        <w:t>、“星火计划”、</w:t>
      </w:r>
      <w:r w:rsidR="001F17BA">
        <w:rPr>
          <w:rFonts w:ascii="仿宋_GB2312" w:eastAsia="仿宋_GB2312" w:hAnsi="仿宋" w:hint="eastAsia"/>
          <w:b/>
          <w:sz w:val="32"/>
          <w:szCs w:val="32"/>
        </w:rPr>
        <w:t>党员博士服务团</w:t>
      </w:r>
      <w:r w:rsidR="00CF7D58">
        <w:rPr>
          <w:rFonts w:ascii="仿宋_GB2312" w:eastAsia="仿宋_GB2312" w:hAnsi="仿宋" w:hint="eastAsia"/>
          <w:b/>
          <w:sz w:val="32"/>
          <w:szCs w:val="32"/>
        </w:rPr>
        <w:t>外，其余</w:t>
      </w:r>
      <w:r w:rsidR="007D5D2E">
        <w:rPr>
          <w:rFonts w:ascii="仿宋_GB2312" w:eastAsia="仿宋_GB2312" w:hAnsi="仿宋" w:hint="eastAsia"/>
          <w:b/>
          <w:sz w:val="32"/>
          <w:szCs w:val="32"/>
        </w:rPr>
        <w:t>团队均以线上形式开展实践活动。</w:t>
      </w:r>
    </w:p>
    <w:p w:rsidR="004B3D92" w:rsidRPr="001A11A0" w:rsidRDefault="005C1C26" w:rsidP="00031C9F">
      <w:pPr>
        <w:spacing w:line="540" w:lineRule="exact"/>
        <w:ind w:firstLineChars="200" w:firstLine="643"/>
        <w:rPr>
          <w:rFonts w:ascii="仿宋_GB2312" w:eastAsia="仿宋_GB2312" w:hAnsi="仿宋"/>
          <w:sz w:val="32"/>
          <w:szCs w:val="32"/>
        </w:rPr>
      </w:pPr>
      <w:r w:rsidRPr="001A11A0">
        <w:rPr>
          <w:rFonts w:ascii="仿宋_GB2312" w:eastAsia="仿宋_GB2312" w:hAnsi="仿宋" w:hint="eastAsia"/>
          <w:b/>
          <w:bCs/>
          <w:sz w:val="32"/>
          <w:szCs w:val="32"/>
        </w:rPr>
        <w:t>3</w:t>
      </w:r>
      <w:r w:rsidR="00FA68EB">
        <w:rPr>
          <w:rFonts w:ascii="仿宋_GB2312" w:eastAsia="仿宋_GB2312" w:hAnsi="仿宋" w:hint="eastAsia"/>
          <w:b/>
          <w:bCs/>
          <w:sz w:val="32"/>
          <w:szCs w:val="32"/>
        </w:rPr>
        <w:t>、</w:t>
      </w:r>
      <w:r w:rsidR="004B3D92" w:rsidRPr="001A11A0">
        <w:rPr>
          <w:rFonts w:ascii="仿宋_GB2312" w:eastAsia="仿宋_GB2312" w:hAnsi="仿宋" w:hint="eastAsia"/>
          <w:b/>
          <w:bCs/>
          <w:sz w:val="32"/>
          <w:szCs w:val="32"/>
        </w:rPr>
        <w:t>精心组织，</w:t>
      </w:r>
      <w:r w:rsidR="003F7DCE" w:rsidRPr="001A11A0">
        <w:rPr>
          <w:rFonts w:ascii="仿宋_GB2312" w:eastAsia="仿宋_GB2312" w:hAnsi="仿宋" w:hint="eastAsia"/>
          <w:b/>
          <w:bCs/>
          <w:sz w:val="32"/>
          <w:szCs w:val="32"/>
        </w:rPr>
        <w:t>加强宣传</w:t>
      </w:r>
      <w:r w:rsidR="004B3D92" w:rsidRPr="001A11A0">
        <w:rPr>
          <w:rFonts w:ascii="仿宋_GB2312" w:eastAsia="仿宋_GB2312" w:hAnsi="仿宋" w:hint="eastAsia"/>
          <w:b/>
          <w:bCs/>
          <w:sz w:val="32"/>
          <w:szCs w:val="32"/>
        </w:rPr>
        <w:t>。</w:t>
      </w:r>
      <w:r w:rsidR="004B3D92" w:rsidRPr="001A11A0">
        <w:rPr>
          <w:rFonts w:ascii="仿宋_GB2312" w:eastAsia="仿宋_GB2312" w:hAnsi="仿宋" w:hint="eastAsia"/>
          <w:sz w:val="32"/>
          <w:szCs w:val="32"/>
        </w:rPr>
        <w:t>各二级团组织应及时适应今年暑期社会实践</w:t>
      </w:r>
      <w:r w:rsidR="00CF7D58">
        <w:rPr>
          <w:rFonts w:ascii="仿宋_GB2312" w:eastAsia="仿宋_GB2312" w:hAnsi="仿宋" w:hint="eastAsia"/>
          <w:sz w:val="32"/>
          <w:szCs w:val="32"/>
        </w:rPr>
        <w:t>新要求</w:t>
      </w:r>
      <w:r w:rsidR="004B3D92" w:rsidRPr="001A11A0">
        <w:rPr>
          <w:rFonts w:ascii="仿宋_GB2312" w:eastAsia="仿宋_GB2312" w:hAnsi="仿宋" w:hint="eastAsia"/>
          <w:sz w:val="32"/>
          <w:szCs w:val="32"/>
        </w:rPr>
        <w:t>新变化，鼓励青年学生做好线上实践</w:t>
      </w:r>
      <w:r w:rsidR="00347C39" w:rsidRPr="001A11A0">
        <w:rPr>
          <w:rFonts w:ascii="仿宋_GB2312" w:eastAsia="仿宋_GB2312" w:hAnsi="仿宋" w:hint="eastAsia"/>
          <w:sz w:val="32"/>
          <w:szCs w:val="32"/>
        </w:rPr>
        <w:t>活动，</w:t>
      </w:r>
      <w:r w:rsidR="004B3D92" w:rsidRPr="001A11A0">
        <w:rPr>
          <w:rFonts w:ascii="仿宋_GB2312" w:eastAsia="仿宋_GB2312" w:hAnsi="仿宋" w:hint="eastAsia"/>
          <w:sz w:val="32"/>
          <w:szCs w:val="32"/>
        </w:rPr>
        <w:t>充分了解新冠肺炎疫情动态，高度重视队伍安全，落实各项安全防护措施</w:t>
      </w:r>
      <w:r w:rsidR="00347C39" w:rsidRPr="001A11A0">
        <w:rPr>
          <w:rFonts w:ascii="仿宋_GB2312" w:eastAsia="仿宋_GB2312" w:hAnsi="仿宋" w:hint="eastAsia"/>
          <w:sz w:val="32"/>
          <w:szCs w:val="32"/>
        </w:rPr>
        <w:t>；各</w:t>
      </w:r>
      <w:r w:rsidR="00CF0943" w:rsidRPr="001A11A0">
        <w:rPr>
          <w:rFonts w:ascii="仿宋_GB2312" w:eastAsia="仿宋_GB2312" w:hAnsi="仿宋" w:hint="eastAsia"/>
          <w:sz w:val="32"/>
          <w:szCs w:val="32"/>
        </w:rPr>
        <w:t>二</w:t>
      </w:r>
      <w:r w:rsidR="00347C39" w:rsidRPr="001A11A0">
        <w:rPr>
          <w:rFonts w:ascii="仿宋_GB2312" w:eastAsia="仿宋_GB2312" w:hAnsi="仿宋" w:hint="eastAsia"/>
          <w:sz w:val="32"/>
          <w:szCs w:val="32"/>
        </w:rPr>
        <w:t>级团组织要把宣传工作作为社会实践的预</w:t>
      </w:r>
      <w:r w:rsidR="00CF0943" w:rsidRPr="001A11A0">
        <w:rPr>
          <w:rFonts w:ascii="仿宋_GB2312" w:eastAsia="仿宋_GB2312" w:hAnsi="仿宋" w:hint="eastAsia"/>
          <w:sz w:val="32"/>
          <w:szCs w:val="32"/>
        </w:rPr>
        <w:t>热和升华，列入重要计划，充分利用好各种媒体进行宣传报道，形成学院</w:t>
      </w:r>
      <w:r w:rsidR="00347C39" w:rsidRPr="001A11A0">
        <w:rPr>
          <w:rFonts w:ascii="仿宋_GB2312" w:eastAsia="仿宋_GB2312" w:hAnsi="仿宋" w:hint="eastAsia"/>
          <w:sz w:val="32"/>
          <w:szCs w:val="32"/>
        </w:rPr>
        <w:t>特色的宣传载体，为活动营造良好的舆论氛围。</w:t>
      </w:r>
    </w:p>
    <w:p w:rsidR="00945F1A" w:rsidRPr="001A11A0" w:rsidRDefault="00C32E96" w:rsidP="00031C9F">
      <w:pPr>
        <w:spacing w:line="540" w:lineRule="exact"/>
        <w:ind w:firstLineChars="200" w:firstLine="640"/>
        <w:rPr>
          <w:rFonts w:ascii="黑体" w:eastAsia="黑体" w:hAnsi="黑体"/>
          <w:sz w:val="32"/>
          <w:szCs w:val="32"/>
        </w:rPr>
      </w:pPr>
      <w:r w:rsidRPr="001A11A0">
        <w:rPr>
          <w:rFonts w:ascii="黑体" w:eastAsia="黑体" w:hAnsi="黑体" w:hint="eastAsia"/>
          <w:sz w:val="32"/>
          <w:szCs w:val="32"/>
        </w:rPr>
        <w:t>四、实践</w:t>
      </w:r>
      <w:r w:rsidR="006E6FC5" w:rsidRPr="001A11A0">
        <w:rPr>
          <w:rFonts w:ascii="黑体" w:eastAsia="黑体" w:hAnsi="黑体" w:hint="eastAsia"/>
          <w:sz w:val="32"/>
          <w:szCs w:val="32"/>
        </w:rPr>
        <w:t>内容</w:t>
      </w:r>
    </w:p>
    <w:p w:rsidR="005064FD" w:rsidRPr="001A11A0" w:rsidRDefault="005064FD" w:rsidP="00031C9F">
      <w:pPr>
        <w:spacing w:line="540" w:lineRule="exact"/>
        <w:ind w:firstLineChars="200" w:firstLine="643"/>
        <w:rPr>
          <w:rFonts w:ascii="仿宋_GB2312" w:eastAsia="仿宋_GB2312" w:hAnsi="仿宋" w:cs="方正仿宋_GBK"/>
          <w:b/>
          <w:bCs/>
          <w:sz w:val="32"/>
          <w:szCs w:val="32"/>
        </w:rPr>
      </w:pPr>
      <w:r w:rsidRPr="001A11A0">
        <w:rPr>
          <w:rFonts w:ascii="仿宋_GB2312" w:eastAsia="仿宋_GB2312" w:hAnsi="仿宋" w:cs="方正仿宋_GBK" w:hint="eastAsia"/>
          <w:b/>
          <w:bCs/>
          <w:sz w:val="32"/>
          <w:szCs w:val="32"/>
        </w:rPr>
        <w:t>1、智力扶贫支教团</w:t>
      </w:r>
      <w:r w:rsidR="00D40CDC" w:rsidRPr="001A11A0">
        <w:rPr>
          <w:rFonts w:ascii="仿宋_GB2312" w:eastAsia="仿宋_GB2312" w:hAnsi="仿宋" w:hint="eastAsia"/>
          <w:sz w:val="32"/>
          <w:szCs w:val="32"/>
        </w:rPr>
        <w:t>（</w:t>
      </w:r>
      <w:r w:rsidR="00D40CDC">
        <w:rPr>
          <w:rFonts w:ascii="仿宋_GB2312" w:eastAsia="仿宋_GB2312" w:hAnsi="仿宋" w:hint="eastAsia"/>
          <w:sz w:val="32"/>
          <w:szCs w:val="32"/>
        </w:rPr>
        <w:t>2</w:t>
      </w:r>
      <w:r w:rsidR="00D40CDC" w:rsidRPr="001A11A0">
        <w:rPr>
          <w:rFonts w:ascii="仿宋_GB2312" w:eastAsia="仿宋_GB2312" w:hAnsi="仿宋" w:hint="eastAsia"/>
          <w:sz w:val="32"/>
          <w:szCs w:val="32"/>
        </w:rPr>
        <w:t>000元/支）</w:t>
      </w:r>
    </w:p>
    <w:p w:rsidR="005064FD" w:rsidRPr="001A11A0" w:rsidRDefault="00E51A28" w:rsidP="00031C9F">
      <w:pPr>
        <w:spacing w:line="540" w:lineRule="exact"/>
        <w:ind w:firstLineChars="200" w:firstLine="640"/>
        <w:contextualSpacing/>
        <w:rPr>
          <w:rFonts w:ascii="仿宋_GB2312" w:eastAsia="仿宋_GB2312" w:hAnsi="仿宋"/>
          <w:sz w:val="32"/>
          <w:szCs w:val="32"/>
        </w:rPr>
      </w:pPr>
      <w:r w:rsidRPr="001A11A0">
        <w:rPr>
          <w:rFonts w:ascii="仿宋_GB2312" w:eastAsia="仿宋_GB2312" w:hAnsi="仿宋" w:hint="eastAsia"/>
          <w:sz w:val="32"/>
          <w:szCs w:val="32"/>
        </w:rPr>
        <w:t>校团委面向全校立项组建</w:t>
      </w:r>
      <w:r w:rsidR="00D9623A">
        <w:rPr>
          <w:rFonts w:ascii="仿宋_GB2312" w:eastAsia="仿宋_GB2312" w:hAnsi="仿宋" w:hint="eastAsia"/>
          <w:sz w:val="32"/>
          <w:szCs w:val="32"/>
        </w:rPr>
        <w:t>50</w:t>
      </w:r>
      <w:r w:rsidRPr="001A11A0">
        <w:rPr>
          <w:rFonts w:ascii="仿宋_GB2312" w:eastAsia="仿宋_GB2312" w:hAnsi="仿宋" w:hint="eastAsia"/>
          <w:sz w:val="32"/>
          <w:szCs w:val="32"/>
        </w:rPr>
        <w:t>支</w:t>
      </w:r>
      <w:r w:rsidR="00475639">
        <w:rPr>
          <w:rFonts w:ascii="仿宋_GB2312" w:eastAsia="仿宋_GB2312" w:hAnsi="仿宋" w:hint="eastAsia"/>
          <w:sz w:val="32"/>
          <w:szCs w:val="32"/>
        </w:rPr>
        <w:t>智力扶贫支教团，鼓励青年学生</w:t>
      </w:r>
      <w:r w:rsidRPr="001A11A0">
        <w:rPr>
          <w:rFonts w:ascii="仿宋_GB2312" w:eastAsia="仿宋_GB2312" w:hAnsi="仿宋" w:hint="eastAsia"/>
          <w:sz w:val="32"/>
          <w:szCs w:val="32"/>
        </w:rPr>
        <w:t>跨学院、跨学科组队，</w:t>
      </w:r>
      <w:r w:rsidR="00B43572">
        <w:rPr>
          <w:rFonts w:ascii="仿宋_GB2312" w:eastAsia="仿宋_GB2312" w:hAnsi="仿宋" w:hint="eastAsia"/>
          <w:sz w:val="32"/>
          <w:szCs w:val="32"/>
        </w:rPr>
        <w:t>利用学科优势和资源，</w:t>
      </w:r>
      <w:r w:rsidR="00475639">
        <w:rPr>
          <w:rFonts w:ascii="仿宋_GB2312" w:eastAsia="仿宋_GB2312" w:hAnsi="仿宋" w:hint="eastAsia"/>
          <w:sz w:val="32"/>
          <w:szCs w:val="32"/>
        </w:rPr>
        <w:t>以线上授课方式</w:t>
      </w:r>
      <w:r w:rsidR="005064FD" w:rsidRPr="001A11A0">
        <w:rPr>
          <w:rFonts w:ascii="仿宋_GB2312" w:eastAsia="仿宋_GB2312" w:hAnsi="仿宋" w:hint="eastAsia"/>
          <w:sz w:val="32"/>
          <w:szCs w:val="32"/>
        </w:rPr>
        <w:t>为贫困地区</w:t>
      </w:r>
      <w:r w:rsidR="00B43572">
        <w:rPr>
          <w:rFonts w:ascii="仿宋_GB2312" w:eastAsia="仿宋_GB2312" w:hAnsi="仿宋" w:hint="eastAsia"/>
          <w:sz w:val="32"/>
          <w:szCs w:val="32"/>
        </w:rPr>
        <w:t>、基层社区等</w:t>
      </w:r>
      <w:r w:rsidR="005064FD" w:rsidRPr="001A11A0">
        <w:rPr>
          <w:rFonts w:ascii="仿宋_GB2312" w:eastAsia="仿宋_GB2312" w:hAnsi="仿宋" w:hint="eastAsia"/>
          <w:sz w:val="32"/>
          <w:szCs w:val="32"/>
        </w:rPr>
        <w:t>提供暑期支教，</w:t>
      </w:r>
      <w:r w:rsidRPr="001A11A0">
        <w:rPr>
          <w:rFonts w:ascii="仿宋_GB2312" w:eastAsia="仿宋_GB2312" w:hAnsi="仿宋" w:hint="eastAsia"/>
          <w:sz w:val="32"/>
          <w:szCs w:val="32"/>
        </w:rPr>
        <w:t>丰富基层中小学生学习生活，提高其学习兴趣、学习能力</w:t>
      </w:r>
      <w:r w:rsidR="00FC04A8">
        <w:rPr>
          <w:rFonts w:ascii="仿宋_GB2312" w:eastAsia="仿宋_GB2312" w:hAnsi="仿宋" w:hint="eastAsia"/>
          <w:sz w:val="32"/>
          <w:szCs w:val="32"/>
        </w:rPr>
        <w:t>，促进其</w:t>
      </w:r>
      <w:r w:rsidRPr="001A11A0">
        <w:rPr>
          <w:rFonts w:ascii="仿宋_GB2312" w:eastAsia="仿宋_GB2312" w:hAnsi="仿宋" w:hint="eastAsia"/>
          <w:sz w:val="32"/>
          <w:szCs w:val="32"/>
        </w:rPr>
        <w:t>身心健康</w:t>
      </w:r>
      <w:r w:rsidR="00FC04A8">
        <w:rPr>
          <w:rFonts w:ascii="仿宋_GB2312" w:eastAsia="仿宋_GB2312" w:hAnsi="仿宋" w:hint="eastAsia"/>
          <w:sz w:val="32"/>
          <w:szCs w:val="32"/>
        </w:rPr>
        <w:t>发展</w:t>
      </w:r>
      <w:r w:rsidRPr="001A11A0">
        <w:rPr>
          <w:rFonts w:ascii="仿宋_GB2312" w:eastAsia="仿宋_GB2312" w:hAnsi="仿宋" w:hint="eastAsia"/>
          <w:sz w:val="32"/>
          <w:szCs w:val="32"/>
        </w:rPr>
        <w:t>，特别是针对留守儿</w:t>
      </w:r>
      <w:r w:rsidR="00475639">
        <w:rPr>
          <w:rFonts w:ascii="仿宋_GB2312" w:eastAsia="仿宋_GB2312" w:hAnsi="仿宋" w:hint="eastAsia"/>
          <w:sz w:val="32"/>
          <w:szCs w:val="32"/>
        </w:rPr>
        <w:t>童，开展心理辅导</w:t>
      </w:r>
      <w:r w:rsidR="00FC04A8">
        <w:rPr>
          <w:rFonts w:ascii="仿宋_GB2312" w:eastAsia="仿宋_GB2312" w:hAnsi="仿宋" w:hint="eastAsia"/>
          <w:sz w:val="32"/>
          <w:szCs w:val="32"/>
        </w:rPr>
        <w:t>、</w:t>
      </w:r>
      <w:r w:rsidR="00475639">
        <w:rPr>
          <w:rFonts w:ascii="仿宋_GB2312" w:eastAsia="仿宋_GB2312" w:hAnsi="仿宋" w:hint="eastAsia"/>
          <w:sz w:val="32"/>
          <w:szCs w:val="32"/>
        </w:rPr>
        <w:t>青春期知识和安全教育，点燃留守儿童的成长梦想</w:t>
      </w:r>
      <w:r w:rsidR="005064FD" w:rsidRPr="001A11A0">
        <w:rPr>
          <w:rFonts w:ascii="仿宋_GB2312" w:eastAsia="仿宋_GB2312" w:hAnsi="仿宋" w:hint="eastAsia"/>
          <w:sz w:val="32"/>
          <w:szCs w:val="32"/>
        </w:rPr>
        <w:t>。</w:t>
      </w:r>
    </w:p>
    <w:p w:rsidR="00E51A28" w:rsidRPr="001A11A0" w:rsidRDefault="00E51A28" w:rsidP="00031C9F">
      <w:pPr>
        <w:spacing w:line="540" w:lineRule="exact"/>
        <w:ind w:firstLineChars="200" w:firstLine="643"/>
        <w:contextualSpacing/>
        <w:rPr>
          <w:rFonts w:ascii="仿宋_GB2312" w:eastAsia="仿宋_GB2312" w:hAnsi="仿宋" w:cs="方正仿宋_GBK"/>
          <w:b/>
          <w:bCs/>
          <w:sz w:val="32"/>
          <w:szCs w:val="32"/>
        </w:rPr>
      </w:pPr>
      <w:r w:rsidRPr="001A11A0">
        <w:rPr>
          <w:rFonts w:ascii="仿宋_GB2312" w:eastAsia="仿宋_GB2312" w:hAnsi="仿宋" w:cs="方正仿宋_GBK" w:hint="eastAsia"/>
          <w:b/>
          <w:bCs/>
          <w:sz w:val="32"/>
          <w:szCs w:val="32"/>
        </w:rPr>
        <w:t>2、技术扶贫视频制作团</w:t>
      </w:r>
      <w:r w:rsidR="00D40CDC" w:rsidRPr="001A11A0">
        <w:rPr>
          <w:rFonts w:ascii="仿宋_GB2312" w:eastAsia="仿宋_GB2312" w:hAnsi="仿宋" w:hint="eastAsia"/>
          <w:sz w:val="32"/>
          <w:szCs w:val="32"/>
        </w:rPr>
        <w:t>（</w:t>
      </w:r>
      <w:r w:rsidR="00D40CDC">
        <w:rPr>
          <w:rFonts w:ascii="仿宋_GB2312" w:eastAsia="仿宋_GB2312" w:hAnsi="仿宋" w:hint="eastAsia"/>
          <w:sz w:val="32"/>
          <w:szCs w:val="32"/>
        </w:rPr>
        <w:t>2</w:t>
      </w:r>
      <w:r w:rsidR="00D40CDC" w:rsidRPr="001A11A0">
        <w:rPr>
          <w:rFonts w:ascii="仿宋_GB2312" w:eastAsia="仿宋_GB2312" w:hAnsi="仿宋" w:hint="eastAsia"/>
          <w:sz w:val="32"/>
          <w:szCs w:val="32"/>
        </w:rPr>
        <w:t>000元/支）</w:t>
      </w:r>
    </w:p>
    <w:p w:rsidR="009B7C14" w:rsidRPr="001A11A0" w:rsidRDefault="009B7C14" w:rsidP="00CF7D58">
      <w:pPr>
        <w:spacing w:line="540" w:lineRule="exact"/>
        <w:ind w:firstLineChars="200" w:firstLine="640"/>
        <w:rPr>
          <w:rFonts w:ascii="仿宋_GB2312" w:eastAsia="仿宋_GB2312" w:hAnsi="仿宋"/>
          <w:sz w:val="32"/>
          <w:szCs w:val="32"/>
        </w:rPr>
      </w:pPr>
      <w:r w:rsidRPr="001A11A0">
        <w:rPr>
          <w:rFonts w:ascii="仿宋_GB2312" w:eastAsia="仿宋_GB2312" w:hAnsi="仿宋" w:hint="eastAsia"/>
          <w:sz w:val="32"/>
          <w:szCs w:val="32"/>
        </w:rPr>
        <w:t>校团委面向全校立项组建</w:t>
      </w:r>
      <w:r w:rsidR="00B43572">
        <w:rPr>
          <w:rFonts w:ascii="仿宋_GB2312" w:eastAsia="仿宋_GB2312" w:hAnsi="仿宋" w:hint="eastAsia"/>
          <w:sz w:val="32"/>
          <w:szCs w:val="32"/>
        </w:rPr>
        <w:t>1</w:t>
      </w:r>
      <w:r w:rsidRPr="001A11A0">
        <w:rPr>
          <w:rFonts w:ascii="仿宋_GB2312" w:eastAsia="仿宋_GB2312" w:hAnsi="仿宋" w:hint="eastAsia"/>
          <w:sz w:val="32"/>
          <w:szCs w:val="32"/>
        </w:rPr>
        <w:t>0</w:t>
      </w:r>
      <w:r w:rsidR="00FC04A8">
        <w:rPr>
          <w:rFonts w:ascii="仿宋_GB2312" w:eastAsia="仿宋_GB2312" w:hAnsi="仿宋" w:hint="eastAsia"/>
          <w:sz w:val="32"/>
          <w:szCs w:val="32"/>
        </w:rPr>
        <w:t>支技术扶贫视频制作团，鼓励青年学生</w:t>
      </w:r>
      <w:r w:rsidR="00205621" w:rsidRPr="001A11A0">
        <w:rPr>
          <w:rFonts w:ascii="仿宋_GB2312" w:eastAsia="仿宋_GB2312" w:hAnsi="仿宋" w:hint="eastAsia"/>
          <w:sz w:val="32"/>
          <w:szCs w:val="32"/>
        </w:rPr>
        <w:t>组队制作视频产品，</w:t>
      </w:r>
      <w:r w:rsidR="00511BD9" w:rsidRPr="001A11A0">
        <w:rPr>
          <w:rFonts w:ascii="仿宋_GB2312" w:eastAsia="仿宋_GB2312" w:hAnsi="仿宋" w:hint="eastAsia"/>
          <w:sz w:val="32"/>
          <w:szCs w:val="32"/>
        </w:rPr>
        <w:t>结合</w:t>
      </w:r>
      <w:r w:rsidR="00205621" w:rsidRPr="001A11A0">
        <w:rPr>
          <w:rFonts w:ascii="仿宋_GB2312" w:eastAsia="仿宋_GB2312" w:hAnsi="仿宋" w:hint="eastAsia"/>
          <w:sz w:val="32"/>
          <w:szCs w:val="32"/>
        </w:rPr>
        <w:t>电商扶贫</w:t>
      </w:r>
      <w:r w:rsidR="00511BD9" w:rsidRPr="001A11A0">
        <w:rPr>
          <w:rFonts w:ascii="仿宋_GB2312" w:eastAsia="仿宋_GB2312" w:hAnsi="仿宋" w:hint="eastAsia"/>
          <w:sz w:val="32"/>
          <w:szCs w:val="32"/>
        </w:rPr>
        <w:t>的新要求、新动向，围绕农特产品销售制作一批关于视频拍摄技巧、视</w:t>
      </w:r>
      <w:r w:rsidR="00511BD9" w:rsidRPr="001A11A0">
        <w:rPr>
          <w:rFonts w:ascii="仿宋_GB2312" w:eastAsia="仿宋_GB2312" w:hAnsi="仿宋" w:hint="eastAsia"/>
          <w:sz w:val="32"/>
          <w:szCs w:val="32"/>
        </w:rPr>
        <w:lastRenderedPageBreak/>
        <w:t>频</w:t>
      </w:r>
      <w:r w:rsidR="00475639">
        <w:rPr>
          <w:rFonts w:ascii="仿宋_GB2312" w:eastAsia="仿宋_GB2312" w:hAnsi="仿宋" w:hint="eastAsia"/>
          <w:sz w:val="32"/>
          <w:szCs w:val="32"/>
        </w:rPr>
        <w:t>剪辑技术</w:t>
      </w:r>
      <w:r w:rsidR="00511BD9" w:rsidRPr="001A11A0">
        <w:rPr>
          <w:rFonts w:ascii="仿宋_GB2312" w:eastAsia="仿宋_GB2312" w:hAnsi="仿宋" w:hint="eastAsia"/>
          <w:sz w:val="32"/>
          <w:szCs w:val="32"/>
        </w:rPr>
        <w:t>、广告文案撰写、直播</w:t>
      </w:r>
      <w:r w:rsidR="00CF7D58">
        <w:rPr>
          <w:rFonts w:ascii="仿宋_GB2312" w:eastAsia="仿宋_GB2312" w:hAnsi="仿宋" w:hint="eastAsia"/>
          <w:sz w:val="32"/>
          <w:szCs w:val="32"/>
        </w:rPr>
        <w:t>平台</w:t>
      </w:r>
      <w:r w:rsidR="00511BD9" w:rsidRPr="001A11A0">
        <w:rPr>
          <w:rFonts w:ascii="仿宋_GB2312" w:eastAsia="仿宋_GB2312" w:hAnsi="仿宋" w:hint="eastAsia"/>
          <w:sz w:val="32"/>
          <w:szCs w:val="32"/>
        </w:rPr>
        <w:t>操作方法等内容的视频，</w:t>
      </w:r>
      <w:r w:rsidR="00E5482A" w:rsidRPr="001A11A0">
        <w:rPr>
          <w:rFonts w:ascii="仿宋_GB2312" w:eastAsia="仿宋_GB2312" w:hAnsi="仿宋" w:hint="eastAsia"/>
          <w:sz w:val="32"/>
          <w:szCs w:val="32"/>
        </w:rPr>
        <w:t>为打赢脱贫攻坚战提供“新的装备”。</w:t>
      </w:r>
    </w:p>
    <w:p w:rsidR="00000742" w:rsidRPr="00FA68EB" w:rsidRDefault="00FA68EB" w:rsidP="00031C9F">
      <w:pPr>
        <w:spacing w:line="540" w:lineRule="exact"/>
        <w:ind w:firstLineChars="200" w:firstLine="643"/>
        <w:rPr>
          <w:rFonts w:ascii="仿宋_GB2312" w:eastAsia="仿宋_GB2312" w:hAnsi="仿宋"/>
          <w:b/>
          <w:sz w:val="32"/>
          <w:szCs w:val="32"/>
        </w:rPr>
      </w:pPr>
      <w:r>
        <w:rPr>
          <w:rFonts w:ascii="仿宋_GB2312" w:eastAsia="仿宋_GB2312" w:hAnsi="仿宋" w:hint="eastAsia"/>
          <w:b/>
          <w:sz w:val="32"/>
          <w:szCs w:val="32"/>
        </w:rPr>
        <w:t>3、</w:t>
      </w:r>
      <w:r w:rsidR="004927CF" w:rsidRPr="00FA68EB">
        <w:rPr>
          <w:rFonts w:ascii="仿宋_GB2312" w:eastAsia="仿宋_GB2312" w:hAnsi="仿宋" w:hint="eastAsia"/>
          <w:b/>
          <w:sz w:val="32"/>
          <w:szCs w:val="32"/>
        </w:rPr>
        <w:t>返乡</w:t>
      </w:r>
      <w:r w:rsidR="00000742" w:rsidRPr="00FA68EB">
        <w:rPr>
          <w:rFonts w:ascii="仿宋_GB2312" w:eastAsia="仿宋_GB2312" w:hAnsi="仿宋" w:hint="eastAsia"/>
          <w:b/>
          <w:sz w:val="32"/>
          <w:szCs w:val="32"/>
        </w:rPr>
        <w:t>文创设计服务团</w:t>
      </w:r>
      <w:r w:rsidR="00D40CDC" w:rsidRPr="001A11A0">
        <w:rPr>
          <w:rFonts w:ascii="仿宋_GB2312" w:eastAsia="仿宋_GB2312" w:hAnsi="仿宋" w:hint="eastAsia"/>
          <w:sz w:val="32"/>
          <w:szCs w:val="32"/>
        </w:rPr>
        <w:t>（</w:t>
      </w:r>
      <w:r w:rsidR="00D40CDC">
        <w:rPr>
          <w:rFonts w:ascii="仿宋_GB2312" w:eastAsia="仿宋_GB2312" w:hAnsi="仿宋" w:hint="eastAsia"/>
          <w:sz w:val="32"/>
          <w:szCs w:val="32"/>
        </w:rPr>
        <w:t>2</w:t>
      </w:r>
      <w:r w:rsidR="00D40CDC" w:rsidRPr="001A11A0">
        <w:rPr>
          <w:rFonts w:ascii="仿宋_GB2312" w:eastAsia="仿宋_GB2312" w:hAnsi="仿宋" w:hint="eastAsia"/>
          <w:sz w:val="32"/>
          <w:szCs w:val="32"/>
        </w:rPr>
        <w:t>000元/支）</w:t>
      </w:r>
    </w:p>
    <w:p w:rsidR="006271EE" w:rsidRPr="001A11A0" w:rsidRDefault="00E5482A" w:rsidP="00031C9F">
      <w:pPr>
        <w:spacing w:line="540" w:lineRule="exact"/>
        <w:ind w:firstLineChars="200" w:firstLine="640"/>
        <w:rPr>
          <w:rFonts w:ascii="仿宋_GB2312" w:eastAsia="仿宋_GB2312" w:hAnsi="仿宋"/>
          <w:sz w:val="32"/>
          <w:szCs w:val="32"/>
        </w:rPr>
      </w:pPr>
      <w:r w:rsidRPr="001A11A0">
        <w:rPr>
          <w:rFonts w:ascii="仿宋_GB2312" w:eastAsia="仿宋_GB2312" w:hAnsi="仿宋" w:hint="eastAsia"/>
          <w:sz w:val="32"/>
          <w:szCs w:val="32"/>
        </w:rPr>
        <w:t>校团委面向全校立项组建</w:t>
      </w:r>
      <w:r w:rsidR="005C707D" w:rsidRPr="001A11A0">
        <w:rPr>
          <w:rFonts w:ascii="仿宋_GB2312" w:eastAsia="仿宋_GB2312" w:hAnsi="仿宋" w:hint="eastAsia"/>
          <w:sz w:val="32"/>
          <w:szCs w:val="32"/>
        </w:rPr>
        <w:t>1</w:t>
      </w:r>
      <w:r w:rsidRPr="001A11A0">
        <w:rPr>
          <w:rFonts w:ascii="仿宋_GB2312" w:eastAsia="仿宋_GB2312" w:hAnsi="仿宋" w:hint="eastAsia"/>
          <w:sz w:val="32"/>
          <w:szCs w:val="32"/>
        </w:rPr>
        <w:t>0支文创设计服务团，</w:t>
      </w:r>
      <w:r w:rsidR="004927CF" w:rsidRPr="001A11A0">
        <w:rPr>
          <w:rFonts w:ascii="仿宋_GB2312" w:eastAsia="仿宋_GB2312" w:hAnsi="仿宋" w:hint="eastAsia"/>
          <w:sz w:val="32"/>
          <w:szCs w:val="32"/>
        </w:rPr>
        <w:t>鼓励青年</w:t>
      </w:r>
      <w:r w:rsidR="00416307" w:rsidRPr="001A11A0">
        <w:rPr>
          <w:rFonts w:ascii="仿宋_GB2312" w:eastAsia="仿宋_GB2312" w:hAnsi="仿宋" w:hint="eastAsia"/>
          <w:sz w:val="32"/>
          <w:szCs w:val="32"/>
        </w:rPr>
        <w:t>学生</w:t>
      </w:r>
      <w:r w:rsidR="00416307">
        <w:rPr>
          <w:rFonts w:ascii="仿宋_GB2312" w:eastAsia="仿宋_GB2312" w:hAnsi="仿宋" w:hint="eastAsia"/>
          <w:sz w:val="32"/>
          <w:szCs w:val="32"/>
        </w:rPr>
        <w:t>立足当地文化背景，深入</w:t>
      </w:r>
      <w:r w:rsidR="004927CF" w:rsidRPr="001A11A0">
        <w:rPr>
          <w:rFonts w:ascii="仿宋_GB2312" w:eastAsia="仿宋_GB2312" w:hAnsi="仿宋" w:hint="eastAsia"/>
          <w:sz w:val="32"/>
          <w:szCs w:val="32"/>
        </w:rPr>
        <w:t>研究当地的风俗文化和特色文化</w:t>
      </w:r>
      <w:r w:rsidR="00000742" w:rsidRPr="001A11A0">
        <w:rPr>
          <w:rFonts w:ascii="仿宋_GB2312" w:eastAsia="仿宋_GB2312" w:hAnsi="仿宋" w:hint="eastAsia"/>
          <w:sz w:val="32"/>
          <w:szCs w:val="32"/>
        </w:rPr>
        <w:t>产品，</w:t>
      </w:r>
      <w:r w:rsidR="004927CF" w:rsidRPr="001A11A0">
        <w:rPr>
          <w:rFonts w:ascii="仿宋_GB2312" w:eastAsia="仿宋_GB2312" w:hAnsi="仿宋" w:hint="eastAsia"/>
          <w:sz w:val="32"/>
          <w:szCs w:val="32"/>
        </w:rPr>
        <w:t>结合当前的风潮导向，</w:t>
      </w:r>
      <w:r w:rsidR="00000742" w:rsidRPr="001A11A0">
        <w:rPr>
          <w:rFonts w:ascii="仿宋_GB2312" w:eastAsia="仿宋_GB2312" w:hAnsi="仿宋" w:hint="eastAsia"/>
          <w:sz w:val="32"/>
          <w:szCs w:val="32"/>
        </w:rPr>
        <w:t>为当地</w:t>
      </w:r>
      <w:r w:rsidR="00416307">
        <w:rPr>
          <w:rFonts w:ascii="仿宋_GB2312" w:eastAsia="仿宋_GB2312" w:hAnsi="仿宋" w:hint="eastAsia"/>
          <w:sz w:val="32"/>
          <w:szCs w:val="32"/>
        </w:rPr>
        <w:t>文化资源开发提供新的设计思路和</w:t>
      </w:r>
      <w:r w:rsidR="00000742" w:rsidRPr="001A11A0">
        <w:rPr>
          <w:rFonts w:ascii="仿宋_GB2312" w:eastAsia="仿宋_GB2312" w:hAnsi="仿宋" w:hint="eastAsia"/>
          <w:sz w:val="32"/>
          <w:szCs w:val="32"/>
        </w:rPr>
        <w:t>改进</w:t>
      </w:r>
      <w:r w:rsidR="004927CF" w:rsidRPr="001A11A0">
        <w:rPr>
          <w:rFonts w:ascii="仿宋_GB2312" w:eastAsia="仿宋_GB2312" w:hAnsi="仿宋" w:hint="eastAsia"/>
          <w:sz w:val="32"/>
          <w:szCs w:val="32"/>
        </w:rPr>
        <w:t>方案</w:t>
      </w:r>
      <w:r w:rsidR="00000742" w:rsidRPr="001A11A0">
        <w:rPr>
          <w:rFonts w:ascii="仿宋_GB2312" w:eastAsia="仿宋_GB2312" w:hAnsi="仿宋" w:hint="eastAsia"/>
          <w:sz w:val="32"/>
          <w:szCs w:val="32"/>
        </w:rPr>
        <w:t>。</w:t>
      </w:r>
    </w:p>
    <w:p w:rsidR="00743E09" w:rsidRPr="00FA68EB" w:rsidRDefault="00FA68EB" w:rsidP="00031C9F">
      <w:pPr>
        <w:spacing w:line="540" w:lineRule="exact"/>
        <w:ind w:firstLineChars="200" w:firstLine="643"/>
        <w:rPr>
          <w:rFonts w:ascii="仿宋_GB2312" w:eastAsia="仿宋_GB2312" w:hAnsi="仿宋"/>
          <w:b/>
          <w:sz w:val="32"/>
          <w:szCs w:val="32"/>
        </w:rPr>
      </w:pPr>
      <w:r>
        <w:rPr>
          <w:rFonts w:ascii="仿宋_GB2312" w:eastAsia="仿宋_GB2312" w:hAnsi="仿宋" w:hint="eastAsia"/>
          <w:b/>
          <w:sz w:val="32"/>
          <w:szCs w:val="32"/>
        </w:rPr>
        <w:t>4、</w:t>
      </w:r>
      <w:r w:rsidR="006271EE" w:rsidRPr="00FA68EB">
        <w:rPr>
          <w:rFonts w:ascii="仿宋_GB2312" w:eastAsia="仿宋_GB2312" w:hAnsi="仿宋" w:hint="eastAsia"/>
          <w:b/>
          <w:sz w:val="32"/>
          <w:szCs w:val="32"/>
        </w:rPr>
        <w:t>健康防疫知识宣讲团</w:t>
      </w:r>
      <w:r w:rsidR="00D40CDC" w:rsidRPr="001A11A0">
        <w:rPr>
          <w:rFonts w:ascii="仿宋_GB2312" w:eastAsia="仿宋_GB2312" w:hAnsi="仿宋" w:hint="eastAsia"/>
          <w:sz w:val="32"/>
          <w:szCs w:val="32"/>
        </w:rPr>
        <w:t>（</w:t>
      </w:r>
      <w:r w:rsidR="00D40CDC">
        <w:rPr>
          <w:rFonts w:ascii="仿宋_GB2312" w:eastAsia="仿宋_GB2312" w:hAnsi="仿宋" w:hint="eastAsia"/>
          <w:sz w:val="32"/>
          <w:szCs w:val="32"/>
        </w:rPr>
        <w:t>2</w:t>
      </w:r>
      <w:r w:rsidR="00D40CDC" w:rsidRPr="001A11A0">
        <w:rPr>
          <w:rFonts w:ascii="仿宋_GB2312" w:eastAsia="仿宋_GB2312" w:hAnsi="仿宋" w:hint="eastAsia"/>
          <w:sz w:val="32"/>
          <w:szCs w:val="32"/>
        </w:rPr>
        <w:t>000元/支）</w:t>
      </w:r>
    </w:p>
    <w:p w:rsidR="001A11A0" w:rsidRDefault="007658AB" w:rsidP="00031C9F">
      <w:pPr>
        <w:spacing w:line="540" w:lineRule="exact"/>
        <w:ind w:left="562"/>
        <w:rPr>
          <w:rFonts w:ascii="仿宋_GB2312" w:eastAsia="仿宋_GB2312" w:hAnsi="仿宋"/>
          <w:sz w:val="32"/>
          <w:szCs w:val="32"/>
        </w:rPr>
      </w:pPr>
      <w:r w:rsidRPr="001A11A0">
        <w:rPr>
          <w:rFonts w:ascii="仿宋_GB2312" w:eastAsia="仿宋_GB2312" w:hAnsi="仿宋" w:hint="eastAsia"/>
          <w:sz w:val="32"/>
          <w:szCs w:val="32"/>
        </w:rPr>
        <w:t>校团委面向全校立项组建</w:t>
      </w:r>
      <w:r w:rsidR="00B43572">
        <w:rPr>
          <w:rFonts w:ascii="仿宋_GB2312" w:eastAsia="仿宋_GB2312" w:hAnsi="仿宋" w:hint="eastAsia"/>
          <w:sz w:val="32"/>
          <w:szCs w:val="32"/>
        </w:rPr>
        <w:t>1</w:t>
      </w:r>
      <w:r w:rsidRPr="001A11A0">
        <w:rPr>
          <w:rFonts w:ascii="仿宋_GB2312" w:eastAsia="仿宋_GB2312" w:hAnsi="仿宋" w:hint="eastAsia"/>
          <w:sz w:val="32"/>
          <w:szCs w:val="32"/>
        </w:rPr>
        <w:t>0支健康防疫知识宣讲团，</w:t>
      </w:r>
      <w:r w:rsidR="00743E09" w:rsidRPr="001A11A0">
        <w:rPr>
          <w:rFonts w:ascii="仿宋_GB2312" w:eastAsia="仿宋_GB2312" w:hAnsi="仿宋" w:hint="eastAsia"/>
          <w:sz w:val="32"/>
          <w:szCs w:val="32"/>
        </w:rPr>
        <w:t>鼓</w:t>
      </w:r>
    </w:p>
    <w:p w:rsidR="007E1597" w:rsidRDefault="00743E09" w:rsidP="00031C9F">
      <w:pPr>
        <w:spacing w:line="540" w:lineRule="exact"/>
        <w:rPr>
          <w:rFonts w:ascii="仿宋_GB2312" w:eastAsia="仿宋_GB2312" w:hAnsi="仿宋"/>
          <w:b/>
          <w:sz w:val="32"/>
          <w:szCs w:val="32"/>
        </w:rPr>
      </w:pPr>
      <w:proofErr w:type="gramStart"/>
      <w:r w:rsidRPr="001A11A0">
        <w:rPr>
          <w:rFonts w:ascii="仿宋_GB2312" w:eastAsia="仿宋_GB2312" w:hAnsi="仿宋" w:hint="eastAsia"/>
          <w:sz w:val="32"/>
          <w:szCs w:val="32"/>
        </w:rPr>
        <w:t>励</w:t>
      </w:r>
      <w:proofErr w:type="gramEnd"/>
      <w:r w:rsidRPr="001A11A0">
        <w:rPr>
          <w:rFonts w:ascii="仿宋_GB2312" w:eastAsia="仿宋_GB2312" w:hAnsi="仿宋" w:hint="eastAsia"/>
          <w:sz w:val="32"/>
          <w:szCs w:val="32"/>
        </w:rPr>
        <w:t>青年</w:t>
      </w:r>
      <w:r w:rsidR="007658AB" w:rsidRPr="001A11A0">
        <w:rPr>
          <w:rFonts w:ascii="仿宋_GB2312" w:eastAsia="仿宋_GB2312" w:hAnsi="仿宋" w:hint="eastAsia"/>
          <w:sz w:val="32"/>
          <w:szCs w:val="32"/>
        </w:rPr>
        <w:t>学生通过视频、</w:t>
      </w:r>
      <w:r w:rsidRPr="001A11A0">
        <w:rPr>
          <w:rFonts w:ascii="仿宋_GB2312" w:eastAsia="仿宋_GB2312" w:hAnsi="仿宋" w:hint="eastAsia"/>
          <w:sz w:val="32"/>
          <w:szCs w:val="32"/>
        </w:rPr>
        <w:t>音频、</w:t>
      </w:r>
      <w:r w:rsidR="007658AB" w:rsidRPr="001A11A0">
        <w:rPr>
          <w:rFonts w:ascii="仿宋_GB2312" w:eastAsia="仿宋_GB2312" w:hAnsi="仿宋" w:hint="eastAsia"/>
          <w:sz w:val="32"/>
          <w:szCs w:val="32"/>
        </w:rPr>
        <w:t>漫画、PPT</w:t>
      </w:r>
      <w:r w:rsidR="00560009">
        <w:rPr>
          <w:rFonts w:ascii="仿宋_GB2312" w:eastAsia="仿宋_GB2312" w:hAnsi="仿宋" w:hint="eastAsia"/>
          <w:sz w:val="32"/>
          <w:szCs w:val="32"/>
        </w:rPr>
        <w:t>等形式，对新冠肺炎</w:t>
      </w:r>
      <w:r w:rsidR="007658AB" w:rsidRPr="001A11A0">
        <w:rPr>
          <w:rFonts w:ascii="仿宋_GB2312" w:eastAsia="仿宋_GB2312" w:hAnsi="仿宋" w:hint="eastAsia"/>
          <w:sz w:val="32"/>
          <w:szCs w:val="32"/>
        </w:rPr>
        <w:t>相关知识以及预防方法、</w:t>
      </w:r>
      <w:r w:rsidRPr="001A11A0">
        <w:rPr>
          <w:rFonts w:ascii="仿宋_GB2312" w:eastAsia="仿宋_GB2312" w:hAnsi="仿宋" w:hint="eastAsia"/>
          <w:sz w:val="32"/>
          <w:szCs w:val="32"/>
        </w:rPr>
        <w:t>抗</w:t>
      </w:r>
      <w:proofErr w:type="gramStart"/>
      <w:r w:rsidRPr="001A11A0">
        <w:rPr>
          <w:rFonts w:ascii="仿宋_GB2312" w:eastAsia="仿宋_GB2312" w:hAnsi="仿宋" w:hint="eastAsia"/>
          <w:sz w:val="32"/>
          <w:szCs w:val="32"/>
        </w:rPr>
        <w:t>疫</w:t>
      </w:r>
      <w:proofErr w:type="gramEnd"/>
      <w:r w:rsidRPr="001A11A0">
        <w:rPr>
          <w:rFonts w:ascii="仿宋_GB2312" w:eastAsia="仿宋_GB2312" w:hAnsi="仿宋" w:hint="eastAsia"/>
          <w:sz w:val="32"/>
          <w:szCs w:val="32"/>
        </w:rPr>
        <w:t>新进展、基础防疫措施</w:t>
      </w:r>
      <w:r w:rsidR="00B43572">
        <w:rPr>
          <w:rFonts w:ascii="仿宋_GB2312" w:eastAsia="仿宋_GB2312" w:hAnsi="仿宋" w:hint="eastAsia"/>
          <w:sz w:val="32"/>
          <w:szCs w:val="32"/>
        </w:rPr>
        <w:t>和疫情期间的心理健康指引等方面进行</w:t>
      </w:r>
      <w:r w:rsidR="007658AB" w:rsidRPr="001A11A0">
        <w:rPr>
          <w:rFonts w:ascii="仿宋_GB2312" w:eastAsia="仿宋_GB2312" w:hAnsi="仿宋" w:hint="eastAsia"/>
          <w:sz w:val="32"/>
          <w:szCs w:val="32"/>
        </w:rPr>
        <w:t>细致具体的讲解，注重知识普及、评论引导、澄清谬误，让更多人听到、看到抗击疫情的</w:t>
      </w:r>
      <w:r w:rsidR="00B43572">
        <w:rPr>
          <w:rFonts w:ascii="仿宋_GB2312" w:eastAsia="仿宋_GB2312" w:hAnsi="仿宋" w:hint="eastAsia"/>
          <w:sz w:val="32"/>
          <w:szCs w:val="32"/>
        </w:rPr>
        <w:t>正确方式</w:t>
      </w:r>
      <w:r w:rsidR="007658AB" w:rsidRPr="001A11A0">
        <w:rPr>
          <w:rFonts w:ascii="仿宋_GB2312" w:eastAsia="仿宋_GB2312" w:hAnsi="仿宋" w:hint="eastAsia"/>
          <w:sz w:val="32"/>
          <w:szCs w:val="32"/>
        </w:rPr>
        <w:t>。</w:t>
      </w:r>
    </w:p>
    <w:p w:rsidR="007E1597" w:rsidRPr="007E1597" w:rsidRDefault="007E1597" w:rsidP="00031C9F">
      <w:pPr>
        <w:spacing w:line="540" w:lineRule="exact"/>
        <w:ind w:firstLineChars="200" w:firstLine="643"/>
        <w:rPr>
          <w:rFonts w:ascii="仿宋_GB2312" w:eastAsia="仿宋_GB2312" w:hAnsi="仿宋"/>
          <w:b/>
          <w:sz w:val="32"/>
          <w:szCs w:val="32"/>
        </w:rPr>
      </w:pPr>
      <w:r>
        <w:rPr>
          <w:rFonts w:ascii="仿宋_GB2312" w:eastAsia="仿宋_GB2312" w:hAnsi="仿宋" w:hint="eastAsia"/>
          <w:b/>
          <w:sz w:val="32"/>
          <w:szCs w:val="32"/>
        </w:rPr>
        <w:t>5、</w:t>
      </w:r>
      <w:r w:rsidR="00416307">
        <w:rPr>
          <w:rFonts w:ascii="仿宋_GB2312" w:eastAsia="仿宋_GB2312" w:hAnsi="仿宋" w:hint="eastAsia"/>
          <w:b/>
          <w:sz w:val="32"/>
          <w:szCs w:val="32"/>
        </w:rPr>
        <w:t>红色文化</w:t>
      </w:r>
      <w:proofErr w:type="gramStart"/>
      <w:r w:rsidR="00416307">
        <w:rPr>
          <w:rFonts w:ascii="仿宋_GB2312" w:eastAsia="仿宋_GB2312" w:hAnsi="仿宋" w:hint="eastAsia"/>
          <w:b/>
          <w:sz w:val="32"/>
          <w:szCs w:val="32"/>
        </w:rPr>
        <w:t>微产品</w:t>
      </w:r>
      <w:proofErr w:type="gramEnd"/>
      <w:r w:rsidR="00416307">
        <w:rPr>
          <w:rFonts w:ascii="仿宋_GB2312" w:eastAsia="仿宋_GB2312" w:hAnsi="仿宋" w:hint="eastAsia"/>
          <w:b/>
          <w:sz w:val="32"/>
          <w:szCs w:val="32"/>
        </w:rPr>
        <w:t>创作</w:t>
      </w:r>
      <w:r w:rsidRPr="007E1597">
        <w:rPr>
          <w:rFonts w:ascii="仿宋_GB2312" w:eastAsia="仿宋_GB2312" w:hAnsi="仿宋" w:hint="eastAsia"/>
          <w:b/>
          <w:sz w:val="32"/>
          <w:szCs w:val="32"/>
        </w:rPr>
        <w:t>团</w:t>
      </w:r>
      <w:r w:rsidR="00D40CDC" w:rsidRPr="001A11A0">
        <w:rPr>
          <w:rFonts w:ascii="仿宋_GB2312" w:eastAsia="仿宋_GB2312" w:hAnsi="仿宋" w:hint="eastAsia"/>
          <w:sz w:val="32"/>
          <w:szCs w:val="32"/>
        </w:rPr>
        <w:t>（</w:t>
      </w:r>
      <w:r w:rsidR="00D40CDC">
        <w:rPr>
          <w:rFonts w:ascii="仿宋_GB2312" w:eastAsia="仿宋_GB2312" w:hAnsi="仿宋" w:hint="eastAsia"/>
          <w:sz w:val="32"/>
          <w:szCs w:val="32"/>
        </w:rPr>
        <w:t>3</w:t>
      </w:r>
      <w:r w:rsidR="00D40CDC" w:rsidRPr="001A11A0">
        <w:rPr>
          <w:rFonts w:ascii="仿宋_GB2312" w:eastAsia="仿宋_GB2312" w:hAnsi="仿宋" w:hint="eastAsia"/>
          <w:sz w:val="32"/>
          <w:szCs w:val="32"/>
        </w:rPr>
        <w:t>000元/支）</w:t>
      </w:r>
    </w:p>
    <w:p w:rsidR="00FA68EB" w:rsidRDefault="001A11A0" w:rsidP="00031C9F">
      <w:pPr>
        <w:spacing w:line="540" w:lineRule="exact"/>
        <w:ind w:firstLineChars="200" w:firstLine="640"/>
        <w:contextualSpacing/>
        <w:rPr>
          <w:rFonts w:ascii="仿宋_GB2312" w:eastAsia="仿宋_GB2312" w:hAnsi="仿宋"/>
          <w:sz w:val="32"/>
          <w:szCs w:val="32"/>
        </w:rPr>
      </w:pPr>
      <w:r w:rsidRPr="001A11A0">
        <w:rPr>
          <w:rFonts w:ascii="仿宋_GB2312" w:eastAsia="仿宋_GB2312" w:hAnsi="仿宋" w:hint="eastAsia"/>
          <w:sz w:val="32"/>
          <w:szCs w:val="32"/>
        </w:rPr>
        <w:t>校团委面向全校立项组建</w:t>
      </w:r>
      <w:r w:rsidR="00D9623A">
        <w:rPr>
          <w:rFonts w:ascii="仿宋_GB2312" w:eastAsia="仿宋_GB2312" w:hAnsi="仿宋" w:hint="eastAsia"/>
          <w:sz w:val="32"/>
          <w:szCs w:val="32"/>
        </w:rPr>
        <w:t>2</w:t>
      </w:r>
      <w:r w:rsidR="009F7C81">
        <w:rPr>
          <w:rFonts w:ascii="仿宋_GB2312" w:eastAsia="仿宋_GB2312" w:hAnsi="仿宋" w:hint="eastAsia"/>
          <w:sz w:val="32"/>
          <w:szCs w:val="32"/>
        </w:rPr>
        <w:t>0</w:t>
      </w:r>
      <w:r w:rsidRPr="001A11A0">
        <w:rPr>
          <w:rFonts w:ascii="仿宋_GB2312" w:eastAsia="仿宋_GB2312" w:hAnsi="仿宋" w:hint="eastAsia"/>
          <w:sz w:val="32"/>
          <w:szCs w:val="32"/>
        </w:rPr>
        <w:t>支</w:t>
      </w:r>
      <w:r>
        <w:rPr>
          <w:rFonts w:ascii="仿宋_GB2312" w:eastAsia="仿宋_GB2312" w:hAnsi="仿宋" w:hint="eastAsia"/>
          <w:sz w:val="32"/>
          <w:szCs w:val="32"/>
        </w:rPr>
        <w:t>红色文化</w:t>
      </w:r>
      <w:proofErr w:type="gramStart"/>
      <w:r w:rsidRPr="001A11A0">
        <w:rPr>
          <w:rFonts w:ascii="仿宋_GB2312" w:eastAsia="仿宋_GB2312" w:hAnsi="仿宋" w:hint="eastAsia"/>
          <w:sz w:val="32"/>
          <w:szCs w:val="32"/>
        </w:rPr>
        <w:t>微产品</w:t>
      </w:r>
      <w:proofErr w:type="gramEnd"/>
      <w:r w:rsidR="00416307">
        <w:rPr>
          <w:rFonts w:ascii="仿宋_GB2312" w:eastAsia="仿宋_GB2312" w:hAnsi="仿宋" w:hint="eastAsia"/>
          <w:sz w:val="32"/>
          <w:szCs w:val="32"/>
        </w:rPr>
        <w:t>创作</w:t>
      </w:r>
      <w:r w:rsidRPr="001A11A0">
        <w:rPr>
          <w:rFonts w:ascii="仿宋_GB2312" w:eastAsia="仿宋_GB2312" w:hAnsi="仿宋" w:hint="eastAsia"/>
          <w:sz w:val="32"/>
          <w:szCs w:val="32"/>
        </w:rPr>
        <w:t>团，</w:t>
      </w:r>
      <w:r w:rsidR="00F412FB">
        <w:rPr>
          <w:rFonts w:ascii="仿宋_GB2312" w:eastAsia="仿宋_GB2312" w:hAnsi="仿宋" w:hint="eastAsia"/>
          <w:sz w:val="32"/>
          <w:szCs w:val="32"/>
        </w:rPr>
        <w:t>鼓励青年学生</w:t>
      </w:r>
      <w:r w:rsidRPr="001A11A0">
        <w:rPr>
          <w:rFonts w:ascii="仿宋_GB2312" w:eastAsia="仿宋_GB2312" w:hAnsi="仿宋" w:hint="eastAsia"/>
          <w:sz w:val="32"/>
          <w:szCs w:val="32"/>
        </w:rPr>
        <w:t>重温</w:t>
      </w:r>
      <w:r w:rsidR="00416307">
        <w:rPr>
          <w:rFonts w:ascii="仿宋_GB2312" w:eastAsia="仿宋_GB2312" w:hAnsi="仿宋" w:hint="eastAsia"/>
          <w:sz w:val="32"/>
          <w:szCs w:val="32"/>
        </w:rPr>
        <w:t>中国</w:t>
      </w:r>
      <w:r w:rsidR="00F235A1">
        <w:rPr>
          <w:rFonts w:ascii="仿宋_GB2312" w:eastAsia="仿宋_GB2312" w:hAnsi="仿宋" w:hint="eastAsia"/>
          <w:sz w:val="32"/>
          <w:szCs w:val="32"/>
        </w:rPr>
        <w:t>共产党建党、发展的</w:t>
      </w:r>
      <w:r w:rsidRPr="001A11A0">
        <w:rPr>
          <w:rFonts w:ascii="仿宋_GB2312" w:eastAsia="仿宋_GB2312" w:hAnsi="仿宋" w:hint="eastAsia"/>
          <w:sz w:val="32"/>
          <w:szCs w:val="32"/>
        </w:rPr>
        <w:t>历程，</w:t>
      </w:r>
      <w:proofErr w:type="gramStart"/>
      <w:r w:rsidRPr="001A11A0">
        <w:rPr>
          <w:rFonts w:ascii="仿宋_GB2312" w:eastAsia="仿宋_GB2312" w:hAnsi="仿宋" w:hint="eastAsia"/>
          <w:sz w:val="32"/>
          <w:szCs w:val="32"/>
        </w:rPr>
        <w:t>聚焦</w:t>
      </w:r>
      <w:r w:rsidR="00F235A1" w:rsidRPr="001A11A0">
        <w:rPr>
          <w:rFonts w:ascii="仿宋_GB2312" w:eastAsia="仿宋_GB2312" w:hAnsi="仿宋" w:hint="eastAsia"/>
          <w:sz w:val="32"/>
          <w:szCs w:val="32"/>
        </w:rPr>
        <w:t>党</w:t>
      </w:r>
      <w:proofErr w:type="gramEnd"/>
      <w:r w:rsidR="00F235A1" w:rsidRPr="001A11A0">
        <w:rPr>
          <w:rFonts w:ascii="仿宋_GB2312" w:eastAsia="仿宋_GB2312" w:hAnsi="仿宋" w:hint="eastAsia"/>
          <w:sz w:val="32"/>
          <w:szCs w:val="32"/>
        </w:rPr>
        <w:t>和</w:t>
      </w:r>
      <w:r w:rsidR="007E7852">
        <w:rPr>
          <w:rFonts w:ascii="仿宋_GB2312" w:eastAsia="仿宋_GB2312" w:hAnsi="仿宋" w:hint="eastAsia"/>
          <w:sz w:val="32"/>
          <w:szCs w:val="32"/>
        </w:rPr>
        <w:t>新中国</w:t>
      </w:r>
      <w:r w:rsidR="00F235A1" w:rsidRPr="001A11A0">
        <w:rPr>
          <w:rFonts w:ascii="仿宋_GB2312" w:eastAsia="仿宋_GB2312" w:hAnsi="仿宋" w:hint="eastAsia"/>
          <w:sz w:val="32"/>
          <w:szCs w:val="32"/>
        </w:rPr>
        <w:t>历史上的</w:t>
      </w:r>
      <w:r w:rsidR="00416307">
        <w:rPr>
          <w:rFonts w:ascii="仿宋_GB2312" w:eastAsia="仿宋_GB2312" w:hAnsi="仿宋" w:hint="eastAsia"/>
          <w:sz w:val="32"/>
          <w:szCs w:val="32"/>
        </w:rPr>
        <w:t>重要人物、</w:t>
      </w:r>
      <w:r w:rsidR="00560009">
        <w:rPr>
          <w:rFonts w:ascii="仿宋_GB2312" w:eastAsia="仿宋_GB2312" w:hAnsi="仿宋" w:hint="eastAsia"/>
          <w:sz w:val="32"/>
          <w:szCs w:val="32"/>
        </w:rPr>
        <w:t>重要时刻和重要事件，通过漫画绘本</w:t>
      </w:r>
      <w:r w:rsidR="00416307">
        <w:rPr>
          <w:rFonts w:ascii="仿宋_GB2312" w:eastAsia="仿宋_GB2312" w:hAnsi="仿宋" w:hint="eastAsia"/>
          <w:sz w:val="32"/>
          <w:szCs w:val="32"/>
        </w:rPr>
        <w:t>、原创歌曲、动画</w:t>
      </w:r>
      <w:r w:rsidR="007E1597">
        <w:rPr>
          <w:rFonts w:ascii="仿宋_GB2312" w:eastAsia="仿宋_GB2312" w:hAnsi="仿宋" w:hint="eastAsia"/>
          <w:sz w:val="32"/>
          <w:szCs w:val="32"/>
        </w:rPr>
        <w:t>、视频</w:t>
      </w:r>
      <w:r w:rsidR="00C2441D">
        <w:rPr>
          <w:rFonts w:ascii="仿宋_GB2312" w:eastAsia="仿宋_GB2312" w:hAnsi="仿宋" w:hint="eastAsia"/>
          <w:sz w:val="32"/>
          <w:szCs w:val="32"/>
        </w:rPr>
        <w:t>等方式</w:t>
      </w:r>
      <w:r w:rsidRPr="001A11A0">
        <w:rPr>
          <w:rFonts w:ascii="仿宋_GB2312" w:eastAsia="仿宋_GB2312" w:hAnsi="仿宋" w:hint="eastAsia"/>
          <w:sz w:val="32"/>
          <w:szCs w:val="32"/>
        </w:rPr>
        <w:t>，</w:t>
      </w:r>
      <w:r w:rsidR="00F235A1">
        <w:rPr>
          <w:rFonts w:ascii="仿宋_GB2312" w:eastAsia="仿宋_GB2312" w:hAnsi="仿宋" w:hint="eastAsia"/>
          <w:sz w:val="32"/>
          <w:szCs w:val="32"/>
        </w:rPr>
        <w:t>回顾党的光辉历程，继承和发扬党的光荣传统</w:t>
      </w:r>
      <w:r w:rsidR="00416307">
        <w:rPr>
          <w:rFonts w:ascii="仿宋_GB2312" w:eastAsia="仿宋_GB2312" w:hAnsi="仿宋" w:hint="eastAsia"/>
          <w:sz w:val="32"/>
          <w:szCs w:val="32"/>
        </w:rPr>
        <w:t>。</w:t>
      </w:r>
      <w:proofErr w:type="gramStart"/>
      <w:r w:rsidR="00416307">
        <w:rPr>
          <w:rFonts w:ascii="仿宋_GB2312" w:eastAsia="仿宋_GB2312" w:hAnsi="仿宋" w:hint="eastAsia"/>
          <w:sz w:val="32"/>
          <w:szCs w:val="32"/>
        </w:rPr>
        <w:t>创作</w:t>
      </w:r>
      <w:r w:rsidRPr="001A11A0">
        <w:rPr>
          <w:rFonts w:ascii="仿宋_GB2312" w:eastAsia="仿宋_GB2312" w:hAnsi="仿宋" w:hint="eastAsia"/>
          <w:sz w:val="32"/>
          <w:szCs w:val="32"/>
        </w:rPr>
        <w:t>团</w:t>
      </w:r>
      <w:proofErr w:type="gramEnd"/>
      <w:r w:rsidRPr="001A11A0">
        <w:rPr>
          <w:rFonts w:ascii="仿宋_GB2312" w:eastAsia="仿宋_GB2312" w:hAnsi="仿宋" w:hint="eastAsia"/>
          <w:sz w:val="32"/>
          <w:szCs w:val="32"/>
        </w:rPr>
        <w:t>应坚持成果导向，提升产品质量，融“思想性”“趣味性”为一体，推动革命精神和红色文化的网络传播。</w:t>
      </w:r>
    </w:p>
    <w:p w:rsidR="009F7C81" w:rsidRPr="009F7C81" w:rsidRDefault="009F7C81" w:rsidP="00031C9F">
      <w:pPr>
        <w:spacing w:line="540" w:lineRule="exact"/>
        <w:ind w:firstLineChars="200" w:firstLine="643"/>
        <w:contextualSpacing/>
        <w:rPr>
          <w:rFonts w:ascii="仿宋_GB2312" w:eastAsia="仿宋_GB2312" w:hAnsi="仿宋"/>
          <w:b/>
          <w:sz w:val="32"/>
          <w:szCs w:val="32"/>
        </w:rPr>
      </w:pPr>
      <w:r w:rsidRPr="009F7C81">
        <w:rPr>
          <w:rFonts w:ascii="仿宋_GB2312" w:eastAsia="仿宋_GB2312" w:hAnsi="仿宋" w:hint="eastAsia"/>
          <w:b/>
          <w:sz w:val="32"/>
          <w:szCs w:val="32"/>
        </w:rPr>
        <w:t>6</w:t>
      </w:r>
      <w:r w:rsidR="00560009">
        <w:rPr>
          <w:rFonts w:ascii="仿宋_GB2312" w:eastAsia="仿宋_GB2312" w:hAnsi="仿宋" w:hint="eastAsia"/>
          <w:b/>
          <w:sz w:val="32"/>
          <w:szCs w:val="32"/>
        </w:rPr>
        <w:t>、红色</w:t>
      </w:r>
      <w:r w:rsidR="00D9623A">
        <w:rPr>
          <w:rFonts w:ascii="仿宋_GB2312" w:eastAsia="仿宋_GB2312" w:hAnsi="仿宋" w:hint="eastAsia"/>
          <w:b/>
          <w:sz w:val="32"/>
          <w:szCs w:val="32"/>
        </w:rPr>
        <w:t>故事</w:t>
      </w:r>
      <w:r w:rsidRPr="009F7C81">
        <w:rPr>
          <w:rFonts w:ascii="仿宋_GB2312" w:eastAsia="仿宋_GB2312" w:hAnsi="仿宋" w:hint="eastAsia"/>
          <w:b/>
          <w:sz w:val="32"/>
          <w:szCs w:val="32"/>
        </w:rPr>
        <w:t>宣讲团</w:t>
      </w:r>
      <w:r w:rsidR="00D40CDC" w:rsidRPr="001A11A0">
        <w:rPr>
          <w:rFonts w:ascii="仿宋_GB2312" w:eastAsia="仿宋_GB2312" w:hAnsi="仿宋" w:hint="eastAsia"/>
          <w:sz w:val="32"/>
          <w:szCs w:val="32"/>
        </w:rPr>
        <w:t>（</w:t>
      </w:r>
      <w:r w:rsidR="00D40CDC">
        <w:rPr>
          <w:rFonts w:ascii="仿宋_GB2312" w:eastAsia="仿宋_GB2312" w:hAnsi="仿宋" w:hint="eastAsia"/>
          <w:sz w:val="32"/>
          <w:szCs w:val="32"/>
        </w:rPr>
        <w:t>3</w:t>
      </w:r>
      <w:r w:rsidR="00D40CDC" w:rsidRPr="001A11A0">
        <w:rPr>
          <w:rFonts w:ascii="仿宋_GB2312" w:eastAsia="仿宋_GB2312" w:hAnsi="仿宋" w:hint="eastAsia"/>
          <w:sz w:val="32"/>
          <w:szCs w:val="32"/>
        </w:rPr>
        <w:t>000元/支）</w:t>
      </w:r>
    </w:p>
    <w:p w:rsidR="00E51C2E" w:rsidRDefault="00930AD0" w:rsidP="00930AD0">
      <w:pPr>
        <w:spacing w:line="540" w:lineRule="exact"/>
        <w:ind w:firstLineChars="200" w:firstLine="640"/>
        <w:contextualSpacing/>
        <w:rPr>
          <w:rFonts w:ascii="仿宋_GB2312" w:eastAsia="仿宋_GB2312" w:hAnsi="仿宋"/>
          <w:sz w:val="32"/>
          <w:szCs w:val="32"/>
        </w:rPr>
      </w:pPr>
      <w:r w:rsidRPr="00930AD0">
        <w:rPr>
          <w:rFonts w:ascii="仿宋_GB2312" w:eastAsia="仿宋_GB2312" w:hAnsi="仿宋" w:hint="eastAsia"/>
          <w:sz w:val="32"/>
          <w:szCs w:val="32"/>
        </w:rPr>
        <w:t>校团委面向全校立项组建20</w:t>
      </w:r>
      <w:r w:rsidR="00985869">
        <w:rPr>
          <w:rFonts w:ascii="仿宋_GB2312" w:eastAsia="仿宋_GB2312" w:hAnsi="仿宋" w:hint="eastAsia"/>
          <w:sz w:val="32"/>
          <w:szCs w:val="32"/>
        </w:rPr>
        <w:t>支红色</w:t>
      </w:r>
      <w:r w:rsidRPr="00930AD0">
        <w:rPr>
          <w:rFonts w:ascii="仿宋_GB2312" w:eastAsia="仿宋_GB2312" w:hAnsi="仿宋" w:hint="eastAsia"/>
          <w:sz w:val="32"/>
          <w:szCs w:val="32"/>
        </w:rPr>
        <w:t>故事宣讲团，组织团队成员深入了解党史国情，充分挖掘中国共产党带领人民</w:t>
      </w:r>
      <w:r w:rsidRPr="00930AD0">
        <w:rPr>
          <w:rFonts w:ascii="仿宋_GB2312" w:eastAsia="仿宋_GB2312" w:hAnsi="仿宋" w:hint="eastAsia"/>
          <w:sz w:val="32"/>
          <w:szCs w:val="32"/>
        </w:rPr>
        <w:lastRenderedPageBreak/>
        <w:t>革命、建设、改革历程中的伟大精神、</w:t>
      </w:r>
      <w:r w:rsidR="00560009">
        <w:rPr>
          <w:rFonts w:ascii="仿宋_GB2312" w:eastAsia="仿宋_GB2312" w:hAnsi="仿宋" w:hint="eastAsia"/>
          <w:sz w:val="32"/>
          <w:szCs w:val="32"/>
        </w:rPr>
        <w:t>革命先烈和先锋模范的</w:t>
      </w:r>
      <w:r w:rsidRPr="00930AD0">
        <w:rPr>
          <w:rFonts w:ascii="仿宋_GB2312" w:eastAsia="仿宋_GB2312" w:hAnsi="仿宋" w:hint="eastAsia"/>
          <w:sz w:val="32"/>
          <w:szCs w:val="32"/>
        </w:rPr>
        <w:t>感人故事，利用网络新媒体</w:t>
      </w:r>
      <w:r w:rsidR="00560009">
        <w:rPr>
          <w:rFonts w:ascii="仿宋_GB2312" w:eastAsia="仿宋_GB2312" w:hAnsi="仿宋" w:hint="eastAsia"/>
          <w:sz w:val="32"/>
          <w:szCs w:val="32"/>
        </w:rPr>
        <w:t>传播形式和优势，创作“感染人、启迪人、教育人、鼓舞人”的红色</w:t>
      </w:r>
      <w:r w:rsidRPr="00930AD0">
        <w:rPr>
          <w:rFonts w:ascii="仿宋_GB2312" w:eastAsia="仿宋_GB2312" w:hAnsi="仿宋" w:hint="eastAsia"/>
          <w:sz w:val="32"/>
          <w:szCs w:val="32"/>
        </w:rPr>
        <w:t>故事，通过微视频、微课堂、微宣讲等形式传播红色正能量，引领带动广大青年学生学党史、念党恩、跟党走，以实际行动迎接中国共产党成立100周年。</w:t>
      </w:r>
    </w:p>
    <w:p w:rsidR="00A40B2F" w:rsidRPr="00FA68EB" w:rsidRDefault="005A6276" w:rsidP="00E51C2E">
      <w:pPr>
        <w:spacing w:line="540" w:lineRule="exact"/>
        <w:ind w:firstLineChars="200" w:firstLine="643"/>
        <w:contextualSpacing/>
        <w:rPr>
          <w:rFonts w:ascii="仿宋_GB2312" w:eastAsia="仿宋_GB2312" w:hAnsi="仿宋"/>
          <w:sz w:val="32"/>
          <w:szCs w:val="32"/>
        </w:rPr>
      </w:pPr>
      <w:r>
        <w:rPr>
          <w:rFonts w:ascii="仿宋_GB2312" w:eastAsia="仿宋_GB2312" w:hAnsi="仿宋" w:hint="eastAsia"/>
          <w:b/>
          <w:sz w:val="32"/>
          <w:szCs w:val="32"/>
        </w:rPr>
        <w:t>7</w:t>
      </w:r>
      <w:r w:rsidR="00FA68EB" w:rsidRPr="00FA68EB">
        <w:rPr>
          <w:rFonts w:ascii="仿宋_GB2312" w:eastAsia="仿宋_GB2312" w:hAnsi="仿宋" w:hint="eastAsia"/>
          <w:b/>
          <w:sz w:val="32"/>
          <w:szCs w:val="32"/>
        </w:rPr>
        <w:t>、</w:t>
      </w:r>
      <w:r w:rsidR="00A40B2F" w:rsidRPr="007E1597">
        <w:rPr>
          <w:rFonts w:ascii="仿宋_GB2312" w:eastAsia="仿宋_GB2312" w:hAnsi="仿宋" w:hint="eastAsia"/>
          <w:b/>
          <w:sz w:val="32"/>
          <w:szCs w:val="32"/>
        </w:rPr>
        <w:t>“家乡日记”返乡实践团</w:t>
      </w:r>
      <w:r w:rsidR="00D40CDC" w:rsidRPr="001A11A0">
        <w:rPr>
          <w:rFonts w:ascii="仿宋_GB2312" w:eastAsia="仿宋_GB2312" w:hAnsi="仿宋" w:hint="eastAsia"/>
          <w:sz w:val="32"/>
          <w:szCs w:val="32"/>
        </w:rPr>
        <w:t>（</w:t>
      </w:r>
      <w:r w:rsidR="00D40CDC">
        <w:rPr>
          <w:rFonts w:ascii="仿宋_GB2312" w:eastAsia="仿宋_GB2312" w:hAnsi="仿宋" w:hint="eastAsia"/>
          <w:sz w:val="32"/>
          <w:szCs w:val="32"/>
        </w:rPr>
        <w:t>2</w:t>
      </w:r>
      <w:r w:rsidR="00D40CDC" w:rsidRPr="001A11A0">
        <w:rPr>
          <w:rFonts w:ascii="仿宋_GB2312" w:eastAsia="仿宋_GB2312" w:hAnsi="仿宋" w:hint="eastAsia"/>
          <w:sz w:val="32"/>
          <w:szCs w:val="32"/>
        </w:rPr>
        <w:t>000元/支）</w:t>
      </w:r>
    </w:p>
    <w:p w:rsidR="00F235A1" w:rsidRDefault="00A40B2F" w:rsidP="00031C9F">
      <w:pPr>
        <w:spacing w:line="540" w:lineRule="exact"/>
        <w:ind w:firstLineChars="200" w:firstLine="640"/>
        <w:contextualSpacing/>
        <w:rPr>
          <w:rFonts w:ascii="仿宋_GB2312" w:eastAsia="仿宋_GB2312" w:hAnsi="仿宋"/>
          <w:sz w:val="32"/>
          <w:szCs w:val="32"/>
        </w:rPr>
      </w:pPr>
      <w:r w:rsidRPr="001A11A0">
        <w:rPr>
          <w:rFonts w:ascii="仿宋_GB2312" w:eastAsia="仿宋_GB2312" w:hAnsi="仿宋" w:hint="eastAsia"/>
          <w:sz w:val="32"/>
          <w:szCs w:val="32"/>
        </w:rPr>
        <w:t>校团委面向全校立项组建</w:t>
      </w:r>
      <w:r>
        <w:rPr>
          <w:rFonts w:ascii="仿宋_GB2312" w:eastAsia="仿宋_GB2312" w:hAnsi="仿宋" w:hint="eastAsia"/>
          <w:sz w:val="32"/>
          <w:szCs w:val="32"/>
        </w:rPr>
        <w:t>20</w:t>
      </w:r>
      <w:r w:rsidRPr="001A11A0">
        <w:rPr>
          <w:rFonts w:ascii="仿宋_GB2312" w:eastAsia="仿宋_GB2312" w:hAnsi="仿宋" w:hint="eastAsia"/>
          <w:sz w:val="32"/>
          <w:szCs w:val="32"/>
        </w:rPr>
        <w:t>支</w:t>
      </w:r>
      <w:r w:rsidR="00F51315">
        <w:rPr>
          <w:rFonts w:ascii="仿宋_GB2312" w:eastAsia="仿宋_GB2312" w:hAnsi="仿宋" w:hint="eastAsia"/>
          <w:sz w:val="32"/>
          <w:szCs w:val="32"/>
        </w:rPr>
        <w:t>“家乡日记”返乡</w:t>
      </w:r>
      <w:r w:rsidRPr="001A11A0">
        <w:rPr>
          <w:rFonts w:ascii="仿宋_GB2312" w:eastAsia="仿宋_GB2312" w:hAnsi="仿宋" w:hint="eastAsia"/>
          <w:sz w:val="32"/>
          <w:szCs w:val="32"/>
        </w:rPr>
        <w:t>实践团，</w:t>
      </w:r>
      <w:r w:rsidR="00416307">
        <w:rPr>
          <w:rFonts w:ascii="仿宋_GB2312" w:eastAsia="仿宋_GB2312" w:hAnsi="仿宋" w:hint="eastAsia"/>
          <w:sz w:val="32"/>
          <w:szCs w:val="32"/>
        </w:rPr>
        <w:t>同城</w:t>
      </w:r>
      <w:r w:rsidR="00560009">
        <w:rPr>
          <w:rFonts w:ascii="仿宋_GB2312" w:eastAsia="仿宋_GB2312" w:hAnsi="仿宋" w:hint="eastAsia"/>
          <w:sz w:val="32"/>
          <w:szCs w:val="32"/>
        </w:rPr>
        <w:t>同区县</w:t>
      </w:r>
      <w:r w:rsidR="00955915">
        <w:rPr>
          <w:rFonts w:ascii="仿宋_GB2312" w:eastAsia="仿宋_GB2312" w:hAnsi="仿宋" w:hint="eastAsia"/>
          <w:sz w:val="32"/>
          <w:szCs w:val="32"/>
        </w:rPr>
        <w:t>学生可一起组队，</w:t>
      </w:r>
      <w:r w:rsidR="00416307">
        <w:rPr>
          <w:rFonts w:ascii="仿宋_GB2312" w:eastAsia="仿宋_GB2312" w:hAnsi="仿宋" w:hint="eastAsia"/>
          <w:sz w:val="32"/>
          <w:szCs w:val="32"/>
        </w:rPr>
        <w:t>在同城</w:t>
      </w:r>
      <w:r w:rsidR="00560009">
        <w:rPr>
          <w:rFonts w:ascii="仿宋_GB2312" w:eastAsia="仿宋_GB2312" w:hAnsi="仿宋" w:hint="eastAsia"/>
          <w:sz w:val="32"/>
          <w:szCs w:val="32"/>
        </w:rPr>
        <w:t>同区县</w:t>
      </w:r>
      <w:r w:rsidR="00416307">
        <w:rPr>
          <w:rFonts w:ascii="仿宋_GB2312" w:eastAsia="仿宋_GB2312" w:hAnsi="仿宋" w:hint="eastAsia"/>
          <w:sz w:val="32"/>
          <w:szCs w:val="32"/>
        </w:rPr>
        <w:t>范围内</w:t>
      </w:r>
      <w:r w:rsidR="00955915" w:rsidRPr="00955915">
        <w:rPr>
          <w:rFonts w:ascii="仿宋_GB2312" w:eastAsia="仿宋_GB2312" w:hAnsi="仿宋" w:hint="eastAsia"/>
          <w:sz w:val="32"/>
          <w:szCs w:val="32"/>
        </w:rPr>
        <w:t>开展社会实践</w:t>
      </w:r>
      <w:r w:rsidR="00955915">
        <w:rPr>
          <w:rFonts w:ascii="仿宋_GB2312" w:eastAsia="仿宋_GB2312" w:hAnsi="仿宋" w:hint="eastAsia"/>
          <w:sz w:val="32"/>
          <w:szCs w:val="32"/>
        </w:rPr>
        <w:t>，在当地</w:t>
      </w:r>
      <w:r w:rsidRPr="00BF3273">
        <w:rPr>
          <w:rFonts w:ascii="仿宋_GB2312" w:eastAsia="仿宋_GB2312" w:hAnsi="仿宋" w:hint="eastAsia"/>
          <w:sz w:val="32"/>
          <w:szCs w:val="32"/>
        </w:rPr>
        <w:t>进行乡土文化调研，溯源家乡历史，梳理家园故事，体悟家乡发展</w:t>
      </w:r>
      <w:r w:rsidR="00416307">
        <w:rPr>
          <w:rFonts w:ascii="仿宋_GB2312" w:eastAsia="仿宋_GB2312" w:hAnsi="仿宋" w:hint="eastAsia"/>
          <w:sz w:val="32"/>
          <w:szCs w:val="32"/>
        </w:rPr>
        <w:t>和变化</w:t>
      </w:r>
      <w:r w:rsidRPr="00BF3273">
        <w:rPr>
          <w:rFonts w:ascii="仿宋_GB2312" w:eastAsia="仿宋_GB2312" w:hAnsi="仿宋" w:hint="eastAsia"/>
          <w:sz w:val="32"/>
          <w:szCs w:val="32"/>
        </w:rPr>
        <w:t>，</w:t>
      </w:r>
      <w:r w:rsidR="00BF3273">
        <w:rPr>
          <w:rFonts w:ascii="仿宋_GB2312" w:eastAsia="仿宋_GB2312" w:hAnsi="仿宋" w:hint="eastAsia"/>
          <w:sz w:val="32"/>
          <w:szCs w:val="32"/>
        </w:rPr>
        <w:t>以微视频、文章、照片等方式</w:t>
      </w:r>
      <w:r w:rsidR="00F51315" w:rsidRPr="00BF3273">
        <w:rPr>
          <w:rFonts w:ascii="仿宋_GB2312" w:eastAsia="仿宋_GB2312" w:hAnsi="仿宋" w:hint="eastAsia"/>
          <w:sz w:val="32"/>
          <w:szCs w:val="32"/>
        </w:rPr>
        <w:t>提炼地方文化符号，</w:t>
      </w:r>
      <w:r w:rsidR="00416307">
        <w:rPr>
          <w:rFonts w:ascii="仿宋_GB2312" w:eastAsia="仿宋_GB2312" w:hAnsi="仿宋" w:hint="eastAsia"/>
          <w:sz w:val="32"/>
          <w:szCs w:val="32"/>
        </w:rPr>
        <w:t>形成实践报告</w:t>
      </w:r>
      <w:r w:rsidR="00F51315" w:rsidRPr="00BF3273">
        <w:rPr>
          <w:rFonts w:ascii="仿宋_GB2312" w:eastAsia="仿宋_GB2312" w:hAnsi="仿宋" w:hint="eastAsia"/>
          <w:sz w:val="32"/>
          <w:szCs w:val="32"/>
        </w:rPr>
        <w:t>，进一步坚定建设家乡、报效祖国的青春梦想。</w:t>
      </w:r>
    </w:p>
    <w:p w:rsidR="00EF67F8" w:rsidRDefault="005A6276" w:rsidP="00031C9F">
      <w:pPr>
        <w:spacing w:line="540" w:lineRule="exact"/>
        <w:ind w:firstLineChars="200" w:firstLine="643"/>
        <w:contextualSpacing/>
        <w:rPr>
          <w:rFonts w:ascii="仿宋_GB2312" w:eastAsia="仿宋_GB2312" w:hAnsi="仿宋"/>
          <w:b/>
          <w:sz w:val="32"/>
          <w:szCs w:val="32"/>
        </w:rPr>
      </w:pPr>
      <w:r>
        <w:rPr>
          <w:rFonts w:ascii="仿宋_GB2312" w:eastAsia="仿宋_GB2312" w:hAnsi="仿宋" w:hint="eastAsia"/>
          <w:b/>
          <w:sz w:val="32"/>
          <w:szCs w:val="32"/>
        </w:rPr>
        <w:t>8</w:t>
      </w:r>
      <w:r w:rsidR="00946F94">
        <w:rPr>
          <w:rFonts w:ascii="仿宋_GB2312" w:eastAsia="仿宋_GB2312" w:hAnsi="仿宋" w:hint="eastAsia"/>
          <w:b/>
          <w:sz w:val="32"/>
          <w:szCs w:val="32"/>
        </w:rPr>
        <w:t>、其他</w:t>
      </w:r>
      <w:r w:rsidR="00416307">
        <w:rPr>
          <w:rFonts w:ascii="仿宋_GB2312" w:eastAsia="仿宋_GB2312" w:hAnsi="仿宋" w:hint="eastAsia"/>
          <w:b/>
          <w:sz w:val="32"/>
          <w:szCs w:val="32"/>
        </w:rPr>
        <w:t>线上</w:t>
      </w:r>
      <w:r w:rsidR="00946F94">
        <w:rPr>
          <w:rFonts w:ascii="仿宋_GB2312" w:eastAsia="仿宋_GB2312" w:hAnsi="仿宋" w:hint="eastAsia"/>
          <w:b/>
          <w:sz w:val="32"/>
          <w:szCs w:val="32"/>
        </w:rPr>
        <w:t>公益团队</w:t>
      </w:r>
      <w:r w:rsidR="00D40CDC" w:rsidRPr="001A11A0">
        <w:rPr>
          <w:rFonts w:ascii="仿宋_GB2312" w:eastAsia="仿宋_GB2312" w:hAnsi="仿宋" w:hint="eastAsia"/>
          <w:sz w:val="32"/>
          <w:szCs w:val="32"/>
        </w:rPr>
        <w:t>（</w:t>
      </w:r>
      <w:r w:rsidR="00D40CDC">
        <w:rPr>
          <w:rFonts w:ascii="仿宋_GB2312" w:eastAsia="仿宋_GB2312" w:hAnsi="仿宋" w:hint="eastAsia"/>
          <w:sz w:val="32"/>
          <w:szCs w:val="32"/>
        </w:rPr>
        <w:t>2</w:t>
      </w:r>
      <w:r w:rsidR="00D40CDC" w:rsidRPr="001A11A0">
        <w:rPr>
          <w:rFonts w:ascii="仿宋_GB2312" w:eastAsia="仿宋_GB2312" w:hAnsi="仿宋" w:hint="eastAsia"/>
          <w:sz w:val="32"/>
          <w:szCs w:val="32"/>
        </w:rPr>
        <w:t>000元/支）</w:t>
      </w:r>
    </w:p>
    <w:p w:rsidR="00FA68EB" w:rsidRDefault="00D65ECF" w:rsidP="00031C9F">
      <w:pPr>
        <w:spacing w:line="540" w:lineRule="exact"/>
        <w:ind w:firstLineChars="200" w:firstLine="640"/>
        <w:contextualSpacing/>
        <w:rPr>
          <w:rFonts w:ascii="仿宋_GB2312" w:eastAsia="仿宋_GB2312" w:hAnsi="仿宋"/>
          <w:sz w:val="32"/>
          <w:szCs w:val="32"/>
        </w:rPr>
      </w:pPr>
      <w:r>
        <w:rPr>
          <w:rFonts w:ascii="仿宋_GB2312" w:eastAsia="仿宋_GB2312" w:hAnsi="仿宋" w:hint="eastAsia"/>
          <w:sz w:val="32"/>
          <w:szCs w:val="32"/>
        </w:rPr>
        <w:t>除以上专项实践外，</w:t>
      </w:r>
      <w:r w:rsidR="00416307" w:rsidRPr="001A11A0">
        <w:rPr>
          <w:rFonts w:ascii="仿宋_GB2312" w:eastAsia="仿宋_GB2312" w:hAnsi="仿宋" w:hint="eastAsia"/>
          <w:sz w:val="32"/>
          <w:szCs w:val="32"/>
        </w:rPr>
        <w:t>校团委面向全校立项组建</w:t>
      </w:r>
      <w:r w:rsidR="00416307">
        <w:rPr>
          <w:rFonts w:ascii="仿宋_GB2312" w:eastAsia="仿宋_GB2312" w:hAnsi="仿宋" w:hint="eastAsia"/>
          <w:sz w:val="32"/>
          <w:szCs w:val="32"/>
        </w:rPr>
        <w:t>10</w:t>
      </w:r>
      <w:r w:rsidR="00416307" w:rsidRPr="001A11A0">
        <w:rPr>
          <w:rFonts w:ascii="仿宋_GB2312" w:eastAsia="仿宋_GB2312" w:hAnsi="仿宋" w:hint="eastAsia"/>
          <w:sz w:val="32"/>
          <w:szCs w:val="32"/>
        </w:rPr>
        <w:t>支</w:t>
      </w:r>
      <w:r w:rsidR="00416307">
        <w:rPr>
          <w:rFonts w:ascii="仿宋_GB2312" w:eastAsia="仿宋_GB2312" w:hAnsi="仿宋" w:hint="eastAsia"/>
          <w:sz w:val="32"/>
          <w:szCs w:val="32"/>
        </w:rPr>
        <w:t>公益类专项团队</w:t>
      </w:r>
      <w:r w:rsidR="00416307" w:rsidRPr="001A11A0">
        <w:rPr>
          <w:rFonts w:ascii="仿宋_GB2312" w:eastAsia="仿宋_GB2312" w:hAnsi="仿宋" w:hint="eastAsia"/>
          <w:sz w:val="32"/>
          <w:szCs w:val="32"/>
        </w:rPr>
        <w:t>，</w:t>
      </w:r>
      <w:r>
        <w:rPr>
          <w:rFonts w:ascii="仿宋_GB2312" w:eastAsia="仿宋_GB2312" w:hAnsi="仿宋" w:hint="eastAsia"/>
          <w:sz w:val="32"/>
          <w:szCs w:val="32"/>
        </w:rPr>
        <w:t>鼓励青年</w:t>
      </w:r>
      <w:r w:rsidR="00FC04A8">
        <w:rPr>
          <w:rFonts w:ascii="仿宋_GB2312" w:eastAsia="仿宋_GB2312" w:hAnsi="仿宋" w:hint="eastAsia"/>
          <w:sz w:val="32"/>
          <w:szCs w:val="32"/>
        </w:rPr>
        <w:t>学生</w:t>
      </w:r>
      <w:r w:rsidR="00946F94" w:rsidRPr="00946F94">
        <w:rPr>
          <w:rFonts w:ascii="仿宋_GB2312" w:eastAsia="仿宋_GB2312" w:hAnsi="仿宋" w:hint="eastAsia"/>
          <w:sz w:val="32"/>
          <w:szCs w:val="32"/>
        </w:rPr>
        <w:t>发挥青年热情，</w:t>
      </w:r>
      <w:r w:rsidR="00FC04A8">
        <w:rPr>
          <w:rFonts w:ascii="仿宋_GB2312" w:eastAsia="仿宋_GB2312" w:hAnsi="仿宋" w:hint="eastAsia"/>
          <w:sz w:val="32"/>
          <w:szCs w:val="32"/>
        </w:rPr>
        <w:t>踊跃组队，</w:t>
      </w:r>
      <w:r w:rsidR="00946F94" w:rsidRPr="00946F94">
        <w:rPr>
          <w:rFonts w:ascii="仿宋_GB2312" w:eastAsia="仿宋_GB2312" w:hAnsi="仿宋" w:hint="eastAsia"/>
          <w:sz w:val="32"/>
          <w:szCs w:val="32"/>
        </w:rPr>
        <w:t>在科技创新、</w:t>
      </w:r>
      <w:r>
        <w:rPr>
          <w:rFonts w:ascii="仿宋_GB2312" w:eastAsia="仿宋_GB2312" w:hAnsi="仿宋" w:hint="eastAsia"/>
          <w:sz w:val="32"/>
          <w:szCs w:val="32"/>
        </w:rPr>
        <w:t>公益服务</w:t>
      </w:r>
      <w:r w:rsidR="00946F94" w:rsidRPr="00946F94">
        <w:rPr>
          <w:rFonts w:ascii="仿宋_GB2312" w:eastAsia="仿宋_GB2312" w:hAnsi="仿宋" w:hint="eastAsia"/>
          <w:sz w:val="32"/>
          <w:szCs w:val="32"/>
        </w:rPr>
        <w:t>、文化传承、生态</w:t>
      </w:r>
      <w:r>
        <w:rPr>
          <w:rFonts w:ascii="仿宋_GB2312" w:eastAsia="仿宋_GB2312" w:hAnsi="仿宋" w:hint="eastAsia"/>
          <w:sz w:val="32"/>
          <w:szCs w:val="32"/>
        </w:rPr>
        <w:t>环保</w:t>
      </w:r>
      <w:r w:rsidR="00560009">
        <w:rPr>
          <w:rFonts w:ascii="仿宋_GB2312" w:eastAsia="仿宋_GB2312" w:hAnsi="仿宋" w:hint="eastAsia"/>
          <w:sz w:val="32"/>
          <w:szCs w:val="32"/>
        </w:rPr>
        <w:t>、移风易俗</w:t>
      </w:r>
      <w:r w:rsidR="00946F94" w:rsidRPr="00946F94">
        <w:rPr>
          <w:rFonts w:ascii="仿宋_GB2312" w:eastAsia="仿宋_GB2312" w:hAnsi="仿宋" w:hint="eastAsia"/>
          <w:sz w:val="32"/>
          <w:szCs w:val="32"/>
        </w:rPr>
        <w:t>等方面开展别具一格的</w:t>
      </w:r>
      <w:r w:rsidR="00416307">
        <w:rPr>
          <w:rFonts w:ascii="仿宋_GB2312" w:eastAsia="仿宋_GB2312" w:hAnsi="仿宋" w:hint="eastAsia"/>
          <w:sz w:val="32"/>
          <w:szCs w:val="32"/>
        </w:rPr>
        <w:t>线上公益</w:t>
      </w:r>
      <w:r w:rsidR="00946F94" w:rsidRPr="00946F94">
        <w:rPr>
          <w:rFonts w:ascii="仿宋_GB2312" w:eastAsia="仿宋_GB2312" w:hAnsi="仿宋" w:hint="eastAsia"/>
          <w:sz w:val="32"/>
          <w:szCs w:val="32"/>
        </w:rPr>
        <w:t>实践活动</w:t>
      </w:r>
      <w:r w:rsidR="00946F94">
        <w:rPr>
          <w:rFonts w:ascii="仿宋_GB2312" w:eastAsia="仿宋_GB2312" w:hAnsi="仿宋" w:hint="eastAsia"/>
          <w:sz w:val="32"/>
          <w:szCs w:val="32"/>
        </w:rPr>
        <w:t>。</w:t>
      </w:r>
    </w:p>
    <w:p w:rsidR="00FA68EB" w:rsidRDefault="005A6276" w:rsidP="00031C9F">
      <w:pPr>
        <w:spacing w:line="540" w:lineRule="exact"/>
        <w:ind w:firstLineChars="200" w:firstLine="643"/>
        <w:contextualSpacing/>
        <w:rPr>
          <w:rFonts w:ascii="仿宋_GB2312" w:eastAsia="仿宋_GB2312" w:hAnsi="仿宋"/>
          <w:sz w:val="32"/>
          <w:szCs w:val="32"/>
        </w:rPr>
      </w:pPr>
      <w:r>
        <w:rPr>
          <w:rFonts w:ascii="仿宋_GB2312" w:eastAsia="仿宋_GB2312" w:hAnsi="仿宋" w:hint="eastAsia"/>
          <w:b/>
          <w:sz w:val="32"/>
          <w:szCs w:val="32"/>
        </w:rPr>
        <w:t>9</w:t>
      </w:r>
      <w:r w:rsidR="00FA68EB" w:rsidRPr="00FA68EB">
        <w:rPr>
          <w:rFonts w:ascii="仿宋_GB2312" w:eastAsia="仿宋_GB2312" w:hAnsi="仿宋" w:hint="eastAsia"/>
          <w:b/>
          <w:sz w:val="32"/>
          <w:szCs w:val="32"/>
        </w:rPr>
        <w:t>、</w:t>
      </w:r>
      <w:r w:rsidR="006271EE" w:rsidRPr="00FA68EB">
        <w:rPr>
          <w:rFonts w:ascii="仿宋_GB2312" w:eastAsia="仿宋_GB2312" w:hAnsi="仿宋" w:hint="eastAsia"/>
          <w:b/>
          <w:sz w:val="32"/>
          <w:szCs w:val="32"/>
        </w:rPr>
        <w:t>专</w:t>
      </w:r>
      <w:r w:rsidR="006271EE" w:rsidRPr="007E1597">
        <w:rPr>
          <w:rFonts w:ascii="仿宋_GB2312" w:eastAsia="仿宋_GB2312" w:hAnsi="仿宋" w:hint="eastAsia"/>
          <w:b/>
          <w:sz w:val="32"/>
          <w:szCs w:val="32"/>
        </w:rPr>
        <w:t>项计划</w:t>
      </w:r>
    </w:p>
    <w:p w:rsidR="00D634B7" w:rsidRPr="00FA68EB" w:rsidRDefault="00F235A1" w:rsidP="00031C9F">
      <w:pPr>
        <w:spacing w:line="540" w:lineRule="exact"/>
        <w:ind w:firstLineChars="200" w:firstLine="643"/>
        <w:contextualSpacing/>
        <w:rPr>
          <w:rFonts w:ascii="仿宋_GB2312" w:eastAsia="仿宋_GB2312" w:hAnsi="仿宋"/>
          <w:sz w:val="32"/>
          <w:szCs w:val="32"/>
        </w:rPr>
      </w:pPr>
      <w:r>
        <w:rPr>
          <w:rFonts w:ascii="仿宋_GB2312" w:eastAsia="仿宋_GB2312" w:hAnsi="仿宋" w:hint="eastAsia"/>
          <w:b/>
          <w:sz w:val="32"/>
          <w:szCs w:val="32"/>
        </w:rPr>
        <w:t>（1）</w:t>
      </w:r>
      <w:r w:rsidR="00D634B7">
        <w:rPr>
          <w:rFonts w:ascii="仿宋_GB2312" w:eastAsia="仿宋_GB2312" w:hAnsi="仿宋" w:hint="eastAsia"/>
          <w:b/>
          <w:sz w:val="32"/>
          <w:szCs w:val="32"/>
        </w:rPr>
        <w:t>“星火计划”优秀大学生赴地方党政部门实习实</w:t>
      </w:r>
    </w:p>
    <w:p w:rsidR="006271EE" w:rsidRPr="00F235A1" w:rsidRDefault="00D634B7" w:rsidP="00031C9F">
      <w:pPr>
        <w:spacing w:line="540" w:lineRule="exact"/>
        <w:contextualSpacing/>
        <w:rPr>
          <w:rFonts w:ascii="仿宋_GB2312" w:eastAsia="仿宋_GB2312" w:hAnsi="仿宋"/>
          <w:b/>
          <w:sz w:val="32"/>
          <w:szCs w:val="32"/>
        </w:rPr>
      </w:pPr>
      <w:proofErr w:type="gramStart"/>
      <w:r>
        <w:rPr>
          <w:rFonts w:ascii="仿宋_GB2312" w:eastAsia="仿宋_GB2312" w:hAnsi="仿宋" w:hint="eastAsia"/>
          <w:b/>
          <w:sz w:val="32"/>
          <w:szCs w:val="32"/>
        </w:rPr>
        <w:t>践</w:t>
      </w:r>
      <w:proofErr w:type="gramEnd"/>
      <w:r w:rsidR="006271EE" w:rsidRPr="00F235A1">
        <w:rPr>
          <w:rFonts w:ascii="仿宋_GB2312" w:eastAsia="仿宋_GB2312" w:hAnsi="仿宋" w:hint="eastAsia"/>
          <w:b/>
          <w:sz w:val="32"/>
          <w:szCs w:val="32"/>
        </w:rPr>
        <w:t>活动</w:t>
      </w:r>
    </w:p>
    <w:p w:rsidR="00F235A1" w:rsidRPr="009F7C81" w:rsidRDefault="009F7C81" w:rsidP="00031C9F">
      <w:pPr>
        <w:spacing w:line="540" w:lineRule="exact"/>
        <w:ind w:firstLineChars="200" w:firstLine="640"/>
        <w:contextualSpacing/>
        <w:rPr>
          <w:rFonts w:ascii="仿宋_GB2312" w:eastAsia="仿宋_GB2312" w:hAnsi="仿宋"/>
          <w:b/>
          <w:sz w:val="32"/>
          <w:szCs w:val="32"/>
        </w:rPr>
      </w:pPr>
      <w:r w:rsidRPr="009F7C81">
        <w:rPr>
          <w:rFonts w:ascii="仿宋_GB2312" w:eastAsia="仿宋_GB2312" w:hAnsi="仿宋" w:cs="方正仿宋_GBK" w:hint="eastAsia"/>
          <w:sz w:val="32"/>
          <w:szCs w:val="32"/>
        </w:rPr>
        <w:t>为深入贯彻落</w:t>
      </w:r>
      <w:proofErr w:type="gramStart"/>
      <w:r w:rsidRPr="009F7C81">
        <w:rPr>
          <w:rFonts w:ascii="仿宋_GB2312" w:eastAsia="仿宋_GB2312" w:hAnsi="仿宋" w:cs="方正仿宋_GBK" w:hint="eastAsia"/>
          <w:sz w:val="32"/>
          <w:szCs w:val="32"/>
        </w:rPr>
        <w:t>实习近</w:t>
      </w:r>
      <w:proofErr w:type="gramEnd"/>
      <w:r w:rsidRPr="009F7C81">
        <w:rPr>
          <w:rFonts w:ascii="仿宋_GB2312" w:eastAsia="仿宋_GB2312" w:hAnsi="仿宋" w:cs="方正仿宋_GBK" w:hint="eastAsia"/>
          <w:sz w:val="32"/>
          <w:szCs w:val="32"/>
        </w:rPr>
        <w:t>平新时代中国特色社会主义思想，激励广大青年学子</w:t>
      </w:r>
      <w:proofErr w:type="gramStart"/>
      <w:r w:rsidRPr="009F7C81">
        <w:rPr>
          <w:rFonts w:ascii="仿宋_GB2312" w:eastAsia="仿宋_GB2312" w:hAnsi="仿宋" w:cs="方正仿宋_GBK" w:hint="eastAsia"/>
          <w:sz w:val="32"/>
          <w:szCs w:val="32"/>
        </w:rPr>
        <w:t>激扬家</w:t>
      </w:r>
      <w:proofErr w:type="gramEnd"/>
      <w:r w:rsidRPr="009F7C81">
        <w:rPr>
          <w:rFonts w:ascii="仿宋_GB2312" w:eastAsia="仿宋_GB2312" w:hAnsi="仿宋" w:cs="方正仿宋_GBK" w:hint="eastAsia"/>
          <w:sz w:val="32"/>
          <w:szCs w:val="32"/>
        </w:rPr>
        <w:t>国情怀、勇担时代使命，中南大学就业指导中心于2019年起开始实施“星火计划”地方党政部门实习实践活动。“星火计划”以“感受基层脉搏、探寻</w:t>
      </w:r>
      <w:r w:rsidRPr="009F7C81">
        <w:rPr>
          <w:rFonts w:ascii="仿宋_GB2312" w:eastAsia="仿宋_GB2312" w:hAnsi="仿宋" w:cs="方正仿宋_GBK" w:hint="eastAsia"/>
          <w:sz w:val="32"/>
          <w:szCs w:val="32"/>
        </w:rPr>
        <w:lastRenderedPageBreak/>
        <w:t>基层经验、体悟基层智慧”为主旨，通过选拔优秀大学生深入基层一线了解党政部门运行机制和工作模式，帮助大学生进一步明确就业方向、提升就业能力，引导更多大学生扎根基层、服务人民、永久奋斗、奉献国家。</w:t>
      </w:r>
      <w:r w:rsidRPr="009F7C81">
        <w:rPr>
          <w:rFonts w:ascii="仿宋_GB2312" w:eastAsia="仿宋_GB2312" w:hAnsi="仿宋" w:cs="方正仿宋_GBK" w:hint="eastAsia"/>
          <w:b/>
          <w:sz w:val="32"/>
          <w:szCs w:val="32"/>
        </w:rPr>
        <w:t>具体实践项目及安排由就业指导中心另行通知。</w:t>
      </w:r>
    </w:p>
    <w:p w:rsidR="006271EE" w:rsidRPr="00F235A1" w:rsidRDefault="00F235A1" w:rsidP="00031C9F">
      <w:pPr>
        <w:spacing w:line="540" w:lineRule="exact"/>
        <w:ind w:firstLineChars="200" w:firstLine="643"/>
        <w:contextualSpacing/>
        <w:rPr>
          <w:rFonts w:ascii="仿宋_GB2312" w:eastAsia="仿宋_GB2312" w:hAnsi="仿宋"/>
          <w:b/>
          <w:sz w:val="32"/>
          <w:szCs w:val="32"/>
        </w:rPr>
      </w:pPr>
      <w:r>
        <w:rPr>
          <w:rFonts w:ascii="仿宋_GB2312" w:eastAsia="仿宋_GB2312" w:hAnsi="仿宋" w:hint="eastAsia"/>
          <w:b/>
          <w:sz w:val="32"/>
          <w:szCs w:val="32"/>
        </w:rPr>
        <w:t>（2）</w:t>
      </w:r>
      <w:r w:rsidR="006271EE" w:rsidRPr="001A11A0">
        <w:rPr>
          <w:rFonts w:ascii="仿宋_GB2312" w:eastAsia="仿宋_GB2312" w:hAnsi="仿宋" w:hint="eastAsia"/>
          <w:b/>
          <w:sz w:val="32"/>
          <w:szCs w:val="32"/>
        </w:rPr>
        <w:t>党员博士服务团</w:t>
      </w:r>
      <w:bookmarkStart w:id="0" w:name="_GoBack"/>
      <w:bookmarkEnd w:id="0"/>
    </w:p>
    <w:p w:rsidR="006271EE" w:rsidRPr="001A11A0" w:rsidRDefault="006271EE" w:rsidP="00031C9F">
      <w:pPr>
        <w:spacing w:line="540" w:lineRule="exact"/>
        <w:ind w:firstLineChars="200" w:firstLine="640"/>
        <w:contextualSpacing/>
        <w:rPr>
          <w:rFonts w:ascii="仿宋_GB2312" w:eastAsia="仿宋_GB2312" w:hAnsi="仿宋"/>
          <w:sz w:val="32"/>
          <w:szCs w:val="32"/>
        </w:rPr>
      </w:pPr>
      <w:r w:rsidRPr="001A11A0">
        <w:rPr>
          <w:rFonts w:ascii="仿宋_GB2312" w:eastAsia="仿宋_GB2312" w:hAnsi="仿宋" w:hint="eastAsia"/>
          <w:sz w:val="32"/>
          <w:szCs w:val="32"/>
        </w:rPr>
        <w:t>校团委面向</w:t>
      </w:r>
      <w:r w:rsidR="00A72FCB">
        <w:rPr>
          <w:rFonts w:ascii="仿宋_GB2312" w:eastAsia="仿宋_GB2312" w:hAnsi="仿宋" w:hint="eastAsia"/>
          <w:sz w:val="32"/>
          <w:szCs w:val="32"/>
        </w:rPr>
        <w:t>湘雅医院、湘雅二医院、湘雅三医院、湘雅口腔</w:t>
      </w:r>
      <w:proofErr w:type="gramStart"/>
      <w:r w:rsidR="00A72FCB">
        <w:rPr>
          <w:rFonts w:ascii="仿宋_GB2312" w:eastAsia="仿宋_GB2312" w:hAnsi="仿宋" w:hint="eastAsia"/>
          <w:sz w:val="32"/>
          <w:szCs w:val="32"/>
        </w:rPr>
        <w:t>医</w:t>
      </w:r>
      <w:proofErr w:type="gramEnd"/>
      <w:r w:rsidR="00A72FCB">
        <w:rPr>
          <w:rFonts w:ascii="仿宋_GB2312" w:eastAsia="仿宋_GB2312" w:hAnsi="仿宋" w:hint="eastAsia"/>
          <w:sz w:val="32"/>
          <w:szCs w:val="32"/>
        </w:rPr>
        <w:t>（学）院</w:t>
      </w:r>
      <w:r w:rsidR="003D0115">
        <w:rPr>
          <w:rFonts w:ascii="仿宋_GB2312" w:eastAsia="仿宋_GB2312" w:hAnsi="仿宋" w:hint="eastAsia"/>
          <w:sz w:val="32"/>
          <w:szCs w:val="32"/>
        </w:rPr>
        <w:t>等</w:t>
      </w:r>
      <w:r w:rsidRPr="001A11A0">
        <w:rPr>
          <w:rFonts w:ascii="仿宋_GB2312" w:eastAsia="仿宋_GB2312" w:hAnsi="仿宋" w:hint="eastAsia"/>
          <w:sz w:val="32"/>
          <w:szCs w:val="32"/>
        </w:rPr>
        <w:t>定向选拔组建若干支党员博士服务团，分赴基层开展医疗卫生社会</w:t>
      </w:r>
      <w:r w:rsidR="005A6276">
        <w:rPr>
          <w:rFonts w:ascii="仿宋_GB2312" w:eastAsia="仿宋_GB2312" w:hAnsi="仿宋" w:hint="eastAsia"/>
          <w:sz w:val="32"/>
          <w:szCs w:val="32"/>
        </w:rPr>
        <w:t>、科技创新、志愿服务、脱贫助困等</w:t>
      </w:r>
      <w:r w:rsidRPr="001A11A0">
        <w:rPr>
          <w:rFonts w:ascii="仿宋_GB2312" w:eastAsia="仿宋_GB2312" w:hAnsi="仿宋" w:hint="eastAsia"/>
          <w:sz w:val="32"/>
          <w:szCs w:val="32"/>
        </w:rPr>
        <w:t>实践活动，助力基层社会事业发展和重大战略需求。</w:t>
      </w:r>
    </w:p>
    <w:p w:rsidR="00220D77" w:rsidRPr="00DE61C6" w:rsidRDefault="00220D77" w:rsidP="00031C9F">
      <w:pPr>
        <w:widowControl/>
        <w:spacing w:after="150" w:line="540" w:lineRule="exact"/>
        <w:ind w:firstLineChars="200" w:firstLine="643"/>
        <w:contextualSpacing/>
        <w:rPr>
          <w:rFonts w:ascii="仿宋_GB2312" w:eastAsia="仿宋_GB2312" w:hAnsi="仿宋"/>
          <w:b/>
          <w:bCs/>
          <w:sz w:val="32"/>
          <w:szCs w:val="32"/>
        </w:rPr>
      </w:pPr>
      <w:r w:rsidRPr="00DE61C6">
        <w:rPr>
          <w:rFonts w:ascii="仿宋_GB2312" w:eastAsia="仿宋_GB2312" w:hAnsi="仿宋" w:hint="eastAsia"/>
          <w:b/>
          <w:bCs/>
          <w:sz w:val="32"/>
          <w:szCs w:val="32"/>
        </w:rPr>
        <w:t>（3）</w:t>
      </w:r>
      <w:r>
        <w:rPr>
          <w:rFonts w:ascii="仿宋_GB2312" w:eastAsia="仿宋_GB2312" w:hAnsi="仿宋" w:hint="eastAsia"/>
          <w:b/>
          <w:bCs/>
          <w:sz w:val="32"/>
          <w:szCs w:val="32"/>
        </w:rPr>
        <w:t>学在中南之</w:t>
      </w:r>
      <w:r w:rsidRPr="00DE61C6">
        <w:rPr>
          <w:rFonts w:ascii="仿宋_GB2312" w:eastAsia="仿宋_GB2312" w:hAnsi="仿宋" w:hint="eastAsia"/>
          <w:b/>
          <w:bCs/>
          <w:sz w:val="32"/>
          <w:szCs w:val="32"/>
        </w:rPr>
        <w:t>研究生暑期社会实践活动</w:t>
      </w:r>
    </w:p>
    <w:p w:rsidR="00220D77" w:rsidRDefault="00220D77" w:rsidP="00031C9F">
      <w:pPr>
        <w:widowControl/>
        <w:spacing w:line="540" w:lineRule="exact"/>
        <w:ind w:firstLineChars="200" w:firstLine="640"/>
        <w:contextualSpacing/>
        <w:rPr>
          <w:rFonts w:ascii="仿宋_GB2312" w:eastAsia="仿宋_GB2312" w:hAnsi="仿宋"/>
          <w:b/>
          <w:bCs/>
          <w:sz w:val="32"/>
          <w:szCs w:val="32"/>
        </w:rPr>
      </w:pPr>
      <w:r w:rsidRPr="00DE61C6">
        <w:rPr>
          <w:rFonts w:ascii="仿宋_GB2312" w:eastAsia="仿宋_GB2312" w:hAnsi="仿宋" w:hint="eastAsia"/>
          <w:sz w:val="32"/>
          <w:szCs w:val="32"/>
        </w:rPr>
        <w:t>为深入推进研究生社会实践，提高广大研究生的创新实践能力，切实提升实践育人效果，校学工部将组织开展研究生社会实践专项活动，立项支持10-15支研究生团队，重点开展企业科技攻关、地方发展咨询、公共政策调研、医疗卫生服务等社会实践活动。实践团队成员中，研究生比例不低于80%。</w:t>
      </w:r>
      <w:r w:rsidRPr="00DE61C6">
        <w:rPr>
          <w:rFonts w:ascii="仿宋_GB2312" w:eastAsia="仿宋_GB2312" w:hAnsi="仿宋" w:hint="eastAsia"/>
          <w:b/>
          <w:bCs/>
          <w:sz w:val="32"/>
          <w:szCs w:val="32"/>
        </w:rPr>
        <w:t>该专项活动由校学工部组织，由其负责项目立项、实施、考核、经费、评优等工作。</w:t>
      </w:r>
      <w:r w:rsidRPr="009F7C81">
        <w:rPr>
          <w:rFonts w:ascii="仿宋_GB2312" w:eastAsia="仿宋_GB2312" w:hAnsi="仿宋" w:cs="方正仿宋_GBK" w:hint="eastAsia"/>
          <w:b/>
          <w:sz w:val="32"/>
          <w:szCs w:val="32"/>
        </w:rPr>
        <w:t>具体实践项目及安排由</w:t>
      </w:r>
      <w:r>
        <w:rPr>
          <w:rFonts w:ascii="仿宋_GB2312" w:eastAsia="仿宋_GB2312" w:hAnsi="仿宋" w:cs="方正仿宋_GBK" w:hint="eastAsia"/>
          <w:b/>
          <w:sz w:val="32"/>
          <w:szCs w:val="32"/>
        </w:rPr>
        <w:t>学工部</w:t>
      </w:r>
      <w:r w:rsidRPr="009F7C81">
        <w:rPr>
          <w:rFonts w:ascii="仿宋_GB2312" w:eastAsia="仿宋_GB2312" w:hAnsi="仿宋" w:cs="方正仿宋_GBK" w:hint="eastAsia"/>
          <w:b/>
          <w:sz w:val="32"/>
          <w:szCs w:val="32"/>
        </w:rPr>
        <w:t>另行通知。</w:t>
      </w:r>
    </w:p>
    <w:p w:rsidR="00BA0A61" w:rsidRPr="00D21032" w:rsidRDefault="00D21032" w:rsidP="00031C9F">
      <w:pPr>
        <w:widowControl/>
        <w:spacing w:after="150" w:line="540" w:lineRule="exact"/>
        <w:ind w:firstLineChars="200" w:firstLine="643"/>
        <w:contextualSpacing/>
        <w:rPr>
          <w:rFonts w:ascii="仿宋_GB2312" w:eastAsia="仿宋_GB2312" w:hAnsi="仿宋"/>
          <w:sz w:val="32"/>
          <w:szCs w:val="32"/>
        </w:rPr>
      </w:pPr>
      <w:r>
        <w:rPr>
          <w:rFonts w:ascii="仿宋_GB2312" w:eastAsia="仿宋_GB2312" w:hAnsi="仿宋" w:hint="eastAsia"/>
          <w:b/>
          <w:sz w:val="32"/>
          <w:szCs w:val="32"/>
        </w:rPr>
        <w:t>（4）</w:t>
      </w:r>
      <w:r w:rsidR="00905A3C" w:rsidRPr="00D21032">
        <w:rPr>
          <w:rFonts w:ascii="仿宋_GB2312" w:eastAsia="仿宋_GB2312" w:hAnsi="仿宋" w:hint="eastAsia"/>
          <w:b/>
          <w:sz w:val="32"/>
          <w:szCs w:val="32"/>
        </w:rPr>
        <w:t>“56度中南”少数民族学生暑期社会实践活动</w:t>
      </w:r>
    </w:p>
    <w:p w:rsidR="00BA0A61" w:rsidRPr="00220D77" w:rsidRDefault="00220D77" w:rsidP="00031C9F">
      <w:pPr>
        <w:spacing w:line="540" w:lineRule="exact"/>
        <w:ind w:firstLineChars="200" w:firstLine="640"/>
        <w:contextualSpacing/>
        <w:rPr>
          <w:rFonts w:ascii="仿宋_GB2312" w:eastAsia="仿宋_GB2312" w:hAnsi="仿宋"/>
          <w:b/>
          <w:sz w:val="32"/>
          <w:szCs w:val="32"/>
        </w:rPr>
      </w:pPr>
      <w:r w:rsidRPr="00220D77">
        <w:rPr>
          <w:rFonts w:ascii="仿宋_GB2312" w:eastAsia="仿宋_GB2312" w:hAnsi="仿宋" w:hint="eastAsia"/>
          <w:sz w:val="32"/>
          <w:szCs w:val="32"/>
        </w:rPr>
        <w:t>为加强民族团结进步教育，引导同学们在</w:t>
      </w:r>
      <w:proofErr w:type="gramStart"/>
      <w:r w:rsidRPr="00220D77">
        <w:rPr>
          <w:rFonts w:ascii="仿宋_GB2312" w:eastAsia="仿宋_GB2312" w:hAnsi="仿宋" w:hint="eastAsia"/>
          <w:sz w:val="32"/>
          <w:szCs w:val="32"/>
        </w:rPr>
        <w:t>实践中铸牢</w:t>
      </w:r>
      <w:proofErr w:type="gramEnd"/>
      <w:r w:rsidRPr="00220D77">
        <w:rPr>
          <w:rFonts w:ascii="仿宋_GB2312" w:eastAsia="仿宋_GB2312" w:hAnsi="仿宋" w:hint="eastAsia"/>
          <w:sz w:val="32"/>
          <w:szCs w:val="32"/>
        </w:rPr>
        <w:t>中华民族共同体意识，厚</w:t>
      </w:r>
      <w:proofErr w:type="gramStart"/>
      <w:r w:rsidRPr="00220D77">
        <w:rPr>
          <w:rFonts w:ascii="仿宋_GB2312" w:eastAsia="仿宋_GB2312" w:hAnsi="仿宋" w:hint="eastAsia"/>
          <w:sz w:val="32"/>
          <w:szCs w:val="32"/>
        </w:rPr>
        <w:t>植学生</w:t>
      </w:r>
      <w:proofErr w:type="gramEnd"/>
      <w:r w:rsidRPr="00220D77">
        <w:rPr>
          <w:rFonts w:ascii="仿宋_GB2312" w:eastAsia="仿宋_GB2312" w:hAnsi="仿宋" w:hint="eastAsia"/>
          <w:sz w:val="32"/>
          <w:szCs w:val="32"/>
        </w:rPr>
        <w:t>家国情怀，校学工部将以“同心奔小康、砥砺爱国情”为主题，主要面向新疆、西藏区域，立项支持不超过10支社会实践团队，开展党和国家大政方针进村进社区宣讲、民族团结进步创建情况调研、家乡奔向</w:t>
      </w:r>
      <w:r w:rsidRPr="00220D77">
        <w:rPr>
          <w:rFonts w:ascii="仿宋_GB2312" w:eastAsia="仿宋_GB2312" w:hAnsi="仿宋" w:hint="eastAsia"/>
          <w:sz w:val="32"/>
          <w:szCs w:val="32"/>
        </w:rPr>
        <w:lastRenderedPageBreak/>
        <w:t>全面小康成就体验调研、科技文化卫生三下乡、经济社会发展咨询等社会实践活动。该专项社会实践活动可包括但不限于上述实践内容。实践团队成员中，少数民族学生比例要求不低于50%。</w:t>
      </w:r>
      <w:r w:rsidRPr="00220D77">
        <w:rPr>
          <w:rFonts w:ascii="仿宋_GB2312" w:eastAsia="仿宋_GB2312" w:hAnsi="仿宋" w:hint="eastAsia"/>
          <w:b/>
          <w:sz w:val="32"/>
          <w:szCs w:val="32"/>
        </w:rPr>
        <w:t>该专项活动由校学工部组织，由其负责项目立项、实施、考核、经费、评优等工作。</w:t>
      </w:r>
      <w:hyperlink r:id="rId10" w:history="1">
        <w:r w:rsidRPr="00220D77">
          <w:rPr>
            <w:rFonts w:ascii="仿宋_GB2312" w:eastAsia="仿宋_GB2312" w:hAnsi="仿宋" w:hint="eastAsia"/>
            <w:b/>
            <w:sz w:val="32"/>
            <w:szCs w:val="32"/>
          </w:rPr>
          <w:t>相关申报材料</w:t>
        </w:r>
        <w:r w:rsidR="00560009">
          <w:rPr>
            <w:rFonts w:ascii="仿宋_GB2312" w:eastAsia="仿宋_GB2312" w:hAnsi="仿宋" w:hint="eastAsia"/>
            <w:b/>
            <w:sz w:val="32"/>
            <w:szCs w:val="32"/>
          </w:rPr>
          <w:t>经学院</w:t>
        </w:r>
        <w:r w:rsidR="00D9623A">
          <w:rPr>
            <w:rFonts w:ascii="仿宋_GB2312" w:eastAsia="仿宋_GB2312" w:hAnsi="仿宋" w:hint="eastAsia"/>
            <w:b/>
            <w:sz w:val="32"/>
            <w:szCs w:val="32"/>
          </w:rPr>
          <w:t>审核后，以学院为单位</w:t>
        </w:r>
        <w:r w:rsidRPr="00220D77">
          <w:rPr>
            <w:rFonts w:ascii="仿宋_GB2312" w:eastAsia="仿宋_GB2312" w:hAnsi="仿宋" w:hint="eastAsia"/>
            <w:b/>
            <w:sz w:val="32"/>
            <w:szCs w:val="32"/>
          </w:rPr>
          <w:t>发送至邮箱1925207034@qq.com</w:t>
        </w:r>
      </w:hyperlink>
      <w:r w:rsidR="00BA0A61" w:rsidRPr="00220D77">
        <w:rPr>
          <w:rFonts w:ascii="仿宋_GB2312" w:eastAsia="仿宋_GB2312" w:hAnsi="仿宋" w:hint="eastAsia"/>
          <w:b/>
          <w:sz w:val="32"/>
          <w:szCs w:val="32"/>
        </w:rPr>
        <w:t>。</w:t>
      </w:r>
    </w:p>
    <w:p w:rsidR="00220D77" w:rsidRPr="00DE61C6" w:rsidRDefault="00220D77" w:rsidP="00031C9F">
      <w:pPr>
        <w:widowControl/>
        <w:spacing w:line="540" w:lineRule="exact"/>
        <w:ind w:firstLineChars="200" w:firstLine="643"/>
        <w:contextualSpacing/>
        <w:rPr>
          <w:rFonts w:ascii="仿宋_GB2312" w:eastAsia="仿宋_GB2312" w:hAnsi="仿宋"/>
          <w:b/>
          <w:bCs/>
          <w:sz w:val="32"/>
          <w:szCs w:val="32"/>
        </w:rPr>
      </w:pPr>
      <w:r w:rsidRPr="00DE61C6">
        <w:rPr>
          <w:rFonts w:ascii="仿宋_GB2312" w:eastAsia="仿宋_GB2312" w:hAnsi="仿宋" w:hint="eastAsia"/>
          <w:b/>
          <w:bCs/>
          <w:sz w:val="32"/>
          <w:szCs w:val="32"/>
        </w:rPr>
        <w:t>（5）“同心共筑中国梦”港澳台学生暑期社会实践活动</w:t>
      </w:r>
    </w:p>
    <w:p w:rsidR="009B78C9" w:rsidRPr="00220D77" w:rsidRDefault="00A3274C" w:rsidP="00031C9F">
      <w:pPr>
        <w:widowControl/>
        <w:spacing w:line="540" w:lineRule="exact"/>
        <w:ind w:firstLineChars="200" w:firstLine="640"/>
        <w:contextualSpacing/>
        <w:rPr>
          <w:rFonts w:ascii="仿宋_GB2312" w:eastAsia="仿宋_GB2312" w:hAnsi="仿宋"/>
          <w:sz w:val="32"/>
          <w:szCs w:val="32"/>
        </w:rPr>
      </w:pPr>
      <w:r>
        <w:rPr>
          <w:rFonts w:ascii="仿宋_GB2312" w:eastAsia="仿宋_GB2312" w:hAnsi="仿宋" w:hint="eastAsia"/>
          <w:sz w:val="32"/>
          <w:szCs w:val="32"/>
        </w:rPr>
        <w:t>校</w:t>
      </w:r>
      <w:r w:rsidR="00220D77" w:rsidRPr="00DE61C6">
        <w:rPr>
          <w:rFonts w:ascii="仿宋_GB2312" w:eastAsia="仿宋_GB2312" w:hAnsi="仿宋" w:hint="eastAsia"/>
          <w:sz w:val="32"/>
          <w:szCs w:val="32"/>
        </w:rPr>
        <w:t>学工部将立项支持</w:t>
      </w:r>
      <w:r w:rsidR="00220D77">
        <w:rPr>
          <w:rFonts w:ascii="仿宋_GB2312" w:eastAsia="仿宋_GB2312" w:hAnsi="仿宋"/>
          <w:sz w:val="32"/>
          <w:szCs w:val="32"/>
        </w:rPr>
        <w:t>10-15</w:t>
      </w:r>
      <w:r w:rsidR="00220D77" w:rsidRPr="00DE61C6">
        <w:rPr>
          <w:rFonts w:ascii="仿宋_GB2312" w:eastAsia="仿宋_GB2312" w:hAnsi="仿宋" w:hint="eastAsia"/>
          <w:sz w:val="32"/>
          <w:szCs w:val="32"/>
        </w:rPr>
        <w:t>支港澳台学生社会实践团队，开展暑期社会实践活动，引导港澳台学生深刻感受祖国的历史巨变和伟大成就，进一步认识和了解内地经济社会发展状况，增强港澳台学生对祖国的热爱和认同感。该专项社会实践活动可包括但不限于上述实践内容。实践团队成员</w:t>
      </w:r>
      <w:r w:rsidR="006637AB">
        <w:rPr>
          <w:rFonts w:ascii="仿宋_GB2312" w:eastAsia="仿宋_GB2312" w:hAnsi="仿宋" w:hint="eastAsia"/>
          <w:sz w:val="32"/>
          <w:szCs w:val="32"/>
        </w:rPr>
        <w:t>由</w:t>
      </w:r>
      <w:r w:rsidR="00220D77" w:rsidRPr="00DE61C6">
        <w:rPr>
          <w:rFonts w:ascii="仿宋_GB2312" w:eastAsia="仿宋_GB2312" w:hAnsi="仿宋" w:hint="eastAsia"/>
          <w:sz w:val="32"/>
          <w:szCs w:val="32"/>
        </w:rPr>
        <w:t>我校港澳台学生与内地学生联合组队，其中港澳台学生比例不低于</w:t>
      </w:r>
      <w:r w:rsidR="00220D77">
        <w:rPr>
          <w:rFonts w:ascii="仿宋_GB2312" w:eastAsia="仿宋_GB2312" w:hAnsi="仿宋"/>
          <w:sz w:val="32"/>
          <w:szCs w:val="32"/>
        </w:rPr>
        <w:t>5</w:t>
      </w:r>
      <w:r w:rsidR="00220D77" w:rsidRPr="00DE61C6">
        <w:rPr>
          <w:rFonts w:ascii="仿宋_GB2312" w:eastAsia="仿宋_GB2312" w:hAnsi="仿宋" w:hint="eastAsia"/>
          <w:sz w:val="32"/>
          <w:szCs w:val="32"/>
        </w:rPr>
        <w:t>0%。</w:t>
      </w:r>
      <w:r w:rsidR="00220D77" w:rsidRPr="00220D77">
        <w:rPr>
          <w:rFonts w:ascii="仿宋_GB2312" w:eastAsia="仿宋_GB2312" w:hAnsi="仿宋" w:hint="eastAsia"/>
          <w:b/>
          <w:sz w:val="32"/>
          <w:szCs w:val="32"/>
        </w:rPr>
        <w:t>该专项活动由校学工部组织，由其负责项目立项、实施、考核、经费、评优等工作。</w:t>
      </w:r>
      <w:r w:rsidR="00220D77" w:rsidRPr="009F7C81">
        <w:rPr>
          <w:rFonts w:ascii="仿宋_GB2312" w:eastAsia="仿宋_GB2312" w:hAnsi="仿宋" w:cs="方正仿宋_GBK" w:hint="eastAsia"/>
          <w:b/>
          <w:sz w:val="32"/>
          <w:szCs w:val="32"/>
        </w:rPr>
        <w:t>具体</w:t>
      </w:r>
      <w:r w:rsidR="00446EE7">
        <w:rPr>
          <w:rFonts w:ascii="仿宋_GB2312" w:eastAsia="仿宋_GB2312" w:hAnsi="仿宋" w:cs="方正仿宋_GBK" w:hint="eastAsia"/>
          <w:b/>
          <w:sz w:val="32"/>
          <w:szCs w:val="32"/>
        </w:rPr>
        <w:t>项目要求、申报表格、申报事项及安排由</w:t>
      </w:r>
      <w:r w:rsidR="00220D77">
        <w:rPr>
          <w:rFonts w:ascii="仿宋_GB2312" w:eastAsia="仿宋_GB2312" w:hAnsi="仿宋" w:cs="方正仿宋_GBK" w:hint="eastAsia"/>
          <w:b/>
          <w:sz w:val="32"/>
          <w:szCs w:val="32"/>
        </w:rPr>
        <w:t>学工部</w:t>
      </w:r>
      <w:r w:rsidR="00446EE7">
        <w:rPr>
          <w:rFonts w:ascii="仿宋_GB2312" w:eastAsia="仿宋_GB2312" w:hAnsi="仿宋" w:cs="方正仿宋_GBK" w:hint="eastAsia"/>
          <w:b/>
          <w:sz w:val="32"/>
          <w:szCs w:val="32"/>
        </w:rPr>
        <w:t>另行发布</w:t>
      </w:r>
      <w:r w:rsidR="00220D77" w:rsidRPr="009F7C81">
        <w:rPr>
          <w:rFonts w:ascii="仿宋_GB2312" w:eastAsia="仿宋_GB2312" w:hAnsi="仿宋" w:cs="方正仿宋_GBK" w:hint="eastAsia"/>
          <w:b/>
          <w:sz w:val="32"/>
          <w:szCs w:val="32"/>
        </w:rPr>
        <w:t>。</w:t>
      </w:r>
    </w:p>
    <w:p w:rsidR="00945F1A" w:rsidRPr="00FC04A8" w:rsidRDefault="00C32E96" w:rsidP="00031C9F">
      <w:pPr>
        <w:spacing w:line="540" w:lineRule="exact"/>
        <w:ind w:firstLineChars="200" w:firstLine="640"/>
        <w:contextualSpacing/>
        <w:rPr>
          <w:rFonts w:ascii="方正仿宋简体" w:eastAsia="方正仿宋简体" w:hAnsi="黑体"/>
          <w:sz w:val="32"/>
          <w:szCs w:val="32"/>
        </w:rPr>
      </w:pPr>
      <w:r w:rsidRPr="00C8110E">
        <w:rPr>
          <w:rFonts w:ascii="黑体" w:eastAsia="黑体" w:hAnsi="黑体" w:hint="eastAsia"/>
          <w:bCs/>
          <w:sz w:val="32"/>
          <w:szCs w:val="32"/>
        </w:rPr>
        <w:t>五</w:t>
      </w:r>
      <w:r w:rsidR="006E6FC5" w:rsidRPr="00C8110E">
        <w:rPr>
          <w:rFonts w:ascii="黑体" w:eastAsia="黑体" w:hAnsi="黑体" w:hint="eastAsia"/>
          <w:bCs/>
          <w:sz w:val="32"/>
          <w:szCs w:val="32"/>
        </w:rPr>
        <w:t>、申报</w:t>
      </w:r>
      <w:r w:rsidR="00FC04A8">
        <w:rPr>
          <w:rFonts w:ascii="黑体" w:eastAsia="黑体" w:hAnsi="黑体" w:hint="eastAsia"/>
          <w:bCs/>
          <w:sz w:val="32"/>
          <w:szCs w:val="32"/>
        </w:rPr>
        <w:t>立项流程</w:t>
      </w:r>
    </w:p>
    <w:p w:rsidR="00A72FCB" w:rsidRDefault="006E6FC5" w:rsidP="00031C9F">
      <w:pPr>
        <w:spacing w:line="540" w:lineRule="exact"/>
        <w:ind w:firstLineChars="200" w:firstLine="640"/>
        <w:rPr>
          <w:rFonts w:ascii="仿宋_GB2312" w:eastAsia="仿宋_GB2312" w:hAnsi="仿宋" w:cs="方正仿宋_GBK"/>
          <w:sz w:val="32"/>
          <w:szCs w:val="32"/>
        </w:rPr>
      </w:pPr>
      <w:r w:rsidRPr="00A72FCB">
        <w:rPr>
          <w:rFonts w:ascii="仿宋_GB2312" w:eastAsia="仿宋_GB2312" w:hAnsi="仿宋" w:cs="方正仿宋_GBK" w:hint="eastAsia"/>
          <w:sz w:val="32"/>
          <w:szCs w:val="32"/>
        </w:rPr>
        <w:t>1</w:t>
      </w:r>
      <w:r w:rsidR="00AA1EC9" w:rsidRPr="00A72FCB">
        <w:rPr>
          <w:rFonts w:ascii="仿宋_GB2312" w:eastAsia="仿宋_GB2312" w:hAnsi="仿宋" w:cs="方正仿宋_GBK" w:hint="eastAsia"/>
          <w:sz w:val="32"/>
          <w:szCs w:val="32"/>
        </w:rPr>
        <w:t>、</w:t>
      </w:r>
      <w:r w:rsidR="00BF3273" w:rsidRPr="00A72FCB">
        <w:rPr>
          <w:rFonts w:ascii="仿宋_GB2312" w:eastAsia="仿宋_GB2312" w:hAnsi="仿宋" w:cs="方正仿宋_GBK" w:hint="eastAsia"/>
          <w:sz w:val="32"/>
          <w:szCs w:val="32"/>
        </w:rPr>
        <w:t>7</w:t>
      </w:r>
      <w:r w:rsidR="00BF3273" w:rsidRPr="00A72FCB">
        <w:rPr>
          <w:rFonts w:ascii="仿宋_GB2312" w:eastAsia="仿宋_GB2312" w:hAnsi="仿宋" w:cs="方正仿宋_GBK"/>
          <w:sz w:val="32"/>
          <w:szCs w:val="32"/>
        </w:rPr>
        <w:t>月</w:t>
      </w:r>
      <w:r w:rsidR="00EF67F8">
        <w:rPr>
          <w:rFonts w:ascii="仿宋_GB2312" w:eastAsia="仿宋_GB2312" w:hAnsi="仿宋" w:cs="方正仿宋_GBK" w:hint="eastAsia"/>
          <w:sz w:val="32"/>
          <w:szCs w:val="32"/>
        </w:rPr>
        <w:t>8</w:t>
      </w:r>
      <w:r w:rsidR="00BF3273" w:rsidRPr="00A72FCB">
        <w:rPr>
          <w:rFonts w:ascii="仿宋_GB2312" w:eastAsia="仿宋_GB2312" w:hAnsi="仿宋" w:cs="方正仿宋_GBK"/>
          <w:sz w:val="32"/>
          <w:szCs w:val="32"/>
        </w:rPr>
        <w:t>日-</w:t>
      </w:r>
      <w:r w:rsidR="00BF3273" w:rsidRPr="00A72FCB">
        <w:rPr>
          <w:rFonts w:ascii="仿宋_GB2312" w:eastAsia="仿宋_GB2312" w:hAnsi="仿宋" w:cs="方正仿宋_GBK" w:hint="eastAsia"/>
          <w:sz w:val="32"/>
          <w:szCs w:val="32"/>
        </w:rPr>
        <w:t>7</w:t>
      </w:r>
      <w:r w:rsidR="00BF3273" w:rsidRPr="00A72FCB">
        <w:rPr>
          <w:rFonts w:ascii="仿宋_GB2312" w:eastAsia="仿宋_GB2312" w:hAnsi="仿宋" w:cs="方正仿宋_GBK"/>
          <w:sz w:val="32"/>
          <w:szCs w:val="32"/>
        </w:rPr>
        <w:t>月</w:t>
      </w:r>
      <w:r w:rsidR="008C3EA7">
        <w:rPr>
          <w:rFonts w:ascii="仿宋_GB2312" w:eastAsia="仿宋_GB2312" w:hAnsi="仿宋" w:cs="方正仿宋_GBK" w:hint="eastAsia"/>
          <w:sz w:val="32"/>
          <w:szCs w:val="32"/>
        </w:rPr>
        <w:t>1</w:t>
      </w:r>
      <w:r w:rsidR="00EF67F8">
        <w:rPr>
          <w:rFonts w:ascii="仿宋_GB2312" w:eastAsia="仿宋_GB2312" w:hAnsi="仿宋" w:cs="方正仿宋_GBK" w:hint="eastAsia"/>
          <w:sz w:val="32"/>
          <w:szCs w:val="32"/>
        </w:rPr>
        <w:t>4</w:t>
      </w:r>
      <w:r w:rsidR="00BF3273" w:rsidRPr="00A72FCB">
        <w:rPr>
          <w:rFonts w:ascii="仿宋_GB2312" w:eastAsia="仿宋_GB2312" w:hAnsi="仿宋" w:cs="方正仿宋_GBK"/>
          <w:sz w:val="32"/>
          <w:szCs w:val="32"/>
        </w:rPr>
        <w:t>日，学生自行组队报名，</w:t>
      </w:r>
      <w:r w:rsidR="00FC04A8">
        <w:rPr>
          <w:rFonts w:ascii="仿宋_GB2312" w:eastAsia="仿宋_GB2312" w:hAnsi="仿宋" w:cs="方正仿宋_GBK"/>
          <w:sz w:val="32"/>
          <w:szCs w:val="32"/>
        </w:rPr>
        <w:t>学院指导学生</w:t>
      </w:r>
      <w:r w:rsidR="00BF3273" w:rsidRPr="00A72FCB">
        <w:rPr>
          <w:rFonts w:ascii="仿宋_GB2312" w:eastAsia="仿宋_GB2312" w:hAnsi="仿宋" w:cs="方正仿宋_GBK"/>
          <w:sz w:val="32"/>
          <w:szCs w:val="32"/>
        </w:rPr>
        <w:t>填写《</w:t>
      </w:r>
      <w:r w:rsidR="00446EE7" w:rsidRPr="00446EE7">
        <w:rPr>
          <w:rFonts w:ascii="仿宋_GB2312" w:eastAsia="仿宋_GB2312" w:hAnsi="仿宋" w:cs="方正仿宋_GBK" w:hint="eastAsia"/>
          <w:sz w:val="32"/>
          <w:szCs w:val="32"/>
        </w:rPr>
        <w:t>2020年中南大学大学生志愿者暑期“三下乡”社会实践活动项目申报书</w:t>
      </w:r>
      <w:r w:rsidR="00BF3273" w:rsidRPr="00A72FCB">
        <w:rPr>
          <w:rFonts w:ascii="仿宋_GB2312" w:eastAsia="仿宋_GB2312" w:hAnsi="仿宋" w:cs="方正仿宋_GBK"/>
          <w:sz w:val="32"/>
          <w:szCs w:val="32"/>
        </w:rPr>
        <w:t>》</w:t>
      </w:r>
      <w:r w:rsidR="00FC04A8">
        <w:rPr>
          <w:rFonts w:ascii="仿宋_GB2312" w:eastAsia="仿宋_GB2312" w:hAnsi="仿宋" w:cs="方正仿宋_GBK" w:hint="eastAsia"/>
          <w:sz w:val="32"/>
          <w:szCs w:val="32"/>
        </w:rPr>
        <w:t>（附件1）</w:t>
      </w:r>
      <w:r w:rsidR="00446EE7">
        <w:rPr>
          <w:rFonts w:ascii="仿宋_GB2312" w:eastAsia="仿宋_GB2312" w:hAnsi="仿宋" w:cs="方正仿宋_GBK" w:hint="eastAsia"/>
          <w:sz w:val="32"/>
          <w:szCs w:val="32"/>
        </w:rPr>
        <w:t>或《2</w:t>
      </w:r>
      <w:r w:rsidR="00446EE7" w:rsidRPr="00446EE7">
        <w:rPr>
          <w:rFonts w:ascii="仿宋_GB2312" w:eastAsia="仿宋_GB2312" w:hAnsi="仿宋" w:cs="方正仿宋_GBK" w:hint="eastAsia"/>
          <w:sz w:val="32"/>
          <w:szCs w:val="32"/>
        </w:rPr>
        <w:t>020年中南大学大学生志愿者暑期“三下乡”社会实践活动专项计划项目申报书</w:t>
      </w:r>
      <w:r w:rsidR="00446EE7">
        <w:rPr>
          <w:rFonts w:ascii="仿宋_GB2312" w:eastAsia="仿宋_GB2312" w:hAnsi="仿宋" w:cs="方正仿宋_GBK" w:hint="eastAsia"/>
          <w:sz w:val="32"/>
          <w:szCs w:val="32"/>
        </w:rPr>
        <w:t>》（附件2）</w:t>
      </w:r>
      <w:r w:rsidR="00FC04A8">
        <w:rPr>
          <w:rFonts w:ascii="仿宋_GB2312" w:eastAsia="仿宋_GB2312" w:hAnsi="仿宋" w:cs="方正仿宋_GBK" w:hint="eastAsia"/>
          <w:sz w:val="32"/>
          <w:szCs w:val="32"/>
        </w:rPr>
        <w:t>并进行汇总</w:t>
      </w:r>
      <w:r w:rsidR="008C3EA7">
        <w:rPr>
          <w:rFonts w:ascii="仿宋_GB2312" w:eastAsia="仿宋_GB2312" w:hAnsi="仿宋" w:cs="方正仿宋_GBK" w:hint="eastAsia"/>
          <w:sz w:val="32"/>
          <w:szCs w:val="32"/>
        </w:rPr>
        <w:t>。</w:t>
      </w:r>
      <w:r w:rsidR="00FC04A8" w:rsidRPr="00A72FCB">
        <w:rPr>
          <w:rFonts w:ascii="仿宋_GB2312" w:eastAsia="仿宋_GB2312" w:hAnsi="仿宋" w:cs="方正仿宋_GBK" w:hint="eastAsia"/>
          <w:b/>
          <w:sz w:val="32"/>
          <w:szCs w:val="32"/>
        </w:rPr>
        <w:t>党员博士服务团</w:t>
      </w:r>
      <w:r w:rsidR="00FC04A8" w:rsidRPr="00A72FCB">
        <w:rPr>
          <w:rFonts w:ascii="仿宋_GB2312" w:eastAsia="仿宋_GB2312" w:hAnsi="仿宋" w:cs="方正仿宋_GBK" w:hint="eastAsia"/>
          <w:sz w:val="32"/>
          <w:szCs w:val="32"/>
        </w:rPr>
        <w:t>采取定向选拔方式组建，不接受学生团队自主申报。</w:t>
      </w:r>
    </w:p>
    <w:p w:rsidR="00FC04A8" w:rsidRDefault="00FC04A8" w:rsidP="00031C9F">
      <w:pPr>
        <w:spacing w:line="540" w:lineRule="exact"/>
        <w:ind w:firstLineChars="200" w:firstLine="640"/>
        <w:contextualSpacing/>
        <w:rPr>
          <w:rFonts w:ascii="仿宋_GB2312" w:eastAsia="仿宋_GB2312" w:hAnsi="仿宋" w:cs="方正仿宋_GBK"/>
          <w:b/>
          <w:bCs/>
          <w:sz w:val="32"/>
          <w:szCs w:val="32"/>
        </w:rPr>
      </w:pPr>
      <w:r>
        <w:rPr>
          <w:rFonts w:ascii="仿宋_GB2312" w:eastAsia="仿宋_GB2312" w:hAnsi="仿宋" w:cs="方正仿宋_GBK" w:hint="eastAsia"/>
          <w:sz w:val="32"/>
          <w:szCs w:val="32"/>
        </w:rPr>
        <w:t>2、</w:t>
      </w:r>
      <w:r w:rsidRPr="005B1CED">
        <w:rPr>
          <w:rFonts w:ascii="仿宋_GB2312" w:eastAsia="仿宋_GB2312" w:hAnsi="仿宋" w:cs="方正仿宋_GBK"/>
          <w:sz w:val="32"/>
          <w:szCs w:val="32"/>
        </w:rPr>
        <w:t>7月</w:t>
      </w:r>
      <w:r>
        <w:rPr>
          <w:rFonts w:ascii="仿宋_GB2312" w:eastAsia="仿宋_GB2312" w:hAnsi="仿宋" w:cs="方正仿宋_GBK" w:hint="eastAsia"/>
          <w:sz w:val="32"/>
          <w:szCs w:val="32"/>
        </w:rPr>
        <w:t>15</w:t>
      </w:r>
      <w:r w:rsidRPr="005B1CED">
        <w:rPr>
          <w:rFonts w:ascii="仿宋_GB2312" w:eastAsia="仿宋_GB2312" w:hAnsi="仿宋" w:cs="方正仿宋_GBK"/>
          <w:sz w:val="32"/>
          <w:szCs w:val="32"/>
        </w:rPr>
        <w:t>日-7月</w:t>
      </w:r>
      <w:r>
        <w:rPr>
          <w:rFonts w:ascii="仿宋_GB2312" w:eastAsia="仿宋_GB2312" w:hAnsi="仿宋" w:cs="方正仿宋_GBK" w:hint="eastAsia"/>
          <w:sz w:val="32"/>
          <w:szCs w:val="32"/>
        </w:rPr>
        <w:t>16</w:t>
      </w:r>
      <w:r w:rsidRPr="005B1CED">
        <w:rPr>
          <w:rFonts w:ascii="仿宋_GB2312" w:eastAsia="仿宋_GB2312" w:hAnsi="仿宋" w:cs="方正仿宋_GBK"/>
          <w:sz w:val="32"/>
          <w:szCs w:val="32"/>
        </w:rPr>
        <w:t>日，学院根据</w:t>
      </w:r>
      <w:r>
        <w:rPr>
          <w:rFonts w:ascii="仿宋_GB2312" w:eastAsia="仿宋_GB2312" w:hAnsi="仿宋" w:cs="方正仿宋_GBK"/>
          <w:sz w:val="32"/>
          <w:szCs w:val="32"/>
        </w:rPr>
        <w:t>项目申报情况，</w:t>
      </w:r>
      <w:r w:rsidRPr="005B1CED">
        <w:rPr>
          <w:rFonts w:ascii="仿宋_GB2312" w:eastAsia="仿宋_GB2312" w:hAnsi="仿宋" w:cs="方正仿宋_GBK"/>
          <w:sz w:val="32"/>
          <w:szCs w:val="32"/>
        </w:rPr>
        <w:t>组织院内</w:t>
      </w:r>
      <w:r>
        <w:rPr>
          <w:rFonts w:ascii="仿宋_GB2312" w:eastAsia="仿宋_GB2312" w:hAnsi="仿宋" w:cs="方正仿宋_GBK" w:hint="eastAsia"/>
          <w:sz w:val="32"/>
          <w:szCs w:val="32"/>
        </w:rPr>
        <w:t>评审，</w:t>
      </w:r>
      <w:r>
        <w:rPr>
          <w:rFonts w:ascii="仿宋_GB2312" w:eastAsia="仿宋_GB2312" w:hAnsi="仿宋" w:cs="方正仿宋_GBK"/>
          <w:sz w:val="32"/>
          <w:szCs w:val="32"/>
        </w:rPr>
        <w:t>可采用线上答辩</w:t>
      </w:r>
      <w:r>
        <w:rPr>
          <w:rFonts w:ascii="仿宋_GB2312" w:eastAsia="仿宋_GB2312" w:hAnsi="仿宋" w:cs="方正仿宋_GBK" w:hint="eastAsia"/>
          <w:sz w:val="32"/>
          <w:szCs w:val="32"/>
        </w:rPr>
        <w:t>、</w:t>
      </w:r>
      <w:r>
        <w:rPr>
          <w:rFonts w:ascii="仿宋_GB2312" w:eastAsia="仿宋_GB2312" w:hAnsi="仿宋" w:cs="方正仿宋_GBK"/>
          <w:sz w:val="32"/>
          <w:szCs w:val="32"/>
        </w:rPr>
        <w:t>书面评审等方式</w:t>
      </w:r>
      <w:r>
        <w:rPr>
          <w:rFonts w:ascii="仿宋_GB2312" w:eastAsia="仿宋_GB2312" w:hAnsi="仿宋" w:cs="方正仿宋_GBK" w:hint="eastAsia"/>
          <w:sz w:val="32"/>
          <w:szCs w:val="32"/>
        </w:rPr>
        <w:t>，学院须根</w:t>
      </w:r>
      <w:r>
        <w:rPr>
          <w:rFonts w:ascii="仿宋_GB2312" w:eastAsia="仿宋_GB2312" w:hAnsi="仿宋" w:cs="方正仿宋_GBK" w:hint="eastAsia"/>
          <w:sz w:val="32"/>
          <w:szCs w:val="32"/>
        </w:rPr>
        <w:lastRenderedPageBreak/>
        <w:t>据评审结果</w:t>
      </w:r>
      <w:r w:rsidRPr="00FC04A8">
        <w:rPr>
          <w:rFonts w:ascii="仿宋_GB2312" w:eastAsia="仿宋_GB2312" w:hAnsi="仿宋" w:cs="方正仿宋_GBK"/>
          <w:sz w:val="32"/>
          <w:szCs w:val="32"/>
        </w:rPr>
        <w:t>填写</w:t>
      </w:r>
      <w:r w:rsidRPr="00FC04A8">
        <w:rPr>
          <w:rFonts w:ascii="仿宋_GB2312" w:eastAsia="仿宋_GB2312" w:hAnsi="仿宋" w:cs="方正仿宋_GBK" w:hint="eastAsia"/>
          <w:sz w:val="32"/>
          <w:szCs w:val="32"/>
        </w:rPr>
        <w:t>《</w:t>
      </w:r>
      <w:r w:rsidRPr="00FC04A8">
        <w:rPr>
          <w:rFonts w:ascii="仿宋_GB2312" w:eastAsia="仿宋_GB2312" w:hAnsi="仿宋" w:cs="方正仿宋_GBK"/>
          <w:sz w:val="32"/>
          <w:szCs w:val="32"/>
        </w:rPr>
        <w:t>2020年中南大学大学生暑期社会实践拟立项汇总表</w:t>
      </w:r>
      <w:r w:rsidRPr="00FC04A8">
        <w:rPr>
          <w:rFonts w:ascii="仿宋_GB2312" w:eastAsia="仿宋_GB2312" w:hAnsi="仿宋" w:cs="方正仿宋_GBK" w:hint="eastAsia"/>
          <w:sz w:val="32"/>
          <w:szCs w:val="32"/>
        </w:rPr>
        <w:t>》</w:t>
      </w:r>
      <w:r>
        <w:rPr>
          <w:rFonts w:ascii="仿宋_GB2312" w:eastAsia="仿宋_GB2312" w:hAnsi="仿宋" w:cs="方正仿宋_GBK" w:hint="eastAsia"/>
          <w:sz w:val="32"/>
          <w:szCs w:val="32"/>
        </w:rPr>
        <w:t>（附件</w:t>
      </w:r>
      <w:r w:rsidR="00446EE7">
        <w:rPr>
          <w:rFonts w:ascii="仿宋_GB2312" w:eastAsia="仿宋_GB2312" w:hAnsi="仿宋" w:cs="方正仿宋_GBK" w:hint="eastAsia"/>
          <w:sz w:val="32"/>
          <w:szCs w:val="32"/>
        </w:rPr>
        <w:t>3</w:t>
      </w:r>
      <w:r>
        <w:rPr>
          <w:rFonts w:ascii="仿宋_GB2312" w:eastAsia="仿宋_GB2312" w:hAnsi="仿宋" w:cs="方正仿宋_GBK" w:hint="eastAsia"/>
          <w:sz w:val="32"/>
          <w:szCs w:val="32"/>
        </w:rPr>
        <w:t>）</w:t>
      </w:r>
      <w:r w:rsidRPr="00FC04A8">
        <w:rPr>
          <w:rFonts w:ascii="仿宋_GB2312" w:eastAsia="仿宋_GB2312" w:hAnsi="仿宋" w:cs="方正仿宋_GBK"/>
          <w:sz w:val="32"/>
          <w:szCs w:val="32"/>
        </w:rPr>
        <w:t>，</w:t>
      </w:r>
      <w:r w:rsidRPr="00FC04A8">
        <w:rPr>
          <w:rFonts w:ascii="仿宋_GB2312" w:eastAsia="仿宋_GB2312" w:hAnsi="仿宋" w:cs="方正仿宋_GBK" w:hint="eastAsia"/>
          <w:sz w:val="32"/>
          <w:szCs w:val="32"/>
        </w:rPr>
        <w:t>相关注意事项详见</w:t>
      </w:r>
      <w:r>
        <w:rPr>
          <w:rFonts w:ascii="仿宋_GB2312" w:eastAsia="仿宋_GB2312" w:hAnsi="仿宋" w:cs="方正仿宋_GBK" w:hint="eastAsia"/>
          <w:sz w:val="32"/>
          <w:szCs w:val="32"/>
        </w:rPr>
        <w:t>表内说明</w:t>
      </w:r>
      <w:r w:rsidRPr="00FC04A8">
        <w:rPr>
          <w:rFonts w:ascii="仿宋_GB2312" w:eastAsia="仿宋_GB2312" w:hAnsi="仿宋" w:cs="方正仿宋_GBK" w:hint="eastAsia"/>
          <w:sz w:val="32"/>
          <w:szCs w:val="32"/>
        </w:rPr>
        <w:t>。</w:t>
      </w:r>
    </w:p>
    <w:p w:rsidR="00FC04A8" w:rsidRPr="00FC04A8" w:rsidRDefault="00FC04A8" w:rsidP="00031C9F">
      <w:pPr>
        <w:spacing w:line="540" w:lineRule="exact"/>
        <w:ind w:firstLineChars="200" w:firstLine="640"/>
        <w:contextualSpacing/>
        <w:rPr>
          <w:rFonts w:ascii="仿宋_GB2312" w:eastAsia="仿宋_GB2312" w:hAnsi="仿宋" w:cs="方正仿宋_GBK"/>
          <w:sz w:val="32"/>
          <w:szCs w:val="32"/>
        </w:rPr>
      </w:pPr>
      <w:r w:rsidRPr="00FC04A8">
        <w:rPr>
          <w:rFonts w:ascii="仿宋_GB2312" w:eastAsia="仿宋_GB2312" w:hAnsi="仿宋" w:cs="方正仿宋_GBK" w:hint="eastAsia"/>
          <w:sz w:val="32"/>
          <w:szCs w:val="32"/>
        </w:rPr>
        <w:t>3、</w:t>
      </w:r>
      <w:r w:rsidRPr="00FC04A8">
        <w:rPr>
          <w:rFonts w:ascii="仿宋_GB2312" w:eastAsia="仿宋_GB2312" w:hAnsi="仿宋" w:cs="方正仿宋_GBK"/>
          <w:sz w:val="32"/>
          <w:szCs w:val="32"/>
        </w:rPr>
        <w:t>7月</w:t>
      </w:r>
      <w:r w:rsidRPr="00FC04A8">
        <w:rPr>
          <w:rFonts w:ascii="仿宋_GB2312" w:eastAsia="仿宋_GB2312" w:hAnsi="仿宋" w:cs="方正仿宋_GBK" w:hint="eastAsia"/>
          <w:sz w:val="32"/>
          <w:szCs w:val="32"/>
        </w:rPr>
        <w:t>17</w:t>
      </w:r>
      <w:r w:rsidRPr="00FC04A8">
        <w:rPr>
          <w:rFonts w:ascii="仿宋_GB2312" w:eastAsia="仿宋_GB2312" w:hAnsi="仿宋" w:cs="方正仿宋_GBK"/>
          <w:sz w:val="32"/>
          <w:szCs w:val="32"/>
        </w:rPr>
        <w:t>日之前</w:t>
      </w:r>
      <w:r w:rsidRPr="00FC04A8">
        <w:rPr>
          <w:rFonts w:ascii="仿宋_GB2312" w:eastAsia="仿宋_GB2312" w:hAnsi="仿宋" w:cs="方正仿宋_GBK" w:hint="eastAsia"/>
          <w:sz w:val="32"/>
          <w:szCs w:val="32"/>
        </w:rPr>
        <w:t>，</w:t>
      </w:r>
      <w:r w:rsidRPr="00FC04A8">
        <w:rPr>
          <w:rFonts w:ascii="仿宋_GB2312" w:eastAsia="仿宋_GB2312" w:hAnsi="仿宋" w:cs="方正仿宋_GBK"/>
          <w:sz w:val="32"/>
          <w:szCs w:val="32"/>
        </w:rPr>
        <w:t>各学院将</w:t>
      </w:r>
      <w:r w:rsidRPr="00FC04A8">
        <w:rPr>
          <w:rFonts w:ascii="仿宋_GB2312" w:eastAsia="仿宋_GB2312" w:hAnsi="仿宋" w:cs="方正仿宋_GBK" w:hint="eastAsia"/>
          <w:sz w:val="32"/>
          <w:szCs w:val="32"/>
        </w:rPr>
        <w:t>《</w:t>
      </w:r>
      <w:r w:rsidRPr="00FC04A8">
        <w:rPr>
          <w:rFonts w:ascii="仿宋_GB2312" w:eastAsia="仿宋_GB2312" w:hAnsi="仿宋" w:cs="方正仿宋_GBK"/>
          <w:sz w:val="32"/>
          <w:szCs w:val="32"/>
        </w:rPr>
        <w:t>2020年中南大学大学生暑期社会实践</w:t>
      </w:r>
      <w:r>
        <w:rPr>
          <w:rFonts w:ascii="仿宋_GB2312" w:eastAsia="仿宋_GB2312" w:hAnsi="仿宋" w:cs="方正仿宋_GBK"/>
          <w:sz w:val="32"/>
          <w:szCs w:val="32"/>
        </w:rPr>
        <w:t>拟</w:t>
      </w:r>
      <w:r w:rsidRPr="00FC04A8">
        <w:rPr>
          <w:rFonts w:ascii="仿宋_GB2312" w:eastAsia="仿宋_GB2312" w:hAnsi="仿宋" w:cs="方正仿宋_GBK"/>
          <w:sz w:val="32"/>
          <w:szCs w:val="32"/>
        </w:rPr>
        <w:t>立项汇总表</w:t>
      </w:r>
      <w:r w:rsidRPr="00FC04A8">
        <w:rPr>
          <w:rFonts w:ascii="仿宋_GB2312" w:eastAsia="仿宋_GB2312" w:hAnsi="仿宋" w:cs="方正仿宋_GBK" w:hint="eastAsia"/>
          <w:sz w:val="32"/>
          <w:szCs w:val="32"/>
        </w:rPr>
        <w:t>》及对应</w:t>
      </w:r>
      <w:r>
        <w:rPr>
          <w:rFonts w:ascii="仿宋_GB2312" w:eastAsia="仿宋_GB2312" w:hAnsi="仿宋" w:cs="方正仿宋_GBK" w:hint="eastAsia"/>
          <w:sz w:val="32"/>
          <w:szCs w:val="32"/>
        </w:rPr>
        <w:t>项目</w:t>
      </w:r>
      <w:r w:rsidRPr="00FC04A8">
        <w:rPr>
          <w:rFonts w:ascii="仿宋_GB2312" w:eastAsia="仿宋_GB2312" w:hAnsi="仿宋" w:cs="方正仿宋_GBK" w:hint="eastAsia"/>
          <w:sz w:val="32"/>
          <w:szCs w:val="32"/>
        </w:rPr>
        <w:t>申报材料</w:t>
      </w:r>
      <w:r w:rsidRPr="00FC04A8">
        <w:rPr>
          <w:rFonts w:ascii="仿宋_GB2312" w:eastAsia="仿宋_GB2312" w:hAnsi="仿宋" w:cs="方正仿宋_GBK"/>
          <w:sz w:val="32"/>
          <w:szCs w:val="32"/>
        </w:rPr>
        <w:t>发送至</w:t>
      </w:r>
      <w:hyperlink r:id="rId11" w:history="1">
        <w:r w:rsidRPr="00FC04A8">
          <w:rPr>
            <w:rFonts w:ascii="仿宋_GB2312" w:eastAsia="仿宋_GB2312" w:hAnsi="仿宋" w:cs="方正仿宋_GBK" w:hint="eastAsia"/>
            <w:sz w:val="32"/>
            <w:szCs w:val="32"/>
          </w:rPr>
          <w:t>csushsj2016@163.com</w:t>
        </w:r>
      </w:hyperlink>
      <w:r w:rsidRPr="00FC04A8">
        <w:rPr>
          <w:rFonts w:ascii="仿宋_GB2312" w:eastAsia="仿宋_GB2312" w:hAnsi="仿宋" w:cs="方正仿宋_GBK"/>
          <w:sz w:val="32"/>
          <w:szCs w:val="32"/>
        </w:rPr>
        <w:t>，并将加盖公章的</w:t>
      </w:r>
      <w:r w:rsidRPr="00FC04A8">
        <w:rPr>
          <w:rFonts w:ascii="仿宋_GB2312" w:eastAsia="仿宋_GB2312" w:hAnsi="仿宋" w:cs="方正仿宋_GBK" w:hint="eastAsia"/>
          <w:sz w:val="32"/>
          <w:szCs w:val="32"/>
        </w:rPr>
        <w:t>扫描件</w:t>
      </w:r>
      <w:r w:rsidRPr="00FC04A8">
        <w:rPr>
          <w:rFonts w:ascii="仿宋_GB2312" w:eastAsia="仿宋_GB2312" w:hAnsi="仿宋" w:cs="方正仿宋_GBK"/>
          <w:sz w:val="32"/>
          <w:szCs w:val="32"/>
        </w:rPr>
        <w:t>作为附件同时发送</w:t>
      </w:r>
      <w:r w:rsidRPr="00FC04A8">
        <w:rPr>
          <w:rFonts w:ascii="仿宋_GB2312" w:eastAsia="仿宋_GB2312" w:hAnsi="仿宋" w:cs="方正仿宋_GBK" w:hint="eastAsia"/>
          <w:sz w:val="32"/>
          <w:szCs w:val="32"/>
        </w:rPr>
        <w:t>。</w:t>
      </w:r>
    </w:p>
    <w:p w:rsidR="00FC04A8" w:rsidRDefault="00FC04A8" w:rsidP="00031C9F">
      <w:pPr>
        <w:spacing w:line="540" w:lineRule="exact"/>
        <w:ind w:firstLineChars="200" w:firstLine="640"/>
        <w:contextualSpacing/>
        <w:rPr>
          <w:rFonts w:ascii="仿宋_GB2312" w:eastAsia="仿宋_GB2312" w:hAnsi="仿宋" w:cs="方正仿宋_GBK"/>
          <w:sz w:val="32"/>
          <w:szCs w:val="32"/>
        </w:rPr>
      </w:pPr>
      <w:r w:rsidRPr="00FC04A8">
        <w:rPr>
          <w:rFonts w:ascii="仿宋_GB2312" w:eastAsia="仿宋_GB2312" w:hAnsi="仿宋" w:cs="方正仿宋_GBK" w:hint="eastAsia"/>
          <w:sz w:val="32"/>
          <w:szCs w:val="32"/>
        </w:rPr>
        <w:t>4、7月</w:t>
      </w:r>
      <w:r w:rsidR="00446EE7">
        <w:rPr>
          <w:rFonts w:ascii="仿宋_GB2312" w:eastAsia="仿宋_GB2312" w:hAnsi="仿宋" w:cs="方正仿宋_GBK" w:hint="eastAsia"/>
          <w:sz w:val="32"/>
          <w:szCs w:val="32"/>
        </w:rPr>
        <w:t>20</w:t>
      </w:r>
      <w:r w:rsidRPr="00FC04A8">
        <w:rPr>
          <w:rFonts w:ascii="仿宋_GB2312" w:eastAsia="仿宋_GB2312" w:hAnsi="仿宋" w:cs="方正仿宋_GBK" w:hint="eastAsia"/>
          <w:sz w:val="32"/>
          <w:szCs w:val="32"/>
        </w:rPr>
        <w:t>日之前，校团委根据汇总情况，按比例进行最终筛选，确定立项名单并进行公示。</w:t>
      </w:r>
    </w:p>
    <w:p w:rsidR="00FC04A8" w:rsidRPr="00FC04A8" w:rsidRDefault="00FC04A8" w:rsidP="00031C9F">
      <w:pPr>
        <w:spacing w:line="540" w:lineRule="exact"/>
        <w:ind w:firstLineChars="200" w:firstLine="640"/>
        <w:contextualSpacing/>
        <w:rPr>
          <w:rFonts w:ascii="黑体" w:eastAsia="黑体" w:hAnsi="黑体"/>
          <w:bCs/>
          <w:sz w:val="32"/>
          <w:szCs w:val="32"/>
        </w:rPr>
      </w:pPr>
      <w:r w:rsidRPr="00FC04A8">
        <w:rPr>
          <w:rFonts w:ascii="黑体" w:eastAsia="黑体" w:hAnsi="黑体" w:hint="eastAsia"/>
          <w:bCs/>
          <w:sz w:val="32"/>
          <w:szCs w:val="32"/>
        </w:rPr>
        <w:t>六、</w:t>
      </w:r>
      <w:r w:rsidR="00220D77">
        <w:rPr>
          <w:rFonts w:ascii="黑体" w:eastAsia="黑体" w:hAnsi="黑体" w:hint="eastAsia"/>
          <w:bCs/>
          <w:sz w:val="32"/>
          <w:szCs w:val="32"/>
        </w:rPr>
        <w:t>有关事宜和要求</w:t>
      </w:r>
    </w:p>
    <w:p w:rsidR="00220D77" w:rsidRDefault="00220D77" w:rsidP="00031C9F">
      <w:pPr>
        <w:spacing w:line="540" w:lineRule="exact"/>
        <w:ind w:firstLineChars="200" w:firstLine="640"/>
        <w:rPr>
          <w:rFonts w:ascii="仿宋_GB2312" w:eastAsia="仿宋_GB2312" w:hAnsi="仿宋" w:cs="方正仿宋_GBK"/>
          <w:b/>
          <w:sz w:val="32"/>
          <w:szCs w:val="32"/>
        </w:rPr>
      </w:pPr>
      <w:r>
        <w:rPr>
          <w:rFonts w:ascii="仿宋_GB2312" w:eastAsia="仿宋_GB2312" w:hAnsi="仿宋" w:cs="方正仿宋_GBK" w:hint="eastAsia"/>
          <w:sz w:val="32"/>
          <w:szCs w:val="32"/>
        </w:rPr>
        <w:t>1、</w:t>
      </w:r>
      <w:r w:rsidR="00FC04A8" w:rsidRPr="005B1CED">
        <w:rPr>
          <w:rFonts w:ascii="仿宋_GB2312" w:eastAsia="仿宋_GB2312" w:hAnsi="仿宋" w:cs="方正仿宋_GBK" w:hint="eastAsia"/>
          <w:sz w:val="32"/>
          <w:szCs w:val="32"/>
        </w:rPr>
        <w:t>校团委对</w:t>
      </w:r>
      <w:r w:rsidR="00446EE7">
        <w:rPr>
          <w:rFonts w:ascii="仿宋_GB2312" w:eastAsia="仿宋_GB2312" w:hAnsi="仿宋" w:cs="方正仿宋_GBK" w:hint="eastAsia"/>
          <w:sz w:val="32"/>
          <w:szCs w:val="32"/>
        </w:rPr>
        <w:t>立项团队给予经费</w:t>
      </w:r>
      <w:r w:rsidR="00FC04A8" w:rsidRPr="005B1CED">
        <w:rPr>
          <w:rFonts w:ascii="仿宋_GB2312" w:eastAsia="仿宋_GB2312" w:hAnsi="仿宋" w:cs="方正仿宋_GBK" w:hint="eastAsia"/>
          <w:sz w:val="32"/>
          <w:szCs w:val="32"/>
        </w:rPr>
        <w:t>支持，</w:t>
      </w:r>
      <w:r w:rsidR="00ED0599" w:rsidRPr="005B1CED">
        <w:rPr>
          <w:rFonts w:ascii="仿宋_GB2312" w:eastAsia="仿宋_GB2312" w:hAnsi="仿宋" w:cs="方正仿宋_GBK" w:hint="eastAsia"/>
          <w:sz w:val="32"/>
          <w:szCs w:val="32"/>
        </w:rPr>
        <w:t>鼓励跨年级、跨专业、跨学院组队</w:t>
      </w:r>
      <w:r w:rsidR="00ED0599">
        <w:rPr>
          <w:rFonts w:ascii="仿宋_GB2312" w:eastAsia="仿宋_GB2312" w:hAnsi="仿宋" w:cs="方正仿宋_GBK" w:hint="eastAsia"/>
          <w:sz w:val="32"/>
          <w:szCs w:val="32"/>
        </w:rPr>
        <w:t>，参与实践的学生只能参加一支实践团队</w:t>
      </w:r>
      <w:r w:rsidR="00985869">
        <w:rPr>
          <w:rFonts w:ascii="仿宋_GB2312" w:eastAsia="仿宋_GB2312" w:hAnsi="仿宋" w:cs="方正仿宋_GBK" w:hint="eastAsia"/>
          <w:sz w:val="32"/>
          <w:szCs w:val="32"/>
        </w:rPr>
        <w:t>。</w:t>
      </w:r>
      <w:r w:rsidR="00FC04A8" w:rsidRPr="00090698">
        <w:rPr>
          <w:rFonts w:ascii="仿宋_GB2312" w:eastAsia="仿宋_GB2312" w:hAnsi="仿宋" w:cs="方正仿宋_GBK" w:hint="eastAsia"/>
          <w:b/>
          <w:sz w:val="32"/>
          <w:szCs w:val="32"/>
        </w:rPr>
        <w:t>所有团队必须至少有一名指导</w:t>
      </w:r>
      <w:r w:rsidR="00ED0599">
        <w:rPr>
          <w:rFonts w:ascii="仿宋_GB2312" w:eastAsia="仿宋_GB2312" w:hAnsi="仿宋" w:cs="方正仿宋_GBK" w:hint="eastAsia"/>
          <w:b/>
          <w:sz w:val="32"/>
          <w:szCs w:val="32"/>
        </w:rPr>
        <w:t>教师</w:t>
      </w:r>
      <w:r w:rsidR="00FC04A8" w:rsidRPr="00090698">
        <w:rPr>
          <w:rFonts w:ascii="仿宋_GB2312" w:eastAsia="仿宋_GB2312" w:hAnsi="仿宋" w:cs="方正仿宋_GBK" w:hint="eastAsia"/>
          <w:b/>
          <w:sz w:val="32"/>
          <w:szCs w:val="32"/>
        </w:rPr>
        <w:t>全程</w:t>
      </w:r>
      <w:r w:rsidR="00FC04A8">
        <w:rPr>
          <w:rFonts w:ascii="仿宋_GB2312" w:eastAsia="仿宋_GB2312" w:hAnsi="仿宋" w:cs="方正仿宋_GBK" w:hint="eastAsia"/>
          <w:b/>
          <w:sz w:val="32"/>
          <w:szCs w:val="32"/>
        </w:rPr>
        <w:t>线上</w:t>
      </w:r>
      <w:r w:rsidR="00FC04A8" w:rsidRPr="00090698">
        <w:rPr>
          <w:rFonts w:ascii="仿宋_GB2312" w:eastAsia="仿宋_GB2312" w:hAnsi="仿宋" w:cs="方正仿宋_GBK" w:hint="eastAsia"/>
          <w:b/>
          <w:sz w:val="32"/>
          <w:szCs w:val="32"/>
        </w:rPr>
        <w:t>参与</w:t>
      </w:r>
      <w:r w:rsidR="00FC04A8">
        <w:rPr>
          <w:rFonts w:ascii="仿宋_GB2312" w:eastAsia="仿宋_GB2312" w:hAnsi="仿宋" w:cs="方正仿宋_GBK" w:hint="eastAsia"/>
          <w:b/>
          <w:sz w:val="32"/>
          <w:szCs w:val="32"/>
        </w:rPr>
        <w:t>、指导</w:t>
      </w:r>
      <w:r w:rsidR="006831A4">
        <w:rPr>
          <w:rFonts w:ascii="仿宋_GB2312" w:eastAsia="仿宋_GB2312" w:hAnsi="仿宋" w:cs="方正仿宋_GBK" w:hint="eastAsia"/>
          <w:b/>
          <w:sz w:val="32"/>
          <w:szCs w:val="32"/>
        </w:rPr>
        <w:t>实践活动，</w:t>
      </w:r>
      <w:r w:rsidR="006831A4" w:rsidRPr="00540143">
        <w:rPr>
          <w:rFonts w:ascii="仿宋_GB2312" w:eastAsia="仿宋_GB2312" w:hAnsi="仿宋" w:cs="方正仿宋_GBK" w:hint="eastAsia"/>
          <w:sz w:val="32"/>
          <w:szCs w:val="32"/>
        </w:rPr>
        <w:t>指导教师必须是我校正式在编在岗人员，且在实践过程中对学生所在地情况、身体健康做到动态精准把握。</w:t>
      </w:r>
    </w:p>
    <w:p w:rsidR="00220D77" w:rsidRDefault="00220D77" w:rsidP="00ED0599">
      <w:pPr>
        <w:widowControl/>
        <w:spacing w:line="540" w:lineRule="exact"/>
        <w:ind w:firstLineChars="200" w:firstLine="640"/>
        <w:contextualSpacing/>
        <w:rPr>
          <w:rFonts w:ascii="仿宋_GB2312" w:eastAsia="仿宋_GB2312" w:hAnsi="仿宋"/>
          <w:sz w:val="32"/>
          <w:szCs w:val="32"/>
        </w:rPr>
      </w:pPr>
      <w:r w:rsidRPr="00ED0599">
        <w:rPr>
          <w:rFonts w:ascii="仿宋_GB2312" w:eastAsia="仿宋_GB2312" w:hAnsi="仿宋" w:cs="方正仿宋_GBK" w:hint="eastAsia"/>
          <w:sz w:val="32"/>
          <w:szCs w:val="32"/>
        </w:rPr>
        <w:t>2、</w:t>
      </w:r>
      <w:r w:rsidR="00FC04A8" w:rsidRPr="005B1CED">
        <w:rPr>
          <w:rFonts w:ascii="仿宋_GB2312" w:eastAsia="仿宋_GB2312" w:hAnsi="仿宋" w:cs="方正仿宋_GBK" w:hint="eastAsia"/>
          <w:sz w:val="32"/>
          <w:szCs w:val="32"/>
        </w:rPr>
        <w:t>专项计划中的少数民族学生暑期</w:t>
      </w:r>
      <w:r w:rsidR="00ED0599">
        <w:rPr>
          <w:rFonts w:ascii="仿宋_GB2312" w:eastAsia="仿宋_GB2312" w:hAnsi="仿宋" w:cs="方正仿宋_GBK" w:hint="eastAsia"/>
          <w:sz w:val="32"/>
          <w:szCs w:val="32"/>
        </w:rPr>
        <w:t>社会</w:t>
      </w:r>
      <w:r w:rsidR="00FC04A8" w:rsidRPr="005B1CED">
        <w:rPr>
          <w:rFonts w:ascii="仿宋_GB2312" w:eastAsia="仿宋_GB2312" w:hAnsi="仿宋" w:cs="方正仿宋_GBK" w:hint="eastAsia"/>
          <w:sz w:val="32"/>
          <w:szCs w:val="32"/>
        </w:rPr>
        <w:t>实践活动，各团队可联系学工部少数民族学生事务办</w:t>
      </w:r>
      <w:r>
        <w:rPr>
          <w:rFonts w:ascii="仿宋_GB2312" w:eastAsia="仿宋_GB2312" w:hAnsi="仿宋" w:cs="方正仿宋_GBK" w:hint="eastAsia"/>
          <w:sz w:val="32"/>
          <w:szCs w:val="32"/>
        </w:rPr>
        <w:t>叶尔波拉提老师</w:t>
      </w:r>
      <w:r w:rsidR="00FC04A8" w:rsidRPr="009C146E">
        <w:rPr>
          <w:rFonts w:ascii="仿宋_GB2312" w:eastAsia="仿宋_GB2312" w:hAnsi="仿宋" w:cs="方正仿宋_GBK" w:hint="eastAsia"/>
          <w:sz w:val="32"/>
          <w:szCs w:val="32"/>
        </w:rPr>
        <w:t>（0731-</w:t>
      </w:r>
      <w:r w:rsidR="00FC04A8" w:rsidRPr="009C146E">
        <w:rPr>
          <w:rFonts w:ascii="仿宋_GB2312" w:eastAsia="仿宋_GB2312" w:hAnsi="仿宋" w:cs="方正仿宋_GBK"/>
          <w:sz w:val="32"/>
          <w:szCs w:val="32"/>
        </w:rPr>
        <w:t>88836</w:t>
      </w:r>
      <w:r w:rsidR="009C146E" w:rsidRPr="009C146E">
        <w:rPr>
          <w:rFonts w:ascii="仿宋_GB2312" w:eastAsia="仿宋_GB2312" w:hAnsi="仿宋" w:cs="方正仿宋_GBK" w:hint="eastAsia"/>
          <w:sz w:val="32"/>
          <w:szCs w:val="32"/>
        </w:rPr>
        <w:t>992</w:t>
      </w:r>
      <w:r>
        <w:rPr>
          <w:rFonts w:ascii="仿宋_GB2312" w:eastAsia="仿宋_GB2312" w:hAnsi="仿宋" w:cs="方正仿宋_GBK" w:hint="eastAsia"/>
          <w:sz w:val="32"/>
          <w:szCs w:val="32"/>
        </w:rPr>
        <w:t>，18670372030</w:t>
      </w:r>
      <w:r w:rsidR="00FC04A8" w:rsidRPr="009C146E">
        <w:rPr>
          <w:rFonts w:ascii="仿宋_GB2312" w:eastAsia="仿宋_GB2312" w:hAnsi="仿宋" w:cs="方正仿宋_GBK" w:hint="eastAsia"/>
          <w:sz w:val="32"/>
          <w:szCs w:val="32"/>
        </w:rPr>
        <w:t>）</w:t>
      </w:r>
      <w:r w:rsidR="00FC04A8" w:rsidRPr="005B1CED">
        <w:rPr>
          <w:rFonts w:ascii="仿宋_GB2312" w:eastAsia="仿宋_GB2312" w:hAnsi="仿宋" w:cs="方正仿宋_GBK" w:hint="eastAsia"/>
          <w:sz w:val="32"/>
          <w:szCs w:val="32"/>
        </w:rPr>
        <w:t>或学院团组织予以协助；</w:t>
      </w:r>
      <w:r w:rsidRPr="007D04BB">
        <w:rPr>
          <w:rFonts w:ascii="仿宋_GB2312" w:eastAsia="仿宋_GB2312" w:hAnsi="仿宋" w:hint="eastAsia"/>
          <w:sz w:val="32"/>
          <w:szCs w:val="32"/>
        </w:rPr>
        <w:t>港澳台学生暑期社会实践活动，各团队在联系邀请港澳台学生组队时，可联系学工部</w:t>
      </w:r>
      <w:r>
        <w:rPr>
          <w:rFonts w:ascii="仿宋_GB2312" w:eastAsia="仿宋_GB2312" w:hAnsi="仿宋" w:hint="eastAsia"/>
          <w:sz w:val="32"/>
          <w:szCs w:val="32"/>
        </w:rPr>
        <w:t>学生事务办秦康老师</w:t>
      </w:r>
      <w:r w:rsidRPr="007D04BB">
        <w:rPr>
          <w:rFonts w:ascii="仿宋_GB2312" w:eastAsia="仿宋_GB2312" w:hAnsi="仿宋" w:hint="eastAsia"/>
          <w:sz w:val="32"/>
          <w:szCs w:val="32"/>
        </w:rPr>
        <w:t>（0731-88836415</w:t>
      </w:r>
      <w:r>
        <w:rPr>
          <w:rFonts w:ascii="仿宋_GB2312" w:eastAsia="仿宋_GB2312" w:hAnsi="仿宋" w:hint="eastAsia"/>
          <w:sz w:val="32"/>
          <w:szCs w:val="32"/>
        </w:rPr>
        <w:t>，</w:t>
      </w:r>
      <w:r w:rsidR="00A479A8">
        <w:rPr>
          <w:rFonts w:ascii="仿宋_GB2312" w:eastAsia="仿宋_GB2312" w:hAnsi="仿宋" w:hint="eastAsia"/>
          <w:sz w:val="32"/>
          <w:szCs w:val="32"/>
        </w:rPr>
        <w:t>15137266268</w:t>
      </w:r>
      <w:r w:rsidRPr="007D04BB">
        <w:rPr>
          <w:rFonts w:ascii="仿宋_GB2312" w:eastAsia="仿宋_GB2312" w:hAnsi="仿宋" w:hint="eastAsia"/>
          <w:sz w:val="32"/>
          <w:szCs w:val="32"/>
        </w:rPr>
        <w:t>）或学院团组织予以协助；研究生暑期社会实践活动各团队可联系学工部</w:t>
      </w:r>
      <w:r>
        <w:rPr>
          <w:rFonts w:ascii="仿宋_GB2312" w:eastAsia="仿宋_GB2312" w:hAnsi="仿宋" w:hint="eastAsia"/>
          <w:sz w:val="32"/>
          <w:szCs w:val="32"/>
        </w:rPr>
        <w:t>学生事务办</w:t>
      </w:r>
      <w:r w:rsidRPr="007D04BB">
        <w:rPr>
          <w:rFonts w:ascii="仿宋_GB2312" w:eastAsia="仿宋_GB2312" w:hAnsi="仿宋" w:hint="eastAsia"/>
          <w:sz w:val="32"/>
          <w:szCs w:val="32"/>
        </w:rPr>
        <w:t>朱栋林老师（0731-88879146</w:t>
      </w:r>
      <w:r>
        <w:rPr>
          <w:rFonts w:ascii="仿宋_GB2312" w:eastAsia="仿宋_GB2312" w:hAnsi="仿宋" w:hint="eastAsia"/>
          <w:sz w:val="32"/>
          <w:szCs w:val="32"/>
        </w:rPr>
        <w:t>，18975145511</w:t>
      </w:r>
      <w:r w:rsidRPr="007D04BB">
        <w:rPr>
          <w:rFonts w:ascii="仿宋_GB2312" w:eastAsia="仿宋_GB2312" w:hAnsi="仿宋" w:hint="eastAsia"/>
          <w:sz w:val="32"/>
          <w:szCs w:val="32"/>
        </w:rPr>
        <w:t>）或学院团组织予以协助；</w:t>
      </w:r>
      <w:r w:rsidR="00ED0599">
        <w:rPr>
          <w:rFonts w:ascii="仿宋_GB2312" w:eastAsia="仿宋_GB2312" w:hAnsi="仿宋" w:cs="方正仿宋_GBK" w:hint="eastAsia"/>
          <w:sz w:val="32"/>
          <w:szCs w:val="32"/>
        </w:rPr>
        <w:t>“星火计划”</w:t>
      </w:r>
      <w:r w:rsidR="00FC04A8" w:rsidRPr="005B1CED">
        <w:rPr>
          <w:rFonts w:ascii="仿宋_GB2312" w:eastAsia="仿宋_GB2312" w:hAnsi="仿宋" w:cs="方正仿宋_GBK" w:hint="eastAsia"/>
          <w:sz w:val="32"/>
          <w:szCs w:val="32"/>
        </w:rPr>
        <w:t>各团队可联系就业指导中心办公室</w:t>
      </w:r>
      <w:r>
        <w:rPr>
          <w:rFonts w:ascii="仿宋_GB2312" w:eastAsia="仿宋_GB2312" w:hAnsi="仿宋" w:cs="方正仿宋_GBK" w:hint="eastAsia"/>
          <w:sz w:val="32"/>
          <w:szCs w:val="32"/>
        </w:rPr>
        <w:t>尹建树老师</w:t>
      </w:r>
      <w:r w:rsidR="00FC04A8" w:rsidRPr="005B1CED">
        <w:rPr>
          <w:rFonts w:ascii="仿宋_GB2312" w:eastAsia="仿宋_GB2312" w:hAnsi="仿宋" w:cs="方正仿宋_GBK" w:hint="eastAsia"/>
          <w:sz w:val="32"/>
          <w:szCs w:val="32"/>
        </w:rPr>
        <w:t>（0731-88836918）咨询</w:t>
      </w:r>
      <w:r w:rsidR="00FC04A8">
        <w:rPr>
          <w:rFonts w:ascii="仿宋_GB2312" w:eastAsia="仿宋_GB2312" w:hAnsi="仿宋" w:cs="方正仿宋_GBK" w:hint="eastAsia"/>
          <w:sz w:val="32"/>
          <w:szCs w:val="32"/>
        </w:rPr>
        <w:t>。</w:t>
      </w:r>
    </w:p>
    <w:p w:rsidR="00220D77" w:rsidRPr="00D9623A" w:rsidRDefault="00220D77" w:rsidP="00031C9F">
      <w:pPr>
        <w:widowControl/>
        <w:spacing w:line="540" w:lineRule="exact"/>
        <w:ind w:firstLineChars="200" w:firstLine="640"/>
        <w:contextualSpacing/>
        <w:rPr>
          <w:rFonts w:ascii="仿宋_GB2312" w:eastAsia="仿宋_GB2312" w:hAnsi="仿宋"/>
          <w:sz w:val="32"/>
          <w:szCs w:val="32"/>
        </w:rPr>
      </w:pPr>
      <w:r>
        <w:rPr>
          <w:rFonts w:ascii="仿宋_GB2312" w:eastAsia="仿宋_GB2312" w:hAnsi="仿宋" w:cs="方正仿宋_GBK" w:hint="eastAsia"/>
          <w:sz w:val="32"/>
          <w:szCs w:val="32"/>
        </w:rPr>
        <w:lastRenderedPageBreak/>
        <w:t>3</w:t>
      </w:r>
      <w:r w:rsidR="00540143" w:rsidRPr="00220D77">
        <w:rPr>
          <w:rFonts w:ascii="仿宋_GB2312" w:eastAsia="仿宋_GB2312" w:hAnsi="仿宋" w:hint="eastAsia"/>
          <w:sz w:val="32"/>
          <w:szCs w:val="32"/>
        </w:rPr>
        <w:t>、</w:t>
      </w:r>
      <w:r w:rsidRPr="00220D77">
        <w:rPr>
          <w:rFonts w:ascii="仿宋_GB2312" w:eastAsia="仿宋_GB2312" w:hAnsi="仿宋" w:hint="eastAsia"/>
          <w:sz w:val="32"/>
          <w:szCs w:val="32"/>
        </w:rPr>
        <w:t>高度重视，精心组织。学院层面要成立暑期社会实践活动工作小组，负责统筹本单位学生社会实践活动开展。要积极动员、广泛宣传</w:t>
      </w:r>
      <w:r w:rsidR="00ED0599">
        <w:rPr>
          <w:rFonts w:ascii="仿宋_GB2312" w:eastAsia="仿宋_GB2312" w:hAnsi="仿宋" w:hint="eastAsia"/>
          <w:sz w:val="32"/>
          <w:szCs w:val="32"/>
        </w:rPr>
        <w:t>、加强管理</w:t>
      </w:r>
      <w:r w:rsidRPr="00220D77">
        <w:rPr>
          <w:rFonts w:ascii="仿宋_GB2312" w:eastAsia="仿宋_GB2312" w:hAnsi="仿宋" w:hint="eastAsia"/>
          <w:sz w:val="32"/>
          <w:szCs w:val="32"/>
        </w:rPr>
        <w:t>，营造实践成才的良好氛围，为学生</w:t>
      </w:r>
      <w:r w:rsidRPr="00D9623A">
        <w:rPr>
          <w:rFonts w:ascii="仿宋_GB2312" w:eastAsia="仿宋_GB2312" w:hAnsi="仿宋" w:hint="eastAsia"/>
          <w:sz w:val="32"/>
          <w:szCs w:val="32"/>
        </w:rPr>
        <w:t>开展实践活动提供便利和支持。鼓励各学院开展多种形式的院级社会实践活动。</w:t>
      </w:r>
    </w:p>
    <w:p w:rsidR="006831A4" w:rsidRDefault="00220D77" w:rsidP="00031C9F">
      <w:pPr>
        <w:widowControl/>
        <w:spacing w:line="540" w:lineRule="exact"/>
        <w:ind w:firstLine="482"/>
        <w:jc w:val="left"/>
        <w:rPr>
          <w:rFonts w:ascii="仿宋_GB2312" w:eastAsia="仿宋_GB2312" w:hAnsi="仿宋" w:cs="方正仿宋_GBK"/>
          <w:sz w:val="32"/>
          <w:szCs w:val="32"/>
        </w:rPr>
      </w:pPr>
      <w:r w:rsidRPr="00ED0599">
        <w:rPr>
          <w:rFonts w:ascii="仿宋_GB2312" w:eastAsia="仿宋_GB2312" w:hAnsi="仿宋" w:cs="方正仿宋_GBK" w:hint="eastAsia"/>
          <w:bCs/>
          <w:sz w:val="32"/>
          <w:szCs w:val="32"/>
        </w:rPr>
        <w:t>4、</w:t>
      </w:r>
      <w:r w:rsidRPr="00D9623A">
        <w:rPr>
          <w:rFonts w:ascii="仿宋_GB2312" w:eastAsia="仿宋_GB2312" w:hAnsi="仿宋" w:cs="方正仿宋_GBK" w:hint="eastAsia"/>
          <w:sz w:val="32"/>
          <w:szCs w:val="32"/>
        </w:rPr>
        <w:t>加强安全教育和保障。各二级团组织要做好前期调研和</w:t>
      </w:r>
      <w:r w:rsidR="00ED0599">
        <w:rPr>
          <w:rFonts w:ascii="仿宋_GB2312" w:eastAsia="仿宋_GB2312" w:hAnsi="仿宋" w:cs="方正仿宋_GBK" w:hint="eastAsia"/>
          <w:sz w:val="32"/>
          <w:szCs w:val="32"/>
        </w:rPr>
        <w:t>有关</w:t>
      </w:r>
      <w:r w:rsidRPr="00D9623A">
        <w:rPr>
          <w:rFonts w:ascii="仿宋_GB2312" w:eastAsia="仿宋_GB2312" w:hAnsi="仿宋" w:cs="方正仿宋_GBK" w:hint="eastAsia"/>
          <w:sz w:val="32"/>
          <w:szCs w:val="32"/>
        </w:rPr>
        <w:t>准备，</w:t>
      </w:r>
      <w:r w:rsidR="00ED0599">
        <w:rPr>
          <w:rFonts w:ascii="仿宋_GB2312" w:eastAsia="仿宋_GB2312" w:hAnsi="仿宋" w:cs="方正仿宋_GBK" w:hint="eastAsia"/>
          <w:sz w:val="32"/>
          <w:szCs w:val="32"/>
        </w:rPr>
        <w:t>充分保障学生人身和财产安全。尤其要提醒学生线上实践活动过程中的网络信息安全和意识形态</w:t>
      </w:r>
      <w:r w:rsidR="00F23361">
        <w:rPr>
          <w:rFonts w:ascii="仿宋_GB2312" w:eastAsia="仿宋_GB2312" w:hAnsi="仿宋" w:cs="方正仿宋_GBK" w:hint="eastAsia"/>
          <w:sz w:val="32"/>
          <w:szCs w:val="32"/>
        </w:rPr>
        <w:t>安全</w:t>
      </w:r>
      <w:r w:rsidR="00ED0599">
        <w:rPr>
          <w:rFonts w:ascii="仿宋_GB2312" w:eastAsia="仿宋_GB2312" w:hAnsi="仿宋" w:cs="方正仿宋_GBK" w:hint="eastAsia"/>
          <w:sz w:val="32"/>
          <w:szCs w:val="32"/>
        </w:rPr>
        <w:t>；对于开展线下实践的团队，须提前购买保险，高度关注极端气候变化和所在</w:t>
      </w:r>
      <w:r w:rsidRPr="00D9623A">
        <w:rPr>
          <w:rFonts w:ascii="仿宋_GB2312" w:eastAsia="仿宋_GB2312" w:hAnsi="仿宋" w:cs="方正仿宋_GBK" w:hint="eastAsia"/>
          <w:sz w:val="32"/>
          <w:szCs w:val="32"/>
        </w:rPr>
        <w:t>地区的自然条件</w:t>
      </w:r>
      <w:r w:rsidR="00ED0599">
        <w:rPr>
          <w:rFonts w:ascii="仿宋_GB2312" w:eastAsia="仿宋_GB2312" w:hAnsi="仿宋" w:cs="方正仿宋_GBK" w:hint="eastAsia"/>
          <w:sz w:val="32"/>
          <w:szCs w:val="32"/>
        </w:rPr>
        <w:t>及疫情发展情况。</w:t>
      </w:r>
      <w:r w:rsidR="006831A4" w:rsidRPr="00D9623A">
        <w:rPr>
          <w:rFonts w:ascii="仿宋_GB2312" w:eastAsia="仿宋_GB2312" w:hAnsi="仿宋" w:cs="方正仿宋_GBK" w:hint="eastAsia"/>
          <w:b/>
          <w:bCs/>
          <w:sz w:val="32"/>
          <w:szCs w:val="32"/>
        </w:rPr>
        <w:t>各学院</w:t>
      </w:r>
      <w:r w:rsidR="006831A4" w:rsidRPr="00540143">
        <w:rPr>
          <w:rFonts w:ascii="仿宋_GB2312" w:eastAsia="仿宋_GB2312" w:hAnsi="仿宋" w:cs="方正仿宋_GBK" w:hint="eastAsia"/>
          <w:b/>
          <w:bCs/>
          <w:sz w:val="32"/>
          <w:szCs w:val="32"/>
        </w:rPr>
        <w:t>需指定1名教师作为本学院实践工作的安全负责人</w:t>
      </w:r>
      <w:r w:rsidR="006831A4" w:rsidRPr="00540143">
        <w:rPr>
          <w:rFonts w:ascii="仿宋_GB2312" w:eastAsia="仿宋_GB2312" w:hAnsi="仿宋" w:cs="方正仿宋_GBK" w:hint="eastAsia"/>
          <w:sz w:val="32"/>
          <w:szCs w:val="32"/>
        </w:rPr>
        <w:t>，保持通讯畅通，统筹各实践团队的全过程安全保障工作，压实安全责任</w:t>
      </w:r>
      <w:r w:rsidR="00540143" w:rsidRPr="00540143">
        <w:rPr>
          <w:rFonts w:ascii="仿宋_GB2312" w:eastAsia="仿宋_GB2312" w:hAnsi="仿宋" w:cs="方正仿宋_GBK" w:hint="eastAsia"/>
          <w:sz w:val="32"/>
          <w:szCs w:val="32"/>
        </w:rPr>
        <w:t>。</w:t>
      </w:r>
    </w:p>
    <w:p w:rsidR="006831A4" w:rsidRPr="006831A4" w:rsidRDefault="006831A4" w:rsidP="00031C9F">
      <w:pPr>
        <w:widowControl/>
        <w:spacing w:line="540" w:lineRule="exact"/>
        <w:ind w:firstLine="482"/>
        <w:jc w:val="left"/>
        <w:rPr>
          <w:rFonts w:ascii="仿宋_GB2312" w:eastAsia="仿宋_GB2312" w:hAnsi="仿宋" w:cs="方正仿宋_GBK"/>
          <w:sz w:val="32"/>
          <w:szCs w:val="32"/>
        </w:rPr>
      </w:pPr>
      <w:r>
        <w:rPr>
          <w:rFonts w:ascii="仿宋_GB2312" w:eastAsia="仿宋_GB2312" w:hAnsi="仿宋" w:cs="方正仿宋_GBK" w:hint="eastAsia"/>
          <w:sz w:val="32"/>
          <w:szCs w:val="32"/>
        </w:rPr>
        <w:t>5</w:t>
      </w:r>
      <w:r w:rsidRPr="006831A4">
        <w:rPr>
          <w:rFonts w:ascii="仿宋_GB2312" w:eastAsia="仿宋_GB2312" w:hAnsi="仿宋" w:cs="方正仿宋_GBK" w:hint="eastAsia"/>
          <w:sz w:val="32"/>
          <w:szCs w:val="32"/>
        </w:rPr>
        <w:t>、注重媒体宣传推广工作。各二级团组织要充分利用团属新媒体</w:t>
      </w:r>
      <w:r w:rsidR="00ED0599">
        <w:rPr>
          <w:rFonts w:ascii="仿宋_GB2312" w:eastAsia="仿宋_GB2312" w:hAnsi="仿宋" w:cs="方正仿宋_GBK" w:hint="eastAsia"/>
          <w:sz w:val="32"/>
          <w:szCs w:val="32"/>
        </w:rPr>
        <w:t>和大众传媒、校园媒体等，加强对社会实践优秀个人和事迹的宣传报道，进一步提升“三下乡”社会实践活动的品牌形象和社会影响力。</w:t>
      </w:r>
    </w:p>
    <w:p w:rsidR="00540143" w:rsidRPr="00540143" w:rsidRDefault="006831A4" w:rsidP="00031C9F">
      <w:pPr>
        <w:spacing w:line="540" w:lineRule="exact"/>
        <w:ind w:firstLineChars="200" w:firstLine="640"/>
        <w:contextualSpacing/>
        <w:rPr>
          <w:rFonts w:ascii="仿宋_GB2312" w:eastAsia="仿宋_GB2312" w:hAnsi="仿宋" w:cs="方正仿宋_GBK"/>
          <w:sz w:val="32"/>
          <w:szCs w:val="32"/>
        </w:rPr>
      </w:pPr>
      <w:r>
        <w:rPr>
          <w:rFonts w:ascii="仿宋_GB2312" w:eastAsia="仿宋_GB2312" w:hAnsi="仿宋" w:cs="方正仿宋_GBK" w:hint="eastAsia"/>
          <w:sz w:val="32"/>
          <w:szCs w:val="32"/>
        </w:rPr>
        <w:t>6</w:t>
      </w:r>
      <w:r w:rsidR="00540143" w:rsidRPr="00540143">
        <w:rPr>
          <w:rFonts w:ascii="仿宋_GB2312" w:eastAsia="仿宋_GB2312" w:hAnsi="仿宋" w:cs="方正仿宋_GBK" w:hint="eastAsia"/>
          <w:sz w:val="32"/>
          <w:szCs w:val="32"/>
        </w:rPr>
        <w:t>、本次社会实践</w:t>
      </w:r>
      <w:r w:rsidR="00540143" w:rsidRPr="00540143">
        <w:rPr>
          <w:rFonts w:ascii="仿宋_GB2312" w:eastAsia="仿宋_GB2312" w:hAnsi="仿宋" w:cs="方正仿宋_GBK" w:hint="eastAsia"/>
          <w:b/>
          <w:bCs/>
          <w:sz w:val="32"/>
          <w:szCs w:val="32"/>
        </w:rPr>
        <w:t>以线上</w:t>
      </w:r>
      <w:r w:rsidR="00D21032">
        <w:rPr>
          <w:rFonts w:ascii="仿宋_GB2312" w:eastAsia="仿宋_GB2312" w:hAnsi="仿宋" w:cs="方正仿宋_GBK" w:hint="eastAsia"/>
          <w:b/>
          <w:bCs/>
          <w:sz w:val="32"/>
          <w:szCs w:val="32"/>
        </w:rPr>
        <w:t>为主</w:t>
      </w:r>
      <w:r w:rsidR="00D21032">
        <w:rPr>
          <w:rFonts w:ascii="仿宋_GB2312" w:eastAsia="仿宋_GB2312" w:hAnsi="仿宋" w:cs="方正仿宋_GBK" w:hint="eastAsia"/>
          <w:b/>
          <w:sz w:val="32"/>
          <w:szCs w:val="32"/>
        </w:rPr>
        <w:t>。</w:t>
      </w:r>
      <w:r>
        <w:rPr>
          <w:rFonts w:ascii="仿宋_GB2312" w:eastAsia="仿宋_GB2312" w:hAnsi="仿宋" w:cs="方正仿宋_GBK" w:hint="eastAsia"/>
          <w:sz w:val="32"/>
          <w:szCs w:val="32"/>
        </w:rPr>
        <w:t>线上团队实行成团承诺制，团队成立之后，必须签署实践承诺书</w:t>
      </w:r>
      <w:r w:rsidR="00F5730A">
        <w:rPr>
          <w:rFonts w:ascii="仿宋_GB2312" w:eastAsia="仿宋_GB2312" w:hAnsi="仿宋" w:cs="方正仿宋_GBK" w:hint="eastAsia"/>
          <w:sz w:val="32"/>
          <w:szCs w:val="32"/>
        </w:rPr>
        <w:t>；线下团队</w:t>
      </w:r>
      <w:r w:rsidR="005B1821">
        <w:rPr>
          <w:rFonts w:ascii="仿宋_GB2312" w:eastAsia="仿宋_GB2312" w:hAnsi="仿宋" w:cs="方正仿宋_GBK" w:hint="eastAsia"/>
          <w:sz w:val="32"/>
          <w:szCs w:val="32"/>
        </w:rPr>
        <w:t>所有成员需</w:t>
      </w:r>
      <w:r>
        <w:rPr>
          <w:rFonts w:ascii="仿宋_GB2312" w:eastAsia="仿宋_GB2312" w:hAnsi="仿宋" w:cs="方正仿宋_GBK" w:hint="eastAsia"/>
          <w:sz w:val="32"/>
          <w:szCs w:val="32"/>
        </w:rPr>
        <w:t>严格遵守学校和当地关于疫情防控的相应规定，</w:t>
      </w:r>
      <w:r w:rsidR="005B1821">
        <w:rPr>
          <w:rFonts w:ascii="仿宋_GB2312" w:eastAsia="仿宋_GB2312" w:hAnsi="仿宋" w:cs="方正仿宋_GBK" w:hint="eastAsia"/>
          <w:sz w:val="32"/>
          <w:szCs w:val="32"/>
        </w:rPr>
        <w:t>在</w:t>
      </w:r>
      <w:r w:rsidR="00F5730A" w:rsidRPr="00540143">
        <w:rPr>
          <w:rFonts w:ascii="仿宋_GB2312" w:eastAsia="仿宋_GB2312" w:hAnsi="仿宋" w:cs="方正仿宋_GBK" w:hint="eastAsia"/>
          <w:sz w:val="32"/>
          <w:szCs w:val="32"/>
        </w:rPr>
        <w:t>实践过程中，尽量减少外出时间、</w:t>
      </w:r>
      <w:r w:rsidR="00F5730A">
        <w:rPr>
          <w:rFonts w:ascii="仿宋_GB2312" w:eastAsia="仿宋_GB2312" w:hAnsi="仿宋" w:cs="方正仿宋_GBK" w:hint="eastAsia"/>
          <w:sz w:val="32"/>
          <w:szCs w:val="32"/>
        </w:rPr>
        <w:t>控制活动范围，做好个人防护，</w:t>
      </w:r>
      <w:proofErr w:type="gramStart"/>
      <w:r w:rsidR="00F5730A">
        <w:rPr>
          <w:rFonts w:ascii="仿宋_GB2312" w:eastAsia="仿宋_GB2312" w:hAnsi="仿宋" w:cs="方正仿宋_GBK" w:hint="eastAsia"/>
          <w:sz w:val="32"/>
          <w:szCs w:val="32"/>
        </w:rPr>
        <w:t>不</w:t>
      </w:r>
      <w:proofErr w:type="gramEnd"/>
      <w:r w:rsidR="00F5730A">
        <w:rPr>
          <w:rFonts w:ascii="仿宋_GB2312" w:eastAsia="仿宋_GB2312" w:hAnsi="仿宋" w:cs="方正仿宋_GBK" w:hint="eastAsia"/>
          <w:sz w:val="32"/>
          <w:szCs w:val="32"/>
        </w:rPr>
        <w:t>前往人员聚集场所尤其是密闭式场所。</w:t>
      </w:r>
      <w:r w:rsidR="00F5730A" w:rsidRPr="00540143">
        <w:rPr>
          <w:rFonts w:ascii="仿宋_GB2312" w:eastAsia="仿宋_GB2312" w:hAnsi="仿宋" w:cs="方正仿宋_GBK" w:hint="eastAsia"/>
          <w:sz w:val="32"/>
          <w:szCs w:val="32"/>
        </w:rPr>
        <w:t>做到健康情况及安全</w:t>
      </w:r>
      <w:r w:rsidR="00ED0599">
        <w:rPr>
          <w:rFonts w:ascii="仿宋_GB2312" w:eastAsia="仿宋_GB2312" w:hAnsi="仿宋" w:cs="方正仿宋_GBK" w:hint="eastAsia"/>
          <w:sz w:val="32"/>
          <w:szCs w:val="32"/>
        </w:rPr>
        <w:t>情况</w:t>
      </w:r>
      <w:r w:rsidR="00F5730A" w:rsidRPr="00540143">
        <w:rPr>
          <w:rFonts w:ascii="仿宋_GB2312" w:eastAsia="仿宋_GB2312" w:hAnsi="仿宋" w:cs="方正仿宋_GBK" w:hint="eastAsia"/>
          <w:sz w:val="32"/>
          <w:szCs w:val="32"/>
        </w:rPr>
        <w:t>一日一报，确保实践活动“零感染”。</w:t>
      </w:r>
      <w:r w:rsidR="00F5730A" w:rsidRPr="00F5730A">
        <w:rPr>
          <w:rFonts w:ascii="仿宋_GB2312" w:eastAsia="仿宋_GB2312" w:hAnsi="仿宋" w:cs="方正仿宋_GBK" w:hint="eastAsia"/>
          <w:sz w:val="32"/>
          <w:szCs w:val="32"/>
        </w:rPr>
        <w:t>（</w:t>
      </w:r>
      <w:r w:rsidR="00F5730A">
        <w:rPr>
          <w:rFonts w:ascii="仿宋_GB2312" w:eastAsia="仿宋_GB2312" w:hAnsi="仿宋" w:cs="方正仿宋_GBK" w:hint="eastAsia"/>
          <w:sz w:val="32"/>
          <w:szCs w:val="32"/>
        </w:rPr>
        <w:t>承诺书、</w:t>
      </w:r>
      <w:r w:rsidR="00F5730A" w:rsidRPr="00F5730A">
        <w:rPr>
          <w:rFonts w:ascii="仿宋_GB2312" w:eastAsia="仿宋_GB2312" w:hAnsi="仿宋" w:cs="方正仿宋_GBK" w:hint="eastAsia"/>
          <w:sz w:val="32"/>
          <w:szCs w:val="32"/>
        </w:rPr>
        <w:t>一日一报的具体平台及</w:t>
      </w:r>
      <w:r w:rsidR="00F5730A">
        <w:rPr>
          <w:rFonts w:ascii="仿宋_GB2312" w:eastAsia="仿宋_GB2312" w:hAnsi="仿宋" w:cs="方正仿宋_GBK" w:hint="eastAsia"/>
          <w:sz w:val="32"/>
          <w:szCs w:val="32"/>
        </w:rPr>
        <w:t>相关</w:t>
      </w:r>
      <w:r w:rsidR="00F5730A" w:rsidRPr="00F5730A">
        <w:rPr>
          <w:rFonts w:ascii="仿宋_GB2312" w:eastAsia="仿宋_GB2312" w:hAnsi="仿宋" w:cs="方正仿宋_GBK" w:hint="eastAsia"/>
          <w:sz w:val="32"/>
          <w:szCs w:val="32"/>
        </w:rPr>
        <w:t>通知事项将在后续立项通知中</w:t>
      </w:r>
      <w:r w:rsidR="00F5730A">
        <w:rPr>
          <w:rFonts w:ascii="仿宋_GB2312" w:eastAsia="仿宋_GB2312" w:hAnsi="仿宋" w:cs="方正仿宋_GBK" w:hint="eastAsia"/>
          <w:sz w:val="32"/>
          <w:szCs w:val="32"/>
        </w:rPr>
        <w:t>进行说明</w:t>
      </w:r>
      <w:r w:rsidR="00F5730A" w:rsidRPr="00F5730A">
        <w:rPr>
          <w:rFonts w:ascii="仿宋_GB2312" w:eastAsia="仿宋_GB2312" w:hAnsi="仿宋" w:cs="方正仿宋_GBK" w:hint="eastAsia"/>
          <w:sz w:val="32"/>
          <w:szCs w:val="32"/>
        </w:rPr>
        <w:t>）</w:t>
      </w:r>
    </w:p>
    <w:p w:rsidR="00B40CE2" w:rsidRDefault="00B40CE2" w:rsidP="00031C9F">
      <w:pPr>
        <w:spacing w:line="540" w:lineRule="exact"/>
        <w:ind w:firstLineChars="200" w:firstLine="560"/>
        <w:contextualSpacing/>
        <w:rPr>
          <w:rFonts w:ascii="仿宋" w:eastAsia="仿宋" w:hAnsi="仿宋"/>
          <w:sz w:val="28"/>
        </w:rPr>
      </w:pPr>
    </w:p>
    <w:p w:rsidR="00031C9F" w:rsidRDefault="00031C9F" w:rsidP="00031C9F">
      <w:pPr>
        <w:spacing w:line="540" w:lineRule="exact"/>
        <w:ind w:firstLineChars="200" w:firstLine="560"/>
        <w:contextualSpacing/>
        <w:rPr>
          <w:rFonts w:ascii="仿宋" w:eastAsia="仿宋" w:hAnsi="仿宋"/>
          <w:sz w:val="28"/>
        </w:rPr>
      </w:pPr>
    </w:p>
    <w:p w:rsidR="00031C9F" w:rsidRDefault="00031C9F" w:rsidP="00031C9F">
      <w:pPr>
        <w:spacing w:line="540" w:lineRule="exact"/>
        <w:ind w:firstLineChars="200" w:firstLine="560"/>
        <w:contextualSpacing/>
        <w:rPr>
          <w:rFonts w:ascii="仿宋" w:eastAsia="仿宋" w:hAnsi="仿宋"/>
          <w:sz w:val="28"/>
        </w:rPr>
      </w:pPr>
    </w:p>
    <w:p w:rsidR="00F5730A" w:rsidRDefault="00F5730A" w:rsidP="00031C9F">
      <w:pPr>
        <w:spacing w:line="540" w:lineRule="exact"/>
        <w:ind w:firstLineChars="200" w:firstLine="560"/>
        <w:contextualSpacing/>
        <w:rPr>
          <w:rFonts w:ascii="仿宋" w:eastAsia="仿宋" w:hAnsi="仿宋"/>
          <w:sz w:val="28"/>
        </w:rPr>
      </w:pPr>
    </w:p>
    <w:p w:rsidR="00945F1A" w:rsidRPr="00E348FD" w:rsidRDefault="006E6FC5" w:rsidP="00031C9F">
      <w:pPr>
        <w:spacing w:line="540" w:lineRule="exact"/>
        <w:ind w:firstLineChars="200" w:firstLine="560"/>
        <w:contextualSpacing/>
        <w:rPr>
          <w:rFonts w:ascii="仿宋" w:eastAsia="仿宋" w:hAnsi="仿宋"/>
          <w:sz w:val="28"/>
        </w:rPr>
      </w:pPr>
      <w:r w:rsidRPr="00E348FD">
        <w:rPr>
          <w:rFonts w:ascii="仿宋" w:eastAsia="仿宋" w:hAnsi="仿宋" w:hint="eastAsia"/>
          <w:sz w:val="28"/>
        </w:rPr>
        <w:t>校团委联系人：</w:t>
      </w:r>
      <w:r w:rsidR="00EF67F8">
        <w:rPr>
          <w:rFonts w:ascii="仿宋" w:eastAsia="仿宋" w:hAnsi="仿宋" w:hint="eastAsia"/>
          <w:sz w:val="28"/>
        </w:rPr>
        <w:t>杨晖</w:t>
      </w:r>
    </w:p>
    <w:p w:rsidR="00EF67F8" w:rsidRDefault="006E6FC5" w:rsidP="00031C9F">
      <w:pPr>
        <w:spacing w:line="540" w:lineRule="exact"/>
        <w:ind w:firstLineChars="200" w:firstLine="560"/>
        <w:contextualSpacing/>
        <w:rPr>
          <w:rFonts w:ascii="仿宋" w:eastAsia="仿宋" w:hAnsi="仿宋"/>
          <w:sz w:val="28"/>
        </w:rPr>
      </w:pPr>
      <w:r w:rsidRPr="00E348FD">
        <w:rPr>
          <w:rFonts w:ascii="仿宋" w:eastAsia="仿宋" w:hAnsi="仿宋" w:hint="eastAsia"/>
          <w:sz w:val="28"/>
        </w:rPr>
        <w:t>联系电话：</w:t>
      </w:r>
      <w:r w:rsidR="00FE1218" w:rsidRPr="00E348FD">
        <w:rPr>
          <w:rFonts w:ascii="仿宋" w:eastAsia="仿宋" w:hAnsi="仿宋" w:hint="eastAsia"/>
          <w:sz w:val="28"/>
        </w:rPr>
        <w:t>0731-</w:t>
      </w:r>
      <w:r w:rsidR="00A479A8">
        <w:rPr>
          <w:rFonts w:ascii="仿宋" w:eastAsia="仿宋" w:hAnsi="仿宋" w:hint="eastAsia"/>
          <w:sz w:val="28"/>
        </w:rPr>
        <w:t>88879469，15200862129</w:t>
      </w:r>
    </w:p>
    <w:p w:rsidR="00945F1A" w:rsidRPr="00E348FD" w:rsidRDefault="006E6FC5" w:rsidP="00031C9F">
      <w:pPr>
        <w:spacing w:line="540" w:lineRule="exact"/>
        <w:ind w:firstLineChars="200" w:firstLine="560"/>
        <w:contextualSpacing/>
        <w:rPr>
          <w:rFonts w:ascii="仿宋" w:eastAsia="仿宋" w:hAnsi="仿宋"/>
          <w:sz w:val="28"/>
        </w:rPr>
      </w:pPr>
      <w:r w:rsidRPr="00E348FD">
        <w:rPr>
          <w:rFonts w:ascii="仿宋" w:eastAsia="仿宋" w:hAnsi="仿宋" w:hint="eastAsia"/>
          <w:sz w:val="28"/>
        </w:rPr>
        <w:t>邮箱地址：</w:t>
      </w:r>
      <w:hyperlink r:id="rId12" w:history="1">
        <w:r w:rsidRPr="00E348FD">
          <w:rPr>
            <w:rFonts w:ascii="仿宋" w:eastAsia="仿宋" w:hAnsi="仿宋" w:hint="eastAsia"/>
            <w:sz w:val="28"/>
          </w:rPr>
          <w:t>csushsj2016@163.com</w:t>
        </w:r>
      </w:hyperlink>
    </w:p>
    <w:p w:rsidR="003B6287" w:rsidRDefault="003B6287" w:rsidP="00031C9F">
      <w:pPr>
        <w:spacing w:line="540" w:lineRule="exact"/>
        <w:contextualSpacing/>
        <w:rPr>
          <w:rFonts w:ascii="方正仿宋简体" w:eastAsia="方正仿宋简体" w:hAnsi="黑体"/>
          <w:sz w:val="28"/>
        </w:rPr>
      </w:pPr>
    </w:p>
    <w:p w:rsidR="00945F1A" w:rsidRDefault="003B6287" w:rsidP="00031C9F">
      <w:pPr>
        <w:spacing w:line="540" w:lineRule="exact"/>
        <w:ind w:firstLineChars="200" w:firstLine="560"/>
        <w:contextualSpacing/>
        <w:rPr>
          <w:rFonts w:ascii="仿宋" w:eastAsia="仿宋" w:hAnsi="仿宋"/>
          <w:sz w:val="28"/>
        </w:rPr>
      </w:pPr>
      <w:r w:rsidRPr="00E348FD">
        <w:rPr>
          <w:rFonts w:ascii="仿宋" w:eastAsia="仿宋" w:hAnsi="仿宋" w:hint="eastAsia"/>
          <w:sz w:val="28"/>
        </w:rPr>
        <w:t>附件</w:t>
      </w:r>
      <w:r w:rsidRPr="00E348FD">
        <w:rPr>
          <w:rFonts w:ascii="仿宋" w:eastAsia="仿宋" w:hAnsi="仿宋"/>
          <w:sz w:val="28"/>
        </w:rPr>
        <w:t>1</w:t>
      </w:r>
      <w:r w:rsidRPr="00E348FD">
        <w:rPr>
          <w:rFonts w:ascii="仿宋" w:eastAsia="仿宋" w:hAnsi="仿宋" w:hint="eastAsia"/>
          <w:sz w:val="28"/>
        </w:rPr>
        <w:t>：</w:t>
      </w:r>
      <w:r w:rsidR="00B40CE2" w:rsidRPr="00E348FD">
        <w:rPr>
          <w:rFonts w:ascii="仿宋" w:eastAsia="仿宋" w:hAnsi="仿宋"/>
          <w:sz w:val="28"/>
        </w:rPr>
        <w:t xml:space="preserve"> </w:t>
      </w:r>
      <w:r w:rsidR="00D570EF">
        <w:rPr>
          <w:rFonts w:ascii="仿宋" w:eastAsia="仿宋" w:hAnsi="仿宋" w:hint="eastAsia"/>
          <w:sz w:val="28"/>
        </w:rPr>
        <w:t>2020</w:t>
      </w:r>
      <w:r w:rsidR="006E6FC5" w:rsidRPr="00E348FD">
        <w:rPr>
          <w:rFonts w:ascii="仿宋" w:eastAsia="仿宋" w:hAnsi="仿宋" w:hint="eastAsia"/>
          <w:sz w:val="28"/>
        </w:rPr>
        <w:t>年中南大学大学生志愿者暑期“三下乡”社会实践活动专项计划申报书</w:t>
      </w:r>
    </w:p>
    <w:p w:rsidR="00ED0599" w:rsidRPr="00E348FD" w:rsidRDefault="00ED0599" w:rsidP="00031C9F">
      <w:pPr>
        <w:spacing w:line="540" w:lineRule="exact"/>
        <w:ind w:firstLineChars="200" w:firstLine="560"/>
        <w:contextualSpacing/>
        <w:rPr>
          <w:rFonts w:ascii="仿宋" w:eastAsia="仿宋" w:hAnsi="仿宋"/>
          <w:sz w:val="28"/>
        </w:rPr>
      </w:pPr>
      <w:r>
        <w:rPr>
          <w:rFonts w:ascii="仿宋" w:eastAsia="仿宋" w:hAnsi="仿宋" w:hint="eastAsia"/>
          <w:sz w:val="28"/>
        </w:rPr>
        <w:t xml:space="preserve">附件2： </w:t>
      </w:r>
      <w:r w:rsidRPr="00ED0599">
        <w:rPr>
          <w:rFonts w:ascii="仿宋" w:eastAsia="仿宋" w:hAnsi="仿宋" w:hint="eastAsia"/>
          <w:sz w:val="28"/>
        </w:rPr>
        <w:t>2020年中南大学大学生志愿者暑期“三下乡”社会实践活动专项计划项目申报书</w:t>
      </w:r>
    </w:p>
    <w:p w:rsidR="00707817" w:rsidRPr="00E348FD" w:rsidRDefault="006E6FC5" w:rsidP="00031C9F">
      <w:pPr>
        <w:spacing w:line="540" w:lineRule="exact"/>
        <w:ind w:firstLineChars="200" w:firstLine="560"/>
        <w:contextualSpacing/>
        <w:rPr>
          <w:rFonts w:ascii="仿宋" w:eastAsia="仿宋" w:hAnsi="仿宋"/>
          <w:sz w:val="28"/>
        </w:rPr>
      </w:pPr>
      <w:r w:rsidRPr="00E348FD">
        <w:rPr>
          <w:rFonts w:ascii="仿宋" w:eastAsia="仿宋" w:hAnsi="仿宋" w:hint="eastAsia"/>
          <w:sz w:val="28"/>
        </w:rPr>
        <w:t>附件</w:t>
      </w:r>
      <w:r w:rsidR="00ED0599">
        <w:rPr>
          <w:rFonts w:ascii="仿宋" w:eastAsia="仿宋" w:hAnsi="仿宋" w:hint="eastAsia"/>
          <w:sz w:val="28"/>
        </w:rPr>
        <w:t>3</w:t>
      </w:r>
      <w:r w:rsidRPr="00E348FD">
        <w:rPr>
          <w:rFonts w:ascii="仿宋" w:eastAsia="仿宋" w:hAnsi="仿宋" w:hint="eastAsia"/>
          <w:sz w:val="28"/>
        </w:rPr>
        <w:t>：</w:t>
      </w:r>
      <w:r w:rsidR="00D570EF">
        <w:rPr>
          <w:rFonts w:ascii="仿宋" w:eastAsia="仿宋" w:hAnsi="仿宋" w:hint="eastAsia"/>
          <w:sz w:val="28"/>
        </w:rPr>
        <w:t xml:space="preserve"> </w:t>
      </w:r>
      <w:r w:rsidRPr="00E348FD">
        <w:rPr>
          <w:rFonts w:ascii="仿宋" w:eastAsia="仿宋" w:hAnsi="仿宋" w:hint="eastAsia"/>
          <w:sz w:val="28"/>
        </w:rPr>
        <w:t>20</w:t>
      </w:r>
      <w:r w:rsidR="00D570EF">
        <w:rPr>
          <w:rFonts w:ascii="仿宋" w:eastAsia="仿宋" w:hAnsi="仿宋" w:hint="eastAsia"/>
          <w:sz w:val="28"/>
        </w:rPr>
        <w:t>20</w:t>
      </w:r>
      <w:r w:rsidRPr="00E348FD">
        <w:rPr>
          <w:rFonts w:ascii="仿宋" w:eastAsia="仿宋" w:hAnsi="仿宋" w:hint="eastAsia"/>
          <w:sz w:val="28"/>
        </w:rPr>
        <w:t>年中南大学大学生志愿者暑期“三下乡”社会实践活动申报汇总表</w:t>
      </w:r>
    </w:p>
    <w:p w:rsidR="00707817" w:rsidRPr="00E348FD" w:rsidRDefault="00707817" w:rsidP="00031C9F">
      <w:pPr>
        <w:spacing w:line="540" w:lineRule="exact"/>
        <w:ind w:firstLineChars="200" w:firstLine="560"/>
        <w:contextualSpacing/>
        <w:rPr>
          <w:rFonts w:ascii="仿宋" w:eastAsia="仿宋" w:hAnsi="仿宋"/>
          <w:sz w:val="28"/>
        </w:rPr>
      </w:pPr>
    </w:p>
    <w:p w:rsidR="00945F1A" w:rsidRPr="00E348FD" w:rsidRDefault="006E6FC5" w:rsidP="00031C9F">
      <w:pPr>
        <w:spacing w:line="540" w:lineRule="exact"/>
        <w:ind w:firstLineChars="200" w:firstLine="560"/>
        <w:contextualSpacing/>
        <w:jc w:val="right"/>
        <w:rPr>
          <w:rFonts w:ascii="仿宋" w:eastAsia="仿宋" w:hAnsi="仿宋"/>
          <w:sz w:val="28"/>
        </w:rPr>
      </w:pPr>
      <w:r w:rsidRPr="00E348FD">
        <w:rPr>
          <w:rFonts w:ascii="仿宋" w:eastAsia="仿宋" w:hAnsi="仿宋" w:hint="eastAsia"/>
          <w:sz w:val="28"/>
        </w:rPr>
        <w:t>共青团中南大学委员会</w:t>
      </w:r>
    </w:p>
    <w:p w:rsidR="00945F1A" w:rsidRDefault="00B40CE2" w:rsidP="00031C9F">
      <w:pPr>
        <w:spacing w:line="540" w:lineRule="exact"/>
        <w:ind w:right="280" w:firstLineChars="200" w:firstLine="560"/>
        <w:contextualSpacing/>
        <w:jc w:val="right"/>
        <w:rPr>
          <w:rFonts w:ascii="方正仿宋简体" w:eastAsia="方正仿宋简体" w:hAnsi="黑体"/>
          <w:sz w:val="28"/>
        </w:rPr>
      </w:pPr>
      <w:r>
        <w:rPr>
          <w:rFonts w:ascii="仿宋" w:eastAsia="仿宋" w:hAnsi="仿宋" w:hint="eastAsia"/>
          <w:sz w:val="28"/>
        </w:rPr>
        <w:t>2020</w:t>
      </w:r>
      <w:r w:rsidR="006E6FC5" w:rsidRPr="00E348FD">
        <w:rPr>
          <w:rFonts w:ascii="仿宋" w:eastAsia="仿宋" w:hAnsi="仿宋" w:hint="eastAsia"/>
          <w:sz w:val="28"/>
        </w:rPr>
        <w:t>年</w:t>
      </w:r>
      <w:r>
        <w:rPr>
          <w:rFonts w:ascii="仿宋" w:eastAsia="仿宋" w:hAnsi="仿宋" w:hint="eastAsia"/>
          <w:sz w:val="28"/>
        </w:rPr>
        <w:t>7</w:t>
      </w:r>
      <w:r w:rsidR="006E6FC5" w:rsidRPr="00E348FD">
        <w:rPr>
          <w:rFonts w:ascii="仿宋" w:eastAsia="仿宋" w:hAnsi="仿宋" w:hint="eastAsia"/>
          <w:sz w:val="28"/>
        </w:rPr>
        <w:t>月</w:t>
      </w:r>
      <w:r w:rsidR="00ED0599">
        <w:rPr>
          <w:rFonts w:ascii="仿宋" w:eastAsia="仿宋" w:hAnsi="仿宋" w:hint="eastAsia"/>
          <w:sz w:val="28"/>
        </w:rPr>
        <w:t>8</w:t>
      </w:r>
      <w:r w:rsidR="006E6FC5" w:rsidRPr="00E348FD">
        <w:rPr>
          <w:rFonts w:ascii="仿宋" w:eastAsia="仿宋" w:hAnsi="仿宋" w:hint="eastAsia"/>
          <w:sz w:val="28"/>
        </w:rPr>
        <w:t>日</w:t>
      </w:r>
    </w:p>
    <w:sectPr w:rsidR="00945F1A">
      <w:footerReference w:type="defaul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EE1" w:rsidRDefault="009D1EE1">
      <w:r>
        <w:separator/>
      </w:r>
    </w:p>
  </w:endnote>
  <w:endnote w:type="continuationSeparator" w:id="0">
    <w:p w:rsidR="009D1EE1" w:rsidRDefault="009D1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_GBK">
    <w:altName w:val="Arial Unicode MS"/>
    <w:panose1 w:val="03000509000000000000"/>
    <w:charset w:val="86"/>
    <w:family w:val="script"/>
    <w:pitch w:val="fixed"/>
    <w:sig w:usb0="00000001" w:usb1="080E0000" w:usb2="00000010" w:usb3="00000000" w:csb0="00040000" w:csb1="00000000"/>
  </w:font>
  <w:font w:name="方正仿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F1A" w:rsidRDefault="006E6FC5">
    <w:pPr>
      <w:pStyle w:val="a3"/>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35902214"/>
                          </w:sdtPr>
                          <w:sdtEndPr/>
                          <w:sdtContent>
                            <w:p w:rsidR="00945F1A" w:rsidRDefault="006E6FC5" w:rsidP="008F2A2F">
                              <w:pPr>
                                <w:pStyle w:val="a3"/>
                                <w:jc w:val="center"/>
                              </w:pPr>
                              <w:r>
                                <w:rPr>
                                  <w:rFonts w:ascii="方正仿宋简体" w:eastAsia="方正仿宋简体" w:hAnsi="方正仿宋简体" w:cs="方正仿宋简体" w:hint="eastAsia"/>
                                  <w:sz w:val="24"/>
                                  <w:szCs w:val="24"/>
                                </w:rPr>
                                <w:fldChar w:fldCharType="begin"/>
                              </w:r>
                              <w:r>
                                <w:rPr>
                                  <w:rFonts w:ascii="方正仿宋简体" w:eastAsia="方正仿宋简体" w:hAnsi="方正仿宋简体" w:cs="方正仿宋简体" w:hint="eastAsia"/>
                                  <w:sz w:val="24"/>
                                  <w:szCs w:val="24"/>
                                </w:rPr>
                                <w:instrText>PAGE   \* MERGEFORMAT</w:instrText>
                              </w:r>
                              <w:r>
                                <w:rPr>
                                  <w:rFonts w:ascii="方正仿宋简体" w:eastAsia="方正仿宋简体" w:hAnsi="方正仿宋简体" w:cs="方正仿宋简体" w:hint="eastAsia"/>
                                  <w:sz w:val="24"/>
                                  <w:szCs w:val="24"/>
                                </w:rPr>
                                <w:fldChar w:fldCharType="separate"/>
                              </w:r>
                              <w:r w:rsidR="00B76206" w:rsidRPr="00B76206">
                                <w:rPr>
                                  <w:rFonts w:ascii="方正仿宋简体" w:eastAsia="方正仿宋简体" w:hAnsi="方正仿宋简体" w:cs="方正仿宋简体"/>
                                  <w:noProof/>
                                  <w:sz w:val="24"/>
                                  <w:szCs w:val="24"/>
                                  <w:lang w:val="zh-CN"/>
                                </w:rPr>
                                <w:t>-</w:t>
                              </w:r>
                              <w:r w:rsidR="00B76206">
                                <w:rPr>
                                  <w:rFonts w:ascii="方正仿宋简体" w:eastAsia="方正仿宋简体" w:hAnsi="方正仿宋简体" w:cs="方正仿宋简体"/>
                                  <w:noProof/>
                                  <w:sz w:val="24"/>
                                  <w:szCs w:val="24"/>
                                </w:rPr>
                                <w:t xml:space="preserve"> 5 -</w:t>
                              </w:r>
                              <w:r>
                                <w:rPr>
                                  <w:rFonts w:ascii="方正仿宋简体" w:eastAsia="方正仿宋简体" w:hAnsi="方正仿宋简体" w:cs="方正仿宋简体" w:hint="eastAsia"/>
                                  <w:sz w:val="24"/>
                                  <w:szCs w:val="24"/>
                                </w:rP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sdt>
                    <w:sdtPr>
                      <w:id w:val="-1435902214"/>
                    </w:sdtPr>
                    <w:sdtEndPr/>
                    <w:sdtContent>
                      <w:p w:rsidR="00945F1A" w:rsidRDefault="006E6FC5" w:rsidP="008F2A2F">
                        <w:pPr>
                          <w:pStyle w:val="a3"/>
                          <w:jc w:val="center"/>
                        </w:pPr>
                        <w:r>
                          <w:rPr>
                            <w:rFonts w:ascii="方正仿宋简体" w:eastAsia="方正仿宋简体" w:hAnsi="方正仿宋简体" w:cs="方正仿宋简体" w:hint="eastAsia"/>
                            <w:sz w:val="24"/>
                            <w:szCs w:val="24"/>
                          </w:rPr>
                          <w:fldChar w:fldCharType="begin"/>
                        </w:r>
                        <w:r>
                          <w:rPr>
                            <w:rFonts w:ascii="方正仿宋简体" w:eastAsia="方正仿宋简体" w:hAnsi="方正仿宋简体" w:cs="方正仿宋简体" w:hint="eastAsia"/>
                            <w:sz w:val="24"/>
                            <w:szCs w:val="24"/>
                          </w:rPr>
                          <w:instrText>PAGE   \* MERGEFORMAT</w:instrText>
                        </w:r>
                        <w:r>
                          <w:rPr>
                            <w:rFonts w:ascii="方正仿宋简体" w:eastAsia="方正仿宋简体" w:hAnsi="方正仿宋简体" w:cs="方正仿宋简体" w:hint="eastAsia"/>
                            <w:sz w:val="24"/>
                            <w:szCs w:val="24"/>
                          </w:rPr>
                          <w:fldChar w:fldCharType="separate"/>
                        </w:r>
                        <w:r w:rsidR="00B76206" w:rsidRPr="00B76206">
                          <w:rPr>
                            <w:rFonts w:ascii="方正仿宋简体" w:eastAsia="方正仿宋简体" w:hAnsi="方正仿宋简体" w:cs="方正仿宋简体"/>
                            <w:noProof/>
                            <w:sz w:val="24"/>
                            <w:szCs w:val="24"/>
                            <w:lang w:val="zh-CN"/>
                          </w:rPr>
                          <w:t>-</w:t>
                        </w:r>
                        <w:r w:rsidR="00B76206">
                          <w:rPr>
                            <w:rFonts w:ascii="方正仿宋简体" w:eastAsia="方正仿宋简体" w:hAnsi="方正仿宋简体" w:cs="方正仿宋简体"/>
                            <w:noProof/>
                            <w:sz w:val="24"/>
                            <w:szCs w:val="24"/>
                          </w:rPr>
                          <w:t xml:space="preserve"> 5 -</w:t>
                        </w:r>
                        <w:r>
                          <w:rPr>
                            <w:rFonts w:ascii="方正仿宋简体" w:eastAsia="方正仿宋简体" w:hAnsi="方正仿宋简体" w:cs="方正仿宋简体" w:hint="eastAsia"/>
                            <w:sz w:val="24"/>
                            <w:szCs w:val="24"/>
                          </w:rPr>
                          <w:fldChar w:fldCharType="end"/>
                        </w:r>
                      </w:p>
                    </w:sdtContent>
                  </w:sdt>
                </w:txbxContent>
              </v:textbox>
              <w10:wrap anchorx="margin"/>
            </v:shape>
          </w:pict>
        </mc:Fallback>
      </mc:AlternateContent>
    </w:r>
  </w:p>
  <w:p w:rsidR="00945F1A" w:rsidRDefault="00945F1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EE1" w:rsidRDefault="009D1EE1">
      <w:r>
        <w:separator/>
      </w:r>
    </w:p>
  </w:footnote>
  <w:footnote w:type="continuationSeparator" w:id="0">
    <w:p w:rsidR="009D1EE1" w:rsidRDefault="009D1E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607C"/>
    <w:multiLevelType w:val="hybridMultilevel"/>
    <w:tmpl w:val="6AACAD5A"/>
    <w:lvl w:ilvl="0" w:tplc="613A476C">
      <w:start w:val="3"/>
      <w:numFmt w:val="decimal"/>
      <w:lvlText w:val="（%1）"/>
      <w:lvlJc w:val="left"/>
      <w:pPr>
        <w:ind w:left="1723" w:hanging="108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2D431DD6"/>
    <w:multiLevelType w:val="hybridMultilevel"/>
    <w:tmpl w:val="F280CA64"/>
    <w:lvl w:ilvl="0" w:tplc="377AC674">
      <w:start w:val="3"/>
      <w:numFmt w:val="decimal"/>
      <w:lvlText w:val="%1、"/>
      <w:lvlJc w:val="left"/>
      <w:pPr>
        <w:ind w:left="1282" w:hanging="720"/>
      </w:pPr>
      <w:rPr>
        <w:rFonts w:hint="default"/>
      </w:rPr>
    </w:lvl>
    <w:lvl w:ilvl="1" w:tplc="04090019">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nsid w:val="37EE7712"/>
    <w:multiLevelType w:val="hybridMultilevel"/>
    <w:tmpl w:val="F06AD5DC"/>
    <w:lvl w:ilvl="0" w:tplc="2BE2EB7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3ECA178C"/>
    <w:multiLevelType w:val="hybridMultilevel"/>
    <w:tmpl w:val="C8F60C48"/>
    <w:lvl w:ilvl="0" w:tplc="7138DE5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3FE31D18"/>
    <w:multiLevelType w:val="hybridMultilevel"/>
    <w:tmpl w:val="95BAA17A"/>
    <w:lvl w:ilvl="0" w:tplc="C144FAF8">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401238FB"/>
    <w:multiLevelType w:val="hybridMultilevel"/>
    <w:tmpl w:val="EB26D6C0"/>
    <w:lvl w:ilvl="0" w:tplc="B5B0A70A">
      <w:start w:val="5"/>
      <w:numFmt w:val="japaneseCounting"/>
      <w:lvlText w:val="（%1）"/>
      <w:lvlJc w:val="left"/>
      <w:pPr>
        <w:ind w:left="1445" w:hanging="885"/>
      </w:pPr>
      <w:rPr>
        <w:rFonts w:hint="default"/>
      </w:rPr>
    </w:lvl>
    <w:lvl w:ilvl="1" w:tplc="38FA3CBE">
      <w:start w:val="1"/>
      <w:numFmt w:val="decimal"/>
      <w:lvlText w:val="%2、"/>
      <w:lvlJc w:val="left"/>
      <w:pPr>
        <w:ind w:left="1700" w:hanging="720"/>
      </w:pPr>
      <w:rPr>
        <w:rFonts w:cstheme="minorBidi"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43F8323B"/>
    <w:multiLevelType w:val="hybridMultilevel"/>
    <w:tmpl w:val="F280CA64"/>
    <w:lvl w:ilvl="0" w:tplc="377AC674">
      <w:start w:val="3"/>
      <w:numFmt w:val="decimal"/>
      <w:lvlText w:val="%1、"/>
      <w:lvlJc w:val="left"/>
      <w:pPr>
        <w:ind w:left="1282" w:hanging="720"/>
      </w:pPr>
      <w:rPr>
        <w:rFonts w:hint="default"/>
      </w:rPr>
    </w:lvl>
    <w:lvl w:ilvl="1" w:tplc="04090019">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nsid w:val="50865FF0"/>
    <w:multiLevelType w:val="hybridMultilevel"/>
    <w:tmpl w:val="A882F5EC"/>
    <w:lvl w:ilvl="0" w:tplc="CDF01C8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592D0D42"/>
    <w:multiLevelType w:val="singleLevel"/>
    <w:tmpl w:val="592D0D42"/>
    <w:lvl w:ilvl="0">
      <w:start w:val="3"/>
      <w:numFmt w:val="decimal"/>
      <w:suff w:val="nothing"/>
      <w:lvlText w:val="%1."/>
      <w:lvlJc w:val="left"/>
    </w:lvl>
  </w:abstractNum>
  <w:abstractNum w:abstractNumId="9">
    <w:nsid w:val="6C8F73D6"/>
    <w:multiLevelType w:val="hybridMultilevel"/>
    <w:tmpl w:val="1E840CAC"/>
    <w:lvl w:ilvl="0" w:tplc="20944324">
      <w:start w:val="3"/>
      <w:numFmt w:val="decimal"/>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8"/>
  </w:num>
  <w:num w:numId="2">
    <w:abstractNumId w:val="4"/>
  </w:num>
  <w:num w:numId="3">
    <w:abstractNumId w:val="2"/>
  </w:num>
  <w:num w:numId="4">
    <w:abstractNumId w:val="3"/>
  </w:num>
  <w:num w:numId="5">
    <w:abstractNumId w:val="1"/>
  </w:num>
  <w:num w:numId="6">
    <w:abstractNumId w:val="7"/>
  </w:num>
  <w:num w:numId="7">
    <w:abstractNumId w:val="5"/>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21"/>
    <w:rsid w:val="00000742"/>
    <w:rsid w:val="00013449"/>
    <w:rsid w:val="00014338"/>
    <w:rsid w:val="00014B5C"/>
    <w:rsid w:val="00031C9F"/>
    <w:rsid w:val="00037239"/>
    <w:rsid w:val="00040869"/>
    <w:rsid w:val="00052450"/>
    <w:rsid w:val="0005473F"/>
    <w:rsid w:val="00055149"/>
    <w:rsid w:val="0006049A"/>
    <w:rsid w:val="00062CC3"/>
    <w:rsid w:val="00065737"/>
    <w:rsid w:val="00065DE5"/>
    <w:rsid w:val="00080CBC"/>
    <w:rsid w:val="00086322"/>
    <w:rsid w:val="0008717D"/>
    <w:rsid w:val="00090698"/>
    <w:rsid w:val="000937A3"/>
    <w:rsid w:val="000A5944"/>
    <w:rsid w:val="000A6589"/>
    <w:rsid w:val="000A67AA"/>
    <w:rsid w:val="000A7933"/>
    <w:rsid w:val="000B1866"/>
    <w:rsid w:val="000B2E70"/>
    <w:rsid w:val="000B5237"/>
    <w:rsid w:val="000B73F1"/>
    <w:rsid w:val="000C0E21"/>
    <w:rsid w:val="000C1284"/>
    <w:rsid w:val="000F23DD"/>
    <w:rsid w:val="000F29A4"/>
    <w:rsid w:val="000F561A"/>
    <w:rsid w:val="000F7C4D"/>
    <w:rsid w:val="001019B8"/>
    <w:rsid w:val="001072C2"/>
    <w:rsid w:val="0010763D"/>
    <w:rsid w:val="00110739"/>
    <w:rsid w:val="00110F3B"/>
    <w:rsid w:val="00120009"/>
    <w:rsid w:val="00130B68"/>
    <w:rsid w:val="00131D85"/>
    <w:rsid w:val="00132068"/>
    <w:rsid w:val="00142E33"/>
    <w:rsid w:val="00145C7D"/>
    <w:rsid w:val="0014731F"/>
    <w:rsid w:val="00154962"/>
    <w:rsid w:val="00155BDB"/>
    <w:rsid w:val="00156FF0"/>
    <w:rsid w:val="00160D98"/>
    <w:rsid w:val="001663AB"/>
    <w:rsid w:val="00167FF9"/>
    <w:rsid w:val="001723AF"/>
    <w:rsid w:val="00175058"/>
    <w:rsid w:val="0017591E"/>
    <w:rsid w:val="001771CB"/>
    <w:rsid w:val="00191191"/>
    <w:rsid w:val="00192BA3"/>
    <w:rsid w:val="00192E55"/>
    <w:rsid w:val="001A11A0"/>
    <w:rsid w:val="001B22B6"/>
    <w:rsid w:val="001B6171"/>
    <w:rsid w:val="001B7B6B"/>
    <w:rsid w:val="001D4B82"/>
    <w:rsid w:val="001D5666"/>
    <w:rsid w:val="001D73D9"/>
    <w:rsid w:val="001E4A13"/>
    <w:rsid w:val="001E4E60"/>
    <w:rsid w:val="001E62F0"/>
    <w:rsid w:val="001F17BA"/>
    <w:rsid w:val="00205621"/>
    <w:rsid w:val="0020741D"/>
    <w:rsid w:val="0020777C"/>
    <w:rsid w:val="0021479C"/>
    <w:rsid w:val="0021649A"/>
    <w:rsid w:val="00217D21"/>
    <w:rsid w:val="00220949"/>
    <w:rsid w:val="00220D77"/>
    <w:rsid w:val="00221678"/>
    <w:rsid w:val="00225DF6"/>
    <w:rsid w:val="00226AEB"/>
    <w:rsid w:val="00230CB9"/>
    <w:rsid w:val="00230D31"/>
    <w:rsid w:val="002310A0"/>
    <w:rsid w:val="00235372"/>
    <w:rsid w:val="0024321F"/>
    <w:rsid w:val="00253C34"/>
    <w:rsid w:val="002544C6"/>
    <w:rsid w:val="00254F50"/>
    <w:rsid w:val="0025559F"/>
    <w:rsid w:val="002643D8"/>
    <w:rsid w:val="00266C31"/>
    <w:rsid w:val="00281229"/>
    <w:rsid w:val="002936FB"/>
    <w:rsid w:val="00295873"/>
    <w:rsid w:val="002967F4"/>
    <w:rsid w:val="002B06D5"/>
    <w:rsid w:val="002B169F"/>
    <w:rsid w:val="002B285E"/>
    <w:rsid w:val="002C2F40"/>
    <w:rsid w:val="002C39EB"/>
    <w:rsid w:val="002C3D70"/>
    <w:rsid w:val="002C548F"/>
    <w:rsid w:val="002C6ECA"/>
    <w:rsid w:val="002D1588"/>
    <w:rsid w:val="002D357B"/>
    <w:rsid w:val="002E3FA9"/>
    <w:rsid w:val="002E5425"/>
    <w:rsid w:val="002E633D"/>
    <w:rsid w:val="002E77A0"/>
    <w:rsid w:val="00300792"/>
    <w:rsid w:val="0030114B"/>
    <w:rsid w:val="00304E5D"/>
    <w:rsid w:val="00305EBD"/>
    <w:rsid w:val="00315805"/>
    <w:rsid w:val="00317225"/>
    <w:rsid w:val="003202D5"/>
    <w:rsid w:val="003264D2"/>
    <w:rsid w:val="003319F3"/>
    <w:rsid w:val="00333BDD"/>
    <w:rsid w:val="0033554F"/>
    <w:rsid w:val="003428FC"/>
    <w:rsid w:val="00346CD7"/>
    <w:rsid w:val="00347C39"/>
    <w:rsid w:val="00353D99"/>
    <w:rsid w:val="00366AA8"/>
    <w:rsid w:val="00373CDA"/>
    <w:rsid w:val="00377829"/>
    <w:rsid w:val="00384C41"/>
    <w:rsid w:val="00390CE5"/>
    <w:rsid w:val="00396171"/>
    <w:rsid w:val="003A0169"/>
    <w:rsid w:val="003A1352"/>
    <w:rsid w:val="003A24D8"/>
    <w:rsid w:val="003A5392"/>
    <w:rsid w:val="003B0C01"/>
    <w:rsid w:val="003B23B1"/>
    <w:rsid w:val="003B6287"/>
    <w:rsid w:val="003B6B98"/>
    <w:rsid w:val="003C03AE"/>
    <w:rsid w:val="003C3ECB"/>
    <w:rsid w:val="003C6F26"/>
    <w:rsid w:val="003D0115"/>
    <w:rsid w:val="003D1329"/>
    <w:rsid w:val="003D2B27"/>
    <w:rsid w:val="003D3B13"/>
    <w:rsid w:val="003D5761"/>
    <w:rsid w:val="003D5C2B"/>
    <w:rsid w:val="003E0D85"/>
    <w:rsid w:val="003E0FB0"/>
    <w:rsid w:val="003E2E55"/>
    <w:rsid w:val="003E6692"/>
    <w:rsid w:val="003E6E3C"/>
    <w:rsid w:val="003E7C76"/>
    <w:rsid w:val="003F3862"/>
    <w:rsid w:val="003F5F0A"/>
    <w:rsid w:val="003F794E"/>
    <w:rsid w:val="003F7DCE"/>
    <w:rsid w:val="004006AA"/>
    <w:rsid w:val="0040615A"/>
    <w:rsid w:val="0041006B"/>
    <w:rsid w:val="004119E6"/>
    <w:rsid w:val="00413446"/>
    <w:rsid w:val="00415C94"/>
    <w:rsid w:val="00416307"/>
    <w:rsid w:val="00416966"/>
    <w:rsid w:val="004232D9"/>
    <w:rsid w:val="00426AD5"/>
    <w:rsid w:val="00427CEB"/>
    <w:rsid w:val="004378E8"/>
    <w:rsid w:val="00440290"/>
    <w:rsid w:val="00440BBB"/>
    <w:rsid w:val="00446EE7"/>
    <w:rsid w:val="00450E96"/>
    <w:rsid w:val="00463225"/>
    <w:rsid w:val="00464DD0"/>
    <w:rsid w:val="00475639"/>
    <w:rsid w:val="00476BF0"/>
    <w:rsid w:val="00491B1D"/>
    <w:rsid w:val="004926A0"/>
    <w:rsid w:val="004927CF"/>
    <w:rsid w:val="004A7CA3"/>
    <w:rsid w:val="004B04CB"/>
    <w:rsid w:val="004B0935"/>
    <w:rsid w:val="004B24CB"/>
    <w:rsid w:val="004B3BB6"/>
    <w:rsid w:val="004B3D92"/>
    <w:rsid w:val="004C10C4"/>
    <w:rsid w:val="004C5509"/>
    <w:rsid w:val="004D23F9"/>
    <w:rsid w:val="004D3CD6"/>
    <w:rsid w:val="004D7286"/>
    <w:rsid w:val="004E2E0C"/>
    <w:rsid w:val="004F23DA"/>
    <w:rsid w:val="004F5D19"/>
    <w:rsid w:val="0050353F"/>
    <w:rsid w:val="005040AA"/>
    <w:rsid w:val="00505589"/>
    <w:rsid w:val="005064FD"/>
    <w:rsid w:val="00507816"/>
    <w:rsid w:val="005105E3"/>
    <w:rsid w:val="00511BD9"/>
    <w:rsid w:val="00513362"/>
    <w:rsid w:val="005138F0"/>
    <w:rsid w:val="00516ACC"/>
    <w:rsid w:val="005253AE"/>
    <w:rsid w:val="00526A6A"/>
    <w:rsid w:val="00531795"/>
    <w:rsid w:val="00532E38"/>
    <w:rsid w:val="005358B3"/>
    <w:rsid w:val="00540143"/>
    <w:rsid w:val="00543858"/>
    <w:rsid w:val="0055185B"/>
    <w:rsid w:val="00552836"/>
    <w:rsid w:val="00560009"/>
    <w:rsid w:val="00560F81"/>
    <w:rsid w:val="005636F1"/>
    <w:rsid w:val="005710E0"/>
    <w:rsid w:val="005722AE"/>
    <w:rsid w:val="00586111"/>
    <w:rsid w:val="005873B8"/>
    <w:rsid w:val="00590E3A"/>
    <w:rsid w:val="005922D8"/>
    <w:rsid w:val="00592564"/>
    <w:rsid w:val="0059650E"/>
    <w:rsid w:val="0059683E"/>
    <w:rsid w:val="005A6276"/>
    <w:rsid w:val="005B1821"/>
    <w:rsid w:val="005B1CED"/>
    <w:rsid w:val="005B3685"/>
    <w:rsid w:val="005B6F28"/>
    <w:rsid w:val="005C09C8"/>
    <w:rsid w:val="005C1C26"/>
    <w:rsid w:val="005C4029"/>
    <w:rsid w:val="005C707D"/>
    <w:rsid w:val="005C76C0"/>
    <w:rsid w:val="005D09B5"/>
    <w:rsid w:val="005D41F0"/>
    <w:rsid w:val="005D4C41"/>
    <w:rsid w:val="005E76FB"/>
    <w:rsid w:val="005E7DD4"/>
    <w:rsid w:val="005F0168"/>
    <w:rsid w:val="005F0C93"/>
    <w:rsid w:val="0060105E"/>
    <w:rsid w:val="0060690D"/>
    <w:rsid w:val="0061109B"/>
    <w:rsid w:val="00612E7F"/>
    <w:rsid w:val="00615C0F"/>
    <w:rsid w:val="00623D5F"/>
    <w:rsid w:val="006271EE"/>
    <w:rsid w:val="00630AD5"/>
    <w:rsid w:val="00631887"/>
    <w:rsid w:val="006362B5"/>
    <w:rsid w:val="006362DE"/>
    <w:rsid w:val="006363FD"/>
    <w:rsid w:val="00637BA8"/>
    <w:rsid w:val="00643344"/>
    <w:rsid w:val="0064689F"/>
    <w:rsid w:val="00655CDA"/>
    <w:rsid w:val="0066302C"/>
    <w:rsid w:val="006637AB"/>
    <w:rsid w:val="006649C2"/>
    <w:rsid w:val="00665A6A"/>
    <w:rsid w:val="00673222"/>
    <w:rsid w:val="00681179"/>
    <w:rsid w:val="006831A4"/>
    <w:rsid w:val="006834E3"/>
    <w:rsid w:val="00684DAA"/>
    <w:rsid w:val="006857FE"/>
    <w:rsid w:val="006920BB"/>
    <w:rsid w:val="006A2BA8"/>
    <w:rsid w:val="006A62F9"/>
    <w:rsid w:val="006B31FB"/>
    <w:rsid w:val="006B5500"/>
    <w:rsid w:val="006B5DB5"/>
    <w:rsid w:val="006C0ECC"/>
    <w:rsid w:val="006C5459"/>
    <w:rsid w:val="006C6A76"/>
    <w:rsid w:val="006C7D0B"/>
    <w:rsid w:val="006D2A83"/>
    <w:rsid w:val="006E6FC5"/>
    <w:rsid w:val="00707817"/>
    <w:rsid w:val="0071038E"/>
    <w:rsid w:val="00711F43"/>
    <w:rsid w:val="007200BA"/>
    <w:rsid w:val="00723032"/>
    <w:rsid w:val="00723956"/>
    <w:rsid w:val="007247B8"/>
    <w:rsid w:val="00727B02"/>
    <w:rsid w:val="0073163C"/>
    <w:rsid w:val="00733E61"/>
    <w:rsid w:val="00737877"/>
    <w:rsid w:val="00740D15"/>
    <w:rsid w:val="00741F23"/>
    <w:rsid w:val="00743E09"/>
    <w:rsid w:val="00745A05"/>
    <w:rsid w:val="00747B50"/>
    <w:rsid w:val="00751C66"/>
    <w:rsid w:val="0075547B"/>
    <w:rsid w:val="007658AB"/>
    <w:rsid w:val="007734B8"/>
    <w:rsid w:val="007758FD"/>
    <w:rsid w:val="0078491D"/>
    <w:rsid w:val="007916DA"/>
    <w:rsid w:val="007A4CBC"/>
    <w:rsid w:val="007A6596"/>
    <w:rsid w:val="007A6BAB"/>
    <w:rsid w:val="007B21EF"/>
    <w:rsid w:val="007B487A"/>
    <w:rsid w:val="007B494A"/>
    <w:rsid w:val="007C203F"/>
    <w:rsid w:val="007C35FE"/>
    <w:rsid w:val="007C5D2A"/>
    <w:rsid w:val="007D0627"/>
    <w:rsid w:val="007D2B1A"/>
    <w:rsid w:val="007D5D2E"/>
    <w:rsid w:val="007D67F3"/>
    <w:rsid w:val="007D6EBD"/>
    <w:rsid w:val="007E117F"/>
    <w:rsid w:val="007E1597"/>
    <w:rsid w:val="007E690F"/>
    <w:rsid w:val="007E7852"/>
    <w:rsid w:val="007F358F"/>
    <w:rsid w:val="007F4722"/>
    <w:rsid w:val="007F728C"/>
    <w:rsid w:val="00810697"/>
    <w:rsid w:val="0081329B"/>
    <w:rsid w:val="00817F58"/>
    <w:rsid w:val="00823233"/>
    <w:rsid w:val="0082548D"/>
    <w:rsid w:val="008255BF"/>
    <w:rsid w:val="00826A21"/>
    <w:rsid w:val="00830BEC"/>
    <w:rsid w:val="008345B9"/>
    <w:rsid w:val="00843B31"/>
    <w:rsid w:val="00853BAC"/>
    <w:rsid w:val="00856CC2"/>
    <w:rsid w:val="008577ED"/>
    <w:rsid w:val="00860994"/>
    <w:rsid w:val="00861674"/>
    <w:rsid w:val="008661EA"/>
    <w:rsid w:val="008879C9"/>
    <w:rsid w:val="008A00E3"/>
    <w:rsid w:val="008A5067"/>
    <w:rsid w:val="008A7DB9"/>
    <w:rsid w:val="008B28D4"/>
    <w:rsid w:val="008B3860"/>
    <w:rsid w:val="008B3E3C"/>
    <w:rsid w:val="008B4618"/>
    <w:rsid w:val="008B4732"/>
    <w:rsid w:val="008B7A86"/>
    <w:rsid w:val="008C16DF"/>
    <w:rsid w:val="008C3191"/>
    <w:rsid w:val="008C3EA7"/>
    <w:rsid w:val="008C5011"/>
    <w:rsid w:val="008C7903"/>
    <w:rsid w:val="008D3112"/>
    <w:rsid w:val="008D3E7E"/>
    <w:rsid w:val="008D6B78"/>
    <w:rsid w:val="008E5F55"/>
    <w:rsid w:val="008F2A2F"/>
    <w:rsid w:val="008F3E34"/>
    <w:rsid w:val="008F5DDE"/>
    <w:rsid w:val="00905A3C"/>
    <w:rsid w:val="00920975"/>
    <w:rsid w:val="00924830"/>
    <w:rsid w:val="00924A76"/>
    <w:rsid w:val="00925EE8"/>
    <w:rsid w:val="00926119"/>
    <w:rsid w:val="00930504"/>
    <w:rsid w:val="0093057B"/>
    <w:rsid w:val="00930AD0"/>
    <w:rsid w:val="009343D0"/>
    <w:rsid w:val="00944108"/>
    <w:rsid w:val="00945F1A"/>
    <w:rsid w:val="00946F94"/>
    <w:rsid w:val="00950DE6"/>
    <w:rsid w:val="00951571"/>
    <w:rsid w:val="009553E3"/>
    <w:rsid w:val="00955915"/>
    <w:rsid w:val="009564A2"/>
    <w:rsid w:val="00961124"/>
    <w:rsid w:val="00962989"/>
    <w:rsid w:val="009662B4"/>
    <w:rsid w:val="00966FDB"/>
    <w:rsid w:val="00974DF4"/>
    <w:rsid w:val="00974F1D"/>
    <w:rsid w:val="0097700E"/>
    <w:rsid w:val="0098056D"/>
    <w:rsid w:val="00980C2E"/>
    <w:rsid w:val="00985869"/>
    <w:rsid w:val="0098613D"/>
    <w:rsid w:val="009905DE"/>
    <w:rsid w:val="00991F4A"/>
    <w:rsid w:val="00993BA2"/>
    <w:rsid w:val="00997DF1"/>
    <w:rsid w:val="009A3F53"/>
    <w:rsid w:val="009B15D3"/>
    <w:rsid w:val="009B1B74"/>
    <w:rsid w:val="009B2F05"/>
    <w:rsid w:val="009B4308"/>
    <w:rsid w:val="009B512C"/>
    <w:rsid w:val="009B53D7"/>
    <w:rsid w:val="009B5947"/>
    <w:rsid w:val="009B78C9"/>
    <w:rsid w:val="009B7C14"/>
    <w:rsid w:val="009C146E"/>
    <w:rsid w:val="009D0163"/>
    <w:rsid w:val="009D1EE1"/>
    <w:rsid w:val="009D36DA"/>
    <w:rsid w:val="009D4A78"/>
    <w:rsid w:val="009E0D65"/>
    <w:rsid w:val="009E3E12"/>
    <w:rsid w:val="009E6A8F"/>
    <w:rsid w:val="009F47F0"/>
    <w:rsid w:val="009F7C81"/>
    <w:rsid w:val="00A002E3"/>
    <w:rsid w:val="00A023A8"/>
    <w:rsid w:val="00A0336D"/>
    <w:rsid w:val="00A1509B"/>
    <w:rsid w:val="00A212CC"/>
    <w:rsid w:val="00A3274C"/>
    <w:rsid w:val="00A33D6C"/>
    <w:rsid w:val="00A3708E"/>
    <w:rsid w:val="00A3794E"/>
    <w:rsid w:val="00A40B2F"/>
    <w:rsid w:val="00A43CAC"/>
    <w:rsid w:val="00A44081"/>
    <w:rsid w:val="00A4757B"/>
    <w:rsid w:val="00A479A8"/>
    <w:rsid w:val="00A50C26"/>
    <w:rsid w:val="00A519B0"/>
    <w:rsid w:val="00A623E0"/>
    <w:rsid w:val="00A6581F"/>
    <w:rsid w:val="00A66512"/>
    <w:rsid w:val="00A71AAB"/>
    <w:rsid w:val="00A72FCB"/>
    <w:rsid w:val="00A74D96"/>
    <w:rsid w:val="00A7658C"/>
    <w:rsid w:val="00A777C9"/>
    <w:rsid w:val="00A85C20"/>
    <w:rsid w:val="00A95853"/>
    <w:rsid w:val="00AA0620"/>
    <w:rsid w:val="00AA1EC9"/>
    <w:rsid w:val="00AA360C"/>
    <w:rsid w:val="00AA3D5D"/>
    <w:rsid w:val="00AA5873"/>
    <w:rsid w:val="00AB0134"/>
    <w:rsid w:val="00AB248A"/>
    <w:rsid w:val="00AD1D24"/>
    <w:rsid w:val="00AD475C"/>
    <w:rsid w:val="00AE1408"/>
    <w:rsid w:val="00AE1E49"/>
    <w:rsid w:val="00AE31AB"/>
    <w:rsid w:val="00AE4FDC"/>
    <w:rsid w:val="00B11C70"/>
    <w:rsid w:val="00B15F09"/>
    <w:rsid w:val="00B2076E"/>
    <w:rsid w:val="00B253DB"/>
    <w:rsid w:val="00B26B50"/>
    <w:rsid w:val="00B33451"/>
    <w:rsid w:val="00B40CE2"/>
    <w:rsid w:val="00B414A0"/>
    <w:rsid w:val="00B43572"/>
    <w:rsid w:val="00B43AFB"/>
    <w:rsid w:val="00B46F5B"/>
    <w:rsid w:val="00B5032A"/>
    <w:rsid w:val="00B5161E"/>
    <w:rsid w:val="00B61B7A"/>
    <w:rsid w:val="00B636E6"/>
    <w:rsid w:val="00B65F95"/>
    <w:rsid w:val="00B661B1"/>
    <w:rsid w:val="00B67ACE"/>
    <w:rsid w:val="00B67C65"/>
    <w:rsid w:val="00B76206"/>
    <w:rsid w:val="00B811FA"/>
    <w:rsid w:val="00B81EB5"/>
    <w:rsid w:val="00B8566A"/>
    <w:rsid w:val="00B85739"/>
    <w:rsid w:val="00B901D7"/>
    <w:rsid w:val="00B9575D"/>
    <w:rsid w:val="00B96DD2"/>
    <w:rsid w:val="00B9734C"/>
    <w:rsid w:val="00B9781D"/>
    <w:rsid w:val="00BA0A61"/>
    <w:rsid w:val="00BA115C"/>
    <w:rsid w:val="00BA1310"/>
    <w:rsid w:val="00BA22A5"/>
    <w:rsid w:val="00BA4EC8"/>
    <w:rsid w:val="00BA5F11"/>
    <w:rsid w:val="00BB1680"/>
    <w:rsid w:val="00BB1E0D"/>
    <w:rsid w:val="00BB7007"/>
    <w:rsid w:val="00BC4708"/>
    <w:rsid w:val="00BC53BF"/>
    <w:rsid w:val="00BC5B73"/>
    <w:rsid w:val="00BE1589"/>
    <w:rsid w:val="00BE78D6"/>
    <w:rsid w:val="00BF0AE9"/>
    <w:rsid w:val="00BF2DDE"/>
    <w:rsid w:val="00BF3273"/>
    <w:rsid w:val="00BF3279"/>
    <w:rsid w:val="00BF4A98"/>
    <w:rsid w:val="00C00D66"/>
    <w:rsid w:val="00C03DE6"/>
    <w:rsid w:val="00C14693"/>
    <w:rsid w:val="00C158EF"/>
    <w:rsid w:val="00C15F6F"/>
    <w:rsid w:val="00C21355"/>
    <w:rsid w:val="00C2441D"/>
    <w:rsid w:val="00C2566E"/>
    <w:rsid w:val="00C25DBF"/>
    <w:rsid w:val="00C25F24"/>
    <w:rsid w:val="00C3066F"/>
    <w:rsid w:val="00C32E96"/>
    <w:rsid w:val="00C34FE8"/>
    <w:rsid w:val="00C4006D"/>
    <w:rsid w:val="00C428F9"/>
    <w:rsid w:val="00C42B71"/>
    <w:rsid w:val="00C450F2"/>
    <w:rsid w:val="00C475B9"/>
    <w:rsid w:val="00C52932"/>
    <w:rsid w:val="00C52F7A"/>
    <w:rsid w:val="00C53ECA"/>
    <w:rsid w:val="00C54268"/>
    <w:rsid w:val="00C57D74"/>
    <w:rsid w:val="00C65764"/>
    <w:rsid w:val="00C71787"/>
    <w:rsid w:val="00C71DF6"/>
    <w:rsid w:val="00C73E64"/>
    <w:rsid w:val="00C742D1"/>
    <w:rsid w:val="00C743F2"/>
    <w:rsid w:val="00C77065"/>
    <w:rsid w:val="00C8110E"/>
    <w:rsid w:val="00C86E1C"/>
    <w:rsid w:val="00C94D9A"/>
    <w:rsid w:val="00C96466"/>
    <w:rsid w:val="00CA3359"/>
    <w:rsid w:val="00CA3701"/>
    <w:rsid w:val="00CB1C77"/>
    <w:rsid w:val="00CB51CC"/>
    <w:rsid w:val="00CB7898"/>
    <w:rsid w:val="00CC00F7"/>
    <w:rsid w:val="00CC358B"/>
    <w:rsid w:val="00CD13A6"/>
    <w:rsid w:val="00CD6609"/>
    <w:rsid w:val="00CE0F07"/>
    <w:rsid w:val="00CF0943"/>
    <w:rsid w:val="00CF1ED4"/>
    <w:rsid w:val="00CF4A99"/>
    <w:rsid w:val="00CF7D58"/>
    <w:rsid w:val="00D03F81"/>
    <w:rsid w:val="00D0763D"/>
    <w:rsid w:val="00D11DD3"/>
    <w:rsid w:val="00D13104"/>
    <w:rsid w:val="00D15C86"/>
    <w:rsid w:val="00D15F75"/>
    <w:rsid w:val="00D17142"/>
    <w:rsid w:val="00D17712"/>
    <w:rsid w:val="00D21032"/>
    <w:rsid w:val="00D27AA9"/>
    <w:rsid w:val="00D313CB"/>
    <w:rsid w:val="00D337B4"/>
    <w:rsid w:val="00D40CDC"/>
    <w:rsid w:val="00D41E01"/>
    <w:rsid w:val="00D422FE"/>
    <w:rsid w:val="00D42CA7"/>
    <w:rsid w:val="00D4595F"/>
    <w:rsid w:val="00D5045E"/>
    <w:rsid w:val="00D537F5"/>
    <w:rsid w:val="00D570EF"/>
    <w:rsid w:val="00D634B7"/>
    <w:rsid w:val="00D64A83"/>
    <w:rsid w:val="00D65278"/>
    <w:rsid w:val="00D65ECF"/>
    <w:rsid w:val="00D679EE"/>
    <w:rsid w:val="00D67CDA"/>
    <w:rsid w:val="00D74FA1"/>
    <w:rsid w:val="00D7506B"/>
    <w:rsid w:val="00D7535B"/>
    <w:rsid w:val="00D826CC"/>
    <w:rsid w:val="00D84184"/>
    <w:rsid w:val="00D8420D"/>
    <w:rsid w:val="00D9623A"/>
    <w:rsid w:val="00D97C89"/>
    <w:rsid w:val="00D97DB3"/>
    <w:rsid w:val="00DA1CA1"/>
    <w:rsid w:val="00DA393D"/>
    <w:rsid w:val="00DA5A21"/>
    <w:rsid w:val="00DB330A"/>
    <w:rsid w:val="00DB37FA"/>
    <w:rsid w:val="00DB4214"/>
    <w:rsid w:val="00DB732C"/>
    <w:rsid w:val="00DC2947"/>
    <w:rsid w:val="00DC48BA"/>
    <w:rsid w:val="00DC4C03"/>
    <w:rsid w:val="00DD414C"/>
    <w:rsid w:val="00DD58AE"/>
    <w:rsid w:val="00DD6B18"/>
    <w:rsid w:val="00DE38FF"/>
    <w:rsid w:val="00DE7AFF"/>
    <w:rsid w:val="00DF267C"/>
    <w:rsid w:val="00DF2DAD"/>
    <w:rsid w:val="00E04B98"/>
    <w:rsid w:val="00E0712C"/>
    <w:rsid w:val="00E12F05"/>
    <w:rsid w:val="00E27537"/>
    <w:rsid w:val="00E27605"/>
    <w:rsid w:val="00E3118E"/>
    <w:rsid w:val="00E311F1"/>
    <w:rsid w:val="00E348FD"/>
    <w:rsid w:val="00E37995"/>
    <w:rsid w:val="00E401A3"/>
    <w:rsid w:val="00E404ED"/>
    <w:rsid w:val="00E40A8D"/>
    <w:rsid w:val="00E430ED"/>
    <w:rsid w:val="00E453AE"/>
    <w:rsid w:val="00E4632D"/>
    <w:rsid w:val="00E47E72"/>
    <w:rsid w:val="00E51A28"/>
    <w:rsid w:val="00E51C2E"/>
    <w:rsid w:val="00E54694"/>
    <w:rsid w:val="00E5482A"/>
    <w:rsid w:val="00E62125"/>
    <w:rsid w:val="00E628E8"/>
    <w:rsid w:val="00E6389B"/>
    <w:rsid w:val="00E6674D"/>
    <w:rsid w:val="00E74E0F"/>
    <w:rsid w:val="00E75F3C"/>
    <w:rsid w:val="00E771CB"/>
    <w:rsid w:val="00E81483"/>
    <w:rsid w:val="00E81495"/>
    <w:rsid w:val="00E942ED"/>
    <w:rsid w:val="00E9487A"/>
    <w:rsid w:val="00E95818"/>
    <w:rsid w:val="00EA57E4"/>
    <w:rsid w:val="00EA6722"/>
    <w:rsid w:val="00EB60B6"/>
    <w:rsid w:val="00ED03F0"/>
    <w:rsid w:val="00ED0599"/>
    <w:rsid w:val="00ED181D"/>
    <w:rsid w:val="00ED5033"/>
    <w:rsid w:val="00ED6D5A"/>
    <w:rsid w:val="00EE049C"/>
    <w:rsid w:val="00EE3D06"/>
    <w:rsid w:val="00EE6EFD"/>
    <w:rsid w:val="00EF2FEC"/>
    <w:rsid w:val="00EF67F8"/>
    <w:rsid w:val="00EF6C51"/>
    <w:rsid w:val="00F01ACD"/>
    <w:rsid w:val="00F02E27"/>
    <w:rsid w:val="00F03B08"/>
    <w:rsid w:val="00F0417D"/>
    <w:rsid w:val="00F04A27"/>
    <w:rsid w:val="00F124A0"/>
    <w:rsid w:val="00F13A3E"/>
    <w:rsid w:val="00F2186B"/>
    <w:rsid w:val="00F23361"/>
    <w:rsid w:val="00F235A1"/>
    <w:rsid w:val="00F23E98"/>
    <w:rsid w:val="00F251B6"/>
    <w:rsid w:val="00F26118"/>
    <w:rsid w:val="00F27988"/>
    <w:rsid w:val="00F346C8"/>
    <w:rsid w:val="00F35484"/>
    <w:rsid w:val="00F3653D"/>
    <w:rsid w:val="00F412FB"/>
    <w:rsid w:val="00F4173F"/>
    <w:rsid w:val="00F4387A"/>
    <w:rsid w:val="00F462F8"/>
    <w:rsid w:val="00F46933"/>
    <w:rsid w:val="00F51315"/>
    <w:rsid w:val="00F52395"/>
    <w:rsid w:val="00F55AB7"/>
    <w:rsid w:val="00F55EEC"/>
    <w:rsid w:val="00F5730A"/>
    <w:rsid w:val="00F64DA8"/>
    <w:rsid w:val="00F65A5D"/>
    <w:rsid w:val="00F703FA"/>
    <w:rsid w:val="00F76863"/>
    <w:rsid w:val="00F86C24"/>
    <w:rsid w:val="00F914F8"/>
    <w:rsid w:val="00F92AA5"/>
    <w:rsid w:val="00F96993"/>
    <w:rsid w:val="00FA3B33"/>
    <w:rsid w:val="00FA4538"/>
    <w:rsid w:val="00FA68EB"/>
    <w:rsid w:val="00FB61AA"/>
    <w:rsid w:val="00FB63B7"/>
    <w:rsid w:val="00FC04A8"/>
    <w:rsid w:val="00FC3003"/>
    <w:rsid w:val="00FC302A"/>
    <w:rsid w:val="00FC627E"/>
    <w:rsid w:val="00FC6F69"/>
    <w:rsid w:val="00FD66F8"/>
    <w:rsid w:val="00FE1218"/>
    <w:rsid w:val="00FE686C"/>
    <w:rsid w:val="00FE6FD3"/>
    <w:rsid w:val="00FF0A13"/>
    <w:rsid w:val="022D7353"/>
    <w:rsid w:val="025569FF"/>
    <w:rsid w:val="097739D4"/>
    <w:rsid w:val="0A3440B6"/>
    <w:rsid w:val="0CD24BD9"/>
    <w:rsid w:val="1667146F"/>
    <w:rsid w:val="181F291D"/>
    <w:rsid w:val="21385D18"/>
    <w:rsid w:val="2A9C2C79"/>
    <w:rsid w:val="2AE031F0"/>
    <w:rsid w:val="339559A3"/>
    <w:rsid w:val="360A2F44"/>
    <w:rsid w:val="371022FB"/>
    <w:rsid w:val="48520B74"/>
    <w:rsid w:val="520372EF"/>
    <w:rsid w:val="6DA126BA"/>
    <w:rsid w:val="6F533955"/>
    <w:rsid w:val="78F61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unhideWhenUsed/>
    <w:qFormat/>
    <w:rPr>
      <w:color w:val="535353"/>
      <w:u w:val="non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customStyle="1" w:styleId="1">
    <w:name w:val="列出段落1"/>
    <w:basedOn w:val="a"/>
    <w:uiPriority w:val="34"/>
    <w:qFormat/>
    <w:pPr>
      <w:ind w:firstLineChars="200" w:firstLine="420"/>
    </w:pPr>
  </w:style>
  <w:style w:type="paragraph" w:styleId="a8">
    <w:name w:val="Balloon Text"/>
    <w:basedOn w:val="a"/>
    <w:link w:val="Char1"/>
    <w:uiPriority w:val="99"/>
    <w:semiHidden/>
    <w:unhideWhenUsed/>
    <w:rsid w:val="00304E5D"/>
    <w:rPr>
      <w:sz w:val="18"/>
      <w:szCs w:val="18"/>
    </w:rPr>
  </w:style>
  <w:style w:type="character" w:customStyle="1" w:styleId="Char1">
    <w:name w:val="批注框文本 Char"/>
    <w:basedOn w:val="a0"/>
    <w:link w:val="a8"/>
    <w:uiPriority w:val="99"/>
    <w:semiHidden/>
    <w:rsid w:val="00304E5D"/>
    <w:rPr>
      <w:kern w:val="2"/>
      <w:sz w:val="18"/>
      <w:szCs w:val="18"/>
    </w:rPr>
  </w:style>
  <w:style w:type="paragraph" w:styleId="a9">
    <w:name w:val="List Paragraph"/>
    <w:basedOn w:val="a"/>
    <w:uiPriority w:val="34"/>
    <w:qFormat/>
    <w:rsid w:val="003C03A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unhideWhenUsed/>
    <w:qFormat/>
    <w:rPr>
      <w:color w:val="535353"/>
      <w:u w:val="non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customStyle="1" w:styleId="1">
    <w:name w:val="列出段落1"/>
    <w:basedOn w:val="a"/>
    <w:uiPriority w:val="34"/>
    <w:qFormat/>
    <w:pPr>
      <w:ind w:firstLineChars="200" w:firstLine="420"/>
    </w:pPr>
  </w:style>
  <w:style w:type="paragraph" w:styleId="a8">
    <w:name w:val="Balloon Text"/>
    <w:basedOn w:val="a"/>
    <w:link w:val="Char1"/>
    <w:uiPriority w:val="99"/>
    <w:semiHidden/>
    <w:unhideWhenUsed/>
    <w:rsid w:val="00304E5D"/>
    <w:rPr>
      <w:sz w:val="18"/>
      <w:szCs w:val="18"/>
    </w:rPr>
  </w:style>
  <w:style w:type="character" w:customStyle="1" w:styleId="Char1">
    <w:name w:val="批注框文本 Char"/>
    <w:basedOn w:val="a0"/>
    <w:link w:val="a8"/>
    <w:uiPriority w:val="99"/>
    <w:semiHidden/>
    <w:rsid w:val="00304E5D"/>
    <w:rPr>
      <w:kern w:val="2"/>
      <w:sz w:val="18"/>
      <w:szCs w:val="18"/>
    </w:rPr>
  </w:style>
  <w:style w:type="paragraph" w:styleId="a9">
    <w:name w:val="List Paragraph"/>
    <w:basedOn w:val="a"/>
    <w:uiPriority w:val="34"/>
    <w:qFormat/>
    <w:rsid w:val="003C03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8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csushsj2016@163.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sushsj2016@163.co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30456;&#20851;&#30003;&#25253;&#26448;&#26009;&#35831;&#21457;&#36865;&#33267;&#37038;&#31665;1925207034@qq.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E5DB7E-1528-4995-8585-F8A9EEB12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9</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高阳</dc:creator>
  <cp:lastModifiedBy>杨晖</cp:lastModifiedBy>
  <cp:revision>73</cp:revision>
  <cp:lastPrinted>2020-07-08T07:09:00Z</cp:lastPrinted>
  <dcterms:created xsi:type="dcterms:W3CDTF">2020-07-01T10:02:00Z</dcterms:created>
  <dcterms:modified xsi:type="dcterms:W3CDTF">2020-07-08T09:52:00Z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