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1A36A6D9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F16E0C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9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56C168A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27900">
              <w:rPr>
                <w:rFonts w:asciiTheme="minorHAnsi" w:eastAsia="微軟正黑體" w:hAnsiTheme="minorHAnsi" w:hint="eastAsia"/>
                <w:sz w:val="32"/>
              </w:rPr>
              <w:t>109062202</w:t>
            </w:r>
            <w:r w:rsidR="00826DE3">
              <w:rPr>
                <w:rFonts w:asciiTheme="minorHAnsi" w:eastAsia="微軟正黑體" w:hAnsiTheme="minorHAnsi" w:hint="eastAsia"/>
                <w:sz w:val="32"/>
              </w:rPr>
              <w:t>, 109062203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A4973C3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proofErr w:type="gramStart"/>
            <w:r w:rsidR="00627900">
              <w:rPr>
                <w:rFonts w:asciiTheme="minorHAnsi" w:eastAsia="微軟正黑體" w:hAnsiTheme="minorHAnsi" w:hint="eastAsia"/>
                <w:sz w:val="32"/>
              </w:rPr>
              <w:t>陳禹辰</w:t>
            </w:r>
            <w:proofErr w:type="gramEnd"/>
            <w:r w:rsidR="00826DE3">
              <w:rPr>
                <w:rFonts w:asciiTheme="minorHAnsi" w:eastAsia="微軟正黑體" w:hAnsiTheme="minorHAnsi" w:hint="eastAsia"/>
                <w:sz w:val="32"/>
              </w:rPr>
              <w:t>,</w:t>
            </w:r>
            <w:r w:rsidR="00826DE3">
              <w:rPr>
                <w:rFonts w:asciiTheme="minorHAnsi" w:eastAsia="微軟正黑體" w:hAnsiTheme="minorHAnsi"/>
                <w:sz w:val="32"/>
              </w:rPr>
              <w:t xml:space="preserve"> </w:t>
            </w:r>
            <w:proofErr w:type="gramStart"/>
            <w:r w:rsidR="00826DE3">
              <w:rPr>
                <w:rFonts w:asciiTheme="minorHAnsi" w:eastAsia="微軟正黑體" w:hAnsiTheme="minorHAnsi" w:hint="eastAsia"/>
                <w:sz w:val="32"/>
              </w:rPr>
              <w:t>林佑禾</w:t>
            </w:r>
            <w:proofErr w:type="gramEnd"/>
          </w:p>
        </w:tc>
      </w:tr>
    </w:tbl>
    <w:p w14:paraId="581F9B43" w14:textId="701CE2CD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F35B575" w14:textId="11CB5D11" w:rsidR="0036294F" w:rsidRDefault="008340CE" w:rsidP="003D7021">
      <w:pPr>
        <w:pStyle w:val="a7"/>
        <w:ind w:leftChars="0" w:left="0" w:firstLine="360"/>
        <w:rPr>
          <w:rFonts w:ascii="微軟正黑體" w:eastAsia="微軟正黑體" w:hAnsi="微軟正黑體" w:cstheme="majorHAnsi"/>
        </w:rPr>
      </w:pPr>
      <w:r w:rsidRPr="003D7021">
        <w:rPr>
          <w:rFonts w:ascii="微軟正黑體" w:eastAsia="微軟正黑體" w:hAnsi="微軟正黑體" w:cstheme="majorHAnsi" w:hint="eastAsia"/>
        </w:rPr>
        <w:t>這次的l</w:t>
      </w:r>
      <w:r w:rsidRPr="003D7021">
        <w:rPr>
          <w:rFonts w:ascii="微軟正黑體" w:eastAsia="微軟正黑體" w:hAnsi="微軟正黑體" w:cstheme="majorHAnsi"/>
        </w:rPr>
        <w:t>ab</w:t>
      </w:r>
      <w:r w:rsidRPr="003D7021">
        <w:rPr>
          <w:rFonts w:ascii="微軟正黑體" w:eastAsia="微軟正黑體" w:hAnsi="微軟正黑體" w:cstheme="majorHAnsi" w:hint="eastAsia"/>
        </w:rPr>
        <w:t>主要就是先trace code過之後從t</w:t>
      </w:r>
      <w:r w:rsidRPr="003D7021">
        <w:rPr>
          <w:rFonts w:ascii="微軟正黑體" w:eastAsia="微軟正黑體" w:hAnsi="微軟正黑體" w:cstheme="majorHAnsi"/>
        </w:rPr>
        <w:t>emplate</w:t>
      </w:r>
      <w:r w:rsidRPr="003D7021">
        <w:rPr>
          <w:rFonts w:ascii="微軟正黑體" w:eastAsia="微軟正黑體" w:hAnsi="微軟正黑體" w:cstheme="majorHAnsi" w:hint="eastAsia"/>
        </w:rPr>
        <w:t>下去改，</w:t>
      </w:r>
      <w:r w:rsidR="003D7021" w:rsidRPr="003D7021">
        <w:rPr>
          <w:rFonts w:ascii="微軟正黑體" w:eastAsia="微軟正黑體" w:hAnsi="微軟正黑體" w:cstheme="majorHAnsi" w:hint="eastAsia"/>
        </w:rPr>
        <w:t>要做的分為三個部分，分別是m</w:t>
      </w:r>
      <w:r w:rsidR="003D7021" w:rsidRPr="003D7021">
        <w:rPr>
          <w:rFonts w:ascii="微軟正黑體" w:eastAsia="微軟正黑體" w:hAnsi="微軟正黑體" w:cstheme="majorHAnsi"/>
        </w:rPr>
        <w:t>otor</w:t>
      </w:r>
      <w:r w:rsidR="003D7021">
        <w:rPr>
          <w:rFonts w:ascii="微軟正黑體" w:eastAsia="微軟正黑體" w:hAnsi="微軟正黑體" w:cstheme="majorHAnsi"/>
        </w:rPr>
        <w:t>(</w:t>
      </w:r>
      <w:r w:rsidR="003D7021">
        <w:rPr>
          <w:rFonts w:ascii="微軟正黑體" w:eastAsia="微軟正黑體" w:hAnsi="微軟正黑體" w:cstheme="majorHAnsi" w:hint="eastAsia"/>
        </w:rPr>
        <w:t>馬達</w:t>
      </w:r>
      <w:r w:rsidR="003D7021">
        <w:rPr>
          <w:rFonts w:ascii="微軟正黑體" w:eastAsia="微軟正黑體" w:hAnsi="微軟正黑體" w:cstheme="majorHAnsi"/>
        </w:rPr>
        <w:t>)</w:t>
      </w:r>
      <w:r w:rsidR="003D7021" w:rsidRPr="003D7021">
        <w:rPr>
          <w:rFonts w:ascii="微軟正黑體" w:eastAsia="微軟正黑體" w:hAnsi="微軟正黑體" w:cstheme="majorHAnsi" w:hint="eastAsia"/>
        </w:rPr>
        <w:t>、s</w:t>
      </w:r>
      <w:r w:rsidR="003D7021" w:rsidRPr="003D7021">
        <w:rPr>
          <w:rFonts w:ascii="微軟正黑體" w:eastAsia="微軟正黑體" w:hAnsi="微軟正黑體" w:cstheme="majorHAnsi"/>
        </w:rPr>
        <w:t>onic</w:t>
      </w:r>
      <w:r w:rsidR="003D7021">
        <w:rPr>
          <w:rFonts w:ascii="微軟正黑體" w:eastAsia="微軟正黑體" w:hAnsi="微軟正黑體" w:cstheme="majorHAnsi" w:hint="eastAsia"/>
        </w:rPr>
        <w:t>(超聲波感測器)</w:t>
      </w:r>
      <w:r w:rsidR="003D7021" w:rsidRPr="003D7021">
        <w:rPr>
          <w:rFonts w:ascii="微軟正黑體" w:eastAsia="微軟正黑體" w:hAnsi="微軟正黑體" w:cstheme="majorHAnsi" w:hint="eastAsia"/>
        </w:rPr>
        <w:t>、</w:t>
      </w:r>
      <w:proofErr w:type="spellStart"/>
      <w:r w:rsidR="003D7021" w:rsidRPr="003D7021">
        <w:rPr>
          <w:rFonts w:ascii="微軟正黑體" w:eastAsia="微軟正黑體" w:hAnsi="微軟正黑體" w:cstheme="majorHAnsi" w:hint="eastAsia"/>
        </w:rPr>
        <w:t>t</w:t>
      </w:r>
      <w:r w:rsidR="003D7021" w:rsidRPr="003D7021">
        <w:rPr>
          <w:rFonts w:ascii="微軟正黑體" w:eastAsia="微軟正黑體" w:hAnsi="微軟正黑體" w:cstheme="majorHAnsi"/>
        </w:rPr>
        <w:t>racker_sensor</w:t>
      </w:r>
      <w:proofErr w:type="spellEnd"/>
      <w:r w:rsidR="003D7021">
        <w:rPr>
          <w:rFonts w:ascii="微軟正黑體" w:eastAsia="微軟正黑體" w:hAnsi="微軟正黑體" w:cstheme="majorHAnsi" w:hint="eastAsia"/>
        </w:rPr>
        <w:t>(紅外線感測器)。</w:t>
      </w:r>
    </w:p>
    <w:p w14:paraId="62F6AE93" w14:textId="3284413B" w:rsidR="003D7021" w:rsidRDefault="003D7021" w:rsidP="00D565D2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馬達的部分，要讓他能夠向左轉</w:t>
      </w:r>
      <w:r>
        <w:rPr>
          <w:rFonts w:ascii="新細明體" w:hAnsi="新細明體" w:cstheme="majorHAnsi" w:hint="eastAsia"/>
        </w:rPr>
        <w:t>、</w:t>
      </w:r>
      <w:r>
        <w:rPr>
          <w:rFonts w:ascii="微軟正黑體" w:eastAsia="微軟正黑體" w:hAnsi="微軟正黑體" w:cstheme="majorHAnsi" w:hint="eastAsia"/>
        </w:rPr>
        <w:t>向右轉</w:t>
      </w:r>
      <w:r>
        <w:rPr>
          <w:rFonts w:ascii="新細明體" w:hAnsi="新細明體" w:cstheme="majorHAnsi" w:hint="eastAsia"/>
        </w:rPr>
        <w:t>、</w:t>
      </w:r>
      <w:r>
        <w:rPr>
          <w:rFonts w:ascii="微軟正黑體" w:eastAsia="微軟正黑體" w:hAnsi="微軟正黑體" w:cstheme="majorHAnsi" w:hint="eastAsia"/>
        </w:rPr>
        <w:t>往前以及停下</w:t>
      </w:r>
      <w:r w:rsidR="00D565D2">
        <w:rPr>
          <w:rFonts w:ascii="微軟正黑體" w:eastAsia="微軟正黑體" w:hAnsi="微軟正黑體" w:cstheme="majorHAnsi" w:hint="eastAsia"/>
        </w:rPr>
        <w:t>，如果要向右轉的話，我們是讓他左邊往前右邊往後，向左轉則反之右邊往前左邊往後。</w:t>
      </w:r>
      <w:proofErr w:type="spellStart"/>
      <w:r w:rsidR="00D565D2">
        <w:rPr>
          <w:rFonts w:ascii="微軟正黑體" w:eastAsia="微軟正黑體" w:hAnsi="微軟正黑體" w:cstheme="majorHAnsi"/>
        </w:rPr>
        <w:t>l_IN</w:t>
      </w:r>
      <w:proofErr w:type="spellEnd"/>
      <w:r w:rsidR="00D565D2">
        <w:rPr>
          <w:rFonts w:ascii="微軟正黑體" w:eastAsia="微軟正黑體" w:hAnsi="微軟正黑體" w:cstheme="majorHAnsi" w:hint="eastAsia"/>
        </w:rPr>
        <w:t>跟</w:t>
      </w:r>
      <w:proofErr w:type="spellStart"/>
      <w:r w:rsidR="00D565D2">
        <w:rPr>
          <w:rFonts w:ascii="微軟正黑體" w:eastAsia="微軟正黑體" w:hAnsi="微軟正黑體" w:cstheme="majorHAnsi" w:hint="eastAsia"/>
        </w:rPr>
        <w:t>r</w:t>
      </w:r>
      <w:r w:rsidR="00D565D2">
        <w:rPr>
          <w:rFonts w:ascii="微軟正黑體" w:eastAsia="微軟正黑體" w:hAnsi="微軟正黑體" w:cstheme="majorHAnsi"/>
        </w:rPr>
        <w:t>_IN</w:t>
      </w:r>
      <w:proofErr w:type="spellEnd"/>
      <w:r w:rsidR="00D565D2">
        <w:rPr>
          <w:rFonts w:ascii="微軟正黑體" w:eastAsia="微軟正黑體" w:hAnsi="微軟正黑體" w:cstheme="majorHAnsi" w:hint="eastAsia"/>
        </w:rPr>
        <w:t>就是控制左右馬達轉的方向，對於右馬達來說如果是10就是向前01就是向後，而左馬達則是01往前10往後。然後</w:t>
      </w:r>
      <w:proofErr w:type="spellStart"/>
      <w:r w:rsidR="00D565D2">
        <w:rPr>
          <w:rFonts w:ascii="微軟正黑體" w:eastAsia="微軟正黑體" w:hAnsi="微軟正黑體" w:cstheme="majorHAnsi" w:hint="eastAsia"/>
        </w:rPr>
        <w:t>l</w:t>
      </w:r>
      <w:r w:rsidR="00D565D2">
        <w:rPr>
          <w:rFonts w:ascii="微軟正黑體" w:eastAsia="微軟正黑體" w:hAnsi="微軟正黑體" w:cstheme="majorHAnsi"/>
        </w:rPr>
        <w:t>eft_motor</w:t>
      </w:r>
      <w:proofErr w:type="spellEnd"/>
      <w:r w:rsidR="00D565D2">
        <w:rPr>
          <w:rFonts w:ascii="微軟正黑體" w:eastAsia="微軟正黑體" w:hAnsi="微軟正黑體" w:cstheme="majorHAnsi" w:hint="eastAsia"/>
        </w:rPr>
        <w:t>跟</w:t>
      </w:r>
      <w:proofErr w:type="spellStart"/>
      <w:r w:rsidR="00D565D2">
        <w:rPr>
          <w:rFonts w:ascii="微軟正黑體" w:eastAsia="微軟正黑體" w:hAnsi="微軟正黑體" w:cstheme="majorHAnsi" w:hint="eastAsia"/>
        </w:rPr>
        <w:t>r</w:t>
      </w:r>
      <w:r w:rsidR="00D565D2">
        <w:rPr>
          <w:rFonts w:ascii="微軟正黑體" w:eastAsia="微軟正黑體" w:hAnsi="微軟正黑體" w:cstheme="majorHAnsi"/>
        </w:rPr>
        <w:t>ight_motor</w:t>
      </w:r>
      <w:proofErr w:type="spellEnd"/>
      <w:r w:rsidR="00D565D2">
        <w:rPr>
          <w:rFonts w:ascii="微軟正黑體" w:eastAsia="微軟正黑體" w:hAnsi="微軟正黑體" w:cstheme="majorHAnsi" w:hint="eastAsia"/>
        </w:rPr>
        <w:t>就是控制左右馬達的動力。</w:t>
      </w:r>
    </w:p>
    <w:p w14:paraId="16C73FD0" w14:textId="17B57F71" w:rsidR="00D565D2" w:rsidRDefault="00D565D2" w:rsidP="003D7021">
      <w:pPr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54A05D63" wp14:editId="2539065A">
            <wp:extent cx="3375660" cy="249555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ACB87" wp14:editId="4D426F2D">
            <wp:extent cx="3154680" cy="4973124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248" cy="50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0272" w14:textId="2A1CA49F" w:rsidR="007C5A70" w:rsidRDefault="00D565D2" w:rsidP="007C5A70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超聲波感測器</w:t>
      </w:r>
      <w:r>
        <w:rPr>
          <w:rFonts w:ascii="微軟正黑體" w:eastAsia="微軟正黑體" w:hAnsi="微軟正黑體" w:cstheme="majorHAnsi" w:hint="eastAsia"/>
        </w:rPr>
        <w:t>的話要做的只有偵測的距離，來後根據距離來決定是否該停下來。</w:t>
      </w:r>
      <w:r w:rsidR="007C5A70">
        <w:rPr>
          <w:rFonts w:ascii="微軟正黑體" w:eastAsia="微軟正黑體" w:hAnsi="微軟正黑體" w:cstheme="majorHAnsi" w:hint="eastAsia"/>
        </w:rPr>
        <w:t>偵測距離</w:t>
      </w:r>
      <w:proofErr w:type="gramStart"/>
      <w:r w:rsidR="007C5A70">
        <w:rPr>
          <w:rFonts w:ascii="微軟正黑體" w:eastAsia="微軟正黑體" w:hAnsi="微軟正黑體" w:cstheme="majorHAnsi" w:hint="eastAsia"/>
        </w:rPr>
        <w:t>個</w:t>
      </w:r>
      <w:proofErr w:type="gramEnd"/>
      <w:r w:rsidR="007C5A70">
        <w:rPr>
          <w:rFonts w:ascii="微軟正黑體" w:eastAsia="微軟正黑體" w:hAnsi="微軟正黑體" w:cstheme="majorHAnsi" w:hint="eastAsia"/>
        </w:rPr>
        <w:t>公式如下：</w:t>
      </w:r>
    </w:p>
    <w:p w14:paraId="28E6D63D" w14:textId="5686822E" w:rsidR="00D565D2" w:rsidRDefault="007C5A70" w:rsidP="007C5A70">
      <w:pPr>
        <w:ind w:firstLine="360"/>
        <w:rPr>
          <w:rFonts w:ascii="微軟正黑體" w:eastAsia="微軟正黑體" w:hAnsi="微軟正黑體" w:cstheme="majorHAnsi" w:hint="eastAsia"/>
        </w:rPr>
      </w:pPr>
      <w:r>
        <w:rPr>
          <w:noProof/>
        </w:rPr>
        <w:drawing>
          <wp:inline distT="0" distB="0" distL="0" distR="0" wp14:anchorId="74F215D6" wp14:editId="35B4073D">
            <wp:extent cx="4831080" cy="32471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803" cy="3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A89" w14:textId="0C9AD7C4" w:rsidR="00D565D2" w:rsidRDefault="007C5A70" w:rsidP="003D7021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因為傳進</w:t>
      </w:r>
      <w:proofErr w:type="spellStart"/>
      <w:r>
        <w:rPr>
          <w:rFonts w:ascii="微軟正黑體" w:eastAsia="微軟正黑體" w:hAnsi="微軟正黑體" w:cstheme="majorHAnsi" w:hint="eastAsia"/>
        </w:rPr>
        <w:t>Po</w:t>
      </w:r>
      <w:r>
        <w:rPr>
          <w:rFonts w:ascii="微軟正黑體" w:eastAsia="微軟正黑體" w:hAnsi="微軟正黑體" w:cstheme="majorHAnsi"/>
        </w:rPr>
        <w:t>sCounter</w:t>
      </w:r>
      <w:proofErr w:type="spellEnd"/>
      <w:r>
        <w:rPr>
          <w:rFonts w:ascii="微軟正黑體" w:eastAsia="微軟正黑體" w:hAnsi="微軟正黑體" w:cstheme="majorHAnsi" w:hint="eastAsia"/>
        </w:rPr>
        <w:t>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proofErr w:type="gramStart"/>
      <w:r>
        <w:rPr>
          <w:rFonts w:ascii="微軟正黑體" w:eastAsia="微軟正黑體" w:hAnsi="微軟正黑體" w:cstheme="majorHAnsi" w:hint="eastAsia"/>
        </w:rPr>
        <w:t>是除頻過</w:t>
      </w:r>
      <w:proofErr w:type="gramEnd"/>
      <w:r>
        <w:rPr>
          <w:rFonts w:ascii="微軟正黑體" w:eastAsia="微軟正黑體" w:hAnsi="微軟正黑體" w:cstheme="majorHAnsi" w:hint="eastAsia"/>
        </w:rPr>
        <w:t>的，所以c</w:t>
      </w:r>
      <w:r>
        <w:rPr>
          <w:rFonts w:ascii="微軟正黑體" w:eastAsia="微軟正黑體" w:hAnsi="微軟正黑體" w:cstheme="majorHAnsi"/>
        </w:rPr>
        <w:t>ounter</w:t>
      </w:r>
      <w:r>
        <w:rPr>
          <w:rFonts w:ascii="微軟正黑體" w:eastAsia="微軟正黑體" w:hAnsi="微軟正黑體" w:cstheme="majorHAnsi" w:hint="eastAsia"/>
        </w:rPr>
        <w:t>就是每1</w:t>
      </w:r>
      <w:r>
        <w:rPr>
          <w:rFonts w:ascii="微軟正黑體" w:eastAsia="微軟正黑體" w:hAnsi="微軟正黑體" w:cstheme="majorHAnsi"/>
        </w:rPr>
        <w:t>us</w:t>
      </w:r>
      <w:r>
        <w:rPr>
          <w:rFonts w:ascii="微軟正黑體" w:eastAsia="微軟正黑體" w:hAnsi="微軟正黑體" w:cstheme="majorHAnsi" w:hint="eastAsia"/>
        </w:rPr>
        <w:t>會數一次，</w:t>
      </w:r>
      <w:r w:rsidR="00E05D03">
        <w:rPr>
          <w:rFonts w:ascii="微軟正黑體" w:eastAsia="微軟正黑體" w:hAnsi="微軟正黑體" w:cstheme="majorHAnsi" w:hint="eastAsia"/>
        </w:rPr>
        <w:t>接著</w:t>
      </w:r>
      <w:r>
        <w:rPr>
          <w:rFonts w:ascii="微軟正黑體" w:eastAsia="微軟正黑體" w:hAnsi="微軟正黑體" w:cstheme="majorHAnsi" w:hint="eastAsia"/>
        </w:rPr>
        <w:t>就根據講義的算法(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ulse_length</w:t>
      </w:r>
      <w:proofErr w:type="spellEnd"/>
      <w:r>
        <w:rPr>
          <w:rFonts w:ascii="微軟正黑體" w:eastAsia="微軟正黑體" w:hAnsi="微軟正黑體" w:cstheme="majorHAnsi"/>
        </w:rPr>
        <w:t xml:space="preserve"> / 2</w:t>
      </w:r>
      <w:r>
        <w:rPr>
          <w:rFonts w:ascii="微軟正黑體" w:eastAsia="微軟正黑體" w:hAnsi="微軟正黑體" w:cstheme="majorHAnsi" w:hint="eastAsia"/>
        </w:rPr>
        <w:t xml:space="preserve"> </w:t>
      </w:r>
      <w:r>
        <w:rPr>
          <w:rFonts w:ascii="微軟正黑體" w:eastAsia="微軟正黑體" w:hAnsi="微軟正黑體" w:cstheme="majorHAnsi"/>
        </w:rPr>
        <w:t>)</w:t>
      </w:r>
      <w:r>
        <w:rPr>
          <w:rFonts w:ascii="微軟正黑體" w:eastAsia="微軟正黑體" w:hAnsi="微軟正黑體" w:cstheme="majorHAnsi" w:hint="eastAsia"/>
        </w:rPr>
        <w:t>* 0.034 c</w:t>
      </w:r>
      <w:r>
        <w:rPr>
          <w:rFonts w:ascii="微軟正黑體" w:eastAsia="微軟正黑體" w:hAnsi="微軟正黑體" w:cstheme="majorHAnsi"/>
        </w:rPr>
        <w:t>m/us</w:t>
      </w:r>
      <w:r>
        <w:rPr>
          <w:rFonts w:ascii="微軟正黑體" w:eastAsia="微軟正黑體" w:hAnsi="微軟正黑體" w:cstheme="majorHAnsi" w:hint="eastAsia"/>
        </w:rPr>
        <w:t>就可以算出偵測的距離是多少</w:t>
      </w:r>
      <w:r w:rsidR="00E05D03">
        <w:rPr>
          <w:rFonts w:ascii="微軟正黑體" w:eastAsia="微軟正黑體" w:hAnsi="微軟正黑體" w:cstheme="majorHAnsi" w:hint="eastAsia"/>
        </w:rPr>
        <w:t>了，然後如果距離小於15公</w:t>
      </w:r>
      <w:r w:rsidR="00E05D03">
        <w:rPr>
          <w:rFonts w:ascii="微軟正黑體" w:eastAsia="微軟正黑體" w:hAnsi="微軟正黑體" w:cstheme="majorHAnsi" w:hint="eastAsia"/>
        </w:rPr>
        <w:lastRenderedPageBreak/>
        <w:t xml:space="preserve">分就讓他mode 切換到 </w:t>
      </w:r>
      <w:r w:rsidR="00E05D03">
        <w:rPr>
          <w:rFonts w:ascii="微軟正黑體" w:eastAsia="微軟正黑體" w:hAnsi="微軟正黑體" w:cstheme="majorHAnsi"/>
        </w:rPr>
        <w:t xml:space="preserve">stop </w:t>
      </w:r>
      <w:r w:rsidR="00E05D03">
        <w:rPr>
          <w:rFonts w:ascii="微軟正黑體" w:eastAsia="微軟正黑體" w:hAnsi="微軟正黑體" w:cstheme="majorHAnsi" w:hint="eastAsia"/>
        </w:rPr>
        <w:t>停下來。</w:t>
      </w:r>
    </w:p>
    <w:p w14:paraId="2B542716" w14:textId="567B9185" w:rsidR="00E05D03" w:rsidRDefault="00E05D03" w:rsidP="00E05D03">
      <w:pPr>
        <w:ind w:firstLine="36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1E714767" wp14:editId="1E1149F8">
            <wp:extent cx="4930140" cy="1867763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810" cy="18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650" w14:textId="09DF992A" w:rsidR="00E05D03" w:rsidRDefault="00E05D03" w:rsidP="00E05D03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紅外線感測器</w:t>
      </w:r>
      <w:r>
        <w:rPr>
          <w:rFonts w:ascii="微軟正黑體" w:eastAsia="微軟正黑體" w:hAnsi="微軟正黑體" w:cstheme="majorHAnsi" w:hint="eastAsia"/>
        </w:rPr>
        <w:t>的部分就是根據偵測到的來決定要往左往右或是往前，如果左邊是黑色就往左，右邊是黑色就往右，其餘就是往前直行。</w:t>
      </w:r>
    </w:p>
    <w:p w14:paraId="6203A14B" w14:textId="0AE792EA" w:rsidR="009F116F" w:rsidRPr="003D7021" w:rsidRDefault="009F116F" w:rsidP="009F116F">
      <w:pPr>
        <w:ind w:firstLine="360"/>
        <w:rPr>
          <w:rFonts w:ascii="微軟正黑體" w:eastAsia="微軟正黑體" w:hAnsi="微軟正黑體" w:cstheme="majorHAnsi" w:hint="eastAsia"/>
        </w:rPr>
      </w:pPr>
      <w:r>
        <w:rPr>
          <w:noProof/>
        </w:rPr>
        <w:drawing>
          <wp:inline distT="0" distB="0" distL="0" distR="0" wp14:anchorId="70FBC710" wp14:editId="2B48E253">
            <wp:extent cx="4907280" cy="128016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261" cy="13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0CBE8" w14:textId="2103B5E3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0FF0E80D" w14:textId="46506CC4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484A5398" w14:textId="79F96822" w:rsidR="002D108D" w:rsidRPr="002D108D" w:rsidRDefault="002D108D" w:rsidP="002D108D">
      <w:pPr>
        <w:ind w:left="360"/>
        <w:rPr>
          <w:rFonts w:asciiTheme="minorHAnsi" w:eastAsia="微軟正黑體" w:hAnsiTheme="minorHAnsi"/>
          <w:szCs w:val="24"/>
        </w:rPr>
      </w:pPr>
    </w:p>
    <w:sectPr w:rsidR="002D108D" w:rsidRPr="002D108D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D2FB" w14:textId="77777777" w:rsidR="00F24F5E" w:rsidRDefault="00F24F5E" w:rsidP="00175022">
      <w:r>
        <w:separator/>
      </w:r>
    </w:p>
  </w:endnote>
  <w:endnote w:type="continuationSeparator" w:id="0">
    <w:p w14:paraId="230BC00C" w14:textId="77777777" w:rsidR="00F24F5E" w:rsidRDefault="00F24F5E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1531" w14:textId="77777777" w:rsidR="00F24F5E" w:rsidRDefault="00F24F5E" w:rsidP="00175022">
      <w:r>
        <w:separator/>
      </w:r>
    </w:p>
  </w:footnote>
  <w:footnote w:type="continuationSeparator" w:id="0">
    <w:p w14:paraId="53C01D16" w14:textId="77777777" w:rsidR="00F24F5E" w:rsidRDefault="00F24F5E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19E8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27C8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4FE4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3F1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066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153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08D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6B61"/>
    <w:rsid w:val="0031784A"/>
    <w:rsid w:val="00321298"/>
    <w:rsid w:val="00322BBD"/>
    <w:rsid w:val="00322C87"/>
    <w:rsid w:val="00323470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294F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66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7021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D77F9"/>
    <w:rsid w:val="004E12EF"/>
    <w:rsid w:val="004E17F5"/>
    <w:rsid w:val="004E2B0F"/>
    <w:rsid w:val="004E53A6"/>
    <w:rsid w:val="004F0F17"/>
    <w:rsid w:val="004F1360"/>
    <w:rsid w:val="004F17AE"/>
    <w:rsid w:val="004F36EB"/>
    <w:rsid w:val="004F400E"/>
    <w:rsid w:val="004F40F5"/>
    <w:rsid w:val="004F571F"/>
    <w:rsid w:val="004F5E55"/>
    <w:rsid w:val="004F65B5"/>
    <w:rsid w:val="004F69A2"/>
    <w:rsid w:val="0050074C"/>
    <w:rsid w:val="0050328E"/>
    <w:rsid w:val="005039FA"/>
    <w:rsid w:val="0050433F"/>
    <w:rsid w:val="0050477A"/>
    <w:rsid w:val="00505626"/>
    <w:rsid w:val="00505866"/>
    <w:rsid w:val="00506A40"/>
    <w:rsid w:val="00506EF1"/>
    <w:rsid w:val="00507987"/>
    <w:rsid w:val="00512A18"/>
    <w:rsid w:val="00513659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3CFC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07B3"/>
    <w:rsid w:val="00622198"/>
    <w:rsid w:val="00622883"/>
    <w:rsid w:val="006237AE"/>
    <w:rsid w:val="00624615"/>
    <w:rsid w:val="006263CF"/>
    <w:rsid w:val="00627900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6386"/>
    <w:rsid w:val="006609B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109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2FF6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A70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5589"/>
    <w:rsid w:val="008266FC"/>
    <w:rsid w:val="00826DE3"/>
    <w:rsid w:val="008306F2"/>
    <w:rsid w:val="0083361E"/>
    <w:rsid w:val="008340C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1A7D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6F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1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4CA6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2FC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97092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4E9D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65D2"/>
    <w:rsid w:val="00D5764E"/>
    <w:rsid w:val="00D57A94"/>
    <w:rsid w:val="00D6054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479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05D03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619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6E0C"/>
    <w:rsid w:val="00F17049"/>
    <w:rsid w:val="00F23C47"/>
    <w:rsid w:val="00F23DB6"/>
    <w:rsid w:val="00F24F5E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3068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BD3B-B1DA-44B9-BA37-A9DBC105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87</Words>
  <Characters>498</Characters>
  <Application>Microsoft Office Word</Application>
  <DocSecurity>0</DocSecurity>
  <Lines>4</Lines>
  <Paragraphs>1</Paragraphs>
  <ScaleCrop>false</ScaleCrop>
  <Company>NTHU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54</cp:revision>
  <cp:lastPrinted>2021-12-23T05:35:00Z</cp:lastPrinted>
  <dcterms:created xsi:type="dcterms:W3CDTF">2017-11-22T13:53:00Z</dcterms:created>
  <dcterms:modified xsi:type="dcterms:W3CDTF">2021-12-29T08:13:00Z</dcterms:modified>
</cp:coreProperties>
</file>