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48" w:rsidRDefault="00401A48" w:rsidP="00401A48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337</w:t>
      </w:r>
      <w:r>
        <w:rPr>
          <w:rFonts w:hint="eastAsia"/>
        </w:rPr>
        <w:t>打油诗合集</w:t>
      </w:r>
      <w:r>
        <w:rPr>
          <w:rFonts w:hint="eastAsia"/>
        </w:rPr>
        <w:t>.zip</w:t>
      </w:r>
      <w:r w:rsidR="00C44FA1">
        <w:rPr>
          <w:rFonts w:hint="eastAsia"/>
        </w:rPr>
        <w:t>——游戏王版本</w:t>
      </w:r>
    </w:p>
    <w:p w:rsidR="00EC3D29" w:rsidRDefault="00EC3D29" w:rsidP="00EC3D29">
      <w:pPr>
        <w:spacing w:line="220" w:lineRule="atLeast"/>
        <w:rPr>
          <w:rFonts w:hint="eastAsia"/>
        </w:rPr>
      </w:pPr>
      <w:r w:rsidRPr="005D07A2">
        <w:rPr>
          <w:rFonts w:hint="eastAsia"/>
          <w:color w:val="7030A0"/>
        </w:rPr>
        <w:t>横批</w:t>
      </w:r>
      <w:r>
        <w:rPr>
          <w:rFonts w:hint="eastAsia"/>
        </w:rPr>
        <w:t>：</w:t>
      </w:r>
      <w:r w:rsidR="00083F85" w:rsidRPr="00C44FA1">
        <w:rPr>
          <w:rFonts w:hint="eastAsia"/>
          <w:b/>
          <w:color w:val="0070C0"/>
        </w:rPr>
        <w:t>XYZ</w:t>
      </w:r>
      <w:r w:rsidR="00083F85">
        <w:rPr>
          <w:rFonts w:hint="eastAsia"/>
        </w:rPr>
        <w:t>漏洞人，除外</w:t>
      </w:r>
      <w:r w:rsidR="005D07A2">
        <w:rPr>
          <w:rFonts w:hint="eastAsia"/>
        </w:rPr>
        <w:t>！</w:t>
      </w:r>
      <w:r w:rsidR="00083F85" w:rsidRPr="00C44FA1">
        <w:rPr>
          <w:rFonts w:hint="eastAsia"/>
          <w:b/>
          <w:color w:val="0070C0"/>
        </w:rPr>
        <w:t>XYZ</w:t>
      </w:r>
      <w:r w:rsidR="00083F85">
        <w:rPr>
          <w:rFonts w:hint="eastAsia"/>
        </w:rPr>
        <w:t>神龙炮，合体！</w:t>
      </w:r>
    </w:p>
    <w:p w:rsidR="00971295" w:rsidRDefault="00971295" w:rsidP="00971295">
      <w:pPr>
        <w:spacing w:line="220" w:lineRule="atLeast"/>
      </w:pPr>
      <w:r>
        <w:rPr>
          <w:rFonts w:hint="eastAsia"/>
        </w:rPr>
        <w:t>六武众</w:t>
      </w:r>
      <w:r w:rsidRPr="001452B8">
        <w:rPr>
          <w:rFonts w:hint="eastAsia"/>
          <w:color w:val="00B050"/>
        </w:rPr>
        <w:t>竹</w:t>
      </w:r>
      <w:r>
        <w:rPr>
          <w:rFonts w:hint="eastAsia"/>
        </w:rPr>
        <w:t>刀，染上疫病黑</w:t>
      </w:r>
      <w:r w:rsidRPr="001452B8">
        <w:rPr>
          <w:rFonts w:hint="eastAsia"/>
          <w:color w:val="FF0000"/>
        </w:rPr>
        <w:t>尘</w:t>
      </w:r>
      <w:r w:rsidR="007F5697">
        <w:rPr>
          <w:rFonts w:hint="eastAsia"/>
        </w:rPr>
        <w:t>，风住</w:t>
      </w:r>
      <w:r w:rsidR="007F5697" w:rsidRPr="001452B8">
        <w:rPr>
          <w:rFonts w:hint="eastAsia"/>
          <w:color w:val="FF0000"/>
        </w:rPr>
        <w:t>尘</w:t>
      </w:r>
      <w:r w:rsidR="007F5697">
        <w:rPr>
          <w:rFonts w:hint="eastAsia"/>
        </w:rPr>
        <w:t>香花已尽。</w:t>
      </w:r>
      <w:r>
        <w:rPr>
          <w:rFonts w:hint="eastAsia"/>
        </w:rPr>
        <w:t>(</w:t>
      </w:r>
      <w:r>
        <w:rPr>
          <w:rFonts w:hint="eastAsia"/>
        </w:rPr>
        <w:t>谢</w:t>
      </w:r>
      <w:r w:rsidRPr="001452B8">
        <w:rPr>
          <w:rFonts w:hint="eastAsia"/>
          <w:color w:val="FF0000"/>
        </w:rPr>
        <w:t>尘</w:t>
      </w:r>
      <w:r w:rsidRPr="001452B8">
        <w:rPr>
          <w:rFonts w:hint="eastAsia"/>
          <w:color w:val="00B050"/>
        </w:rPr>
        <w:t>竹</w:t>
      </w:r>
      <w:r>
        <w:rPr>
          <w:rFonts w:hint="eastAsia"/>
        </w:rPr>
        <w:t>)</w:t>
      </w:r>
      <w:r w:rsidR="00EC3D29">
        <w:rPr>
          <w:rFonts w:hint="eastAsia"/>
        </w:rPr>
        <w:t xml:space="preserve">  [</w:t>
      </w:r>
      <w:proofErr w:type="spellStart"/>
      <w:r w:rsidR="00EC3D29" w:rsidRPr="00C44FA1">
        <w:rPr>
          <w:rFonts w:hint="eastAsia"/>
          <w:b/>
          <w:color w:val="0070C0"/>
        </w:rPr>
        <w:t>X</w:t>
      </w:r>
      <w:r w:rsidR="00EC3D29">
        <w:rPr>
          <w:rFonts w:hint="eastAsia"/>
        </w:rPr>
        <w:t>ie</w:t>
      </w:r>
      <w:proofErr w:type="spellEnd"/>
      <w:r w:rsidR="00EC3D29">
        <w:rPr>
          <w:rFonts w:hint="eastAsia"/>
        </w:rPr>
        <w:t>]</w:t>
      </w:r>
    </w:p>
    <w:p w:rsidR="00971295" w:rsidRDefault="00971295" w:rsidP="00971295">
      <w:pPr>
        <w:spacing w:line="220" w:lineRule="atLeast"/>
      </w:pPr>
      <w:r>
        <w:rPr>
          <w:rFonts w:hint="eastAsia"/>
        </w:rPr>
        <w:t>王</w:t>
      </w:r>
      <w:r w:rsidRPr="00971295">
        <w:rPr>
          <w:rFonts w:hint="eastAsia"/>
          <w:color w:val="FF0000"/>
        </w:rPr>
        <w:t>家</w:t>
      </w:r>
      <w:r>
        <w:rPr>
          <w:rFonts w:hint="eastAsia"/>
        </w:rPr>
        <w:t>的神殿，特招地帝</w:t>
      </w:r>
      <w:r w:rsidRPr="00971295">
        <w:rPr>
          <w:rFonts w:hint="eastAsia"/>
          <w:color w:val="FF0000"/>
        </w:rPr>
        <w:t>家</w:t>
      </w:r>
      <w:r>
        <w:rPr>
          <w:rFonts w:hint="eastAsia"/>
        </w:rPr>
        <w:t>臣</w:t>
      </w:r>
      <w:r w:rsidR="007F5697">
        <w:rPr>
          <w:rFonts w:hint="eastAsia"/>
        </w:rPr>
        <w:t>，草色</w:t>
      </w:r>
      <w:r w:rsidR="007F5697" w:rsidRPr="00F638B8">
        <w:rPr>
          <w:rFonts w:hint="eastAsia"/>
          <w:color w:val="00B050"/>
        </w:rPr>
        <w:t>姚</w:t>
      </w:r>
      <w:r w:rsidR="007F5697">
        <w:rPr>
          <w:rFonts w:hint="eastAsia"/>
        </w:rPr>
        <w:t>看近却无。</w:t>
      </w:r>
      <w:r>
        <w:rPr>
          <w:rFonts w:hint="eastAsia"/>
        </w:rPr>
        <w:t>(</w:t>
      </w:r>
      <w:r w:rsidRPr="00F638B8">
        <w:rPr>
          <w:rFonts w:hint="eastAsia"/>
          <w:color w:val="00B050"/>
        </w:rPr>
        <w:t>姚</w:t>
      </w:r>
      <w:r w:rsidRPr="007F5697">
        <w:rPr>
          <w:rFonts w:hint="eastAsia"/>
          <w:color w:val="FF0000"/>
        </w:rPr>
        <w:t>家</w:t>
      </w:r>
      <w:r>
        <w:rPr>
          <w:rFonts w:hint="eastAsia"/>
        </w:rPr>
        <w:t>铭</w:t>
      </w:r>
      <w:r>
        <w:rPr>
          <w:rFonts w:hint="eastAsia"/>
        </w:rPr>
        <w:t>)</w:t>
      </w:r>
      <w:r w:rsidR="00EC3D29">
        <w:rPr>
          <w:rFonts w:hint="eastAsia"/>
        </w:rPr>
        <w:t xml:space="preserve">  [</w:t>
      </w:r>
      <w:r w:rsidR="00EC3D29" w:rsidRPr="00C44FA1">
        <w:rPr>
          <w:rFonts w:hint="eastAsia"/>
          <w:b/>
          <w:color w:val="0070C0"/>
        </w:rPr>
        <w:t>Y</w:t>
      </w:r>
      <w:r w:rsidR="00EC3D29">
        <w:rPr>
          <w:rFonts w:hint="eastAsia"/>
        </w:rPr>
        <w:t>ao]</w:t>
      </w:r>
    </w:p>
    <w:p w:rsidR="00971295" w:rsidRDefault="00971295" w:rsidP="00971295">
      <w:pPr>
        <w:spacing w:line="220" w:lineRule="atLeast"/>
      </w:pPr>
      <w:r w:rsidRPr="00971295">
        <w:rPr>
          <w:rFonts w:hint="eastAsia"/>
          <w:color w:val="FF0000"/>
        </w:rPr>
        <w:t>豪</w:t>
      </w:r>
      <w:r>
        <w:rPr>
          <w:rFonts w:hint="eastAsia"/>
        </w:rPr>
        <w:t>雨结界像，对抗炎之剑</w:t>
      </w:r>
      <w:r w:rsidRPr="00971295">
        <w:rPr>
          <w:rFonts w:hint="eastAsia"/>
          <w:color w:val="FF0000"/>
        </w:rPr>
        <w:t>豪</w:t>
      </w:r>
      <w:r w:rsidR="007F5697">
        <w:rPr>
          <w:rFonts w:hint="eastAsia"/>
        </w:rPr>
        <w:t>，床头</w:t>
      </w:r>
      <w:r w:rsidR="007F5697" w:rsidRPr="00F638B8">
        <w:rPr>
          <w:rFonts w:hint="eastAsia"/>
          <w:color w:val="00B050"/>
        </w:rPr>
        <w:t>周</w:t>
      </w:r>
      <w:r w:rsidR="007F5697">
        <w:rPr>
          <w:rFonts w:hint="eastAsia"/>
        </w:rPr>
        <w:t>易有深意。</w:t>
      </w:r>
      <w:r>
        <w:rPr>
          <w:rFonts w:hint="eastAsia"/>
        </w:rPr>
        <w:t>(</w:t>
      </w:r>
      <w:r w:rsidRPr="00F638B8">
        <w:rPr>
          <w:rFonts w:hint="eastAsia"/>
          <w:color w:val="00B050"/>
        </w:rPr>
        <w:t>周</w:t>
      </w:r>
      <w:r>
        <w:rPr>
          <w:rFonts w:hint="eastAsia"/>
        </w:rPr>
        <w:t>健</w:t>
      </w:r>
      <w:r w:rsidRPr="007F5697">
        <w:rPr>
          <w:rFonts w:hint="eastAsia"/>
          <w:color w:val="FF0000"/>
        </w:rPr>
        <w:t>豪</w:t>
      </w:r>
      <w:r>
        <w:rPr>
          <w:rFonts w:hint="eastAsia"/>
        </w:rPr>
        <w:t>)</w:t>
      </w:r>
      <w:r w:rsidR="00EC3D29">
        <w:rPr>
          <w:rFonts w:hint="eastAsia"/>
        </w:rPr>
        <w:t xml:space="preserve">  [</w:t>
      </w:r>
      <w:r w:rsidR="00EC3D29" w:rsidRPr="00C44FA1">
        <w:rPr>
          <w:rFonts w:hint="eastAsia"/>
          <w:b/>
          <w:color w:val="0070C0"/>
        </w:rPr>
        <w:t>Z</w:t>
      </w:r>
      <w:r w:rsidR="00EC3D29">
        <w:rPr>
          <w:rFonts w:hint="eastAsia"/>
        </w:rPr>
        <w:t>hou]</w:t>
      </w:r>
    </w:p>
    <w:p w:rsidR="004358AB" w:rsidRDefault="00971295" w:rsidP="00971295">
      <w:pPr>
        <w:spacing w:line="220" w:lineRule="atLeast"/>
        <w:rPr>
          <w:rFonts w:hint="eastAsia"/>
        </w:rPr>
      </w:pPr>
      <w:r w:rsidRPr="00971295">
        <w:rPr>
          <w:rFonts w:hint="eastAsia"/>
          <w:color w:val="FF0000"/>
        </w:rPr>
        <w:t>心</w:t>
      </w:r>
      <w:r>
        <w:rPr>
          <w:rFonts w:hint="eastAsia"/>
        </w:rPr>
        <w:t>眼之女神，邂逅黑衣</w:t>
      </w:r>
      <w:r w:rsidRPr="00F638B8">
        <w:rPr>
          <w:rFonts w:hint="eastAsia"/>
          <w:color w:val="00B050"/>
        </w:rPr>
        <w:t>哲</w:t>
      </w:r>
      <w:r>
        <w:rPr>
          <w:rFonts w:hint="eastAsia"/>
        </w:rPr>
        <w:t>人</w:t>
      </w:r>
      <w:r w:rsidR="007F5697">
        <w:rPr>
          <w:rFonts w:hint="eastAsia"/>
        </w:rPr>
        <w:t>，亦余</w:t>
      </w:r>
      <w:r w:rsidR="007F5697" w:rsidRPr="00F638B8">
        <w:rPr>
          <w:rFonts w:hint="eastAsia"/>
          <w:color w:val="FF0000"/>
        </w:rPr>
        <w:t>心</w:t>
      </w:r>
      <w:r w:rsidR="007F5697">
        <w:rPr>
          <w:rFonts w:hint="eastAsia"/>
        </w:rPr>
        <w:t>之所善兮。</w:t>
      </w:r>
      <w:r>
        <w:rPr>
          <w:rFonts w:hint="eastAsia"/>
        </w:rPr>
        <w:t>(</w:t>
      </w:r>
      <w:r>
        <w:rPr>
          <w:rFonts w:hint="eastAsia"/>
        </w:rPr>
        <w:t>翟</w:t>
      </w:r>
      <w:r w:rsidRPr="007F5697">
        <w:rPr>
          <w:rFonts w:hint="eastAsia"/>
          <w:color w:val="FF0000"/>
        </w:rPr>
        <w:t>心</w:t>
      </w:r>
      <w:r w:rsidRPr="00F638B8">
        <w:rPr>
          <w:rFonts w:hint="eastAsia"/>
          <w:color w:val="00B050"/>
        </w:rPr>
        <w:t>哲</w:t>
      </w:r>
      <w:r>
        <w:rPr>
          <w:rFonts w:hint="eastAsia"/>
        </w:rPr>
        <w:t>)</w:t>
      </w:r>
      <w:r w:rsidR="00EC3D29">
        <w:rPr>
          <w:rFonts w:hint="eastAsia"/>
        </w:rPr>
        <w:t xml:space="preserve">  [</w:t>
      </w:r>
      <w:proofErr w:type="spellStart"/>
      <w:r w:rsidR="00EC3D29" w:rsidRPr="00C44FA1">
        <w:rPr>
          <w:rFonts w:hint="eastAsia"/>
          <w:b/>
          <w:color w:val="0070C0"/>
        </w:rPr>
        <w:t>Z</w:t>
      </w:r>
      <w:r w:rsidR="00EC3D29">
        <w:rPr>
          <w:rFonts w:hint="eastAsia"/>
        </w:rPr>
        <w:t>hai</w:t>
      </w:r>
      <w:proofErr w:type="spellEnd"/>
      <w:r w:rsidR="00EC3D29">
        <w:rPr>
          <w:rFonts w:hint="eastAsia"/>
        </w:rPr>
        <w:t>]</w:t>
      </w:r>
    </w:p>
    <w:p w:rsidR="00863CCD" w:rsidRDefault="00863CCD" w:rsidP="00971295">
      <w:pPr>
        <w:spacing w:line="220" w:lineRule="atLeast"/>
        <w:rPr>
          <w:rFonts w:hint="eastAsia"/>
        </w:rPr>
      </w:pPr>
    </w:p>
    <w:p w:rsidR="00A77C16" w:rsidRDefault="00A77C16" w:rsidP="00971295">
      <w:pPr>
        <w:spacing w:line="220" w:lineRule="atLeast"/>
        <w:rPr>
          <w:rFonts w:hint="eastAsia"/>
        </w:rPr>
      </w:pPr>
      <w:r w:rsidRPr="00863CCD">
        <w:rPr>
          <w:rFonts w:hint="eastAsia"/>
          <w:b/>
        </w:rPr>
        <w:t>使用说明</w:t>
      </w:r>
      <w:r>
        <w:rPr>
          <w:rFonts w:hint="eastAsia"/>
        </w:rPr>
        <w:t>：</w:t>
      </w:r>
    </w:p>
    <w:p w:rsidR="00122E8E" w:rsidRDefault="009A3405" w:rsidP="00971295">
      <w:pPr>
        <w:spacing w:line="220" w:lineRule="atLeast"/>
        <w:rPr>
          <w:rFonts w:hint="eastAsia"/>
        </w:rPr>
      </w:pP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.</w:t>
      </w:r>
      <w:r w:rsidR="00122E8E">
        <w:rPr>
          <w:rFonts w:hint="eastAsia"/>
        </w:rPr>
        <w:t>此打油诗是：</w:t>
      </w:r>
      <w:r w:rsidR="00122E8E" w:rsidRPr="00C44FA1">
        <w:rPr>
          <w:rFonts w:hint="eastAsia"/>
          <w:bdr w:val="single" w:sz="4" w:space="0" w:color="auto"/>
        </w:rPr>
        <w:t>五</w:t>
      </w:r>
      <w:r w:rsidR="00C44FA1">
        <w:rPr>
          <w:rFonts w:hint="eastAsia"/>
          <w:bdr w:val="single" w:sz="4" w:space="0" w:color="auto"/>
        </w:rPr>
        <w:t>、</w:t>
      </w:r>
      <w:r w:rsidR="00122E8E" w:rsidRPr="00C44FA1">
        <w:rPr>
          <w:rFonts w:hint="eastAsia"/>
          <w:bdr w:val="single" w:sz="4" w:space="0" w:color="auto"/>
        </w:rPr>
        <w:t>六</w:t>
      </w:r>
      <w:r w:rsidR="00C44FA1">
        <w:rPr>
          <w:rFonts w:hint="eastAsia"/>
          <w:bdr w:val="single" w:sz="4" w:space="0" w:color="auto"/>
        </w:rPr>
        <w:t>、</w:t>
      </w:r>
      <w:r w:rsidR="00122E8E" w:rsidRPr="00C44FA1">
        <w:rPr>
          <w:rFonts w:hint="eastAsia"/>
          <w:bdr w:val="single" w:sz="4" w:space="0" w:color="auto"/>
        </w:rPr>
        <w:t>七</w:t>
      </w:r>
      <w:r w:rsidR="00122E8E">
        <w:rPr>
          <w:rFonts w:hint="eastAsia"/>
        </w:rPr>
        <w:t>言律诗</w:t>
      </w:r>
      <w:r w:rsidR="00645DC1">
        <w:rPr>
          <w:rFonts w:hint="eastAsia"/>
        </w:rPr>
        <w:t>；</w:t>
      </w:r>
    </w:p>
    <w:p w:rsidR="00122E8E" w:rsidRDefault="00A77C16" w:rsidP="00971295">
      <w:pPr>
        <w:spacing w:line="220" w:lineRule="atLeast"/>
        <w:rPr>
          <w:rFonts w:hint="eastAsia"/>
        </w:rPr>
      </w:pP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.</w:t>
      </w:r>
      <w:r>
        <w:rPr>
          <w:rFonts w:hint="eastAsia"/>
        </w:rPr>
        <w:t>此打油诗在内容上由第一、第二列的</w:t>
      </w:r>
      <w:r w:rsidRPr="00C6102E">
        <w:rPr>
          <w:rFonts w:hint="eastAsia"/>
          <w:bdr w:val="single" w:sz="4" w:space="0" w:color="auto"/>
        </w:rPr>
        <w:t>游戏王</w:t>
      </w:r>
      <w:r w:rsidR="00C6102E" w:rsidRPr="00C6102E">
        <w:rPr>
          <w:rFonts w:hint="eastAsia"/>
          <w:bdr w:val="single" w:sz="4" w:space="0" w:color="auto"/>
        </w:rPr>
        <w:t>卡牌</w:t>
      </w:r>
      <w:r>
        <w:rPr>
          <w:rFonts w:hint="eastAsia"/>
        </w:rPr>
        <w:t>，以及第三列的</w:t>
      </w:r>
      <w:r w:rsidR="00C6102E" w:rsidRPr="00C6102E">
        <w:rPr>
          <w:rFonts w:hint="eastAsia"/>
          <w:bdr w:val="single" w:sz="4" w:space="0" w:color="auto"/>
        </w:rPr>
        <w:t>藏字七言诗</w:t>
      </w:r>
      <w:r>
        <w:rPr>
          <w:rFonts w:hint="eastAsia"/>
        </w:rPr>
        <w:t>构成</w:t>
      </w:r>
      <w:r w:rsidR="00645DC1">
        <w:rPr>
          <w:rFonts w:hint="eastAsia"/>
        </w:rPr>
        <w:t>；</w:t>
      </w:r>
    </w:p>
    <w:p w:rsidR="009A3405" w:rsidRDefault="00C6102E" w:rsidP="00971295">
      <w:pPr>
        <w:spacing w:line="220" w:lineRule="atLeast"/>
        <w:rPr>
          <w:rFonts w:hint="eastAsia"/>
        </w:rPr>
      </w:pP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.</w:t>
      </w:r>
      <w:r w:rsidR="00401A48">
        <w:rPr>
          <w:rFonts w:hint="eastAsia"/>
        </w:rPr>
        <w:t>每一行诗中，</w:t>
      </w:r>
      <w:r w:rsidR="00E5526D">
        <w:rPr>
          <w:rFonts w:hint="eastAsia"/>
        </w:rPr>
        <w:t>均会</w:t>
      </w:r>
      <w:r w:rsidR="009A3405">
        <w:rPr>
          <w:rFonts w:hint="eastAsia"/>
        </w:rPr>
        <w:t>出现</w:t>
      </w:r>
      <w:r w:rsidR="00E5526D">
        <w:rPr>
          <w:rFonts w:hint="eastAsia"/>
        </w:rPr>
        <w:t>每人名字的</w:t>
      </w:r>
      <w:r w:rsidR="00E5526D" w:rsidRPr="00161BE4">
        <w:rPr>
          <w:rFonts w:hint="eastAsia"/>
          <w:bdr w:val="single" w:sz="4" w:space="0" w:color="auto"/>
        </w:rPr>
        <w:t>三个字中的</w:t>
      </w:r>
      <w:r w:rsidR="009A3405" w:rsidRPr="00161BE4">
        <w:rPr>
          <w:rFonts w:hint="eastAsia"/>
          <w:bdr w:val="single" w:sz="4" w:space="0" w:color="auto"/>
        </w:rPr>
        <w:t>两个</w:t>
      </w:r>
      <w:r w:rsidR="009A3405">
        <w:rPr>
          <w:rFonts w:hint="eastAsia"/>
        </w:rPr>
        <w:t>；</w:t>
      </w:r>
    </w:p>
    <w:p w:rsidR="009A3405" w:rsidRDefault="00C6102E" w:rsidP="00971295">
      <w:pPr>
        <w:spacing w:line="220" w:lineRule="atLeast"/>
        <w:rPr>
          <w:rFonts w:hint="eastAsia"/>
        </w:rPr>
      </w:pPr>
      <w:fldSimple w:instr=" = 4 \* GB3 ">
        <w:r>
          <w:rPr>
            <w:rFonts w:hint="eastAsia"/>
            <w:noProof/>
          </w:rPr>
          <w:t>④</w:t>
        </w:r>
      </w:fldSimple>
      <w:r w:rsidR="009A3405">
        <w:rPr>
          <w:rFonts w:hint="eastAsia"/>
        </w:rPr>
        <w:t>.</w:t>
      </w:r>
      <w:r w:rsidR="00401A48">
        <w:rPr>
          <w:rFonts w:hint="eastAsia"/>
        </w:rPr>
        <w:t>每一行诗中，</w:t>
      </w:r>
      <w:r w:rsidR="009A3405" w:rsidRPr="00161BE4">
        <w:rPr>
          <w:rFonts w:hint="eastAsia"/>
          <w:color w:val="FF0000"/>
        </w:rPr>
        <w:t>红色字</w:t>
      </w:r>
      <w:r w:rsidR="009A3405">
        <w:rPr>
          <w:rFonts w:hint="eastAsia"/>
        </w:rPr>
        <w:t>代表出现</w:t>
      </w:r>
      <w:r w:rsidR="009A3405" w:rsidRPr="00161BE4">
        <w:rPr>
          <w:rFonts w:hint="eastAsia"/>
          <w:bdr w:val="single" w:sz="4" w:space="0" w:color="auto"/>
        </w:rPr>
        <w:t>两次</w:t>
      </w:r>
      <w:r w:rsidR="009A3405">
        <w:rPr>
          <w:rFonts w:hint="eastAsia"/>
        </w:rPr>
        <w:t>，</w:t>
      </w:r>
      <w:r w:rsidR="009A3405" w:rsidRPr="00161BE4">
        <w:rPr>
          <w:rFonts w:hint="eastAsia"/>
          <w:color w:val="00B050"/>
        </w:rPr>
        <w:t>绿色字</w:t>
      </w:r>
      <w:r w:rsidR="009A3405">
        <w:rPr>
          <w:rFonts w:hint="eastAsia"/>
        </w:rPr>
        <w:t>代表出现</w:t>
      </w:r>
      <w:r w:rsidR="009A3405" w:rsidRPr="00161BE4">
        <w:rPr>
          <w:rFonts w:hint="eastAsia"/>
          <w:bdr w:val="single" w:sz="4" w:space="0" w:color="auto"/>
        </w:rPr>
        <w:t>一次</w:t>
      </w:r>
      <w:r w:rsidR="009A3405">
        <w:rPr>
          <w:rFonts w:hint="eastAsia"/>
        </w:rPr>
        <w:t>；</w:t>
      </w:r>
    </w:p>
    <w:p w:rsidR="00583909" w:rsidRDefault="00C6102E" w:rsidP="00971295">
      <w:pPr>
        <w:spacing w:line="220" w:lineRule="atLeast"/>
        <w:rPr>
          <w:rFonts w:hint="eastAsia"/>
        </w:rPr>
      </w:pPr>
      <w:fldSimple w:instr=" = 5 \* GB3 ">
        <w:r>
          <w:rPr>
            <w:rFonts w:hint="eastAsia"/>
            <w:noProof/>
          </w:rPr>
          <w:t>⑤</w:t>
        </w:r>
      </w:fldSimple>
      <w:r w:rsidR="009A3405">
        <w:rPr>
          <w:rFonts w:hint="eastAsia"/>
        </w:rPr>
        <w:t>.</w:t>
      </w:r>
      <w:r w:rsidR="00DA677F">
        <w:rPr>
          <w:rFonts w:hint="eastAsia"/>
        </w:rPr>
        <w:t>此诗中</w:t>
      </w:r>
      <w:r w:rsidR="00DA677F" w:rsidRPr="00DA677F">
        <w:rPr>
          <w:rFonts w:hint="eastAsia"/>
          <w:b/>
          <w:color w:val="7030A0"/>
        </w:rPr>
        <w:t>穷尽了</w:t>
      </w:r>
      <w:r w:rsidR="00DA677F" w:rsidRPr="00DA677F">
        <w:rPr>
          <w:rFonts w:hint="eastAsia"/>
          <w:color w:val="00B050"/>
        </w:rPr>
        <w:t>绿</w:t>
      </w:r>
      <w:r w:rsidR="00DA677F" w:rsidRPr="00DA677F">
        <w:rPr>
          <w:rFonts w:hint="eastAsia"/>
          <w:color w:val="FF0000"/>
        </w:rPr>
        <w:t>红红</w:t>
      </w:r>
      <w:r w:rsidR="00DA677F">
        <w:rPr>
          <w:rFonts w:hint="eastAsia"/>
        </w:rPr>
        <w:t>、</w:t>
      </w:r>
      <w:r w:rsidR="00DA677F" w:rsidRPr="00DA677F">
        <w:rPr>
          <w:rFonts w:hint="eastAsia"/>
          <w:color w:val="FF0000"/>
        </w:rPr>
        <w:t>红</w:t>
      </w:r>
      <w:r w:rsidR="00DA677F" w:rsidRPr="00DA677F">
        <w:rPr>
          <w:rFonts w:hint="eastAsia"/>
          <w:color w:val="00B050"/>
        </w:rPr>
        <w:t>绿</w:t>
      </w:r>
      <w:r w:rsidR="00DA677F" w:rsidRPr="00DA677F">
        <w:rPr>
          <w:rFonts w:hint="eastAsia"/>
          <w:color w:val="FF0000"/>
        </w:rPr>
        <w:t>红</w:t>
      </w:r>
      <w:r w:rsidR="00DA677F">
        <w:rPr>
          <w:rFonts w:hint="eastAsia"/>
        </w:rPr>
        <w:t>、</w:t>
      </w:r>
      <w:r w:rsidR="00DA677F" w:rsidRPr="00DA677F">
        <w:rPr>
          <w:rFonts w:hint="eastAsia"/>
          <w:color w:val="FF0000"/>
        </w:rPr>
        <w:t>红红</w:t>
      </w:r>
      <w:r w:rsidR="00DA677F" w:rsidRPr="00DA677F">
        <w:rPr>
          <w:rFonts w:hint="eastAsia"/>
          <w:color w:val="00B050"/>
        </w:rPr>
        <w:t>绿</w:t>
      </w:r>
      <w:r w:rsidR="00DA677F">
        <w:rPr>
          <w:rFonts w:hint="eastAsia"/>
        </w:rPr>
        <w:t>的</w:t>
      </w:r>
      <w:r w:rsidR="00DA677F" w:rsidRPr="00DA677F">
        <w:rPr>
          <w:rFonts w:hint="eastAsia"/>
          <w:bdr w:val="single" w:sz="4" w:space="0" w:color="auto"/>
        </w:rPr>
        <w:t>排列组合</w:t>
      </w:r>
      <w:r w:rsidR="00645DC1">
        <w:rPr>
          <w:rFonts w:hint="eastAsia"/>
        </w:rPr>
        <w:t>；</w:t>
      </w:r>
    </w:p>
    <w:p w:rsidR="00C44FA1" w:rsidRDefault="006F30FA" w:rsidP="00971295">
      <w:pPr>
        <w:spacing w:line="220" w:lineRule="atLeast"/>
        <w:rPr>
          <w:rFonts w:hint="eastAsia"/>
        </w:rPr>
      </w:pPr>
      <w:fldSimple w:instr=" = 6 \* GB3 ">
        <w:r>
          <w:rPr>
            <w:rFonts w:hint="eastAsia"/>
            <w:noProof/>
          </w:rPr>
          <w:t>⑥</w:t>
        </w:r>
      </w:fldSimple>
      <w:r w:rsidR="00C44FA1">
        <w:rPr>
          <w:rFonts w:hint="eastAsia"/>
        </w:rPr>
        <w:t>.</w:t>
      </w:r>
      <w:r w:rsidR="00645DC1">
        <w:rPr>
          <w:rFonts w:hint="eastAsia"/>
        </w:rPr>
        <w:t>内涵：</w:t>
      </w:r>
    </w:p>
    <w:p w:rsidR="004F10E6" w:rsidRDefault="004F10E6" w:rsidP="00971295">
      <w:pPr>
        <w:spacing w:line="220" w:lineRule="atLeast"/>
        <w:rPr>
          <w:rFonts w:hint="eastAsia"/>
        </w:rPr>
      </w:pPr>
      <w:r>
        <w:rPr>
          <w:rFonts w:hint="eastAsia"/>
        </w:rPr>
        <w:t>横批利用了我们四人的姓的缩写：</w:t>
      </w:r>
      <w:r>
        <w:rPr>
          <w:rFonts w:hint="eastAsia"/>
        </w:rPr>
        <w:t>XYZ</w:t>
      </w:r>
      <w:r>
        <w:rPr>
          <w:rFonts w:hint="eastAsia"/>
        </w:rPr>
        <w:t>，其中有两人是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:rsidR="00645DC1" w:rsidRDefault="00044B55" w:rsidP="00971295">
      <w:pPr>
        <w:spacing w:line="220" w:lineRule="atLeast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“</w:t>
      </w:r>
      <w:r w:rsidRPr="00232F95">
        <w:rPr>
          <w:rFonts w:hint="eastAsia"/>
          <w:color w:val="E36C0A" w:themeColor="accent6" w:themeShade="BF"/>
        </w:rPr>
        <w:t>真·六武众</w:t>
      </w:r>
      <w:r w:rsidRPr="00232F95">
        <w:rPr>
          <w:rFonts w:hint="eastAsia"/>
          <w:color w:val="E36C0A" w:themeColor="accent6" w:themeShade="BF"/>
        </w:rPr>
        <w:t>-</w:t>
      </w:r>
      <w:r w:rsidRPr="00232F95">
        <w:rPr>
          <w:rFonts w:hint="eastAsia"/>
          <w:color w:val="E36C0A" w:themeColor="accent6" w:themeShade="BF"/>
        </w:rPr>
        <w:t>竹刀</w:t>
      </w:r>
      <w:r>
        <w:rPr>
          <w:rFonts w:hint="eastAsia"/>
        </w:rPr>
        <w:t>”是</w:t>
      </w:r>
      <w:r w:rsidR="001018C2">
        <w:rPr>
          <w:rFonts w:hint="eastAsia"/>
        </w:rPr>
        <w:t>张怪兽卡</w:t>
      </w:r>
      <w:r>
        <w:rPr>
          <w:rFonts w:hint="eastAsia"/>
        </w:rPr>
        <w:t>，被装备上了装备魔法卡“</w:t>
      </w:r>
      <w:r w:rsidRPr="00232F95">
        <w:rPr>
          <w:rFonts w:hint="eastAsia"/>
          <w:color w:val="E36C0A" w:themeColor="accent6" w:themeShade="BF"/>
        </w:rPr>
        <w:t>疫病病毒</w:t>
      </w:r>
      <w:r w:rsidRPr="00232F95">
        <w:rPr>
          <w:rFonts w:hint="eastAsia"/>
          <w:color w:val="E36C0A" w:themeColor="accent6" w:themeShade="BF"/>
        </w:rPr>
        <w:t>-</w:t>
      </w:r>
      <w:r w:rsidRPr="00232F95">
        <w:rPr>
          <w:rFonts w:hint="eastAsia"/>
          <w:color w:val="E36C0A" w:themeColor="accent6" w:themeShade="BF"/>
        </w:rPr>
        <w:t>黑尘</w:t>
      </w:r>
      <w:r>
        <w:rPr>
          <w:rFonts w:hint="eastAsia"/>
        </w:rPr>
        <w:t>”，那么他的生命会在下个</w:t>
      </w:r>
      <w:r w:rsidR="009837DE">
        <w:rPr>
          <w:rFonts w:hint="eastAsia"/>
        </w:rPr>
        <w:t>对方回合结束时，被夺走</w:t>
      </w:r>
      <w:r w:rsidR="001018C2">
        <w:rPr>
          <w:rFonts w:hint="eastAsia"/>
        </w:rPr>
        <w:t>，即活不了多久了</w:t>
      </w:r>
      <w:r w:rsidR="00EB1D39">
        <w:rPr>
          <w:rFonts w:hint="eastAsia"/>
        </w:rPr>
        <w:t>——</w:t>
      </w:r>
      <w:r w:rsidR="001018C2">
        <w:rPr>
          <w:rFonts w:hint="eastAsia"/>
        </w:rPr>
        <w:t>因此“</w:t>
      </w:r>
      <w:r w:rsidR="001018C2" w:rsidRPr="00232F95">
        <w:rPr>
          <w:rFonts w:hint="eastAsia"/>
          <w:color w:val="E36C0A" w:themeColor="accent6" w:themeShade="BF"/>
        </w:rPr>
        <w:t>风住尘香花已尽</w:t>
      </w:r>
      <w:r w:rsidR="001018C2">
        <w:rPr>
          <w:rFonts w:hint="eastAsia"/>
        </w:rPr>
        <w:t>”</w:t>
      </w:r>
      <w:r w:rsidR="009837DE">
        <w:rPr>
          <w:rFonts w:hint="eastAsia"/>
        </w:rPr>
        <w:t>。</w:t>
      </w:r>
    </w:p>
    <w:p w:rsidR="009837DE" w:rsidRDefault="009837DE" w:rsidP="00971295">
      <w:pPr>
        <w:spacing w:line="220" w:lineRule="atLeast"/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“</w:t>
      </w:r>
      <w:r w:rsidRPr="00232F95">
        <w:rPr>
          <w:rFonts w:hint="eastAsia"/>
          <w:color w:val="E36C0A" w:themeColor="accent6" w:themeShade="BF"/>
        </w:rPr>
        <w:t>王家的神殿</w:t>
      </w:r>
      <w:r>
        <w:rPr>
          <w:rFonts w:hint="eastAsia"/>
        </w:rPr>
        <w:t>”是张陷阱卡，可以特招</w:t>
      </w:r>
      <w:r w:rsidR="001018C2">
        <w:rPr>
          <w:rFonts w:hint="eastAsia"/>
        </w:rPr>
        <w:t>怪兽</w:t>
      </w:r>
      <w:r w:rsidR="00863CCD">
        <w:rPr>
          <w:rFonts w:hint="eastAsia"/>
        </w:rPr>
        <w:t>“</w:t>
      </w:r>
      <w:r w:rsidR="00863CCD" w:rsidRPr="00232F95">
        <w:rPr>
          <w:rFonts w:hint="eastAsia"/>
          <w:color w:val="E36C0A" w:themeColor="accent6" w:themeShade="BF"/>
        </w:rPr>
        <w:t>地帝家臣</w:t>
      </w:r>
      <w:r w:rsidR="00863CCD">
        <w:rPr>
          <w:rFonts w:hint="eastAsia"/>
        </w:rPr>
        <w:t>”</w:t>
      </w:r>
      <w:r>
        <w:rPr>
          <w:rFonts w:hint="eastAsia"/>
        </w:rPr>
        <w:t>，但是特招这么一个本来效果就自带特招的下级怪兽，是多此一举，因此</w:t>
      </w:r>
      <w:r w:rsidR="00863CCD">
        <w:rPr>
          <w:rFonts w:hint="eastAsia"/>
        </w:rPr>
        <w:t>看上去连锁了很厉害，仔细一想才发觉没赚还亏了不少</w:t>
      </w:r>
      <w:r w:rsidR="00EB1D39">
        <w:rPr>
          <w:rFonts w:hint="eastAsia"/>
        </w:rPr>
        <w:t>——</w:t>
      </w:r>
      <w:r w:rsidR="001018C2">
        <w:rPr>
          <w:rFonts w:hint="eastAsia"/>
        </w:rPr>
        <w:t>因此“</w:t>
      </w:r>
      <w:r w:rsidR="001018C2" w:rsidRPr="00232F95">
        <w:rPr>
          <w:rFonts w:hint="eastAsia"/>
          <w:color w:val="E36C0A" w:themeColor="accent6" w:themeShade="BF"/>
        </w:rPr>
        <w:t>草色遥看近却无</w:t>
      </w:r>
      <w:r w:rsidR="001018C2">
        <w:rPr>
          <w:rFonts w:hint="eastAsia"/>
        </w:rPr>
        <w:t>”</w:t>
      </w:r>
      <w:r w:rsidR="00863CCD">
        <w:rPr>
          <w:rFonts w:hint="eastAsia"/>
        </w:rPr>
        <w:t>。</w:t>
      </w:r>
    </w:p>
    <w:p w:rsidR="00863CCD" w:rsidRDefault="00863CCD" w:rsidP="00971295">
      <w:pPr>
        <w:spacing w:line="220" w:lineRule="atLeast"/>
        <w:rPr>
          <w:rFonts w:hint="eastAsia"/>
        </w:rPr>
      </w:pPr>
      <w:r>
        <w:rPr>
          <w:rFonts w:hint="eastAsia"/>
        </w:rPr>
        <w:t>(3).</w:t>
      </w:r>
      <w:r>
        <w:rPr>
          <w:rFonts w:hint="eastAsia"/>
        </w:rPr>
        <w:t>“</w:t>
      </w:r>
      <w:r w:rsidR="001018C2" w:rsidRPr="00232F95">
        <w:rPr>
          <w:rFonts w:hint="eastAsia"/>
          <w:color w:val="E36C0A" w:themeColor="accent6" w:themeShade="BF"/>
        </w:rPr>
        <w:t>豪雨之结界像</w:t>
      </w:r>
      <w:r>
        <w:rPr>
          <w:rFonts w:hint="eastAsia"/>
        </w:rPr>
        <w:t>”</w:t>
      </w:r>
      <w:r w:rsidR="001018C2">
        <w:rPr>
          <w:rFonts w:hint="eastAsia"/>
        </w:rPr>
        <w:t>是张怪兽卡，</w:t>
      </w:r>
      <w:r w:rsidR="005D74F1">
        <w:rPr>
          <w:rFonts w:hint="eastAsia"/>
        </w:rPr>
        <w:t>效果是在场时不能特殊召唤水属性以外的怪兽，那么“</w:t>
      </w:r>
      <w:r w:rsidR="005D74F1" w:rsidRPr="00232F95">
        <w:rPr>
          <w:rFonts w:hint="eastAsia"/>
          <w:color w:val="E36C0A" w:themeColor="accent6" w:themeShade="BF"/>
        </w:rPr>
        <w:t>炎之剑豪</w:t>
      </w:r>
      <w:r w:rsidR="005D74F1">
        <w:rPr>
          <w:rFonts w:hint="eastAsia"/>
        </w:rPr>
        <w:t>”作为炎属性的怪兽，不能特殊召唤；但其可以普通召唤，且召唤回合可同时攻击，</w:t>
      </w:r>
      <w:r w:rsidR="00EB1D39">
        <w:rPr>
          <w:rFonts w:hint="eastAsia"/>
        </w:rPr>
        <w:t>其</w:t>
      </w:r>
      <w:r w:rsidR="00EB1D39">
        <w:rPr>
          <w:rFonts w:hint="eastAsia"/>
        </w:rPr>
        <w:t>1700</w:t>
      </w:r>
      <w:r w:rsidR="00EB1D39">
        <w:rPr>
          <w:rFonts w:hint="eastAsia"/>
        </w:rPr>
        <w:t>攻</w:t>
      </w:r>
      <w:r w:rsidR="00EB1D39">
        <w:rPr>
          <w:rFonts w:hint="eastAsia"/>
        </w:rPr>
        <w:t>&gt;</w:t>
      </w:r>
      <w:r w:rsidR="00EB1D39">
        <w:rPr>
          <w:rFonts w:hint="eastAsia"/>
        </w:rPr>
        <w:t>结界像的</w:t>
      </w:r>
      <w:r w:rsidR="00EB1D39">
        <w:rPr>
          <w:rFonts w:hint="eastAsia"/>
        </w:rPr>
        <w:t>1000</w:t>
      </w:r>
      <w:r w:rsidR="00EB1D39">
        <w:rPr>
          <w:rFonts w:hint="eastAsia"/>
        </w:rPr>
        <w:t>攻</w:t>
      </w:r>
      <w:r w:rsidR="00EB1D39">
        <w:rPr>
          <w:rFonts w:hint="eastAsia"/>
        </w:rPr>
        <w:t>/</w:t>
      </w:r>
      <w:r w:rsidR="00EB1D39">
        <w:rPr>
          <w:rFonts w:hint="eastAsia"/>
        </w:rPr>
        <w:t>防</w:t>
      </w:r>
      <w:r w:rsidR="00925A6B">
        <w:rPr>
          <w:rFonts w:hint="eastAsia"/>
        </w:rPr>
        <w:t>。行事勿鲁莽，用计需多虑</w:t>
      </w:r>
      <w:r w:rsidR="00EB1D39">
        <w:rPr>
          <w:rFonts w:hint="eastAsia"/>
        </w:rPr>
        <w:t>——因此</w:t>
      </w:r>
      <w:r w:rsidR="00925A6B">
        <w:rPr>
          <w:rFonts w:hint="eastAsia"/>
        </w:rPr>
        <w:t>“</w:t>
      </w:r>
      <w:r w:rsidR="00925A6B" w:rsidRPr="00232F95">
        <w:rPr>
          <w:rFonts w:hint="eastAsia"/>
          <w:color w:val="E36C0A" w:themeColor="accent6" w:themeShade="BF"/>
        </w:rPr>
        <w:t>床头周易有深意</w:t>
      </w:r>
      <w:r w:rsidR="00925A6B">
        <w:rPr>
          <w:rFonts w:hint="eastAsia"/>
        </w:rPr>
        <w:t>”</w:t>
      </w:r>
      <w:r w:rsidR="00EB1D39">
        <w:rPr>
          <w:rFonts w:hint="eastAsia"/>
        </w:rPr>
        <w:t>。</w:t>
      </w:r>
    </w:p>
    <w:p w:rsidR="00925A6B" w:rsidRDefault="00925A6B" w:rsidP="0097129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(4).</w:t>
      </w:r>
      <w:r>
        <w:rPr>
          <w:rFonts w:hint="eastAsia"/>
        </w:rPr>
        <w:t>“</w:t>
      </w:r>
      <w:r w:rsidRPr="00232F95">
        <w:rPr>
          <w:rFonts w:hint="eastAsia"/>
          <w:color w:val="E36C0A" w:themeColor="accent6" w:themeShade="BF"/>
        </w:rPr>
        <w:t>心眼之女神</w:t>
      </w:r>
      <w:r>
        <w:rPr>
          <w:rFonts w:hint="eastAsia"/>
        </w:rPr>
        <w:t>”</w:t>
      </w:r>
      <w:r w:rsidR="00231CF6">
        <w:rPr>
          <w:rFonts w:hint="eastAsia"/>
        </w:rPr>
        <w:t>是张怪兽卡</w:t>
      </w:r>
      <w:r w:rsidR="003F0CC5">
        <w:rPr>
          <w:rFonts w:hint="eastAsia"/>
        </w:rPr>
        <w:t>，可以代替任意素材与其它怪兽相融合</w:t>
      </w:r>
      <w:r w:rsidR="00231CF6">
        <w:rPr>
          <w:rFonts w:hint="eastAsia"/>
        </w:rPr>
        <w:t>，代表了至善的存在</w:t>
      </w:r>
      <w:r w:rsidR="0007322E">
        <w:rPr>
          <w:rFonts w:hint="eastAsia"/>
        </w:rPr>
        <w:t>，她选择了</w:t>
      </w:r>
      <w:r w:rsidR="0007322E">
        <w:rPr>
          <w:rFonts w:hint="eastAsia"/>
        </w:rPr>
        <w:t xml:space="preserve"> </w:t>
      </w:r>
      <w:r w:rsidR="0007322E">
        <w:rPr>
          <w:rFonts w:hint="eastAsia"/>
        </w:rPr>
        <w:t>“</w:t>
      </w:r>
      <w:r w:rsidR="0007322E" w:rsidRPr="00232F95">
        <w:rPr>
          <w:rFonts w:hint="eastAsia"/>
          <w:color w:val="E36C0A" w:themeColor="accent6" w:themeShade="BF"/>
        </w:rPr>
        <w:t>黑衣大贤者</w:t>
      </w:r>
      <w:r w:rsidR="0007322E">
        <w:rPr>
          <w:rFonts w:hint="eastAsia"/>
        </w:rPr>
        <w:t>”</w:t>
      </w:r>
      <w:r w:rsidR="0007322E">
        <w:rPr>
          <w:rFonts w:hint="eastAsia"/>
        </w:rPr>
        <w:t>(</w:t>
      </w:r>
      <w:r w:rsidR="0007322E">
        <w:rPr>
          <w:rFonts w:hint="eastAsia"/>
        </w:rPr>
        <w:t>又名黑衣哲人</w:t>
      </w:r>
      <w:r w:rsidR="0007322E">
        <w:rPr>
          <w:rFonts w:hint="eastAsia"/>
        </w:rPr>
        <w:t>)</w:t>
      </w:r>
      <w:r w:rsidR="003F0CC5">
        <w:rPr>
          <w:rFonts w:hint="eastAsia"/>
        </w:rPr>
        <w:t>，一贤一善，心之所向</w:t>
      </w:r>
      <w:r w:rsidR="0007322E">
        <w:rPr>
          <w:rFonts w:hint="eastAsia"/>
        </w:rPr>
        <w:t>——</w:t>
      </w:r>
      <w:r w:rsidR="00231CF6">
        <w:rPr>
          <w:rFonts w:hint="eastAsia"/>
        </w:rPr>
        <w:t>因此</w:t>
      </w:r>
      <w:r w:rsidR="0007322E">
        <w:rPr>
          <w:rFonts w:hint="eastAsia"/>
        </w:rPr>
        <w:t>“</w:t>
      </w:r>
      <w:r w:rsidR="0007322E" w:rsidRPr="00232F95">
        <w:rPr>
          <w:rFonts w:hint="eastAsia"/>
          <w:color w:val="E36C0A" w:themeColor="accent6" w:themeShade="BF"/>
        </w:rPr>
        <w:t>亦余心之所善兮</w:t>
      </w:r>
      <w:r w:rsidR="0007322E">
        <w:rPr>
          <w:rFonts w:hint="eastAsia"/>
        </w:rPr>
        <w:t>”。</w:t>
      </w:r>
    </w:p>
    <w:sectPr w:rsidR="00925A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B55"/>
    <w:rsid w:val="00072AFC"/>
    <w:rsid w:val="0007322E"/>
    <w:rsid w:val="00083F85"/>
    <w:rsid w:val="000F773E"/>
    <w:rsid w:val="001018C2"/>
    <w:rsid w:val="00122E8E"/>
    <w:rsid w:val="001452B8"/>
    <w:rsid w:val="00161BE4"/>
    <w:rsid w:val="00231CF6"/>
    <w:rsid w:val="00232F95"/>
    <w:rsid w:val="00253A4C"/>
    <w:rsid w:val="00323B43"/>
    <w:rsid w:val="00340CB1"/>
    <w:rsid w:val="003D37D8"/>
    <w:rsid w:val="003F0CC5"/>
    <w:rsid w:val="00401A48"/>
    <w:rsid w:val="00426133"/>
    <w:rsid w:val="004358AB"/>
    <w:rsid w:val="00480555"/>
    <w:rsid w:val="004F10E6"/>
    <w:rsid w:val="00583909"/>
    <w:rsid w:val="005B5AF4"/>
    <w:rsid w:val="005D07A2"/>
    <w:rsid w:val="005D74F1"/>
    <w:rsid w:val="00645DC1"/>
    <w:rsid w:val="006F30FA"/>
    <w:rsid w:val="007F5697"/>
    <w:rsid w:val="00863CCD"/>
    <w:rsid w:val="008B7726"/>
    <w:rsid w:val="00925A6B"/>
    <w:rsid w:val="00946788"/>
    <w:rsid w:val="00971295"/>
    <w:rsid w:val="009837DE"/>
    <w:rsid w:val="009A3405"/>
    <w:rsid w:val="00A12FC4"/>
    <w:rsid w:val="00A77C16"/>
    <w:rsid w:val="00C44FA1"/>
    <w:rsid w:val="00C6102E"/>
    <w:rsid w:val="00D31D50"/>
    <w:rsid w:val="00DA677F"/>
    <w:rsid w:val="00E5526D"/>
    <w:rsid w:val="00EB1D39"/>
    <w:rsid w:val="00EC3D29"/>
    <w:rsid w:val="00F63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2018-04-17T13:30:00Z</dcterms:modified>
</cp:coreProperties>
</file>