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289" w:rsidRDefault="000B4289" w:rsidP="000B4289">
      <w:r>
        <w:t>ПОСТАНОВЛЕНИЕ СОВЕТА МИНИСТРОВ РЕСПУБЛИКИ БЕЛАРУСЬ</w:t>
      </w:r>
    </w:p>
    <w:p w:rsidR="000B4289" w:rsidRDefault="000B4289" w:rsidP="000B4289">
      <w:r>
        <w:t>17 октября 2011 г. № 1394</w:t>
      </w:r>
    </w:p>
    <w:p w:rsidR="000B4289" w:rsidRDefault="000B4289" w:rsidP="000B4289">
      <w:bookmarkStart w:id="0" w:name="_GoBack"/>
      <w:r>
        <w:t>Об утверждении Правил электроснабжения</w:t>
      </w:r>
    </w:p>
    <w:bookmarkEnd w:id="0"/>
    <w:p w:rsidR="000B4289" w:rsidRDefault="000B4289" w:rsidP="000B4289"/>
    <w:p w:rsidR="000B4289" w:rsidRDefault="000B4289" w:rsidP="000B4289">
      <w:r>
        <w:t>Изменения и дополнения:</w:t>
      </w:r>
    </w:p>
    <w:p w:rsidR="000B4289" w:rsidRDefault="000B4289" w:rsidP="000B4289">
      <w:r>
        <w:t>Постановление Совета Министров Республики Беларусь от 8 мая 2013 г. № 356 (Национальный правовой Интернет-портал Республики Беларусь, 29.05.2013, 5/37295) &lt;C21300356&gt;;</w:t>
      </w:r>
    </w:p>
    <w:p w:rsidR="000B4289" w:rsidRDefault="000B4289" w:rsidP="000B4289">
      <w:r>
        <w:t>Постановление Совета Министров Республики Беларусь от 16 апреля 2014 г. № 360 (Национальный правовой Интернет-портал Республики Беларусь, 22.04.2014, 5/38730) &lt;C21400360&gt;</w:t>
      </w:r>
    </w:p>
    <w:p w:rsidR="000B4289" w:rsidRDefault="000B4289" w:rsidP="000B4289">
      <w:r>
        <w:t xml:space="preserve"> </w:t>
      </w:r>
    </w:p>
    <w:p w:rsidR="000B4289" w:rsidRDefault="000B4289" w:rsidP="000B4289">
      <w:r>
        <w:t>Совет Министров Республики Беларусь ПОСТАНОВЛЯЕТ:</w:t>
      </w:r>
    </w:p>
    <w:p w:rsidR="000B4289" w:rsidRDefault="000B4289" w:rsidP="000B4289">
      <w:r>
        <w:t>1. Утвердить прилагаемые Правила электроснабжения.</w:t>
      </w:r>
    </w:p>
    <w:p w:rsidR="000B4289" w:rsidRDefault="000B4289" w:rsidP="000B4289">
      <w:r>
        <w:t>2. Внести в постановление Совета Министров Республики Беларусь от 16 ноября 1998 г. № 1753 «О порядке разработки и утверждения правил пользования электрической и тепловой энергией, природным и сжиженным газом, продуктами нефтепереработки и об установлении сезонных цен на природный газ, сезонных и дифференцированных тарифов на электрическую и тепловую энергию» (Собрание декретов, указов Президента и постановлений Правительства Республики Беларусь, 1998 г., № 32, ст. 828; Национальный реестр правовых актов Республики Беларусь, 2007 г., № 66, 5/24832) следующие изменения:</w:t>
      </w:r>
    </w:p>
    <w:p w:rsidR="000B4289" w:rsidRDefault="000B4289" w:rsidP="000B4289">
      <w:r>
        <w:t>название постановления изложить в следующей редакции:</w:t>
      </w:r>
    </w:p>
    <w:p w:rsidR="000B4289" w:rsidRDefault="000B4289" w:rsidP="000B4289">
      <w:r>
        <w:t>«О порядке разработки и утверждения правил пользования тепловой энергией, природным и сжиженным газом, продуктами нефтепереработки»;</w:t>
      </w:r>
    </w:p>
    <w:p w:rsidR="000B4289" w:rsidRDefault="000B4289" w:rsidP="000B4289">
      <w:r>
        <w:t>в пункте 1:</w:t>
      </w:r>
    </w:p>
    <w:p w:rsidR="000B4289" w:rsidRDefault="000B4289" w:rsidP="000B4289">
      <w:r>
        <w:t>из абзаца второго слова «электрической и» исключить;</w:t>
      </w:r>
    </w:p>
    <w:p w:rsidR="000B4289" w:rsidRDefault="000B4289" w:rsidP="000B4289">
      <w:r>
        <w:t>в абзаце третьем слова «Белорусским государственным предприятием по транспортировке и поставке газа» заменить словами «открытым акционерным обществом»;</w:t>
      </w:r>
    </w:p>
    <w:p w:rsidR="000B4289" w:rsidRDefault="000B4289" w:rsidP="000B4289">
      <w:r>
        <w:t>из абзаца пятого слова «электрической и» и «объединениями юридических лиц,» исключить;</w:t>
      </w:r>
    </w:p>
    <w:p w:rsidR="000B4289" w:rsidRDefault="000B4289" w:rsidP="000B4289">
      <w:r>
        <w:t>абзац шестой исключить;</w:t>
      </w:r>
    </w:p>
    <w:p w:rsidR="000B4289" w:rsidRDefault="000B4289" w:rsidP="000B4289">
      <w:r>
        <w:t>пункты 2 и 3 исключить.</w:t>
      </w:r>
    </w:p>
    <w:p w:rsidR="000B4289" w:rsidRDefault="000B4289" w:rsidP="000B4289">
      <w:r>
        <w:t>3. Министерству энергетики:</w:t>
      </w:r>
    </w:p>
    <w:p w:rsidR="000B4289" w:rsidRDefault="000B4289" w:rsidP="000B4289">
      <w:r>
        <w:t>давать разъяснения по применению Правил электроснабжения, утвержденных настоящим постановлением;</w:t>
      </w:r>
    </w:p>
    <w:p w:rsidR="000B4289" w:rsidRDefault="000B4289" w:rsidP="000B4289">
      <w:r>
        <w:lastRenderedPageBreak/>
        <w:t>в трехмесячный срок обеспечить приведение своих нормативных правовых актов в соответствие с настоящим постановлением и принять иные меры по его реализации.</w:t>
      </w:r>
    </w:p>
    <w:p w:rsidR="000B4289" w:rsidRDefault="000B4289" w:rsidP="000B4289">
      <w:r>
        <w:t>4. Настоящее постановление вступает в силу через три месяца после его официального опубликования, за исключением пункта 3, вступающего в силу со дня официального опубликования настоящего постановления.</w:t>
      </w:r>
    </w:p>
    <w:p w:rsidR="000B4289" w:rsidRDefault="000B4289" w:rsidP="000B4289">
      <w:r>
        <w:t xml:space="preserve"> </w:t>
      </w:r>
    </w:p>
    <w:p w:rsidR="000B4289" w:rsidRDefault="000B4289" w:rsidP="000B4289">
      <w:r>
        <w:t>Премьер-министр Республики Беларусь</w:t>
      </w:r>
    </w:p>
    <w:p w:rsidR="000B4289" w:rsidRDefault="000B4289" w:rsidP="000B4289">
      <w:r>
        <w:t>М.Мясникович</w:t>
      </w:r>
    </w:p>
    <w:p w:rsidR="000B4289" w:rsidRDefault="000B4289" w:rsidP="000B4289">
      <w:r>
        <w:t xml:space="preserve"> </w:t>
      </w:r>
    </w:p>
    <w:p w:rsidR="000B4289" w:rsidRDefault="000B4289" w:rsidP="000B4289">
      <w:r>
        <w:t xml:space="preserve"> </w:t>
      </w:r>
    </w:p>
    <w:p w:rsidR="000B4289" w:rsidRDefault="000B4289" w:rsidP="000B4289">
      <w:r>
        <w:t>УТВЕРЖДЕНО</w:t>
      </w:r>
    </w:p>
    <w:p w:rsidR="000B4289" w:rsidRDefault="000B4289" w:rsidP="000B4289"/>
    <w:p w:rsidR="000B4289" w:rsidRDefault="000B4289" w:rsidP="000B4289">
      <w:r>
        <w:t>Постановление</w:t>
      </w:r>
    </w:p>
    <w:p w:rsidR="000B4289" w:rsidRDefault="000B4289" w:rsidP="000B4289">
      <w:r>
        <w:t>Совета Министров</w:t>
      </w:r>
    </w:p>
    <w:p w:rsidR="000B4289" w:rsidRDefault="000B4289" w:rsidP="000B4289">
      <w:r>
        <w:t>Республики Беларусь</w:t>
      </w:r>
    </w:p>
    <w:p w:rsidR="000B4289" w:rsidRDefault="000B4289" w:rsidP="000B4289">
      <w:r>
        <w:t>17.10.2011 № 1394</w:t>
      </w:r>
    </w:p>
    <w:p w:rsidR="000B4289" w:rsidRDefault="000B4289" w:rsidP="000B4289">
      <w:r>
        <w:t>ПРАВИЛА</w:t>
      </w:r>
    </w:p>
    <w:p w:rsidR="000B4289" w:rsidRDefault="000B4289" w:rsidP="000B4289">
      <w:r>
        <w:t>электроснабжения</w:t>
      </w:r>
    </w:p>
    <w:p w:rsidR="000B4289" w:rsidRDefault="000B4289" w:rsidP="000B4289"/>
    <w:p w:rsidR="000B4289" w:rsidRDefault="000B4289" w:rsidP="000B4289">
      <w:r>
        <w:t>РАЗДЕЛ I</w:t>
      </w:r>
    </w:p>
    <w:p w:rsidR="000B4289" w:rsidRDefault="000B4289" w:rsidP="000B4289">
      <w:r>
        <w:t>ОБЩИЕ ПОЛОЖЕНИЯ</w:t>
      </w:r>
    </w:p>
    <w:p w:rsidR="000B4289" w:rsidRDefault="000B4289" w:rsidP="000B4289"/>
    <w:p w:rsidR="000B4289" w:rsidRDefault="000B4289" w:rsidP="000B4289">
      <w:r>
        <w:t>1. Настоящие Правила разработаны в соответствии с Гражданским кодексом Республики Беларусь, другими актами законодательства Республики Беларусь и определяют порядок взаимоотношений потребителей с энергоснабжающими организациями по заключению, исполнению, изменению, продлению и прекращению договоров электроснабжения, по условиям снабжения и пользования электрической энергией, организации расчетного учета электрической энергии, расчетам за электрическую энергию и ответственности сторон, составлению графиков ограничения и отключения потребителей электрической энергии и мощности, введению в действие режимов ограничения подачи электрической энергии и мощности, отключению электроустановок потребителей от электрических сетей, а также устанавливают порядок и определяют процедуру присоединения электроустановок потребителей к электрическим сетям.</w:t>
      </w:r>
    </w:p>
    <w:p w:rsidR="000B4289" w:rsidRDefault="000B4289" w:rsidP="000B4289">
      <w:r>
        <w:t>2. Необходимость утверждения настоящих Правил обусловливается спецификой снабжения и пользования электрической энергией исходя из:</w:t>
      </w:r>
    </w:p>
    <w:p w:rsidR="000B4289" w:rsidRDefault="000B4289" w:rsidP="000B4289">
      <w:r>
        <w:lastRenderedPageBreak/>
        <w:t>условия, что электрическая энергия и мощность являются товаром, который производится, передается, распределяется и потребляется в республике;</w:t>
      </w:r>
    </w:p>
    <w:p w:rsidR="000B4289" w:rsidRDefault="000B4289" w:rsidP="000B4289">
      <w:r>
        <w:t>непрерывной технологической связи производства, передачи, распределения и потребления электрической энергии, невозможности аккумулирования электрической энергии в больших объемах;</w:t>
      </w:r>
    </w:p>
    <w:p w:rsidR="000B4289" w:rsidRDefault="000B4289" w:rsidP="000B4289">
      <w:r>
        <w:t>условий осуществления межгосударственных поставок энергоносителей, а также межсистемных перетоков электрической энергии;</w:t>
      </w:r>
    </w:p>
    <w:p w:rsidR="000B4289" w:rsidRDefault="000B4289" w:rsidP="000B4289">
      <w:r>
        <w:t>государственной политики Республики Беларусь, направленной на энергосбережение;</w:t>
      </w:r>
    </w:p>
    <w:p w:rsidR="000B4289" w:rsidRDefault="000B4289" w:rsidP="000B4289">
      <w:r>
        <w:t>потенциальной опасности действующих электроустановок, электротехнического оборудования и электрических сетей.</w:t>
      </w:r>
    </w:p>
    <w:p w:rsidR="000B4289" w:rsidRDefault="000B4289" w:rsidP="000B4289">
      <w:r>
        <w:t>3. В настоящих Правилах используются следующие термины и их определения:</w:t>
      </w:r>
    </w:p>
    <w:p w:rsidR="000B4289" w:rsidRDefault="000B4289" w:rsidP="000B4289">
      <w:r>
        <w:t>абонент – потребитель электрической энергии, электроустановки которого непосредственно присоединены к электрическим сетям энергоснабжающей организации, заключивший с энергоснабжающей организацией договор электроснабжения;</w:t>
      </w:r>
    </w:p>
    <w:p w:rsidR="000B4289" w:rsidRDefault="000B4289" w:rsidP="000B4289">
      <w:r>
        <w:t>абонент для субабонента является энергоснабжающей организацией;</w:t>
      </w:r>
    </w:p>
    <w:p w:rsidR="000B4289" w:rsidRDefault="000B4289" w:rsidP="000B4289">
      <w:r>
        <w:t>аварийная броня электроснабжения – наименьшая потребляемая электрическая мощность, обеспечивающая безопасное для персонала и окружающей среды состояние потребителя с полностью остановленным технологическим процессом. Аварийная броня электроснабжения обеспечивает при частичной или полной остановке приемников электрической энергии потребителя сохранность оборудования, безопасность жизни людей, работу эвакуационного и охранного освещения, технических средств противопожарной защиты, лифтов для перевозки пожарных подразделений, аварийной противодымной вентиляции, водоотведение дренажных и ливневых стоков, электрическую нагрузку котельных при работе в осенне-зимний период и других ответственных электроприемников;</w:t>
      </w:r>
    </w:p>
    <w:p w:rsidR="000B4289" w:rsidRDefault="000B4289" w:rsidP="000B4289">
      <w:r>
        <w:t>автоматизированная система контроля и учета электроэнергии (далее – АСКУЭ) – система технических и программных средств для автоматизированного сбора, передачи, обработки, отображения и документирования процесса выработки, передачи и (или) потребления электрической энергии (мощности) по заданному множеству пространственно распределенных точек их измерения, принадлежащих объектам энергоснабжающей организации или абоненту;</w:t>
      </w:r>
    </w:p>
    <w:p w:rsidR="000B4289" w:rsidRDefault="000B4289" w:rsidP="000B4289">
      <w:r>
        <w:t>акт разграничения балансовой принадлежности электрических сетей и эксплуатационной ответственности сторон – документ, оформленный энергоснабжающей организацией совместно с потребителем, определяющий границы имущественного раздела электрических сетей (электроустановок), а также раздела электрических сетей (электроустановок) по ответственности за их состояние и обслуживание, в текстовой и графической частях которого отражаются элементы электрических сетей (электроустановок) энергоснабжающей организации и потребителя с указанием их технических параметров и диспетчерских наименований;</w:t>
      </w:r>
    </w:p>
    <w:p w:rsidR="000B4289" w:rsidRDefault="000B4289" w:rsidP="000B4289">
      <w:r>
        <w:t>акт осмотра электроустановок – в установленном порядке оформленный представителем органа государственного энергетического надзора документ, содержащий заключение о возможности (невозможности) ввода в эксплуатацию электроустановок;</w:t>
      </w:r>
    </w:p>
    <w:p w:rsidR="000B4289" w:rsidRDefault="000B4289" w:rsidP="000B4289">
      <w:r>
        <w:lastRenderedPageBreak/>
        <w:t>активная электрическая мощность (далее – активная мощность) – полезная мощность, которая в результате преобразования в электроприемниках в другой вид энергии совершает полезную работу;</w:t>
      </w:r>
    </w:p>
    <w:p w:rsidR="000B4289" w:rsidRDefault="000B4289" w:rsidP="000B4289">
      <w:r>
        <w:t>балансовая принадлежность – отраженная в балансе организации принадлежность имущества на праве собственности, хозяйственного ведения или оперативного управления;</w:t>
      </w:r>
    </w:p>
    <w:p w:rsidR="000B4289" w:rsidRDefault="000B4289" w:rsidP="000B4289">
      <w:r>
        <w:t>блок-станция – электрическая станция юридического лица или индивидуального предпринимателя, за исключением электрических станций, находящихся в хозяйственном ведении РУП-облэнерго, включенная непосредственно или через сети абонентов в электрическую сеть РУП-облэнерго и работающая под единым оперативно-диспетчерским управлением;</w:t>
      </w:r>
    </w:p>
    <w:p w:rsidR="000B4289" w:rsidRDefault="000B4289" w:rsidP="000B4289">
      <w:r>
        <w:t>бытовое потребление электрической энергии (далее – бытовое потребление) – потребление электрической энергии, используемой гражданами в жилых домах, квартирах, дачах, садовых домиках, гаражах, сараях, других капитальных строениях для бытовых целей, за исключением использования электрической энергии для предпринимательской деятельности;</w:t>
      </w:r>
    </w:p>
    <w:p w:rsidR="000B4289" w:rsidRDefault="000B4289" w:rsidP="000B4289">
      <w:r>
        <w:t>вводное устройство – совокупность конструкций, аппаратов и приборов, устанавливаемых на вводе питающей линии в здание или его обособленную часть;</w:t>
      </w:r>
    </w:p>
    <w:p w:rsidR="000B4289" w:rsidRDefault="000B4289" w:rsidP="000B4289">
      <w:r>
        <w:t>граница балансовой принадлежности электрической сети – линия раздела электрических сетей между энергоснабжающей организацией и абонентом либо абонентом и субабонентом, обозначенная на электрической схеме и зафиксированная актом разграничения балансовой принадлежности электрических сетей и эксплуатационной ответственности сторон за их техническое состояние;</w:t>
      </w:r>
    </w:p>
    <w:p w:rsidR="000B4289" w:rsidRDefault="000B4289" w:rsidP="000B4289">
      <w:r>
        <w:t>граница эксплуатационной ответственности сторон – линия раздела электрических сетей (электроустановок) по ответственности за их состояние и обслуживание, обозначенная на электрической схеме и зафиксированная актом разграничения балансовой принадлежности электрических сетей и эксплуатационной ответственности сторон;</w:t>
      </w:r>
    </w:p>
    <w:p w:rsidR="000B4289" w:rsidRDefault="000B4289" w:rsidP="000B4289">
      <w:r>
        <w:t>групповая электрическая сеть – электрическая сеть от щитков, распределительных пунктов и главного распределительного щита до светильников, штепсельных розеток и других электроприемников;</w:t>
      </w:r>
    </w:p>
    <w:p w:rsidR="000B4289" w:rsidRDefault="000B4289" w:rsidP="000B4289">
      <w:r>
        <w:t>двухставочный тариф на электрическую энергию (мощность) – тариф на электрическую энергию (мощность), включающий основную плату за единицу (1 кВт) заявленной абонентом (договорной) или фактической максимальной активной мощности в часы суточных максимумов нагрузки энергосистемы и дополнительную плату за единицу (1 кВт·ч) потребленной абонентом активной электрической энергии;</w:t>
      </w:r>
    </w:p>
    <w:p w:rsidR="000B4289" w:rsidRDefault="000B4289" w:rsidP="000B4289">
      <w:r>
        <w:t>дифференцированный по временным периодам тариф на электрическую энергию – система тарифов, применяемых в расчетах между энергоснабжающей организацией и абонентом, субабонентом, которая предполагает разные величины оплаты электрической энергии, потребляемой в разные временные периоды;</w:t>
      </w:r>
    </w:p>
    <w:p w:rsidR="000B4289" w:rsidRDefault="000B4289" w:rsidP="000B4289">
      <w:r>
        <w:t xml:space="preserve">договор электроснабжения – соглашение сторон, по которому энергоснабжающая организация обязуется подавать абоненту через присоединенную электрическую сеть электрическую энергию в соответствии с категорией электроснабжения, а абонент обязуется оплачивать принимаемую электрическую энергию, соблюдать предусмотренный договором электроснабжения режим ее </w:t>
      </w:r>
      <w:r>
        <w:lastRenderedPageBreak/>
        <w:t>потребления, обеспечивать безопасность и исправность используемых им электроприборов и оборудования, связанного с потреблением электрической энергии;</w:t>
      </w:r>
    </w:p>
    <w:p w:rsidR="000B4289" w:rsidRDefault="000B4289" w:rsidP="000B4289">
      <w:r>
        <w:t>договорная величина активной мощности – наибольшая заявленная абонентом и согласованная энергоснабжающей организацией средневзвешенная получасовая величина активной мощности (кВт), потребляемой в часы суточных максимумов нагрузки энергосистемы;</w:t>
      </w:r>
    </w:p>
    <w:p w:rsidR="000B4289" w:rsidRDefault="000B4289" w:rsidP="000B4289">
      <w:r>
        <w:t>договорная величина электропотребления – годовая величина потребления электрической энергии, отпускаемой энергоснабжающей организацией абоненту в соответствии с объемами, установленными договором электроснабжения на расчетный период;</w:t>
      </w:r>
    </w:p>
    <w:p w:rsidR="000B4289" w:rsidRDefault="000B4289" w:rsidP="000B4289">
      <w:r>
        <w:t>измерительный трансформатор тока и (или) напряжения – трансформатор, предназначенный для применения в электрических цепях переменного тока частотой 50 или 60 Гц в целях передачи сигнала измерительной информации на приборы измерения, защиты, автоматики, сигнализации и управления;</w:t>
      </w:r>
    </w:p>
    <w:p w:rsidR="000B4289" w:rsidRDefault="000B4289" w:rsidP="000B4289">
      <w:r>
        <w:t>индукционный счетчик – счетчик, в котором токи, протекающие в неподвижных катушках, взаимодействуют с токами, индуцируемыми в подвижном элементе, что приводит его в движение, при котором число оборотов является пропорциональным измеряемой энергии;</w:t>
      </w:r>
    </w:p>
    <w:p w:rsidR="000B4289" w:rsidRDefault="000B4289" w:rsidP="000B4289">
      <w:r>
        <w:t>качество электрической энергии – показатели, характеризующие свойства электрической энергии, соответствующие требованиям технических нормативных правовых актов и (или) определенные в договоре электроснабжения;</w:t>
      </w:r>
    </w:p>
    <w:p w:rsidR="000B4289" w:rsidRDefault="000B4289" w:rsidP="000B4289">
      <w:r>
        <w:t>одноставочный тариф на электрическую энергию – установленный для соответствующей группы потребителей тариф за единицу (1 кВт·ч) потребленной абонентом активной электрической энергии;</w:t>
      </w:r>
    </w:p>
    <w:p w:rsidR="000B4289" w:rsidRDefault="000B4289" w:rsidP="000B4289">
      <w:r>
        <w:t>окончательный расчет – расчет суммы платежа за фактически потребленные абонентом в расчетный период электрическую энергию и мощность, который в установленном порядке производит энергоснабжающая организация по истечении расчетного периода на основании данных приборов учета, при их отсутствии – расчетным путем;</w:t>
      </w:r>
    </w:p>
    <w:p w:rsidR="000B4289" w:rsidRDefault="000B4289" w:rsidP="000B4289">
      <w:r>
        <w:t>оптовый потребитель-перепродавец – юридическое лицо, имеющее в собственности, хозяйственном ведении или оперативном управлении электрические сети, осуществляющее на основании договора электроснабжения оптовую покупку электрической энергии у энергоснабжающей организации, ее транспортировку и продажу своим абонентам на договорной основе;</w:t>
      </w:r>
    </w:p>
    <w:p w:rsidR="000B4289" w:rsidRDefault="000B4289" w:rsidP="000B4289">
      <w:r>
        <w:t>потребитель – юридическое лицо или гражданин, в том числе индивидуальный предприниматель, использующие электрическую энергию;</w:t>
      </w:r>
    </w:p>
    <w:p w:rsidR="000B4289" w:rsidRDefault="000B4289" w:rsidP="000B4289">
      <w:r>
        <w:t>плательщик – абонент, оплачивающий принимаемую электрическую энергию и мощность, или третье лицо, которому абонент доверил в соответствии с договором электроснабжения постоянно или временно осуществлять за него оплату принимаемой электрической энергии и мощности;</w:t>
      </w:r>
    </w:p>
    <w:p w:rsidR="000B4289" w:rsidRDefault="000B4289" w:rsidP="000B4289">
      <w:r>
        <w:t>предельная величина потребляемой активной мощности (для потребителей с присоединенной мощностью 250 кВ·А и выше) – наибольшая величина активной мощности, потребляемой в часы максимума нагрузки энергосистемы;</w:t>
      </w:r>
    </w:p>
    <w:p w:rsidR="000B4289" w:rsidRDefault="000B4289" w:rsidP="000B4289">
      <w:r>
        <w:lastRenderedPageBreak/>
        <w:t>приемник электрической энергии (далее – электроприемник) – аппарат, агрегат, механизм, предназначенный для преобразования электрической энергии в другой вид энергии;</w:t>
      </w:r>
    </w:p>
    <w:p w:rsidR="000B4289" w:rsidRDefault="000B4289" w:rsidP="000B4289">
      <w:r>
        <w:t>присоединенная мощность – сумма номинальных активных мощностей трансформаторов и (или) электроприемников потребителя, непосредственно подключенных к электрической сети энергоснабжающей организации;</w:t>
      </w:r>
    </w:p>
    <w:p w:rsidR="000B4289" w:rsidRDefault="000B4289" w:rsidP="000B4289">
      <w:r>
        <w:t>присоединенная электрическая сеть – совокупность территориально или функционально выделенных электроустановок для передачи и распределения электрической энергии;</w:t>
      </w:r>
    </w:p>
    <w:p w:rsidR="000B4289" w:rsidRDefault="000B4289" w:rsidP="000B4289">
      <w:r>
        <w:t>разрешенная к использованию мощность – значение активной мощности (кВт), установленное энергоснабжающей организацией в технических условиях на присоединение электроустановок потребителей к электрической сети. В случае их отсутствия у потребителя значение разрешенной к использованию активной мощности определяется исходя из требований технических нормативных правовых актов;</w:t>
      </w:r>
    </w:p>
    <w:p w:rsidR="000B4289" w:rsidRDefault="000B4289" w:rsidP="000B4289">
      <w:r>
        <w:t>расчетный период – установленный договором электроснабжения период времени, за который учитывается и оплачивается потребляемая абонентом электрическая энергия (мощность);</w:t>
      </w:r>
    </w:p>
    <w:p w:rsidR="000B4289" w:rsidRDefault="000B4289" w:rsidP="000B4289">
      <w:r>
        <w:t>расчетный учет электрической энергии – учет количества вырабатываемой, распределяемой, отпускаемой или потребляемой электрической энергии, данные которого признаются сторонами договора электроснабжения и используются ими для взаиморасчетов по договору;</w:t>
      </w:r>
    </w:p>
    <w:p w:rsidR="000B4289" w:rsidRDefault="000B4289" w:rsidP="000B4289">
      <w:r>
        <w:t>реактивная электрическая энергия – неотъемлемая составляющая энергии переменного электромагнитного поля, возникающая в процессе генерации, передачи, трансформации, распределения и потребления активной составляющей этой энергии;</w:t>
      </w:r>
    </w:p>
    <w:p w:rsidR="000B4289" w:rsidRDefault="000B4289" w:rsidP="000B4289">
      <w:r>
        <w:t>средство группового учета электрической энергии – прибор или АСКУЭ, установленные на границе балансовой принадлежности электрической сети и обеспечивающие учет суммарного потребления электроустановок абонента и потребителей электрической энергии;</w:t>
      </w:r>
    </w:p>
    <w:p w:rsidR="000B4289" w:rsidRDefault="000B4289" w:rsidP="000B4289">
      <w:r>
        <w:t>средство расчетного учета электрической энергии и (или) мощности – прибор или АСКУЭ, сведения о которых внесены в Государственный реестр средств измерений Республики Беларусь и на основании показаний которых стороны договора электроснабжения определяют количество электрической энергии и (или) мощности для осуществления расчетов между ними;</w:t>
      </w:r>
    </w:p>
    <w:p w:rsidR="000B4289" w:rsidRDefault="000B4289" w:rsidP="000B4289">
      <w:r>
        <w:t>счетчик электрической энергии (далее – счетчик) – интегрирующий по времени прибор, предназначенный для измерения количества активной и (или) реактивной электрической энергии;</w:t>
      </w:r>
    </w:p>
    <w:p w:rsidR="000B4289" w:rsidRDefault="000B4289" w:rsidP="000B4289">
      <w:r>
        <w:t>статический счетчик – счетчик, в котором ток и напряжение воздействуют на твердотельные (электронные) элементы для создания на выходе импульсов, число которых пропорционально измеряемой энергии;</w:t>
      </w:r>
    </w:p>
    <w:p w:rsidR="000B4289" w:rsidRDefault="000B4289" w:rsidP="000B4289">
      <w:r>
        <w:t>субабонент – потребитель, электроустановки которого непосредственно присоединены к электрическим сетям абонента, имеющий с ним договор электроснабжения;</w:t>
      </w:r>
    </w:p>
    <w:p w:rsidR="000B4289" w:rsidRDefault="000B4289" w:rsidP="000B4289">
      <w:r>
        <w:t>тарифная система – система тарифов на электрическую энергию, дифференцированных по группам потребителей, по временным периодам и другим признакам отнесения потребителей к тарифной группе, утвержденных в установленном законодательством порядке;</w:t>
      </w:r>
    </w:p>
    <w:p w:rsidR="000B4289" w:rsidRDefault="000B4289" w:rsidP="000B4289">
      <w:r>
        <w:lastRenderedPageBreak/>
        <w:t>тариф на электрическую энергию – денежная оценка стоимости единицы потребляемой абонентом электрической энергии, утвержденная в установленном законодательством порядке и применяемая в расчетах между энергоснабжающей организацией и абонентом, субабонентом;</w:t>
      </w:r>
      <w:r>
        <w:cr/>
      </w:r>
    </w:p>
    <w:p w:rsidR="000B4289" w:rsidRDefault="000B4289" w:rsidP="000B4289">
      <w:r>
        <w:t>технические условия на присоединение электроустановок потребителей к электрической сети (далее – технические условия) – выдаваемый энергоснабжающей организацией потребителю документ, в котором содержатся технические и иные требования к электрической сети и электроустановкам потребителя, подлежащие безусловному выполнению при подключении к сети новых электроустановок, а также при изменении технических параметров электроустановок, режимов их электроснабжения и требований к надежности электроснабжения;</w:t>
      </w:r>
    </w:p>
    <w:p w:rsidR="000B4289" w:rsidRDefault="000B4289" w:rsidP="000B4289">
      <w:r>
        <w:t>технический (контрольный) учет электрической энергии – учет количества вырабатываемой, передаваемой, распределяемой, отпускаемой или потребляемой электрической энергии, результаты которого используются для контроля за электропотреблением и составления балансов электрической энергии в разрезе подразделений энергоснабжающих организаций, арендаторов, субабонентов, иных объектов потребителей и энергоснабжающих организаций;</w:t>
      </w:r>
    </w:p>
    <w:p w:rsidR="000B4289" w:rsidRDefault="000B4289" w:rsidP="000B4289">
      <w:r>
        <w:t>технологическая броня электроснабжения – минимальная потребляемая электрическая мощность, необходимая потребителю электрической энергии для безопасного завершения технологического процесса, цикла производства, с продолжительностью времени в часах, по истечении которого могут быть произведены снижение нагрузки до аварийной брони электроснабжения и отключение соответствующих электроустановок;</w:t>
      </w:r>
    </w:p>
    <w:p w:rsidR="000B4289" w:rsidRDefault="000B4289" w:rsidP="000B4289">
      <w:r>
        <w:t>установленная мощность – наибольшая активная мощность, с которой электроустановка может длительно работать без перегрузки в соответствии с техническими условиями или параметрами заводского паспорта;</w:t>
      </w:r>
    </w:p>
    <w:p w:rsidR="000B4289" w:rsidRDefault="000B4289" w:rsidP="000B4289">
      <w:r>
        <w:t>электрическая сеть – совокупность подстанций, распределительных устройств и соединяющих электрических линий, размещенных на территории района, населенного пункта, потребителя электрической энергии;</w:t>
      </w:r>
    </w:p>
    <w:p w:rsidR="000B4289" w:rsidRDefault="000B4289" w:rsidP="000B4289">
      <w:r>
        <w:t>электрическая энергия (активная) – материальный энергоресурс, производимый энергоисточником путем преобразования первичных природных и других топливно-энергетических ресурсов в упорядоченное движение электрических зарядов и электромагнитных полей – электрический ток, имеющий особые потребительские качества и физико-технические характеристики (одновременность производства и потребления, невозможность складирования), которые определяют необходимость регламентации ее использования как товара;</w:t>
      </w:r>
    </w:p>
    <w:p w:rsidR="000B4289" w:rsidRDefault="000B4289" w:rsidP="000B4289">
      <w:r>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другой вид энергии;</w:t>
      </w:r>
    </w:p>
    <w:p w:rsidR="000B4289" w:rsidRDefault="000B4289" w:rsidP="000B4289">
      <w:r>
        <w:t>РУП-облэнерго – республиканские унитарные предприятия электроэнергетики «Брестэнерго», «Витебскэнерго», «Гомельэнерго», «Гродноэнерго», «Минскэнерго» и «Могилевэнерго»;</w:t>
      </w:r>
    </w:p>
    <w:p w:rsidR="000B4289" w:rsidRDefault="000B4289" w:rsidP="000B4289">
      <w:r>
        <w:t xml:space="preserve">энергетическая система (далее – энергосистема) – совокупность электростанций, электрических и тепловых сетей, соединенных между собой и связанных общностью режима в непрерывном </w:t>
      </w:r>
      <w:r>
        <w:lastRenderedPageBreak/>
        <w:t>процессе производства, преобразования и распределения электрической энергии и тепла при общем управлении этим режимом;</w:t>
      </w:r>
    </w:p>
    <w:p w:rsidR="000B4289" w:rsidRDefault="000B4289" w:rsidP="000B4289">
      <w:r>
        <w:t>энергоснабжающая организация – организация независимо от организационно-правовой формы и формы собственности, осуществляющая продажу потребителям произведенной или купленной электрической энергии и имеющая в собственности, хозяйственном ведении или оперативном управлении электрические сети.</w:t>
      </w:r>
    </w:p>
    <w:p w:rsidR="000B4289" w:rsidRDefault="000B4289" w:rsidP="000B4289">
      <w:r>
        <w:t>РАЗДЕЛ II</w:t>
      </w:r>
    </w:p>
    <w:p w:rsidR="000B4289" w:rsidRDefault="000B4289" w:rsidP="000B4289">
      <w:r>
        <w:t>ПРИСОЕДИНЕНИЕ ЭЛЕКТРОУСТАНОВОК ПОТРЕБИТЕЛЕЙ К ЭЛЕКТРИЧЕСКИМ СЕТЯМ ЭНЕРГОСНАБЖАЮЩЕЙ ОРГАНИЗАЦИИ</w:t>
      </w:r>
    </w:p>
    <w:p w:rsidR="000B4289" w:rsidRDefault="000B4289" w:rsidP="000B4289"/>
    <w:p w:rsidR="000B4289" w:rsidRDefault="000B4289" w:rsidP="000B4289">
      <w:r>
        <w:t>ГЛАВА 1</w:t>
      </w:r>
    </w:p>
    <w:p w:rsidR="000B4289" w:rsidRDefault="000B4289" w:rsidP="000B4289">
      <w:r>
        <w:t>ПОРЯДОК ПРИСОЕДИНЕНИЯ ЭЛЕКТРОУСТАНОВОК ПОТРЕБИТЕЛЕЙ К ЭЛЕКТРИЧЕСКИМ СЕТЯМ ЭНЕРГОСНАБЖАЮЩЕЙ ОРГАНИЗАЦИИ</w:t>
      </w:r>
    </w:p>
    <w:p w:rsidR="000B4289" w:rsidRDefault="000B4289" w:rsidP="000B4289"/>
    <w:p w:rsidR="000B4289" w:rsidRDefault="000B4289" w:rsidP="000B4289">
      <w:r>
        <w:t>4. При необходимости присоединения к электрическим сетям электроустановок новых и реконструируемых капитальных строений (зданий, сооружений) (далее – объекты), увеличения мощностей, подключенных к электрическим сетям, юридическое лицо, индивидуальный предприниматель (далее – заинтересованное лицо):</w:t>
      </w:r>
    </w:p>
    <w:p w:rsidR="000B4289" w:rsidRDefault="000B4289" w:rsidP="000B4289">
      <w:r>
        <w:t>подают в энергоснабжающую организацию заявление на получение технических условий;</w:t>
      </w:r>
    </w:p>
    <w:p w:rsidR="000B4289" w:rsidRDefault="000B4289" w:rsidP="000B4289">
      <w:r>
        <w:t>получают от энергоснабжающей организации технические условия;</w:t>
      </w:r>
    </w:p>
    <w:p w:rsidR="000B4289" w:rsidRDefault="000B4289" w:rsidP="000B4289">
      <w:r>
        <w:t>согласовывают технические условия с энергоснабжающей организацией и получают от нее технические условия на организацию расчетного учета электрической энергии как приложения к техническим условиям (в случае подключения электроустановок потребителя к электрическим сетям, которые не находятся в собственности, хозяйственном ведении или оперативном управлении энергоснабжающей организации);</w:t>
      </w:r>
    </w:p>
    <w:p w:rsidR="000B4289" w:rsidRDefault="000B4289" w:rsidP="000B4289">
      <w:r>
        <w:t>обеспечивают разработку и согласование в установленном порядке проектной документации согласно выданным техническим условиям;</w:t>
      </w:r>
    </w:p>
    <w:p w:rsidR="000B4289" w:rsidRDefault="000B4289" w:rsidP="000B4289">
      <w:r>
        <w:t>обеспечивают выполнение электромонтажных и пусконаладочных работ;</w:t>
      </w:r>
    </w:p>
    <w:p w:rsidR="000B4289" w:rsidRDefault="000B4289" w:rsidP="000B4289">
      <w:r>
        <w:t>обеспечивают проведение приемо-сдаточных испытаний и электрофизических измерений;</w:t>
      </w:r>
    </w:p>
    <w:p w:rsidR="000B4289" w:rsidRDefault="000B4289" w:rsidP="000B4289">
      <w:r>
        <w:t>предъявляют органам государственного энергетического надзора (далее – госэнергонадзор) электроустановки к осмотру для допуска их в эксплуатацию;</w:t>
      </w:r>
    </w:p>
    <w:p w:rsidR="000B4289" w:rsidRDefault="000B4289" w:rsidP="000B4289">
      <w:r>
        <w:t>предъявляют энергоснабжающей организации средства расчетного учета электрической энергии и (или) мощности для принятия их в эксплуатацию;</w:t>
      </w:r>
    </w:p>
    <w:p w:rsidR="000B4289" w:rsidRDefault="000B4289" w:rsidP="000B4289">
      <w:r>
        <w:t>заключают договор электроснабжения;</w:t>
      </w:r>
    </w:p>
    <w:p w:rsidR="000B4289" w:rsidRDefault="000B4289" w:rsidP="000B4289">
      <w:r>
        <w:lastRenderedPageBreak/>
        <w:t>предъявляют электроустановки для подключения к электрической сети и подачи напряжения согласно письменной заявке.</w:t>
      </w:r>
    </w:p>
    <w:p w:rsidR="000B4289" w:rsidRDefault="000B4289" w:rsidP="000B4289">
      <w:r>
        <w:t>Подключение установок по использованию возобновляемых источников энергии к электрическим сетям производится в соответствии с настоящими Правилами и иными актами законодательства.</w:t>
      </w:r>
    </w:p>
    <w:p w:rsidR="000B4289" w:rsidRDefault="000B4289" w:rsidP="000B4289">
      <w:r>
        <w:t>5. Подключение электроустановок граждан к электрическим сетям производится в установленном законодательством порядке. РУП-облэнерго по желанию гражданина обязано оказывать услугу по их подключению в порядке и на условиях, установленных соответствующим договором.</w:t>
      </w:r>
    </w:p>
    <w:p w:rsidR="000B4289" w:rsidRDefault="000B4289" w:rsidP="000B4289">
      <w:r>
        <w:t>6. Присоединение к электрическим сетям электроустановок потребителей, расположенных на объекте электроснабжения, при смене владельца указанного объекта в случае, если это приводит к изменению технических параметров, режимов электроснабжения и требований к надежности электроснабжения электроустановок потребителя, а также объектов, исключенных из договора электроснабжения, осуществляется в соответствии с пунктом 4 настоящих Правил.</w:t>
      </w:r>
    </w:p>
    <w:p w:rsidR="000B4289" w:rsidRDefault="000B4289" w:rsidP="000B4289">
      <w:r>
        <w:t>ГЛАВА 2</w:t>
      </w:r>
    </w:p>
    <w:p w:rsidR="000B4289" w:rsidRDefault="000B4289" w:rsidP="000B4289">
      <w:r>
        <w:t>ТЕХНИЧЕСКИЕ УСЛОВИЯ</w:t>
      </w:r>
    </w:p>
    <w:p w:rsidR="000B4289" w:rsidRDefault="000B4289" w:rsidP="000B4289"/>
    <w:p w:rsidR="000B4289" w:rsidRDefault="000B4289" w:rsidP="000B4289">
      <w:r>
        <w:t>7. Технические условия выдаются энергоснабжающей организацией на основании заявления заинтересованного лица, в собственности, хозяйственном ведении или оперативном управлении которого находится объект.</w:t>
      </w:r>
    </w:p>
    <w:p w:rsidR="000B4289" w:rsidRDefault="000B4289" w:rsidP="000B4289">
      <w:r>
        <w:t>8. При получении технических условий для электроустановок с присоединенной мощностью 250 кВ·А и более, общественных зданий, а также жилых домов с числом квартир 20 и более энергоснабжающей организацией в качестве приложения должны быть сформулированы технические условия на организацию расчетного учета электрической энергии и (или) мощности.</w:t>
      </w:r>
    </w:p>
    <w:p w:rsidR="000B4289" w:rsidRDefault="000B4289" w:rsidP="000B4289">
      <w:r>
        <w:t>9. Получение заинтересованным лицом технических условий обязательно:</w:t>
      </w:r>
    </w:p>
    <w:p w:rsidR="000B4289" w:rsidRDefault="000B4289" w:rsidP="000B4289">
      <w:r>
        <w:t>при подключении электроустановок объектов;</w:t>
      </w:r>
    </w:p>
    <w:p w:rsidR="000B4289" w:rsidRDefault="000B4289" w:rsidP="000B4289">
      <w:r>
        <w:t>в случаях увеличения разрешенной к использованию мощности действующих электроустановок, ввода в эксплуатацию новых объектов;</w:t>
      </w:r>
    </w:p>
    <w:p w:rsidR="000B4289" w:rsidRDefault="000B4289" w:rsidP="000B4289">
      <w:r>
        <w:t>при изменении точек подключения, схемы электроснабжения или требований потребителя к надежности электроснабжения действующих электроустановок;</w:t>
      </w:r>
    </w:p>
    <w:p w:rsidR="000B4289" w:rsidRDefault="000B4289" w:rsidP="000B4289">
      <w:r>
        <w:t>при смене владельцев в случаях, указанных в пункте 6 настоящих Правил.</w:t>
      </w:r>
    </w:p>
    <w:p w:rsidR="000B4289" w:rsidRDefault="000B4289" w:rsidP="000B4289">
      <w:r>
        <w:t>10. В заявлении на получение технических условий должны содержаться следующие сведения:</w:t>
      </w:r>
    </w:p>
    <w:p w:rsidR="000B4289" w:rsidRDefault="000B4289" w:rsidP="000B4289">
      <w:r>
        <w:t>полное наименование потребителя;</w:t>
      </w:r>
    </w:p>
    <w:p w:rsidR="000B4289" w:rsidRDefault="000B4289" w:rsidP="000B4289">
      <w:r>
        <w:t>подчиненность органу государственного управления, иным государственным организациям, подчиненным Правительству Республики Беларусь, облисполкомам и Минскому горисполкому;</w:t>
      </w:r>
    </w:p>
    <w:p w:rsidR="000B4289" w:rsidRDefault="000B4289" w:rsidP="000B4289">
      <w:r>
        <w:t>ссылка на решение местного исполнительного и распорядительного органа, на основании которого планируется строительство;</w:t>
      </w:r>
    </w:p>
    <w:p w:rsidR="000B4289" w:rsidRDefault="000B4289" w:rsidP="000B4289">
      <w:r>
        <w:lastRenderedPageBreak/>
        <w:t>местонахождение потребителя;</w:t>
      </w:r>
    </w:p>
    <w:p w:rsidR="000B4289" w:rsidRDefault="000B4289" w:rsidP="000B4289">
      <w:r>
        <w:t>назначение (производственное или социально-бытовое);</w:t>
      </w:r>
    </w:p>
    <w:p w:rsidR="000B4289" w:rsidRDefault="000B4289" w:rsidP="000B4289">
      <w:r>
        <w:t>место расположения объекта с указанием площадки расположения объекта на генеральном плане населенного пункта;</w:t>
      </w:r>
    </w:p>
    <w:p w:rsidR="000B4289" w:rsidRDefault="000B4289" w:rsidP="000B4289">
      <w:r>
        <w:t>цель получения технических условий (строительство, реконструкция, смена категории надежности электропотребления, увеличение мощности, изменение точек подключения, смена собственника);</w:t>
      </w:r>
    </w:p>
    <w:p w:rsidR="000B4289" w:rsidRDefault="000B4289" w:rsidP="000B4289">
      <w:r>
        <w:t>номинальное напряжение электроприемников;</w:t>
      </w:r>
    </w:p>
    <w:p w:rsidR="000B4289" w:rsidRDefault="000B4289" w:rsidP="000B4289">
      <w:r>
        <w:t>наименование основных электроприемников, в том числе электротермического оборудования, систем электроотопления, электроводонагрева, их установленная мощность, количество, мощность генераторов и присоединяемых к сети силовых трансформаторов;</w:t>
      </w:r>
    </w:p>
    <w:p w:rsidR="000B4289" w:rsidRDefault="000B4289" w:rsidP="000B4289">
      <w:r>
        <w:t>предельная величина потребляемой мощности (расчетная мощность);</w:t>
      </w:r>
    </w:p>
    <w:p w:rsidR="000B4289" w:rsidRDefault="000B4289" w:rsidP="000B4289">
      <w:r>
        <w:t>требования по надежности электроснабжения электроустановок потребителя;</w:t>
      </w:r>
    </w:p>
    <w:p w:rsidR="000B4289" w:rsidRDefault="000B4289" w:rsidP="000B4289">
      <w:r>
        <w:t>специальные требования к качеству электрической энергии, допустимым перерывам в электроснабжении, обусловленные технологическим процессом использования электрической энергии;</w:t>
      </w:r>
    </w:p>
    <w:p w:rsidR="000B4289" w:rsidRDefault="000B4289" w:rsidP="000B4289">
      <w:r>
        <w:t>объем возможного участия в режимном либо противоаварийном управлении мощностью;</w:t>
      </w:r>
    </w:p>
    <w:p w:rsidR="000B4289" w:rsidRDefault="000B4289" w:rsidP="000B4289">
      <w:r>
        <w:t>перечень субабонентов, подключаемых к электрической сети потребителя, с указанием основных перспективных данных об их нагрузках, технологических процессах, в которых используется электрическая энергия, а также объемах и режимах ее потребления;</w:t>
      </w:r>
    </w:p>
    <w:p w:rsidR="000B4289" w:rsidRDefault="000B4289" w:rsidP="000B4289">
      <w:r>
        <w:t>необходимость использования электрической энергии для целей нагрева (в случаях, установленных законодательством).</w:t>
      </w:r>
    </w:p>
    <w:p w:rsidR="000B4289" w:rsidRDefault="000B4289" w:rsidP="000B4289">
      <w:r>
        <w:t>11. В заявлении на выдачу технических условий для электроустановок строительной площадки в дополнение к сведениям, указанным в пункте 10 настоящих Правил, должны быть указаны: точки подключения электроприемников; нормативный срок строительства объекта, включая пусконаладочные работы; установленная мощность электроприемников.</w:t>
      </w:r>
    </w:p>
    <w:p w:rsidR="000B4289" w:rsidRDefault="000B4289" w:rsidP="000B4289">
      <w:r>
        <w:t>12. Технические и иные характеристики электроприемников, используемых подрядными (строительными, монтажными, наладочными) организациями в период выполнения строительно-монтажных и пусконаладочных работ, могут быть с согласия энергоснабжающей организации и заинтересованного лица включены в общее заявление на выдачу технических условий на временное присоединение потребителя к электрическим сетям. В этом случае взаимоотношения сторон регулируются соответствующим договором между потребителем (заинтересованным лицом) и подрядной организацией.</w:t>
      </w:r>
    </w:p>
    <w:p w:rsidR="000B4289" w:rsidRDefault="000B4289" w:rsidP="000B4289">
      <w:r>
        <w:t>13. Энергоснабжающая организация при подготовке технических условий должна включить в них следующие требования:</w:t>
      </w:r>
    </w:p>
    <w:p w:rsidR="000B4289" w:rsidRDefault="000B4289" w:rsidP="000B4289">
      <w:r>
        <w:t xml:space="preserve">технические мероприятия, обеспечивающие необходимый уровень надежности электроснабжения электроустановок в соответствии с заявленной заинтересованным лицом </w:t>
      </w:r>
      <w:r>
        <w:lastRenderedPageBreak/>
        <w:t>надежностью электроснабжения (категория надежности определяется в соответствии с требованиями технических нормативных правовых актов);</w:t>
      </w:r>
    </w:p>
    <w:p w:rsidR="000B4289" w:rsidRDefault="000B4289" w:rsidP="000B4289">
      <w:r>
        <w:t>мероприятия по обеспечению требуемого качества электрической энергии;</w:t>
      </w:r>
    </w:p>
    <w:p w:rsidR="000B4289" w:rsidRDefault="000B4289" w:rsidP="000B4289">
      <w:r>
        <w:t>мероприятия, обеспечивающие непревышение технологического расхода электрической энергии на ее транспортировку и предусматривающие необходимые капитальные затраты на изменение схемы электроснабжения.</w:t>
      </w:r>
    </w:p>
    <w:p w:rsidR="000B4289" w:rsidRDefault="000B4289" w:rsidP="000B4289">
      <w:r>
        <w:t>В случае создания либо перспективы создания на объекте электроснабжения потребителя (заинтересованного лица) АСКУЭ в технических условиях на организацию расчетного учета электрической энергии и (или) мощности отражаются технические характеристики АСКУЭ, а также требования к организации канала связи.</w:t>
      </w:r>
    </w:p>
    <w:p w:rsidR="000B4289" w:rsidRDefault="000B4289" w:rsidP="000B4289">
      <w:r>
        <w:t>14. Необходимые согласования технических мероприятий в случае, если владельцем электрических сетей является энергоснабжающая организация, выполняются ею самостоятельно.</w:t>
      </w:r>
    </w:p>
    <w:p w:rsidR="000B4289" w:rsidRDefault="000B4289" w:rsidP="000B4289">
      <w:r>
        <w:t>Необходимые для подготовки технических условий сведения, имеющиеся в других организациях, представляются ими по письменному запросу энергоснабжающей организации.</w:t>
      </w:r>
    </w:p>
    <w:p w:rsidR="000B4289" w:rsidRDefault="000B4289" w:rsidP="000B4289">
      <w:r>
        <w:t>15. Технические условия заинтересованным лицам выдаются в сроки, установленные законодательством, после получения заявления, заполненного в соответствии с пунктами 10, 11 настоящих Правил.</w:t>
      </w:r>
    </w:p>
    <w:p w:rsidR="000B4289" w:rsidRDefault="000B4289" w:rsidP="000B4289">
      <w:r>
        <w:t>16. Плата за выдачу и переоформление технических условий не взимается.</w:t>
      </w:r>
    </w:p>
    <w:p w:rsidR="000B4289" w:rsidRDefault="000B4289" w:rsidP="000B4289">
      <w:r>
        <w:t>17. При необходимости предпроектной подготовки энергоснабжающая организация после получения заявления от заинтересованного лица или по его поручению от проектной организации выдает в сроки, установленные законодательством, предварительные технические условия на присоединение к электрической сети электроустановок (далее – предварительные технические условия) объектов.</w:t>
      </w:r>
    </w:p>
    <w:p w:rsidR="000B4289" w:rsidRDefault="000B4289" w:rsidP="000B4289">
      <w:r>
        <w:t>18. В предварительных технических условиях энергоснабжающая организация указывает:</w:t>
      </w:r>
    </w:p>
    <w:p w:rsidR="000B4289" w:rsidRDefault="000B4289" w:rsidP="000B4289">
      <w:r>
        <w:t>точки присоединения (подстанция, электростанция или линия электропередачи), номинальное напряжение переменного (постоянного) тока, на котором должны быть выполнены питающие объект электрические сети;</w:t>
      </w:r>
    </w:p>
    <w:p w:rsidR="000B4289" w:rsidRDefault="000B4289" w:rsidP="000B4289">
      <w:r>
        <w:t>обоснованные требования по усилению существующих электрических сетей в связи с появлением нового потребителя (увеличение сечения проводов, замена или увеличение мощности трансформаторов, сооружение резервных ячеек, установка необходимых устройств релейной защиты автоматики и телемеханики, расширение строительной части распределительных устройств). В отдельных случаях указывается необходимость разработки варианта сооружения блок-станции или вариантов схемы питающей электрической сети;</w:t>
      </w:r>
    </w:p>
    <w:p w:rsidR="000B4289" w:rsidRDefault="000B4289" w:rsidP="000B4289">
      <w:r>
        <w:t>требования к организации расчетного учета электрической энергии;</w:t>
      </w:r>
    </w:p>
    <w:p w:rsidR="000B4289" w:rsidRDefault="000B4289" w:rsidP="000B4289">
      <w:r>
        <w:t>варианты компенсации реактивной мощности.</w:t>
      </w:r>
    </w:p>
    <w:p w:rsidR="000B4289" w:rsidRDefault="000B4289" w:rsidP="000B4289">
      <w:r>
        <w:t>19. В технических условиях для электроустановок объекта электроснабжения заинтересованного лица указываются:</w:t>
      </w:r>
    </w:p>
    <w:p w:rsidR="000B4289" w:rsidRDefault="000B4289" w:rsidP="000B4289">
      <w:r>
        <w:lastRenderedPageBreak/>
        <w:t>основные сведения об объекте, его местонахождение, назначение объекта и прогнозируемый срок завершения строительства или реконструкции;</w:t>
      </w:r>
    </w:p>
    <w:p w:rsidR="000B4289" w:rsidRDefault="000B4289" w:rsidP="000B4289">
      <w:r>
        <w:t>разрешенная к использованию (расчетная) мощность с разбивкой по категориям надежности электроснабжения;</w:t>
      </w:r>
    </w:p>
    <w:p w:rsidR="000B4289" w:rsidRDefault="000B4289" w:rsidP="000B4289">
      <w:r>
        <w:t>точки присоединения к электрическим сетям или источник электроснабжения (подстанция, электростанция, распределительное устройство, секции распределительного устройства, ячейки); напряжение, на котором должны быть выполнены воздушные или кабельные линии электропередачи, питающие электроустановки объекта; ожидаемый уровень тока в аварийном режиме в точках присоединения;</w:t>
      </w:r>
    </w:p>
    <w:p w:rsidR="000B4289" w:rsidRDefault="000B4289" w:rsidP="000B4289">
      <w:r>
        <w:t>способ электроснабжения (количество и сечение кабельных или воздушных линий электропередачи);</w:t>
      </w:r>
    </w:p>
    <w:p w:rsidR="000B4289" w:rsidRDefault="000B4289" w:rsidP="000B4289">
      <w:r>
        <w:t>обоснованные требования по усилению существующих электрических сетей в связи с появлением нового потребителя (строительство новых линий электропередачи, подстанций, увеличение сечений проводов или кабелей, замена или увеличение мощности силовых трансформаторов, сооружение дополнительных ячеек в распределительных устройствах, установка необходимых устройств релейной защиты автоматики и телемеханики, расширение строительной части распределительных устройств). В отдельных случаях указывается необходимость разработки варианта сооружения блок-станции или вариантов схемы питающей сети, если это не оговорено в предварительных технических условиях;</w:t>
      </w:r>
    </w:p>
    <w:p w:rsidR="000B4289" w:rsidRDefault="000B4289" w:rsidP="000B4289">
      <w:r>
        <w:t>требования в части установки коммутационной аппаратуры и типа ячеек питающих присоединений в распределительных устройствах на источнике и на объекте энергоснабжения;</w:t>
      </w:r>
    </w:p>
    <w:p w:rsidR="000B4289" w:rsidRDefault="000B4289" w:rsidP="000B4289">
      <w:r>
        <w:t>расчетные значения токов короткого замыкания, требования к релейной защите, автоматике, грозозащите, оперативному току, телемеханике, связи, изоляции и защите от перенапряжения;</w:t>
      </w:r>
    </w:p>
    <w:p w:rsidR="000B4289" w:rsidRDefault="000B4289" w:rsidP="000B4289">
      <w:r>
        <w:t>варианты компенсации реактивной мощности;</w:t>
      </w:r>
    </w:p>
    <w:p w:rsidR="000B4289" w:rsidRDefault="000B4289" w:rsidP="000B4289">
      <w:r>
        <w:t>требования по организации расчетного учета электрической энергии и мощности, точки (места) установки средств расчетного учета электрической энергии и (или) мощности (в случаях, если не создается АСКУЭ и нет перспективы ее создания);</w:t>
      </w:r>
    </w:p>
    <w:p w:rsidR="000B4289" w:rsidRDefault="000B4289" w:rsidP="000B4289">
      <w:r>
        <w:t>техническое задание на проектирование АСКУЭ;</w:t>
      </w:r>
    </w:p>
    <w:p w:rsidR="000B4289" w:rsidRDefault="000B4289" w:rsidP="000B4289">
      <w:r>
        <w:t>специальные требования к установке фильтрокомпенсирующих, симметрирующих и стабилизирующих устройств для потребителей, генерирующих гармоники в электрическую сеть, вносящих несимметрию или создающих колебания напряжения, а также приборов контроля качества электрической энергии у ее приемников в соответствии с техническими нормативными правовыми актами;</w:t>
      </w:r>
    </w:p>
    <w:p w:rsidR="000B4289" w:rsidRDefault="000B4289" w:rsidP="000B4289">
      <w:r>
        <w:t xml:space="preserve">требования по выполнению схемы электроснабжения или необходимость принятия других мер для потребителей, электроустановки которых чувствительны к кратковременным посадкам напряжения, исключающих расстройство технологического процесса при кратковременных перерывах электроснабжения и снижении напряжения, обусловленных аварийными режимами и действием устройств релейной защиты и автоматики энергосистемы и потребителей, а также выделение ответственных электроприемников, аварийной брони электроснабжения на </w:t>
      </w:r>
      <w:r>
        <w:lastRenderedPageBreak/>
        <w:t>отдельные резервируемые питающие линии в целях сохранения электроснабжения таких электроприемников при возникновении дефицита мощности в энергосистеме;</w:t>
      </w:r>
    </w:p>
    <w:p w:rsidR="000B4289" w:rsidRDefault="000B4289" w:rsidP="000B4289">
      <w:r>
        <w:t>мощность электротермического оборудования (электротехнология, электроотопление, горячее водоснабжение);</w:t>
      </w:r>
    </w:p>
    <w:p w:rsidR="000B4289" w:rsidRDefault="000B4289" w:rsidP="000B4289">
      <w:r>
        <w:t>срок действия технических условий.</w:t>
      </w:r>
    </w:p>
    <w:p w:rsidR="000B4289" w:rsidRDefault="000B4289" w:rsidP="000B4289">
      <w:r>
        <w:t>20. В технических условиях для электроустановок одноквартирных, блокированных жилых домов и других капитальных строений граждан указываются:</w:t>
      </w:r>
    </w:p>
    <w:p w:rsidR="000B4289" w:rsidRDefault="000B4289" w:rsidP="000B4289">
      <w:r>
        <w:t>название объекта электроснабжения или электроустановки и его местонахождение;</w:t>
      </w:r>
    </w:p>
    <w:p w:rsidR="000B4289" w:rsidRDefault="000B4289" w:rsidP="000B4289">
      <w:r>
        <w:t>величина разрешенной к использованию мощности, в том числе для целей нагрева;</w:t>
      </w:r>
    </w:p>
    <w:p w:rsidR="000B4289" w:rsidRDefault="000B4289" w:rsidP="000B4289">
      <w:r>
        <w:t>тип вводного устройства (однофазное, трехфазное);</w:t>
      </w:r>
    </w:p>
    <w:p w:rsidR="000B4289" w:rsidRDefault="000B4289" w:rsidP="000B4289">
      <w:r>
        <w:t>необходимость согласования схемы подключения с энергоснабжающей организацией;</w:t>
      </w:r>
    </w:p>
    <w:p w:rsidR="000B4289" w:rsidRDefault="000B4289" w:rsidP="000B4289">
      <w:r>
        <w:t>источник электроснабжения, точка подключения, тип и технические характеристики защитно-коммутационных аппаратов, параметры линии электропередачи (сечение проводов, длина линии от подстанции до объекта электроснабжения);</w:t>
      </w:r>
    </w:p>
    <w:p w:rsidR="000B4289" w:rsidRDefault="000B4289" w:rsidP="000B4289">
      <w:r>
        <w:t>требования по организации расчетного учета электрической энергии, точки (места) установки средств расчетного учета электрической энергии и (или) мощности;</w:t>
      </w:r>
    </w:p>
    <w:p w:rsidR="000B4289" w:rsidRDefault="000B4289" w:rsidP="000B4289">
      <w:r>
        <w:t>требования по выносу вводного устройства со средствами расчетного учета электрической энергии и (или) мощности за пределы дома или огороженного участка;</w:t>
      </w:r>
    </w:p>
    <w:p w:rsidR="000B4289" w:rsidRDefault="000B4289" w:rsidP="000B4289">
      <w:r>
        <w:t>дополнительные требования по вводному устройству дома, в том числе по его защите от преднамеренных механических повреждений, применению устройств и осуществлению мероприятий, обеспечивающих качество электрической энергии, к устройству заземления и средствам защиты от поражения электрическим током в точке подключения к линии электропередачи, применению технических средств, по недопущению превышения разрешенной к использованию мощности;</w:t>
      </w:r>
    </w:p>
    <w:p w:rsidR="000B4289" w:rsidRDefault="000B4289" w:rsidP="000B4289">
      <w:r>
        <w:t>срок действия технических условий.</w:t>
      </w:r>
    </w:p>
    <w:p w:rsidR="000B4289" w:rsidRDefault="000B4289" w:rsidP="000B4289">
      <w:r>
        <w:t>21. Выполнение технических условий обязательно для заинтересованных лиц, проектных организаций, которым поручается разработка проекта электроснабжения, монтажных и наладочных организаций.</w:t>
      </w:r>
    </w:p>
    <w:p w:rsidR="000B4289" w:rsidRDefault="000B4289" w:rsidP="000B4289">
      <w:r>
        <w:t>22. В случае необходимости обоснованного отступления от требований технических условий оно должно быть согласовано заинтересованным лицом с организацией, которая выдала технические условия. При этом указанная организация должна внести соответствующие изменения в технические условия. В отдельных случаях, если при проектировании электроустановок возникает необходимость частичных отступлений от согласованных проектных решений, эти отступления должны предварительно согласовываться проектными организациями с организациями, согласовавшими ранее проектные решения, а также с организацией, выдавшей технические условия, при этом в технические условия должны быть внесены соответствующие изменения.</w:t>
      </w:r>
    </w:p>
    <w:p w:rsidR="000B4289" w:rsidRDefault="000B4289" w:rsidP="000B4289">
      <w:r>
        <w:t>23. В технических условиях указывается срок их действия – 2 года.</w:t>
      </w:r>
    </w:p>
    <w:p w:rsidR="000B4289" w:rsidRDefault="000B4289" w:rsidP="000B4289">
      <w:r>
        <w:lastRenderedPageBreak/>
        <w:t>24. Если строительство объекта в нормативный срок завершить невозможно, то до его истечения заинтересованное лицо должно оформить продление срока действия технических условий.</w:t>
      </w:r>
    </w:p>
    <w:p w:rsidR="000B4289" w:rsidRDefault="000B4289" w:rsidP="000B4289">
      <w:r>
        <w:t>При невыполнении этого требования выданные технические условия утрачивают силу.</w:t>
      </w:r>
    </w:p>
    <w:p w:rsidR="000B4289" w:rsidRDefault="000B4289" w:rsidP="000B4289">
      <w:r>
        <w:t>В случае продления срока действия технических условий при изменении требований нормативных правовых актов, а также нагрузок источников электроснабжения энергоснабжающая организация вносит соответствующие изменения в ранее выданные технические условия или выдает новые.</w:t>
      </w:r>
    </w:p>
    <w:p w:rsidR="000B4289" w:rsidRDefault="000B4289" w:rsidP="000B4289">
      <w:r>
        <w:t>25. Обязанность проведения работ по содержанию действующих электрических сетей в населенных пунктах возлагается на энергоснабжающую организацию.</w:t>
      </w:r>
    </w:p>
    <w:p w:rsidR="000B4289" w:rsidRDefault="000B4289" w:rsidP="000B4289">
      <w:r>
        <w:t>Подключение новых электроустановок одноквартирных, блокированных жилых домов и других капитальных строений граждан к электрической сети, устройство новых, расширение и реконструкция действующих электрических сетей производятся в соответствии с настоящими Правилами и иными актами законодательства.</w:t>
      </w:r>
    </w:p>
    <w:p w:rsidR="000B4289" w:rsidRDefault="000B4289" w:rsidP="000B4289">
      <w:r>
        <w:t>26. Включение в технические условия требований, непосредственно не касающихся присоединения электроустановок потребителя к электрическим сетям, не допускается.</w:t>
      </w:r>
    </w:p>
    <w:p w:rsidR="000B4289" w:rsidRDefault="000B4289" w:rsidP="000B4289">
      <w:r>
        <w:t>27. Согласование проектными организациями намечаемых проектных решений по электроснабжению объектов нового строительства, реконструкции действующих объектов, требующих изменения схемы внешнего электроснабжения, производится на стадии проектирования с организацией, выдавшей технические условия.</w:t>
      </w:r>
    </w:p>
    <w:p w:rsidR="000B4289" w:rsidRDefault="000B4289" w:rsidP="000B4289">
      <w:r>
        <w:t>28. Заинтересованное лицо, кроме граждан, с участием проектной организации представляет до начала строительных работ на объекте соответствующие разделы строительного проекта и рабочие чертежи для согласования:</w:t>
      </w:r>
    </w:p>
    <w:p w:rsidR="000B4289" w:rsidRDefault="000B4289" w:rsidP="000B4289">
      <w:r>
        <w:t>в части внешнего электроснабжения – в организацию, выдавшую технические условия;</w:t>
      </w:r>
    </w:p>
    <w:p w:rsidR="000B4289" w:rsidRDefault="000B4289" w:rsidP="000B4289">
      <w:r>
        <w:t>в части внутреннего электроснабжения – в органы госэнергонадзора;</w:t>
      </w:r>
    </w:p>
    <w:p w:rsidR="000B4289" w:rsidRDefault="000B4289" w:rsidP="000B4289">
      <w:r>
        <w:t>в части организации расчетного учета электрической энергии – в РУП-облэнерго или его структурное подразделение.</w:t>
      </w:r>
    </w:p>
    <w:p w:rsidR="000B4289" w:rsidRDefault="000B4289" w:rsidP="000B4289">
      <w:r>
        <w:t>Один экземпляр необходимых рабочих чертежей соответствующего раздела строительного проекта сдается на хранение организации, выдавшей технические условия.</w:t>
      </w:r>
    </w:p>
    <w:p w:rsidR="000B4289" w:rsidRDefault="000B4289" w:rsidP="000B4289">
      <w:r>
        <w:t>29. Указанные в пункте 28 настоящих Правил согласующие организации в десятидневный срок проверяют соответствие принятых проектных решений техническим нормативным правовым актам, а также выданным техническим условиям.</w:t>
      </w:r>
    </w:p>
    <w:p w:rsidR="000B4289" w:rsidRDefault="000B4289" w:rsidP="000B4289">
      <w:r>
        <w:t>Проектная документация не согласовывается при выявлении отступлений от технических условий или технических нормативных правовых актов. Заинтересованному лицу направляется письмо с обоснованием отказа в согласовании.</w:t>
      </w:r>
    </w:p>
    <w:p w:rsidR="000B4289" w:rsidRDefault="000B4289" w:rsidP="000B4289">
      <w:r>
        <w:t>30. Проект электроснабжения объектов потребителей, подключаемых к электрическим сетям оптового потребителя-перепродавца или абонента энергоснабжающей организации, подлежит дополнительному согласованию с оптовым потребителем-перепродавцом или абонентом энергоснабжающей организации.</w:t>
      </w:r>
    </w:p>
    <w:p w:rsidR="000B4289" w:rsidRDefault="000B4289" w:rsidP="000B4289">
      <w:r>
        <w:lastRenderedPageBreak/>
        <w:t>31. Субабоненты получают технические условия от абонентов с обязательным согласованием их энергоснабжающей организацией. Энергоснабжающая организация обязана согласовать данные технические условия в пределах разрешенной к использованию мощности абонента. В случае, если требуемая мощность превышает разрешенную к использованию мощность абонента или требуется изменение схемы внешнего электроснабжения абонента, абонент получает технические условия на увеличение разрешенной к использованию мощности в энергоснабжающей организации.</w:t>
      </w:r>
    </w:p>
    <w:p w:rsidR="000B4289" w:rsidRDefault="000B4289" w:rsidP="000B4289">
      <w:r>
        <w:t>32. При разработке планов районов жилой индивидуальной застройки на основании технических условий проектными организациями должны разрабатываться и согласовываться с энергоснабжающей организацией, выдавшей технические условия, общие технические решения по электроснабжению всех объектов индивидуальной застройки с соблюдением необходимых охранных зон объектов электрических сетей.</w:t>
      </w:r>
    </w:p>
    <w:p w:rsidR="000B4289" w:rsidRDefault="000B4289" w:rsidP="000B4289">
      <w:r>
        <w:t>33. Граждане, использующие электрическую энергию для бытового потребления, в целях получения технических условий одноквартирных, блокированных жилых домов и других капитальных строений подают заявление, в котором должны быть указаны следующие сведения:</w:t>
      </w:r>
    </w:p>
    <w:p w:rsidR="000B4289" w:rsidRDefault="000B4289" w:rsidP="000B4289">
      <w:r>
        <w:t>фамилия, собственное имя, отчество гражданина;</w:t>
      </w:r>
    </w:p>
    <w:p w:rsidR="000B4289" w:rsidRDefault="000B4289" w:rsidP="000B4289">
      <w:r>
        <w:t>данные паспорта или иного документа, удостоверяющего личность;</w:t>
      </w:r>
    </w:p>
    <w:p w:rsidR="000B4289" w:rsidRDefault="000B4289" w:rsidP="000B4289">
      <w:r>
        <w:t>наименование объекта электроснабжения и его местонахождение (полный адрес);</w:t>
      </w:r>
    </w:p>
    <w:p w:rsidR="000B4289" w:rsidRDefault="000B4289" w:rsidP="000B4289">
      <w:r>
        <w:t>заявленная электрическая мощность электроустановок;</w:t>
      </w:r>
    </w:p>
    <w:p w:rsidR="000B4289" w:rsidRDefault="000B4289" w:rsidP="000B4289">
      <w:r>
        <w:t>вид нагрузки (однофазная либо трехфазная).</w:t>
      </w:r>
    </w:p>
    <w:p w:rsidR="000B4289" w:rsidRDefault="000B4289" w:rsidP="000B4289">
      <w:r>
        <w:t>34. Технические условия для электроустановок граждан, использующих электрическую энергию для бытового потребления, выдаются в сроки, установленные законодательством.</w:t>
      </w:r>
    </w:p>
    <w:p w:rsidR="000B4289" w:rsidRDefault="000B4289" w:rsidP="000B4289">
      <w:r>
        <w:t>ГЛАВА 3</w:t>
      </w:r>
    </w:p>
    <w:p w:rsidR="000B4289" w:rsidRDefault="000B4289" w:rsidP="000B4289">
      <w:r>
        <w:t>ГРАНИЦЫ БАЛАНСОВОЙ ПРИНАДЛЕЖНОСТИ ЭЛЕКТРИЧЕСКИХ СЕТЕЙ И ЭКСПЛУАТАЦИОННОЙ ОТВЕТСТВЕННОСТИ СТОРОН</w:t>
      </w:r>
    </w:p>
    <w:p w:rsidR="000B4289" w:rsidRDefault="000B4289" w:rsidP="000B4289"/>
    <w:p w:rsidR="000B4289" w:rsidRDefault="000B4289" w:rsidP="000B4289">
      <w:r>
        <w:t>35. Границы эксплуатационной ответственности абонентов и энергоснабжающей организации фиксируются в прилагаемом к договору электроснабжения акте разграничения балансовой принадлежности электрических сетей и эксплуатационной ответственности сторон.</w:t>
      </w:r>
    </w:p>
    <w:p w:rsidR="000B4289" w:rsidRDefault="000B4289" w:rsidP="000B4289">
      <w:r>
        <w:t>36. Граница балансовой принадлежности электрических сетей и эксплуатационной ответственности сторон договора электроснабжения для электроустановок напряжением 1000 В и выше устанавливается:</w:t>
      </w:r>
    </w:p>
    <w:p w:rsidR="000B4289" w:rsidRDefault="000B4289" w:rsidP="000B4289">
      <w:r>
        <w:t>на соединителе проходного изолятора воздушной линии электропередачи с наружной стороны закрытых распределительных устройств и на выходе провода из натяжного зажима портальной оттяжной гирлянды изоляторов открытых распределительных устройств;</w:t>
      </w:r>
    </w:p>
    <w:p w:rsidR="000B4289" w:rsidRDefault="000B4289" w:rsidP="000B4289">
      <w:r>
        <w:t>на наконечниках кабельных или воздушных вводов питающих или отходящих линий электропередачи.</w:t>
      </w:r>
    </w:p>
    <w:p w:rsidR="000B4289" w:rsidRDefault="000B4289" w:rsidP="000B4289">
      <w:r>
        <w:lastRenderedPageBreak/>
        <w:t>Ответственность за состояние и обслуживание указанных соединений несет энергоснабжающая организация.</w:t>
      </w:r>
    </w:p>
    <w:p w:rsidR="000B4289" w:rsidRDefault="000B4289" w:rsidP="000B4289">
      <w:r>
        <w:t>37. Граница балансовой принадлежности электрических сетей и эксплуатационной ответственности сторон договора электроснабжения для линий электропередачи напряжением 1000 В и выше, имеющих ответвления (через разъединители или без них), находящиеся в собственности, хозяйственном ведении или оперативном управлении различных организаций, устанавливается на опоре основной линии, где выполнено ответвление.</w:t>
      </w:r>
    </w:p>
    <w:p w:rsidR="000B4289" w:rsidRDefault="000B4289" w:rsidP="000B4289">
      <w:r>
        <w:t>Ответственность за состояние и обслуживание зажимов, присоединяющих ответвление к магистральной линии электропередачи, несет организация, в ведении которой находится магистральная линия.</w:t>
      </w:r>
    </w:p>
    <w:p w:rsidR="000B4289" w:rsidRDefault="000B4289" w:rsidP="000B4289">
      <w:r>
        <w:t>38. Граница балансовой принадлежности электрических сетей и эксплуатационной ответственности сторон договора электроснабжения для электроустановок напряжением до 1000 В устанавливается:</w:t>
      </w:r>
    </w:p>
    <w:p w:rsidR="000B4289" w:rsidRDefault="000B4289" w:rsidP="000B4289">
      <w:r>
        <w:t>при воздушном ответвлении – на изоляторах, установленных на здании или сооружении. При этом энергоснабжающая организация несет ответственность за состояние и обслуживание проводов ответвления к вводу от питающей линии электропередачи, включая изоляторы, установленные на здании или сооружении, и контактных соединений на вводе в здание или сооружение. Потребитель несет ответственность за состояние и обслуживание вводного устройства в здание и внутренней электропроводки;</w:t>
      </w:r>
    </w:p>
    <w:p w:rsidR="000B4289" w:rsidRDefault="000B4289" w:rsidP="000B4289">
      <w:r>
        <w:t>при кабельном вводе – на наконечниках кабеля во вводном устройстве в здание или другие сооружения. При этом энергоснабжающая организация несет ответственность за состояние и обслуживание кабеля ответвления к вводу от питающей линии электропередачи, включая наконечники кабеля во вводном устройстве в здание или другие сооружения. Потребитель несет ответственность за состояние и обслуживание вводного устройства в здание и внутренней электропроводки;</w:t>
      </w:r>
    </w:p>
    <w:p w:rsidR="000B4289" w:rsidRDefault="000B4289" w:rsidP="000B4289">
      <w:r>
        <w:t>при воздушном ответвлении к вводу или кабельной линии, находящимся в собственности, хозяйственном ведении или оперативном управлении потребителя, – энергоснабжающая организация несет ответственность за состояние и обслуживание сети до границы балансовой принадлежности электрической сети, включая контактные соединения; потребитель несет ответственность за состояние и обслуживание находящейся в его собственности, хозяйственном ведении или оперативном управлении электрической сети;</w:t>
      </w:r>
    </w:p>
    <w:p w:rsidR="000B4289" w:rsidRDefault="000B4289" w:rsidP="000B4289">
      <w:r>
        <w:t>в случае наличия выносного вводного устройства в одноквартирный, блокированный жилой дом, установленного на строительных конструкциях, находящихся в собственности потребителя (стена дома, конструкции забора, конструкции, размещенные в пределах огороженного участка), либо на опоре линии электропередачи или отдельно стоящей конструкции, граница эксплуатационной ответственности сторон может устанавливаться на наконечниках питающего кабеля в месте их подключения к коммутационному аппарату, размещенному в ящике вводного устройства;</w:t>
      </w:r>
    </w:p>
    <w:p w:rsidR="000B4289" w:rsidRDefault="000B4289" w:rsidP="000B4289">
      <w:r>
        <w:t>при присоединении потребителя кабельной линией электропередачи к подстанции или отдельно стоящему электрическому шкафу (щиту) – на наконечниках присоединяемого кабеля, причем ответственность за контактные соединения несет организация, в собственности, хозяйственном ведении или оперативном управлении которой находится подстанция или отдельно стоящий электрический шкаф (щит).</w:t>
      </w:r>
    </w:p>
    <w:p w:rsidR="000B4289" w:rsidRDefault="000B4289" w:rsidP="000B4289">
      <w:r>
        <w:lastRenderedPageBreak/>
        <w:t>39. Если несколько строений потребителя получают внешнее электроснабжение по воздушным либо кабельным линиям электропередачи, находящимся в собственности, хозяйственном ведении или оперативном управлении потребителя, ответственность за состояние и обслуживание электрических сетей внешнего электроснабжения до границы раздела с энергоснабжающей организацией несет потребитель.</w:t>
      </w:r>
    </w:p>
    <w:p w:rsidR="000B4289" w:rsidRDefault="000B4289" w:rsidP="000B4289">
      <w:r>
        <w:t>40. Ответственность за состояние контактных соединений на границе балансовой принадлежности электрических сетей в многоквартирных жилых домах несет энергоснабжающая организация.</w:t>
      </w:r>
    </w:p>
    <w:p w:rsidR="000B4289" w:rsidRDefault="000B4289" w:rsidP="000B4289">
      <w:r>
        <w:t>41. По взаимной договоренности между энергоснабжающей организацией и потребителем может быть установлена и другая обоснованная граница эксплуатационной ответственности сторон, обусловленная особенностями эксплуатации электроустановок.</w:t>
      </w:r>
    </w:p>
    <w:p w:rsidR="000B4289" w:rsidRDefault="000B4289" w:rsidP="000B4289">
      <w:r>
        <w:t>ГЛАВА 4</w:t>
      </w:r>
    </w:p>
    <w:p w:rsidR="000B4289" w:rsidRDefault="000B4289" w:rsidP="000B4289">
      <w:r>
        <w:t>ДОПУСК К ЭКСПЛУАТАЦИИ ЭЛЕКТРОУСТАНОВОК ПОТРЕБИТЕЛЕЙ</w:t>
      </w:r>
    </w:p>
    <w:p w:rsidR="000B4289" w:rsidRDefault="000B4289" w:rsidP="000B4289"/>
    <w:p w:rsidR="000B4289" w:rsidRDefault="000B4289" w:rsidP="000B4289">
      <w:r>
        <w:t>42. Допуск к эксплуатации электроустановок потребителей осуществляется органами госэнергонадзора.</w:t>
      </w:r>
    </w:p>
    <w:p w:rsidR="000B4289" w:rsidRDefault="000B4289" w:rsidP="000B4289">
      <w:r>
        <w:t>43. Все вновь присоединяемые к электрическим сетям электроустановки потребителей на объектах нового строительства и реконструкции должны быть выполнены в соответствии с проектной документацией, разработанной в соответствии с требованиями технических нормативных правовых актов, согласованной в установленном порядке, а также обеспечены необходимой технической и приемо-сдаточной документацией.</w:t>
      </w:r>
    </w:p>
    <w:p w:rsidR="000B4289" w:rsidRDefault="000B4289" w:rsidP="000B4289">
      <w:r>
        <w:t>44. Осмотру и выдаче заключения о возможности ввода в эксплуатацию подлежат электроустановки:</w:t>
      </w:r>
    </w:p>
    <w:p w:rsidR="000B4289" w:rsidRDefault="000B4289" w:rsidP="000B4289">
      <w:r>
        <w:t>вновь смонтированные;</w:t>
      </w:r>
    </w:p>
    <w:p w:rsidR="000B4289" w:rsidRDefault="000B4289" w:rsidP="000B4289">
      <w:r>
        <w:t>реконструированные (а также после проведения капитального ремонта здания (сооружения) с заменой электрооборудования, сетей электроснабжения и так далее);</w:t>
      </w:r>
    </w:p>
    <w:p w:rsidR="000B4289" w:rsidRDefault="000B4289" w:rsidP="000B4289">
      <w:r>
        <w:t>при изменении вида хозяйственной деятельности (в случае изменения функционального назначения помещений);</w:t>
      </w:r>
    </w:p>
    <w:p w:rsidR="000B4289" w:rsidRDefault="000B4289" w:rsidP="000B4289">
      <w:r>
        <w:t>объектов с сезонным характером работы.</w:t>
      </w:r>
    </w:p>
    <w:p w:rsidR="000B4289" w:rsidRDefault="000B4289" w:rsidP="000B4289">
      <w:r>
        <w:t>Кроме того, осмотру и выдаче заключения о возможности ввода в эксплуатацию подлежат электроустановки, на которые в течение трех месяцев и более была прекращена подача электрической энергии (за исключением квартир в многоквартирном жилом фонде).</w:t>
      </w:r>
    </w:p>
    <w:p w:rsidR="000B4289" w:rsidRDefault="000B4289" w:rsidP="000B4289">
      <w:r>
        <w:t>По результатам проверки технической документации и осмотра электроустановок представителем органа госэнергонадзора составляется акт осмотра электроустановок с обязательным заключением о возможности (невозможности) их ввода в эксплуатацию.</w:t>
      </w:r>
    </w:p>
    <w:p w:rsidR="000B4289" w:rsidRDefault="000B4289" w:rsidP="000B4289">
      <w:r>
        <w:t>45. Технический осмотр и допуск органами госэнергонадзора в эксплуатацию электроустановок потребителей не снимает ответственности с последних за нарушение функционирования электроустановок в процессе их эксплуатации.</w:t>
      </w:r>
    </w:p>
    <w:p w:rsidR="000B4289" w:rsidRDefault="000B4289" w:rsidP="000B4289">
      <w:r>
        <w:lastRenderedPageBreak/>
        <w:t>ГЛАВА 5</w:t>
      </w:r>
    </w:p>
    <w:p w:rsidR="000B4289" w:rsidRDefault="000B4289" w:rsidP="000B4289">
      <w:r>
        <w:t>ПОДКЛЮЧЕНИЕ ЭЛЕКТРОУСТАНОВОК ПОТРЕБИТЕЛЕЙ К ЭЛЕКТРИЧЕСКИМ СЕТЯМ ЭНЕРГОСНАБЖАЮЩЕЙ ОРГАНИЗАЦИИ</w:t>
      </w:r>
    </w:p>
    <w:p w:rsidR="000B4289" w:rsidRDefault="000B4289" w:rsidP="000B4289"/>
    <w:p w:rsidR="000B4289" w:rsidRDefault="000B4289" w:rsidP="000B4289">
      <w:r>
        <w:t>46. На основании акта осмотра электроустановок с заключением о возможности их ввода в эксплуатацию представитель энергоснабжающей организации производит осмотр, опломбировку и параметризацию средств расчетного учета электрической энергии и (или) мощности. После заключения энергоснабжающей организацией и потребителем договора электроснабжения энергоснабжающая организация выписывает наряд на подключение электроустановок абонента к электрическим сетям, который должен быть исполнен в течение пяти календарных дней либо в сроки, согласованные с абонентом.</w:t>
      </w:r>
    </w:p>
    <w:p w:rsidR="000B4289" w:rsidRDefault="000B4289" w:rsidP="000B4289">
      <w:r>
        <w:t>47. Подключение новых, реконструированных или ранее выведенных в категорию недействующих электроустановок потребителей к электрическим сетям и подача напряжения производятся только персоналом организации – владельца электрических сетей с обязательным присутствием лица, ответственного за электрохозяйство потребителя, и уведомлением энергоснабжающей организации по письменной заявке.</w:t>
      </w:r>
    </w:p>
    <w:p w:rsidR="000B4289" w:rsidRDefault="000B4289" w:rsidP="000B4289">
      <w:r>
        <w:t>48. Подключение к сетям энергоснабжающей организации электроустановок в нарушение установленного порядка, равно как и подключение к сетям энергоснабжающей организации электроустановок персоналом потребителя, считается самовольным, и потребители несут за это ответственность в порядке, предусмотренном настоящими Правилами и иными актами законодательства.</w:t>
      </w:r>
    </w:p>
    <w:p w:rsidR="000B4289" w:rsidRDefault="000B4289" w:rsidP="000B4289">
      <w:r>
        <w:t>49. Подключение электроустановок потребителей на вновь построенных или реконструированных объектах электроснабжения к электрическим сетям и подачу напряжения на электроустановки потребителя осуществляет организация – владелец электрических сетей по наряду энергоснабжающей организации после заключения договора электроснабжения.</w:t>
      </w:r>
    </w:p>
    <w:p w:rsidR="000B4289" w:rsidRDefault="000B4289" w:rsidP="000B4289">
      <w:r>
        <w:t>50. Подключение электроустановок одноквартирных, блокированных жилых домов и других капитальных строений граждан осуществляется в соответствии с законодательством.</w:t>
      </w:r>
    </w:p>
    <w:p w:rsidR="000B4289" w:rsidRDefault="000B4289" w:rsidP="000B4289">
      <w:r>
        <w:t>51. Вновь смонтированные электроустановки объектов с сезонным характером работы подлежат осмотру на общих основаниях. Такие электроустановки должны ежегодно перед подачей на них напряжения осматриваться представителем органа госэнергонадзора в соответствии с требованиями технических нормативных правовых актов.</w:t>
      </w:r>
    </w:p>
    <w:p w:rsidR="000B4289" w:rsidRDefault="000B4289" w:rsidP="000B4289">
      <w:r>
        <w:t>РАЗДЕЛ III</w:t>
      </w:r>
    </w:p>
    <w:p w:rsidR="000B4289" w:rsidRDefault="000B4289" w:rsidP="000B4289">
      <w:r>
        <w:t>ДОГОВОР ЭЛЕКТРОСНАБЖЕНИЯ</w:t>
      </w:r>
    </w:p>
    <w:p w:rsidR="000B4289" w:rsidRDefault="000B4289" w:rsidP="000B4289"/>
    <w:p w:rsidR="000B4289" w:rsidRDefault="000B4289" w:rsidP="000B4289">
      <w:r>
        <w:t>ГЛАВА 6</w:t>
      </w:r>
    </w:p>
    <w:p w:rsidR="000B4289" w:rsidRDefault="000B4289" w:rsidP="000B4289">
      <w:r>
        <w:t>ПОРЯДОК ОФОРМЛЕНИЯ И ЗАКЛЮЧЕНИЯ ДОГОВОРА ЭЛЕКТРОСНАБЖЕНИЯ С ЮРИДИЧЕСКИМИ ЛИЦАМИ И ИНДИВИДУАЛЬНЫМИ ПРЕДПРИНИМАТЕЛЯМИ</w:t>
      </w:r>
    </w:p>
    <w:p w:rsidR="000B4289" w:rsidRDefault="000B4289" w:rsidP="000B4289"/>
    <w:p w:rsidR="000B4289" w:rsidRDefault="000B4289" w:rsidP="000B4289">
      <w:r>
        <w:lastRenderedPageBreak/>
        <w:t>52. Снабжение электрической энергией и ее потребление допускаются только на основании договора электроснабжения, заключенного между энергоснабжающей организацией и абонентом.</w:t>
      </w:r>
    </w:p>
    <w:p w:rsidR="000B4289" w:rsidRDefault="000B4289" w:rsidP="000B4289">
      <w:r>
        <w:t>53. Предложение об оформлении энергоснабжающей организацией договора электроснабжения вносится потребителем в письменной форме.</w:t>
      </w:r>
    </w:p>
    <w:p w:rsidR="000B4289" w:rsidRDefault="000B4289" w:rsidP="000B4289">
      <w:r>
        <w:t>54. Договор электроснабжения с юридическими лицами и индивидуальными предпринимателями энергоснабжающая организация заключает в случае выполнения ими процедур, изложенных в пунктах 4, 46 настоящих Правил, при наличии у них средств расчетного учета электрической энергии и (или) мощности, установленных в соответствии с техническими условиями и принятых в эксплуатацию в установленном порядке, а также при предоставлении в письменной форме:</w:t>
      </w:r>
    </w:p>
    <w:p w:rsidR="000B4289" w:rsidRDefault="000B4289" w:rsidP="000B4289">
      <w:r>
        <w:t>копий учредительных документов (для юридических лиц);</w:t>
      </w:r>
    </w:p>
    <w:p w:rsidR="000B4289" w:rsidRDefault="000B4289" w:rsidP="000B4289">
      <w:r>
        <w:t>копии свидетельства о государственной регистрации;</w:t>
      </w:r>
    </w:p>
    <w:p w:rsidR="000B4289" w:rsidRDefault="000B4289" w:rsidP="000B4289">
      <w:r>
        <w:t>копии правоустанавливающего документа на объект электроснабжения;</w:t>
      </w:r>
    </w:p>
    <w:p w:rsidR="000B4289" w:rsidRDefault="000B4289" w:rsidP="000B4289">
      <w:r>
        <w:t>технических условий, включающих в виде приложения для объектов электроснабжения, на которых создается либо будет создана в перспективе АСКУЭ, технические условия на организацию расчетного учета электрической энергии;</w:t>
      </w:r>
    </w:p>
    <w:p w:rsidR="000B4289" w:rsidRDefault="000B4289" w:rsidP="000B4289">
      <w:r>
        <w:t>акта разграничения балансовой принадлежности электрических сетей и эксплуатационной ответственности сторон;</w:t>
      </w:r>
    </w:p>
    <w:p w:rsidR="000B4289" w:rsidRDefault="000B4289" w:rsidP="000B4289">
      <w:r>
        <w:t>заключения органа госэнергонадзора о возможности ввода в эксплуатацию электроустановки потребителя;</w:t>
      </w:r>
    </w:p>
    <w:p w:rsidR="000B4289" w:rsidRDefault="000B4289" w:rsidP="000B4289">
      <w:r>
        <w:t>утвержденных в установленном порядке норм расхода электрической энергии на производство единицы продукции (работ, услуг) или предельных уровней потребления электрической энергии (при необходимости);</w:t>
      </w:r>
    </w:p>
    <w:p w:rsidR="000B4289" w:rsidRDefault="000B4289" w:rsidP="000B4289">
      <w:r>
        <w:t>письменной заявки о величине годового потребления электрической энергии и мощности с разбивкой по месяцам для согласования с энергоснабжающей организацией.</w:t>
      </w:r>
    </w:p>
    <w:p w:rsidR="000B4289" w:rsidRDefault="000B4289" w:rsidP="000B4289">
      <w:r>
        <w:t>55. Договор электроснабжения заключается в письменной форме в следующем порядке.</w:t>
      </w:r>
    </w:p>
    <w:p w:rsidR="000B4289" w:rsidRDefault="000B4289" w:rsidP="000B4289">
      <w:r>
        <w:t>Энергоснабжающая организация в течение пятнадцати календарных дней после получения письменного предложения от потребителя составляет такой договор с учетом требований настоящих Правил и иных актов законодательства, подписывает его и направляет потребителю.</w:t>
      </w:r>
    </w:p>
    <w:p w:rsidR="000B4289" w:rsidRDefault="000B4289" w:rsidP="000B4289">
      <w:r>
        <w:t>Потребитель подписывает договор электроснабжения и в течение двадцати календарных дней со дня получения возвращает его энергоснабжающей организации.</w:t>
      </w:r>
    </w:p>
    <w:p w:rsidR="000B4289" w:rsidRDefault="000B4289" w:rsidP="000B4289">
      <w:r>
        <w:t>56. При возникновении разногласий по условиям договора электроснабжения потребитель подписывает договор с протоколом разногласий с указанием норм законодательства, других причин, дающих ему право не принять редакцию энергоснабжающей организации или внести в договор электроснабжения иные условия.</w:t>
      </w:r>
    </w:p>
    <w:p w:rsidR="000B4289" w:rsidRDefault="000B4289" w:rsidP="000B4289">
      <w:r>
        <w:lastRenderedPageBreak/>
        <w:t>Энергоснабжающая организация в течение десяти календарных дней со дня получения договора электроснабжения с протоколом разногласий рассматривает и направляет его потребителю.</w:t>
      </w:r>
    </w:p>
    <w:p w:rsidR="000B4289" w:rsidRDefault="000B4289" w:rsidP="000B4289">
      <w:r>
        <w:t>Потребитель в течение десяти календарных дней со дня получения возвращает энергоснабжающей организации подписанный протокол об урегулировании разногласий.</w:t>
      </w:r>
    </w:p>
    <w:p w:rsidR="000B4289" w:rsidRDefault="000B4289" w:rsidP="000B4289">
      <w:r>
        <w:t>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обратиться в суд для рассмотрения разногласий, возникших при заключении договора электроснабжения.</w:t>
      </w:r>
    </w:p>
    <w:p w:rsidR="000B4289" w:rsidRDefault="000B4289" w:rsidP="000B4289">
      <w:r>
        <w:t>57. Существенными условиями договора электроснабжения являются:</w:t>
      </w:r>
    </w:p>
    <w:p w:rsidR="000B4289" w:rsidRDefault="000B4289" w:rsidP="000B4289">
      <w:r>
        <w:t>предмет договора – обязанность энергоснабжающей организации обеспечить подачу электрической энергии в количестве, сроки и по качеству, соответствующим условиям договора электроснабжения и требованиям технических нормативных правовых актов для данной категории надежности электроснабжения электроприемников потребителя, а также обязанность абонента произвести оплату за принятую электрическую энергию (мощность) в соответствии с условиями договора электроснабжения;</w:t>
      </w:r>
    </w:p>
    <w:p w:rsidR="000B4289" w:rsidRDefault="000B4289" w:rsidP="000B4289">
      <w:r>
        <w:t>обязанность абонента обеспечить учет и контроль за принятой электрической энергией (мощностью) в соответствии с требованиями приложения к техническим условиям в части организации расчетного учета электрической энергии;</w:t>
      </w:r>
    </w:p>
    <w:p w:rsidR="000B4289" w:rsidRDefault="000B4289" w:rsidP="000B4289">
      <w:r>
        <w:t>обязанность абонента обеспечивать безопасность эксплуатации находящихся в его ведении электрических сетей и электрооборудования;</w:t>
      </w:r>
    </w:p>
    <w:p w:rsidR="000B4289" w:rsidRDefault="000B4289" w:rsidP="000B4289">
      <w:r>
        <w:t>количество и требуемые нормы качества подлежащей подаче электрической энергии;</w:t>
      </w:r>
    </w:p>
    <w:p w:rsidR="000B4289" w:rsidRDefault="000B4289" w:rsidP="000B4289">
      <w:r>
        <w:t>договорная величина активной мощности;</w:t>
      </w:r>
    </w:p>
    <w:p w:rsidR="000B4289" w:rsidRDefault="000B4289" w:rsidP="000B4289">
      <w:r>
        <w:t>режим электроснабжения и электропотребления;</w:t>
      </w:r>
    </w:p>
    <w:p w:rsidR="000B4289" w:rsidRDefault="000B4289" w:rsidP="000B4289">
      <w:r>
        <w:t>указание тарифной группы потребителя, по которой будет применяться тариф на электрическую энергию;</w:t>
      </w:r>
    </w:p>
    <w:p w:rsidR="000B4289" w:rsidRDefault="000B4289" w:rsidP="000B4289">
      <w:r>
        <w:t>порядок, форма расчетов, сроки оплаты электрической энергии (мощности) и меры ответственности за неисполнение обязательств по своевременной и в полном объеме оплате потребленной электрической энергии (мощности);</w:t>
      </w:r>
    </w:p>
    <w:p w:rsidR="000B4289" w:rsidRDefault="000B4289" w:rsidP="000B4289">
      <w:r>
        <w:t>количество и продолжительность времени отключений абонента для проведения плановых работ по ремонту оборудования и для подключения новых потребителей, если у этого абонента отсутствует резервное питание;</w:t>
      </w:r>
    </w:p>
    <w:p w:rsidR="000B4289" w:rsidRDefault="000B4289" w:rsidP="000B4289">
      <w:r>
        <w:t>способ и условия контроля за потреблением электрической энергии (мощности) с указанием средств расчетного учета электрической энергии и (или) мощности;</w:t>
      </w:r>
    </w:p>
    <w:p w:rsidR="000B4289" w:rsidRDefault="000B4289" w:rsidP="000B4289">
      <w:r>
        <w:t>указание на подключение к системной и местной противоаварийной автоматике;</w:t>
      </w:r>
    </w:p>
    <w:p w:rsidR="000B4289" w:rsidRDefault="000B4289" w:rsidP="000B4289">
      <w:r>
        <w:t>обязанность абонента обеспечить беспрепятственный доступ уполномоченного представителя энергоснабжающей организации и органов госэнергонадзора при предъявлении служебного удостоверения к электроустановкам абонента и средствам расчетного учета электрической энергии и (или) мощности для контроля за исполнением условий договора электроснабжения;</w:t>
      </w:r>
    </w:p>
    <w:p w:rsidR="000B4289" w:rsidRDefault="000B4289" w:rsidP="000B4289">
      <w:r>
        <w:lastRenderedPageBreak/>
        <w:t>ответственность сторон за нарушение условий договора электроснабжения;</w:t>
      </w:r>
    </w:p>
    <w:p w:rsidR="000B4289" w:rsidRDefault="000B4289" w:rsidP="000B4289">
      <w:r>
        <w:t>ответственность энергоснабжающей организации за перебои в электроснабжении по ее вине, компенсацию ущерба потребителю;</w:t>
      </w:r>
    </w:p>
    <w:p w:rsidR="000B4289" w:rsidRDefault="000B4289" w:rsidP="000B4289">
      <w:r>
        <w:t>иные условия, предусмотренные настоящими Правилами.</w:t>
      </w:r>
    </w:p>
    <w:p w:rsidR="000B4289" w:rsidRDefault="000B4289" w:rsidP="000B4289">
      <w:r>
        <w:t>При недостижении сторонами соглашения по названным существенным условиям договор электроснабжения считается незаключенным.</w:t>
      </w:r>
    </w:p>
    <w:p w:rsidR="000B4289" w:rsidRDefault="000B4289" w:rsidP="000B4289">
      <w:r>
        <w:t>58. В договоре электроснабжения указываются данные о субабонентах, арендаторах, ссудополучателях по договору безвозмездного пользования, присоединенных к сети абонента (наименование, мощность, средства расчетного учета электрической энергии и (или) мощности, вид деятельности, тарифы и другие сведения).</w:t>
      </w:r>
    </w:p>
    <w:p w:rsidR="000B4289" w:rsidRDefault="000B4289" w:rsidP="000B4289">
      <w:r>
        <w:t>59. Субабонент заключает договор электроснабжения с абонентом. При этом абонент в отношениях с субабонентом выступает в качестве энергоснабжающей организации и руководствуется соответствующими нормами настоящих Правил. Подключение электроустановок субабонента к электрическим сетям абонента осуществляется по наряду на подключение электроустановок, выданному абонентом в порядке, определенном в пункте 46 настоящих Правил. Выданный абонентом наряд на подключение электроустановок должен быть согласован с энергоснабжающей организацией абонента.</w:t>
      </w:r>
    </w:p>
    <w:p w:rsidR="000B4289" w:rsidRDefault="000B4289" w:rsidP="000B4289">
      <w:r>
        <w:t>60. Условия договора электроснабжения сохраняют свою силу на весь срок действия договора электроснабжения. Изменение условий договора электроснабжения, его расторжение допускаются по соглашению сторон, если иное не предусмотрено законодательством.</w:t>
      </w:r>
    </w:p>
    <w:p w:rsidR="000B4289" w:rsidRDefault="000B4289" w:rsidP="000B4289">
      <w:r>
        <w:t>Если после заключения и до прекращения действия договора принят (издан) акт законодательства, устанавливающий обязательные для сторон правила, иные, чем те, которые действовали при заключении договора, условия заключенного договора должны быть приведены в соответствие с ним, если иное не предусмотрено законодательством.</w:t>
      </w:r>
    </w:p>
    <w:p w:rsidR="000B4289" w:rsidRDefault="000B4289" w:rsidP="000B4289">
      <w:r>
        <w:t>61. Договор энергоснабжения, заключенный на определенный срок, считается продленным на тот же срок и на тех же условиях, если до окончания срока его действия ни одна из сторон не заявит о его прекращении или изменении либо о заключении нового договора.</w:t>
      </w:r>
    </w:p>
    <w:p w:rsidR="000B4289" w:rsidRDefault="000B4289" w:rsidP="000B4289">
      <w:r>
        <w:t>Если одной из сторон до окончания срока действия договора энергоснабжения внесено предложение о заключении нового договора, то отношения сторон до заключения нового договора регулируются ранее заключенным договором.</w:t>
      </w:r>
    </w:p>
    <w:p w:rsidR="000B4289" w:rsidRDefault="000B4289" w:rsidP="000B4289">
      <w:r>
        <w:t>В случае досрочного отказа от исполнения договора электроснабжения, а также в случае отказа от продления действующего договора электроснабжения сторона должна письменно известить другую сторону не позднее чем за один месяц.</w:t>
      </w:r>
    </w:p>
    <w:p w:rsidR="000B4289" w:rsidRDefault="000B4289" w:rsidP="000B4289">
      <w:r>
        <w:t xml:space="preserve">62. Абонент при сдаче в аренду или передаче в безвозмездное пользование находящихся в его собственности, хозяйственном ведении или оперативном управлении здания, сооружения, помещения с электроприемниками, а также отдельных электроустановок обязан в течение десяти календарных дней со дня вступления в силу договора аренды (договора безвозмездного пользования) письменно сообщить энергоснабжающей организации наименование организации-арендатора (ссудополучателя), характер деятельности, сроки аренды (безвозмездного </w:t>
      </w:r>
      <w:r>
        <w:lastRenderedPageBreak/>
        <w:t>пользования) и другие сведения, необходимые для внесения дополнений и изменений в договор электроснабжения.</w:t>
      </w:r>
    </w:p>
    <w:p w:rsidR="000B4289" w:rsidRDefault="000B4289" w:rsidP="000B4289">
      <w:r>
        <w:t>Договоры электроснабжения между энергоснабжающей организацией и арендатором (ссудополучателем) абонента не заключаются.</w:t>
      </w:r>
    </w:p>
    <w:p w:rsidR="000B4289" w:rsidRDefault="000B4289" w:rsidP="000B4289">
      <w:r>
        <w:t>Арендодатель (ссудодатель) заключает с арендатором (ссудополучателем) договор о взаимоотношениях в части электроснабжения и производит расчеты с энергоснабжающей организацией за потребленную электрическую энергию по тарифам, установленным для него и арендатора (ссудополучателя).</w:t>
      </w:r>
    </w:p>
    <w:p w:rsidR="000B4289" w:rsidRDefault="000B4289" w:rsidP="000B4289">
      <w:r>
        <w:t>При присоединении к сетям абонента субабонентов действует аналогичный порядок.</w:t>
      </w:r>
    </w:p>
    <w:p w:rsidR="000B4289" w:rsidRDefault="000B4289" w:rsidP="000B4289">
      <w:r>
        <w:t>63. Субабонент вправе по согласованию с абонентом производить в установленном порядке оплату за потребленную электрическую энергию на счета энергоснабжающей организации при наличии у него средств расчетного учета электрической энергии и (или) мощности, позволяющих обеспечить расчеты по соответствующим тарифам (тарифным системам).</w:t>
      </w:r>
    </w:p>
    <w:p w:rsidR="000B4289" w:rsidRDefault="000B4289" w:rsidP="000B4289">
      <w:r>
        <w:t>64. Допускается заключение договора электроснабжения между энергоснабжающей организацией и абонентом, электроустановки которого присоединены к электрическим сетям другого потребителя электрической энергии либо организации – владельцу электрических сетей. При этом абонент должен представить энергоснабжающей организации помимо данных, указанных в пункте 54 настоящих Правил, письменное согласие владельца электрических сетей на присоединение.</w:t>
      </w:r>
    </w:p>
    <w:p w:rsidR="000B4289" w:rsidRDefault="000B4289" w:rsidP="000B4289">
      <w:r>
        <w:t>Взаимоотношения энергоснабжающей организации, владельца транзитных электрических сетей и абонента оформляются соответствующим трехсторонним договором.</w:t>
      </w:r>
    </w:p>
    <w:p w:rsidR="000B4289" w:rsidRDefault="000B4289" w:rsidP="000B4289">
      <w:r>
        <w:t>65. Товарищества собственников, организации застройщиков, а также уполномоченные лица по управлению общим имуществом при наличии средств группового расчетного учета электрической энергии могут заключать с энергоснабжающей организацией договор электроснабжения многоквартирного жилого дома с обеспечением расчетов за потребленную электрическую энергию на основании показаний средств группового расчетного учета электрической энергии.</w:t>
      </w:r>
    </w:p>
    <w:p w:rsidR="000B4289" w:rsidRDefault="000B4289" w:rsidP="000B4289">
      <w:r>
        <w:t>ГЛАВА 7</w:t>
      </w:r>
    </w:p>
    <w:p w:rsidR="000B4289" w:rsidRDefault="000B4289" w:rsidP="000B4289">
      <w:r>
        <w:t>ПОРЯДОК ОФОРМЛЕНИЯ И ЗАКЛЮЧЕНИЯ ДОГОВОРА ЭЛЕКТРОСНАБЖЕНИЯ С ГРАЖДАНАМИ, ИСПОЛЬЗУЮЩИМИ ЭЛЕКТРИЧЕСКУЮ ЭНЕРГИЮ ДЛЯ БЫТОВОГО ПОТРЕБЛЕНИЯ</w:t>
      </w:r>
    </w:p>
    <w:p w:rsidR="000B4289" w:rsidRDefault="000B4289" w:rsidP="000B4289"/>
    <w:p w:rsidR="000B4289" w:rsidRDefault="000B4289" w:rsidP="000B4289">
      <w:r>
        <w:t>66. Договор электроснабжения с гражданином, использующим электрическую энергию для бытового потребления, заключается при посещении его представителем энергоснабжающей организации или непосредственно в энергоснабжающей организации. Договор электроснабжения заключается с нанимателем, собственником одноквартирного, блокированного жилого дома, других капитальных строений, в которых электрическая энергия используется для бытового потребления, а также с нанимателями, собственниками жилых помещений в многоквартирных жилых домах.</w:t>
      </w:r>
    </w:p>
    <w:p w:rsidR="000B4289" w:rsidRDefault="000B4289" w:rsidP="000B4289">
      <w:r>
        <w:lastRenderedPageBreak/>
        <w:t>67. Между энергоснабжающей организацией и гражданином, использующим электрическую энергию для бытового потребления, заключаются договоры электроснабжения. Документ оформляется в двух экземплярах и подписывается сторонами.</w:t>
      </w:r>
    </w:p>
    <w:p w:rsidR="000B4289" w:rsidRDefault="000B4289" w:rsidP="000B4289">
      <w:r>
        <w:t>68. Договор электроснабжения в письменной форме может заключаться как с гражданами, электроустановки которых уже подключены к электрическим сетям энергоснабжающей организации, так и с владельцами одноквартирных, блокированных жилых домов, других капитальных строений с вновь подключаемыми к электрическим сетям электроустановками, а также с нанимателями, собственниками жилых помещений многоквартирных жилых домов.</w:t>
      </w:r>
    </w:p>
    <w:p w:rsidR="000B4289" w:rsidRDefault="000B4289" w:rsidP="000B4289">
      <w:r>
        <w:t>69. Договор электроснабжения с гражданином, использующим электрическую энергию для бытового потребления, считается заключенным со дня первого фактического подключения электроустановки абонента в соответствии с законодательством к присоединенной электрической сети энергоснабжающей организации.</w:t>
      </w:r>
    </w:p>
    <w:p w:rsidR="000B4289" w:rsidRDefault="000B4289" w:rsidP="000B4289">
      <w:r>
        <w:t>Гражданин, использующий электрическую энергию для бытового потребления, обязан в течение десяти календарных дней со дня получения правоустанавливающих документов на жилое помещение (жилой дом), другое капитальное строение заключить договор электроснабжения с энергоснабжающей организацией.</w:t>
      </w:r>
    </w:p>
    <w:p w:rsidR="000B4289" w:rsidRDefault="000B4289" w:rsidP="000B4289">
      <w:r>
        <w:t>70. Существенными условиями договора электроснабжения с гражданами являются:</w:t>
      </w:r>
    </w:p>
    <w:p w:rsidR="000B4289" w:rsidRDefault="000B4289" w:rsidP="000B4289">
      <w:r>
        <w:t>предмет договора – обязанность энергоснабжающей организации обеспечить подачу электрической энергии в количестве, в сроки и с качественными характеристиками, соответствующими условиям договора электроснабжения, а также обязанность гражданина произвести оплату за электрическую энергию в соответствии с условиями договора электроснабжения;</w:t>
      </w:r>
    </w:p>
    <w:p w:rsidR="000B4289" w:rsidRDefault="000B4289" w:rsidP="000B4289">
      <w:r>
        <w:t>обязанность гражданина обеспечить учет и контроль за принятой электрической энергией в соответствии с техническими условиями энергоснабжающей организации и согласованными проектными решениями, а также требованиями технических нормативных правовых актов, регламентирующими порядок и условия эксплуатации средств расчетного учета электрической энергии и (или) мощности;</w:t>
      </w:r>
    </w:p>
    <w:p w:rsidR="000B4289" w:rsidRDefault="000B4289" w:rsidP="000B4289">
      <w:r>
        <w:t>требуемые нормы качества подлежащей подаче электрической энергии;</w:t>
      </w:r>
    </w:p>
    <w:p w:rsidR="000B4289" w:rsidRDefault="000B4289" w:rsidP="000B4289">
      <w:r>
        <w:t>порядок, форма расчетов и сроки оплаты электрической энергии;</w:t>
      </w:r>
    </w:p>
    <w:p w:rsidR="000B4289" w:rsidRDefault="000B4289" w:rsidP="000B4289">
      <w:r>
        <w:t>условия и порядок введения ограничений и прекращения подачи электрической энергии абоненту;</w:t>
      </w:r>
    </w:p>
    <w:p w:rsidR="000B4289" w:rsidRDefault="000B4289" w:rsidP="000B4289">
      <w:r>
        <w:t>порядок информирования гражданина, использующего электрическую энергию для бытового потребления, о планируемых отключениях электрической энергии для проведения плановых работ по ремонту оборудования и подключения новых потребителей;</w:t>
      </w:r>
    </w:p>
    <w:p w:rsidR="000B4289" w:rsidRDefault="000B4289" w:rsidP="000B4289">
      <w:r>
        <w:t>способ и условия контроля за потреблением электрической энергии (мощности) с указанием средств расчетного учета электрической энергии и (или) мощности;</w:t>
      </w:r>
    </w:p>
    <w:p w:rsidR="000B4289" w:rsidRDefault="000B4289" w:rsidP="000B4289">
      <w:r>
        <w:t xml:space="preserve">обязанность абонента обеспечить доступ уполномоченного представителя энергоснабжающей организации при предъявлении служебного удостоверения в согласованное сторонами время к </w:t>
      </w:r>
      <w:r>
        <w:lastRenderedPageBreak/>
        <w:t>своим электроустановкам и приборам учета потребления электрической энергии для контроля за исполнением условий договора электроснабжения;</w:t>
      </w:r>
    </w:p>
    <w:p w:rsidR="000B4289" w:rsidRDefault="000B4289" w:rsidP="000B4289">
      <w:r>
        <w:t>ответственность сторон за нарушение условий договора электроснабжения;</w:t>
      </w:r>
    </w:p>
    <w:p w:rsidR="000B4289" w:rsidRDefault="000B4289" w:rsidP="000B4289">
      <w:r>
        <w:t>ответственность энергоснабжающей организации за перебои в электроснабжении по ее вине, компенсация убытков потребителю.</w:t>
      </w:r>
    </w:p>
    <w:p w:rsidR="000B4289" w:rsidRDefault="000B4289" w:rsidP="000B4289">
      <w:r>
        <w:t>71. Гражданин, использующий электрическую энергию для бытового потребления, для оформления договора электроснабжения представляет в энергоснабжающую организацию документ, удостоверяющий личность.</w:t>
      </w:r>
    </w:p>
    <w:p w:rsidR="000B4289" w:rsidRDefault="000B4289" w:rsidP="000B4289">
      <w:r>
        <w:t>Энергоснабжающая организация самостоятельно запрашивает в соответствующих организациях:</w:t>
      </w:r>
    </w:p>
    <w:p w:rsidR="000B4289" w:rsidRDefault="000B4289" w:rsidP="000B4289">
      <w:r>
        <w:t>правоустанавливающий документ на жилое помещение;</w:t>
      </w:r>
    </w:p>
    <w:p w:rsidR="000B4289" w:rsidRDefault="000B4289" w:rsidP="000B4289">
      <w:r>
        <w:t>решение органа государственного управления, на основании которого намечается строительство и выделяется земельный участок;</w:t>
      </w:r>
    </w:p>
    <w:p w:rsidR="000B4289" w:rsidRDefault="000B4289" w:rsidP="000B4289">
      <w:r>
        <w:t>акт осмотра электроустановок с заключением о возможности их ввода в эксплуатацию.</w:t>
      </w:r>
    </w:p>
    <w:p w:rsidR="000B4289" w:rsidRDefault="000B4289" w:rsidP="000B4289">
      <w:r>
        <w:t>72. Представитель энергоснабжающей организации при заключении договора электроснабжения с гражданином должен ознакомить его с порядком съема показаний со средств расчетного учета электрической энергии и (или) мощности и расчетов за потребленную электрическую энергию.</w:t>
      </w:r>
    </w:p>
    <w:p w:rsidR="000B4289" w:rsidRDefault="000B4289" w:rsidP="000B4289">
      <w:r>
        <w:t>73. При отказе гражданина, использующего электрическую энергию для бытового потребления, от подписания договора электроснабжения этот договор считается заключенным на условиях, предусмотренных законодательством.</w:t>
      </w:r>
    </w:p>
    <w:p w:rsidR="000B4289" w:rsidRDefault="000B4289" w:rsidP="000B4289">
      <w:r>
        <w:t>ГЛАВА 8</w:t>
      </w:r>
    </w:p>
    <w:p w:rsidR="000B4289" w:rsidRDefault="000B4289" w:rsidP="000B4289">
      <w:r>
        <w:t>ДОГОВОРНЫЕ ВЕЛИЧИНЫ И РЕЖИМЫ ПОТРЕБЛЕНИЯ ЭЛЕКТРИЧЕСКОЙ ЭНЕРГИИ И МОЩНОСТИ</w:t>
      </w:r>
    </w:p>
    <w:p w:rsidR="000B4289" w:rsidRDefault="000B4289" w:rsidP="000B4289"/>
    <w:p w:rsidR="000B4289" w:rsidRDefault="000B4289" w:rsidP="000B4289">
      <w:r>
        <w:t>74. Договорная величина электропотребления с разбивкой по кварталам и месяцам определяется исходя из заявки абонента (кроме граждан, использующих электрическую энергию для бытового потребления, а также организаций, представляющих интересы нанимателей, собственников жилых помещений в многоквартирных жилых домах либо осуществляющих эксплуатацию жилищного фонда и (или) предоставляющих жилищно-коммунальные услуги), составленной на основании утвержденных норм расхода электрической энергии на единицу продукции (работ, услуг) или (и) предельных уровней потребления, с учетом уровня оплаты абонентом потребленной электрической энергии в предыдущие расчетные периоды и в дальнейшем может корректироваться в порядке, установленном настоящими Правилами.</w:t>
      </w:r>
    </w:p>
    <w:p w:rsidR="000B4289" w:rsidRDefault="000B4289" w:rsidP="000B4289">
      <w:r>
        <w:t xml:space="preserve">75. Абоненты (кроме граждан, использующих электрическую энергию для бытового потребления, а также организаций, представляющих интересы нанимателей, собственников жилых помещений в многоквартирных жилых домах либо осуществляющих эксплуатацию жилищного фонда и (или) предоставляющих жилищно-коммунальные услуги) обязаны до 1 ноября года, предшествующего подаче электрической энергии, представить в энергоснабжающую организацию на рассмотрение обоснованную заявку на годовую потребность электрической энергии и мощности с помесячной разбивкой. В случае непредставления обоснованной заявки в указанный срок энергоснабжающая </w:t>
      </w:r>
      <w:r>
        <w:lastRenderedPageBreak/>
        <w:t>организация определяет договорные величины электропотребления и активной мощности самостоятельно по каждому абоненту не выше уровня предыдущего года с учетом уровня оплаты потребленной электрической энергии абонентом.</w:t>
      </w:r>
    </w:p>
    <w:p w:rsidR="000B4289" w:rsidRDefault="000B4289" w:rsidP="000B4289">
      <w:r>
        <w:t>76. Абоненты с присоединенной мощностью 750 кВ·А и выше в пределах договорных величин электропотребления на расчетный период (месяц) согласовывают с энергоснабжающей организацией величины суточного потребления электрической энергии.</w:t>
      </w:r>
    </w:p>
    <w:p w:rsidR="000B4289" w:rsidRDefault="000B4289" w:rsidP="000B4289">
      <w:r>
        <w:t>77. Энергоснабжающая организация поставляет абоненту электрическую энергию через присоединенную электрическую сеть в количестве, предусмотренном договором электроснабжения на расчетный период, с соблюдением режима электроснабжения, установленного этим договором.</w:t>
      </w:r>
    </w:p>
    <w:p w:rsidR="000B4289" w:rsidRDefault="000B4289" w:rsidP="000B4289">
      <w:r>
        <w:t>78. Абоненты с присоединенной мощностью 750 кВ·А и выше обязаны представлять в энергоснабжающую организацию сведения о прогнозе электропотребления на следующие сутки, а также производить своевременную корректировку прогноза потребления в случае увеличения или уменьшения суточного потребления электрической энергии, связанных с незапланированными отключением и включением энергоемкого технологического оборудования.</w:t>
      </w:r>
    </w:p>
    <w:p w:rsidR="000B4289" w:rsidRDefault="000B4289" w:rsidP="000B4289">
      <w:r>
        <w:t>79. Для промышленных и приравненных к ним абонентов с присоединенной мощностью 750 кВ·А и выше в договоре электроснабжения определяется договорная величина активной мощности в часы максимальных суточных нагрузок энергосистемы на год с разбивкой по расчетным периодам.</w:t>
      </w:r>
    </w:p>
    <w:p w:rsidR="000B4289" w:rsidRDefault="000B4289" w:rsidP="000B4289">
      <w:r>
        <w:t>Значение договорной величины активной мощности абонента (с учетом нагрузок субабонентов с присоединенной мощностью до 750 кВ·А) устанавливается энергоснабжающей организацией для каждого расчетного периода (месяца) календарного года и доводится до сведения абонента в форме соответствующего приложения к договору электроснабжения в месячный срок со дня представления абонентом сведений в соответствии с пунктом 75 настоящих Правил. Не допускается делить расчетный период на временные периоды любой продолжительности и устанавливать в них разные значения договорной величины активной мощности.</w:t>
      </w:r>
    </w:p>
    <w:p w:rsidR="000B4289" w:rsidRDefault="000B4289" w:rsidP="000B4289">
      <w:r>
        <w:t>В первых числах расчетного периода абонент должен оплатить энергоснабжающей организации сумму основной платы двухставочного тарифа на электрическую энергию, исчисленной исходя из договорной величины активной мощности. По истечении расчетного периода на основании сведений об электропотреблении абонента и присоединенных к нему субабонентов энергоснабжающая организация должна рассчитать окончательно оплачиваемую часть договорной величины активной мощности и произвести перерасчет основной платы в порядке, предусматривающем определение размера основной платы пропорционально электропотреблению абонента в расчетный период.</w:t>
      </w:r>
    </w:p>
    <w:p w:rsidR="000B4289" w:rsidRDefault="000B4289" w:rsidP="000B4289">
      <w:r>
        <w:t xml:space="preserve">Для абонентов, рассчитывающихся по одноставочному тарифу, с присоединенной мощностью 250 кВ·А и выше, за исключением организаций культуры, образования, здравоохранения, социального обеспечения, а также Министерства обороны, Министерства внутренних дел, Комитета государственной безопасности, Государственного пограничного комитета, Министерства по чрезвычайным ситуациям, Службы безопасности Президента Республики Беларусь, Оперативно-аналитического центра при Президенте Республики Беларусь и их организаций, энергоснабжающая организация устанавливает предельно допустимую величину потребляемой </w:t>
      </w:r>
      <w:r>
        <w:lastRenderedPageBreak/>
        <w:t>активной мощности в часы максимальных нагрузок энергосистемы поквартально с разбивкой по месяцам с учетом уровня платы за потребленную электрическую энергию.</w:t>
      </w:r>
    </w:p>
    <w:p w:rsidR="000B4289" w:rsidRDefault="000B4289" w:rsidP="000B4289">
      <w:r>
        <w:t>80. Энергоснабжающая организация по заявке абонента, поданной не позднее чем за десять календарных дней до окончания текущего расчетного периода, вправе корректировать на данный расчетный период договорные величины электропотребления. Перенос скорректированной величины электропотребления на последующие месяцы не производится. Изменение в сторону увеличения договорной величины электропотребления при наличии у абонента задолженности по оплате за нее не производится.</w:t>
      </w:r>
    </w:p>
    <w:p w:rsidR="000B4289" w:rsidRDefault="000B4289" w:rsidP="000B4289">
      <w:r>
        <w:t>Абоненты с присоединенной мощностью 250 кВ·А и выше вправе по согласованию с энергоснабжающей организацией производить корректировку договорной и предельно допустимой величины потребляемой активной мощности за десять календарных дней до начала расчетного периода. В случае отклонения в сторону увеличения, подтвержденного показаниями средств расчетного учета электрической энергии и (или) мощности, фактической величины потребляемой активной мощности от согласованной предельно допустимой величины энергоснабжающая организация применяет к абоненту меры ответственности, предусмотренные законодательством и договором электроснабжения.</w:t>
      </w:r>
    </w:p>
    <w:p w:rsidR="000B4289" w:rsidRDefault="000B4289" w:rsidP="000B4289">
      <w:r>
        <w:t>81. Увеличение абонентом количества потребляемой электрической энергии, связанное с увеличением проектных нагрузок сверх указанных в договоре электроснабжения, допускается после получения технических условий, их выполнения и внесения соответствующих изменений в договор электроснабжения.</w:t>
      </w:r>
    </w:p>
    <w:p w:rsidR="000B4289" w:rsidRDefault="000B4289" w:rsidP="000B4289">
      <w:r>
        <w:t>82. Абоненты обязаны выполнять требования энергоснабжающей организации о снижении (отключении) нагрузки или ограничении электропотребления в соответствии с разделом VII настоящих Правил.</w:t>
      </w:r>
    </w:p>
    <w:p w:rsidR="000B4289" w:rsidRDefault="000B4289" w:rsidP="000B4289">
      <w:r>
        <w:t>83. Энергоснабжающая организация при невыполнении абонентом договорных условий, в том числе по оплате за потребленную электрическую энергию (мощность), имеет право в одностороннем порядке снижать договорные величины электропотребления в соответствии с законодательством. В случае превышения абонентом сниженных величин потребляемой активной электрической энергии (суточных, месячных) энергоснабжающая организация вправе применять меры в соответствии с законодательством.</w:t>
      </w:r>
    </w:p>
    <w:p w:rsidR="000B4289" w:rsidRDefault="000B4289" w:rsidP="000B4289">
      <w:r>
        <w:t>ГЛАВА 9</w:t>
      </w:r>
    </w:p>
    <w:p w:rsidR="000B4289" w:rsidRDefault="000B4289" w:rsidP="000B4289">
      <w:r>
        <w:t>ВЗАИМООТНОШЕНИЯ СТОРОН ПРИ ВЫПОЛНЕНИИ ДОГОВОРНЫХ ОБЯЗАТЕЛЬСТВ</w:t>
      </w:r>
    </w:p>
    <w:p w:rsidR="000B4289" w:rsidRDefault="000B4289" w:rsidP="000B4289"/>
    <w:p w:rsidR="000B4289" w:rsidRDefault="000B4289" w:rsidP="000B4289">
      <w:r>
        <w:t>84. Энергоснабжающая организация обязана на границе балансовой принадлежности обеспечивать подачу абоненту электрической энергии в количестве, сроки и по качеству, соответствующим условиям договора электроснабжения, настоящим Правилам и иным положениям законодательства.</w:t>
      </w:r>
    </w:p>
    <w:p w:rsidR="000B4289" w:rsidRDefault="000B4289" w:rsidP="000B4289">
      <w:r>
        <w:t>85. Абонент обязан принять электрическую энергию, обеспечить ее учет и произвести за нее оплату в количестве и в сроки в соответствии с договором электроснабжения и настоящими Правилами.</w:t>
      </w:r>
    </w:p>
    <w:p w:rsidR="000B4289" w:rsidRDefault="000B4289" w:rsidP="000B4289">
      <w:r>
        <w:lastRenderedPageBreak/>
        <w:t>86. Для проведения плановых работ по ремонту оборудования и подключению новых потребителей энергоснабжающая организация обязана предупредить абонента о предстоящем отключении не позднее чем за десять календарных дней для согласования с ним точной даты (дня и времени) перерыва в подаче электрической энергии.</w:t>
      </w:r>
    </w:p>
    <w:p w:rsidR="000B4289" w:rsidRDefault="000B4289" w:rsidP="000B4289">
      <w:r>
        <w:t>Если в течение пяти календарных дней после получения уведомления абонент не согласует время перерыва в подаче электрической энергии, энергоснабжающая организация самостоятельно определяет дату и время отключения абонента. При этом энергоснабжающая организация руководствуется тем, что перерыв в подаче электрической энергии должен быть произведен по возможности в нерабочее время абонента с предупреждением об этом абонента не позднее чем за три календарных дня до предстоящего отключения.</w:t>
      </w:r>
    </w:p>
    <w:p w:rsidR="000B4289" w:rsidRDefault="000B4289" w:rsidP="000B4289">
      <w:r>
        <w:t>При проведении работ по реконструкции электрических сетей энергоснабжающая организация обязана согласовать предстоящее отключение абонентов с местными исполнительными и распорядительными органами управления, если продолжительность такого отключения превышает время, определенное техническими нормативными правовыми актами и (или) договором электроснабжения.</w:t>
      </w:r>
    </w:p>
    <w:p w:rsidR="000B4289" w:rsidRDefault="000B4289" w:rsidP="000B4289">
      <w:r>
        <w:t>87. Для принятия неотложных мер по предотвращению или ликвидации аварии энергоснабжающая организация вправе отключить подачу напряжения на электроустановку абонента с последующим уведомлением о причинах отключения.</w:t>
      </w:r>
    </w:p>
    <w:p w:rsidR="000B4289" w:rsidRDefault="000B4289" w:rsidP="000B4289">
      <w:r>
        <w:t>В этом случае по письменному запросу абонента энергоснабжающая организация представляет сведения о причинах отключения.</w:t>
      </w:r>
    </w:p>
    <w:p w:rsidR="000B4289" w:rsidRDefault="000B4289" w:rsidP="000B4289">
      <w:r>
        <w:t>88. Энергоснабжающая организация обязана поддерживать на границе балансовой принадлежности электрической сети значения показателей качества электрической энергии, соответствующие требованиям технических нормативных правовых актов. Значения показателей качества электрической энергии на границе балансовой принадлежности электросетей, способы и условия их контроля определяются договором электроснабжения и техническими нормативными правовыми актами.</w:t>
      </w:r>
    </w:p>
    <w:p w:rsidR="000B4289" w:rsidRDefault="000B4289" w:rsidP="000B4289">
      <w:r>
        <w:t>89. При снижении показателей качества электрической энергии (за исключением частоты) время работы с пониженным качеством электрической энергии (в процентах к длительности измерения) определяется по результатам измерений в порядке, установленном техническими нормативными правовыми актами.</w:t>
      </w:r>
    </w:p>
    <w:p w:rsidR="000B4289" w:rsidRDefault="000B4289" w:rsidP="000B4289">
      <w:r>
        <w:t>Время работы с пониженной частотой определяется приборами измерения параметров качества электрической энергии либо средствами расчетного учета электрической энергии и (или) мощности с функцией измерения параметров качества электрической энергии.</w:t>
      </w:r>
    </w:p>
    <w:p w:rsidR="000B4289" w:rsidRDefault="000B4289" w:rsidP="000B4289">
      <w:r>
        <w:t>Результаты измерений оформляются актом, составляемым представителями энергоснабжающей организации и абонента. При необходимости привлекаются представители органов госэнергонадзора, а также Государственного комитета по стандартизации (далее – Госстандарт).</w:t>
      </w:r>
      <w:r>
        <w:cr/>
      </w:r>
    </w:p>
    <w:p w:rsidR="000B4289" w:rsidRDefault="000B4289" w:rsidP="000B4289">
      <w:r>
        <w:t xml:space="preserve">90. Количество потребленной абонентом электрической энергии, не соответствующей установленным техническими нормативными правовыми актами нормам качества, за каждый расчетный период определяется исходя из показаний средств расчетного учета электрической энергии и (или) мощности (непрерывного действия) или при их отсутствии средним за расчетный </w:t>
      </w:r>
      <w:r>
        <w:lastRenderedPageBreak/>
        <w:t>период потреблением и временем работы электрооборудования с качеством электрической энергии, не соответствующей установленным нормам, определенным в период измерения и зафиксированным в акте, составленном представителями энергоснабжающей организации, абонента, а также органов госэнергонадзора (при необходимости).</w:t>
      </w:r>
    </w:p>
    <w:p w:rsidR="000B4289" w:rsidRDefault="000B4289" w:rsidP="000B4289">
      <w:r>
        <w:t>91. В случае превышения электроустановками абонента величины потребления активной мощности, разрешенной к использованию по договору электроснабжения в течение более тридцати минут в часы максимума нагрузки энергосистемы, по требованию энергоснабжающей организации абонент обязан снизить нагрузку до значения, установленного договором электроснабжения.</w:t>
      </w:r>
    </w:p>
    <w:p w:rsidR="000B4289" w:rsidRDefault="000B4289" w:rsidP="000B4289">
      <w:r>
        <w:t>Требование энергоснабжающей организации о снижении нагрузки до заданного уровня должно быть выполнено потребителем безоговорочно и немедленно. При невыполнении требования о снижении нагрузки в течение десяти минут энергоснабжающая организация вправе после предупреждения произвести частичное или полное отключение подачи электрической энергии на электроустановки абонента от электрической сети.</w:t>
      </w:r>
    </w:p>
    <w:p w:rsidR="000B4289" w:rsidRDefault="000B4289" w:rsidP="000B4289">
      <w:r>
        <w:t>92. Энергоснабжающая организация после предварительного письменного предупреждения потребителя имеет право прекратить подачу электрической энергии на его электроустановки полностью или частично в случаях:</w:t>
      </w:r>
    </w:p>
    <w:p w:rsidR="000B4289" w:rsidRDefault="000B4289" w:rsidP="000B4289">
      <w:r>
        <w:t>самовольного присоединения к электрическим сетям энергоснабжающей организации устройств и приборов, электроустановок или их отдельных частей, новых цехов и подразделений, а также самовольной подачи электрической энергии на электроустановки субабонентов;</w:t>
      </w:r>
    </w:p>
    <w:p w:rsidR="000B4289" w:rsidRDefault="000B4289" w:rsidP="000B4289">
      <w:r>
        <w:t>увеличения мощности сверх значений, установленных техническими условиями и договором электроснабжения;</w:t>
      </w:r>
    </w:p>
    <w:p w:rsidR="000B4289" w:rsidRDefault="000B4289" w:rsidP="000B4289">
      <w:r>
        <w:t>невыполнения абонентом обязательств по оплате потребляемой электрической энергии (мощности);</w:t>
      </w:r>
    </w:p>
    <w:p w:rsidR="000B4289" w:rsidRDefault="000B4289" w:rsidP="000B4289">
      <w:r>
        <w:t>недопуска представителя энергоснабжающей организации к средствам расчетного учета электрической энергии и (или) мощности и электроустановкам абонента;</w:t>
      </w:r>
    </w:p>
    <w:p w:rsidR="000B4289" w:rsidRDefault="000B4289" w:rsidP="000B4289">
      <w:r>
        <w:t>подачи электрической энергии на электрооборудование без организации расчетного учета электрической энергии;</w:t>
      </w:r>
    </w:p>
    <w:p w:rsidR="000B4289" w:rsidRDefault="000B4289" w:rsidP="000B4289">
      <w:r>
        <w:t>снижения показателей качества электрической энергии по вине абонента, потребителя до значений, нарушающих нормальное функционирование электроустановок энергоснабжающей организации и других потребителей;</w:t>
      </w:r>
    </w:p>
    <w:p w:rsidR="000B4289" w:rsidRDefault="000B4289" w:rsidP="000B4289">
      <w:r>
        <w:t>использования электрической энергии для целей нагрева без получения соответствующего заключения органа госэнергонадзора;</w:t>
      </w:r>
    </w:p>
    <w:p w:rsidR="000B4289" w:rsidRDefault="000B4289" w:rsidP="000B4289">
      <w:r>
        <w:t>присоединения оборудования и устройств к электрической сети без использования средства расчетного учета электрической энергии и (или) мощности, нарушения схем подключения этого средства, повреждения либо хищения указанного средства, повреждения или срыва пломб (пломбы), устройства электропроводок, не предусмотренных проектом;</w:t>
      </w:r>
    </w:p>
    <w:p w:rsidR="000B4289" w:rsidRDefault="000B4289" w:rsidP="000B4289">
      <w:r>
        <w:t xml:space="preserve">невыполнения абонентом распоряжений РУП-облэнерго о снижении величины электропотребления и мощности при вводе в установленном порядке в действие графиков </w:t>
      </w:r>
      <w:r>
        <w:lastRenderedPageBreak/>
        <w:t>ограничения или отключения электрической энергии и мощности до разрешенной величины в соответствии с графиками ограничения и отключения потребителей электрической энергии и мощности;</w:t>
      </w:r>
    </w:p>
    <w:p w:rsidR="000B4289" w:rsidRDefault="000B4289" w:rsidP="000B4289">
      <w:r>
        <w:t>невыполнения абонентом указаний энергоснабжающей организации о снижении величины потребления электрической энергии (мощности) при неоднократном нарушении сроков оплаты потребленной электрической энергии (мощности).</w:t>
      </w:r>
    </w:p>
    <w:p w:rsidR="000B4289" w:rsidRDefault="000B4289" w:rsidP="000B4289">
      <w:r>
        <w:t>93. Энергоснабжающая организация по наряду органов госэнергонадзора отключает подачу электрической энергии на электроустановки потребителя в случае, если удостоверенное органом госэнергонадзора неудовлетворительное состояние энергетических установок абонента угрожает аварией или создает угрозу жизни и безопасности граждан.</w:t>
      </w:r>
    </w:p>
    <w:p w:rsidR="000B4289" w:rsidRDefault="000B4289" w:rsidP="000B4289">
      <w:r>
        <w:t>94. Подача электрической энергии в полном объеме возобновляется после устранения причин, приведших к вводу ограничения либо полному отключению ее подачи на электроустановки потребителя, и оплаты потребителем энергоснабжающей организации стоимости услуг по прекращению и возобновлению подачи электрической энергии на электроустановки потребителя.</w:t>
      </w:r>
    </w:p>
    <w:p w:rsidR="000B4289" w:rsidRDefault="000B4289" w:rsidP="000B4289">
      <w:r>
        <w:t>95. Энергоснабжающая организация вправе устанавливать на своих объектах технические средства для принудительного отключения электроустановок абонента в случае превышения им заявленной к использованию мощности либо невыполнения договорных обязательств по оплате потребленной электрической энергии (мощности). Об установке и возможном применении указанных средств абонент уведомляется заранее.</w:t>
      </w:r>
    </w:p>
    <w:p w:rsidR="000B4289" w:rsidRDefault="000B4289" w:rsidP="000B4289">
      <w:r>
        <w:t>96. При ограничении электропотребления (мощности) абонента до уровня аварийной брони электроснабжения он не вправе включать другие электроустановки, схема нормального режима электроснабжения которых не предусматривает их подключение к источникам, питающим ответственные по надежности электроприемники, указанные в акте аварийной брони электроснабжения.</w:t>
      </w:r>
    </w:p>
    <w:p w:rsidR="000B4289" w:rsidRDefault="000B4289" w:rsidP="000B4289">
      <w:r>
        <w:t>97. Абоненты (кроме граждан, использующих электрическую энергию для бытового потребления) обязаны обеспечивать разработку и внедрение технически возможных и экономически целесообразных мероприятий и технических устройств, обеспечивающих непрерывность технологического процесса, во избежание брака продукции или аварии при кратковременных снижениях напряжения и перерывах электроснабжения на время действия автоматики и релейной защиты.</w:t>
      </w:r>
    </w:p>
    <w:p w:rsidR="000B4289" w:rsidRDefault="000B4289" w:rsidP="000B4289">
      <w:r>
        <w:t>98. В целях обеспечения надежной, экономичной и безопасной эксплуатации электроустановок абоненты (кроме граждан, использующих электрическую энергию для бытового потребления) обязаны:</w:t>
      </w:r>
    </w:p>
    <w:p w:rsidR="000B4289" w:rsidRDefault="000B4289" w:rsidP="000B4289">
      <w:r>
        <w:t>содержать в исправном техническом состоянии электроустановки и электрические сети, своевременно производить их плановый предупредительный ремонт и электрофизические измерения в соответствии с техническими нормативными правовыми актами;</w:t>
      </w:r>
    </w:p>
    <w:p w:rsidR="000B4289" w:rsidRDefault="000B4289" w:rsidP="000B4289">
      <w:r>
        <w:t>соблюдать установленный договором электроснабжения режим потребления электрической энергии (мощности), выполнять оперативные указания энергоснабжающей организации в отношении режима электропотребления (мощности);</w:t>
      </w:r>
    </w:p>
    <w:p w:rsidR="000B4289" w:rsidRDefault="000B4289" w:rsidP="000B4289">
      <w:r>
        <w:lastRenderedPageBreak/>
        <w:t>совершенствовать схему электроснабжения с выделением ответственных нагрузок на резервируемые внешние питающие линии, обеспечивающие подачу электрической энергии для покрытия технологической и аварийной брони электроснабжения при введении РУП-облэнерго графиков ограничений и отключений и работе автоматических устройств разгрузки;</w:t>
      </w:r>
    </w:p>
    <w:p w:rsidR="000B4289" w:rsidRDefault="000B4289" w:rsidP="000B4289">
      <w:r>
        <w:t>соблюдать заданные энергоснабжающей организацией характеристики и уставки релейной защиты и автоматики, а также уставки автоматов и предохранительных устройств;</w:t>
      </w:r>
    </w:p>
    <w:p w:rsidR="000B4289" w:rsidRDefault="000B4289" w:rsidP="000B4289">
      <w:r>
        <w:t>согласовывать с энергоснабжающей организацией установку устройств автоматического включения резерва;</w:t>
      </w:r>
    </w:p>
    <w:p w:rsidR="000B4289" w:rsidRDefault="000B4289" w:rsidP="000B4289">
      <w:r>
        <w:t>производить контроль показателей качества электрической энергии, определяемых работой электроустановок, проводить мероприятия по улучшению качества электрической энергии в электрических сетях, находящихся в их хозяйственном ведении;</w:t>
      </w:r>
    </w:p>
    <w:p w:rsidR="000B4289" w:rsidRDefault="000B4289" w:rsidP="000B4289">
      <w:r>
        <w:t>обеспечивать расчетный учет электрической энергии и (или) мощности в соответствии с требованиями технических нормативных правовых актов, а также хранение информации о потреблении электрической энергии и мощности в течение срока исковой давности;</w:t>
      </w:r>
    </w:p>
    <w:p w:rsidR="000B4289" w:rsidRDefault="000B4289" w:rsidP="000B4289">
      <w:r>
        <w:t>обеспечивать своевременное метрологическое обслуживание средств расчетного учета электрической энергии и (или) мощности, в том числе измерительных трансформаторов тока и (или) напряжения, находящихся в собственности абонента, в соответствии с требованиями законодательства;</w:t>
      </w:r>
    </w:p>
    <w:p w:rsidR="000B4289" w:rsidRDefault="000B4289" w:rsidP="000B4289">
      <w:r>
        <w:t>обеспечивать беспрепятственный доступ представителей энергоснабжающей организации (по их служебным удостоверениям) для контроля за соблюдением договорных условий электроснабжения, режима электропотребления (мощности), технического состояния средств расчетного учета электрической энергии и (или) мощности;</w:t>
      </w:r>
    </w:p>
    <w:p w:rsidR="000B4289" w:rsidRDefault="000B4289" w:rsidP="000B4289">
      <w:r>
        <w:t>выполнять в установленные сроки предписания представителей энергоснабжающей организации в части соблюдения договорных условий и режимов электропотребления (мощности), состояния средств расчетного учета электрической энергии и (или) мощности.</w:t>
      </w:r>
    </w:p>
    <w:p w:rsidR="000B4289" w:rsidRDefault="000B4289" w:rsidP="000B4289">
      <w:r>
        <w:t>99. Ответственность за техническое состояние, эксплуатацию сетей внутренней электропроводки, соблюдение мер безопасности в одноквартирных, блокированных жилых домах, квартирах, различных подсобных строениях, гаражах для личного транспорта и других капитальных строениях граждан возлагается на их нанимателя, собственника (владельца).</w:t>
      </w:r>
    </w:p>
    <w:p w:rsidR="000B4289" w:rsidRDefault="000B4289" w:rsidP="000B4289">
      <w:r>
        <w:t>100. Потребитель незамедлительно в письменной форме сообщает в энергоснабжающую организацию:</w:t>
      </w:r>
    </w:p>
    <w:p w:rsidR="000B4289" w:rsidRDefault="000B4289" w:rsidP="000B4289">
      <w:r>
        <w:t>о нарушениях схемы подключения и неисправностях в работе средств расчетного учета электрической энергии и (или) мощности;</w:t>
      </w:r>
    </w:p>
    <w:p w:rsidR="000B4289" w:rsidRDefault="000B4289" w:rsidP="000B4289">
      <w:r>
        <w:t>о неисправностях принадлежащего энергоснабжающей организации электрооборудования, находящегося в помещении или на территории объектов электроснабжения потребителя.</w:t>
      </w:r>
    </w:p>
    <w:p w:rsidR="000B4289" w:rsidRDefault="000B4289" w:rsidP="000B4289">
      <w:r>
        <w:t xml:space="preserve">101. Вывод в ремонт линий электропередачи, распределительных пунктов и трансформаторных подстанций абонента, через которые транзитом передается электрическая энергия на электроустановки других потребителей энергоснабжающей организации, а также включение </w:t>
      </w:r>
      <w:r>
        <w:lastRenderedPageBreak/>
        <w:t>указанного оборудования после ремонта производится только с разрешения энергоснабжающей организации.</w:t>
      </w:r>
    </w:p>
    <w:p w:rsidR="000B4289" w:rsidRDefault="000B4289" w:rsidP="000B4289">
      <w:r>
        <w:t>102. Абоненты (за исключением граждан, использующих электрическую энергию для бытового потребления) представляют в энергоснабжающую организацию:</w:t>
      </w:r>
    </w:p>
    <w:p w:rsidR="000B4289" w:rsidRDefault="000B4289" w:rsidP="000B4289">
      <w:r>
        <w:t>отчетность о расходе электрической энергии и других показателях в соответствии с установленными договором электроснабжения сроками;</w:t>
      </w:r>
    </w:p>
    <w:p w:rsidR="000B4289" w:rsidRDefault="000B4289" w:rsidP="000B4289">
      <w:r>
        <w:t>сведения на 24 часа последнего дня каждого расчетного периода и в установленные договором сроки, а также показания средств расчетного учета электрической энергии и (или) мощности, учитывающих количество электрической энергии, получаемой от сетей энергоснабжающей организации, отпущенной субабонентам и вырабатываемой собственными блок-станциями;</w:t>
      </w:r>
    </w:p>
    <w:p w:rsidR="000B4289" w:rsidRDefault="000B4289" w:rsidP="000B4289">
      <w:r>
        <w:t>графики электрических нагрузок за характерные зимний и летний рабочие дни;</w:t>
      </w:r>
    </w:p>
    <w:p w:rsidR="000B4289" w:rsidRDefault="000B4289" w:rsidP="000B4289">
      <w:r>
        <w:t>заявки о потреблении электрической энергии на следующий год в установленный договором срок, но не позднее 1 ноября текущего года;</w:t>
      </w:r>
    </w:p>
    <w:p w:rsidR="000B4289" w:rsidRDefault="000B4289" w:rsidP="000B4289">
      <w:r>
        <w:t>сведения о ежесуточном и ежемесячном расходе активной электрической энергии, ежесуточном потреблении электрической мощности в часы прохождения максимума нагрузки энергосистемы в расчетный период, ежемесячном потреблении реактивной электрической энергии (мощности) за период максимальных и минимальных активных нагрузок энергосистемы.</w:t>
      </w:r>
    </w:p>
    <w:p w:rsidR="000B4289" w:rsidRDefault="000B4289" w:rsidP="000B4289">
      <w:r>
        <w:t>103. Абоненты (за исключением граждан, использующих электрическую энергию для бытового потребления) обязаны:</w:t>
      </w:r>
    </w:p>
    <w:p w:rsidR="000B4289" w:rsidRDefault="000B4289" w:rsidP="000B4289">
      <w:r>
        <w:t>соблюдать установленные энергоснабжающей организацией договорные (предельные) величины активной мощности в часы максимальных нагрузок энергосистемы, оптимальные значения реактивной мощности, потребляемой из сети энергоснабжающей организации, и режимы работы компенсирующих установок;</w:t>
      </w:r>
    </w:p>
    <w:p w:rsidR="000B4289" w:rsidRDefault="000B4289" w:rsidP="000B4289">
      <w:r>
        <w:t>поддерживать значения показателей качества электрической энергии на границе балансовой принадлежности электрических сетей, обусловленные работой электроприемников потребителя, в соответствии с договором электроснабжения.</w:t>
      </w:r>
    </w:p>
    <w:p w:rsidR="000B4289" w:rsidRDefault="000B4289" w:rsidP="000B4289">
      <w:r>
        <w:t>104. Организация – владелец электрических сетей, включенных в транзит электрических сетей энергоснабжающей организации, обязана:</w:t>
      </w:r>
    </w:p>
    <w:p w:rsidR="000B4289" w:rsidRDefault="000B4289" w:rsidP="000B4289">
      <w:r>
        <w:t>обеспечивать доступ персонала энергоснабжающей организации для оперативных переключений к электроустановкам в транзитной части подстанций и производства работ по реконструкции и ремонту электрооборудования и электрических сетей энергоснабжающей организации, расположенных на ее территории;</w:t>
      </w:r>
    </w:p>
    <w:p w:rsidR="000B4289" w:rsidRDefault="000B4289" w:rsidP="000B4289">
      <w:r>
        <w:t>обеспечивать оперативное обслуживание своих объектов в соответствии с требованиями технических нормативных правовых актов;</w:t>
      </w:r>
    </w:p>
    <w:p w:rsidR="000B4289" w:rsidRDefault="000B4289" w:rsidP="000B4289">
      <w:r>
        <w:t>ежегодно до 15 января представлять в энергоснабжающую организацию списки лиц, имеющих право подачи заявок на вывод оборудования в ремонт, а также списки лиц, имеющих право ведения переговоров и производства оперативных переключений;</w:t>
      </w:r>
    </w:p>
    <w:p w:rsidR="000B4289" w:rsidRDefault="000B4289" w:rsidP="000B4289">
      <w:r>
        <w:lastRenderedPageBreak/>
        <w:t>немедленно сообщать в энергоснабжающую организацию обо всех авариях в своих электроустановках.</w:t>
      </w:r>
    </w:p>
    <w:p w:rsidR="000B4289" w:rsidRDefault="000B4289" w:rsidP="000B4289">
      <w:r>
        <w:t>105. Гражданин, использующий электрическую энергию для бытового потребления, обязан содержать электроустановки в технически исправном состоянии.</w:t>
      </w:r>
    </w:p>
    <w:p w:rsidR="000B4289" w:rsidRDefault="000B4289" w:rsidP="000B4289">
      <w:r>
        <w:t>Он не вправе подключать дополнительные электроустановки, работа которых приведет к превышению разрешенной к использованию мощности, электроустановки других абонентов, а также применять предохранители и другие защитно-коммутационные аппараты, не предусмотренные проектной документацией.</w:t>
      </w:r>
    </w:p>
    <w:p w:rsidR="000B4289" w:rsidRDefault="000B4289" w:rsidP="000B4289">
      <w:r>
        <w:t>Не допускается включение в электрическую сеть электроприемников, ухудшающих качество электрической энергии.</w:t>
      </w:r>
    </w:p>
    <w:p w:rsidR="000B4289" w:rsidRDefault="000B4289" w:rsidP="000B4289">
      <w:r>
        <w:t>При невыполнении этих условий абонент несет ответственность в соответствии с законодательством.</w:t>
      </w:r>
    </w:p>
    <w:p w:rsidR="000B4289" w:rsidRDefault="000B4289" w:rsidP="000B4289">
      <w:r>
        <w:t>106. Энергоснабжающая организация не несет ответственности за неудовлетворительное качество электрической энергии, за перерыв в подаче, прекращение или ограничение подачи электрической энергии, вызванные состоянием групповых электрических сетей в жилых домах и на других объектах, владельцами которых являются иные юридические лица и граждане.</w:t>
      </w:r>
    </w:p>
    <w:p w:rsidR="000B4289" w:rsidRDefault="000B4289" w:rsidP="000B4289">
      <w:r>
        <w:t>ГЛАВА 10</w:t>
      </w:r>
    </w:p>
    <w:p w:rsidR="000B4289" w:rsidRDefault="000B4289" w:rsidP="000B4289">
      <w:r>
        <w:t>ВЗАИМООТНОШЕНИЯ РУП-ОБЛЭНЕРГО С ВЛАДЕЛЬЦАМИ БЛОК-СТАНЦИЙ</w:t>
      </w:r>
    </w:p>
    <w:p w:rsidR="000B4289" w:rsidRDefault="000B4289" w:rsidP="000B4289"/>
    <w:p w:rsidR="000B4289" w:rsidRDefault="000B4289" w:rsidP="000B4289">
      <w:r>
        <w:t>107. Взаимоотношения РУП-облэнерго с юридическими лицами или индивидуальными предпринимателями, в собственности, хозяйственном ведении, оперативном управлении которых находятся блок-станции (далее – владельцы блок-станций), регулируются договором электроснабжения.</w:t>
      </w:r>
    </w:p>
    <w:p w:rsidR="000B4289" w:rsidRDefault="000B4289" w:rsidP="000B4289">
      <w:r>
        <w:t>Подключение блок-станций к электрическим сетям РУП-облэнерго осуществляется в соответствии с техническими условиями, выданными РУП-облэнерго.</w:t>
      </w:r>
    </w:p>
    <w:p w:rsidR="000B4289" w:rsidRDefault="000B4289" w:rsidP="000B4289">
      <w:r>
        <w:t>Владелец блок-станции несет ответственность за наличие и исправность противоаварийной автоматики, работу блок-станции на выделенную сбалансированную нагрузку в соответствии с техническими условиями, выданными РУП-облэнерго.</w:t>
      </w:r>
    </w:p>
    <w:p w:rsidR="000B4289" w:rsidRDefault="000B4289" w:rsidP="000B4289">
      <w:r>
        <w:t>Владелец блок-станции, которому для обеспечения надежности работы оборудования необходимо иметь резерв электрической мощности энергосистемы (далее – заявленный резерв мощности), указывает в договоре электроснабжения величину этого резерва в соответствии с техническими нормативными правовыми актами.</w:t>
      </w:r>
    </w:p>
    <w:p w:rsidR="000B4289" w:rsidRDefault="000B4289" w:rsidP="000B4289">
      <w:r>
        <w:t>108. При недостаточной мощности блок-станции в договор электроснабжения с ее владельцем включается величина отпуска электрической энергии от электрических сетей РУП-облэнерго с разбивкой по суткам и соответствующая ей величина предельно допустимой суточной потребляемой активной мощности в часы утреннего и вечернего суточных максимумов энергосистемы.</w:t>
      </w:r>
    </w:p>
    <w:p w:rsidR="000B4289" w:rsidRDefault="000B4289" w:rsidP="000B4289">
      <w:r>
        <w:lastRenderedPageBreak/>
        <w:t>При наличии у владельца блок-станции избыточной активной мощности и вырабатываемой электрической энергии на тепловом потреблении при условии, что в ходе согласования с энергоснабжающей организацией графика отдачи электрической энергии от блок-станции в электрическую сеть РУП-облэнерго указанным владельцем будут представлены необходимые документы, подтверждающие объемы планируемой выработки в режиме теплопотребления избыточной электрической энергии, которые он может выдавать в электрическую сеть РУП-облэнерго, РУП-облэнерго обязано принять их на условиях и в объемах, определенных договором электроснабжения.</w:t>
      </w:r>
    </w:p>
    <w:p w:rsidR="000B4289" w:rsidRDefault="000B4289" w:rsidP="000B4289">
      <w:r>
        <w:t>109. Диспетчерская служба РУП-облэнерго в соответствии с месячной договорной величиной активной мощности и вырабатываемой электрической энергии задает блок-станции на каждые сутки график нагрузки и отдачи электрической энергии в электрическую сеть РУП-облэнерго. При разработке графиков работы блок-станций учитываются технические условия и режимы работы энергосистемы, а также энергоузлов, к которым подключены блок-станции, и технические параметры оборудования блок-станции.</w:t>
      </w:r>
    </w:p>
    <w:p w:rsidR="000B4289" w:rsidRDefault="000B4289" w:rsidP="000B4289">
      <w:r>
        <w:t>РУП-облэнерго обязано при определении договорных величин и диспетчерских графиков покрытия нагрузки обеспечивать полную загрузку:</w:t>
      </w:r>
    </w:p>
    <w:p w:rsidR="000B4289" w:rsidRDefault="000B4289" w:rsidP="000B4289">
      <w:r>
        <w:t>блок-станции, работающей на местных видах топлива, а также на возобновляемых источниках энергии;</w:t>
      </w:r>
    </w:p>
    <w:p w:rsidR="000B4289" w:rsidRDefault="000B4289" w:rsidP="000B4289">
      <w:r>
        <w:t>блок-станции, вырабатывающей электрическую энергию на теплопотреблении подключенной к ней тепловой нагрузки при условии, что в ходе согласования с энергоснабжающей организацией графика отдачи электрической энергии от блок-станции в электрическую сеть РУП-облэнерго владельцем блок-станции будут представлены необходимые документы, подтверждающие объемы планируемой выработки в режиме теплопотребления избыточной электрической энергии.</w:t>
      </w:r>
    </w:p>
    <w:p w:rsidR="000B4289" w:rsidRDefault="000B4289" w:rsidP="000B4289">
      <w:r>
        <w:t>При снижении нагрузки блок-станции (за исключением работающих на местных видах топлива, а также на возобновляемых источниках энергии) ниже значения, установленного графиком, РУП-облэнерго вправе ввести ограничение мощности блок-станции на величину снижения ее нагрузки, за исключением случаев, указанных в пункте 116 настоящих Правил.</w:t>
      </w:r>
    </w:p>
    <w:p w:rsidR="000B4289" w:rsidRDefault="000B4289" w:rsidP="000B4289">
      <w:r>
        <w:t>110. Если владелец блок-станции передает электрическую энергию в электрическую сеть РУП-облэнерго и получает электрическую энергию от РУП-облэнерго, расчеты между ними производятся в соответствии с количеством переданной и полученной электрической энергии по тарифам, определяемым в соответствии с законодательством.</w:t>
      </w:r>
    </w:p>
    <w:p w:rsidR="000B4289" w:rsidRDefault="000B4289" w:rsidP="000B4289">
      <w:r>
        <w:t>111. Владелец блок-станции, указавший в договоре электроснабжения величину заявленного резерва мощности, обязан оплатить заявленный резерв мощности в энергосистеме в соответствии с условиями договора электроснабжения.</w:t>
      </w:r>
    </w:p>
    <w:p w:rsidR="000B4289" w:rsidRDefault="000B4289" w:rsidP="000B4289">
      <w:r>
        <w:t>112. Если владелец блок-станции потребляет сам и передает электрическую энергию от РУП-облэнерго присоединенным к его электрическим сетям субабонентам (потребителям) энергоснабжающей организации, расчеты за переданное количество электрической энергии производятся по тарифам, установленным для соответствующих групп потребителей. В этом случае количество переданной субабонентам электрической энергии распределяется по группам потребителей (субабонентов) пропорционально их долям в суммарном потреблении электрической энергии за вычетом расходов на собственные нужды блок-станции.</w:t>
      </w:r>
    </w:p>
    <w:p w:rsidR="000B4289" w:rsidRDefault="000B4289" w:rsidP="000B4289">
      <w:r>
        <w:lastRenderedPageBreak/>
        <w:t>113. Порядок выставления платежных документов и порядок оплаты электрической энергии устанавливается договором электроснабжения между РУП-облэнерго и владельцем блок-станции.</w:t>
      </w:r>
    </w:p>
    <w:p w:rsidR="000B4289" w:rsidRDefault="000B4289" w:rsidP="000B4289">
      <w:r>
        <w:t>114. Порядок и условия отпуска электрической энергии в электрическую сеть РУП-облэнерго блок-станцией определяются законодательством.</w:t>
      </w:r>
    </w:p>
    <w:p w:rsidR="000B4289" w:rsidRDefault="000B4289" w:rsidP="000B4289">
      <w:r>
        <w:t>115. Владелец блок-станции не несет ответственности за перерывы в подаче электрической энергии другим потребителям, вызванные чрезвычайными ситуациями природного и техногенного характера (пожары, наводнения, грозовая деятельность при наличии в электрических сетях грозозащитных средств, гололед, бури, шуга, снежные заносы).</w:t>
      </w:r>
    </w:p>
    <w:p w:rsidR="000B4289" w:rsidRDefault="000B4289" w:rsidP="000B4289">
      <w:r>
        <w:t>116. Владелец блок-станции не несет ответственности за перерывы в подаче электрической энергии другим потребителям, вызванные авариями в электрических сетях РУП-облэнерго.</w:t>
      </w:r>
    </w:p>
    <w:p w:rsidR="000B4289" w:rsidRDefault="000B4289" w:rsidP="000B4289">
      <w:r>
        <w:t>РАЗДЕЛ IV</w:t>
      </w:r>
    </w:p>
    <w:p w:rsidR="000B4289" w:rsidRDefault="000B4289" w:rsidP="000B4289">
      <w:r>
        <w:t>УЧЕТ ЭЛЕКТРИЧЕСКОЙ ЭНЕРГИИ</w:t>
      </w:r>
    </w:p>
    <w:p w:rsidR="000B4289" w:rsidRDefault="000B4289" w:rsidP="000B4289"/>
    <w:p w:rsidR="000B4289" w:rsidRDefault="000B4289" w:rsidP="000B4289">
      <w:r>
        <w:t>ГЛАВА 11</w:t>
      </w:r>
    </w:p>
    <w:p w:rsidR="000B4289" w:rsidRDefault="000B4289" w:rsidP="000B4289">
      <w:r>
        <w:t>ТРЕБОВАНИЯ К УСТАНОВКЕ СРЕДСТВ РАСЧЕТНОГО УЧЕТА ЭЛЕКТРИЧЕСКОЙ ЭНЕРГИИ</w:t>
      </w:r>
    </w:p>
    <w:p w:rsidR="000B4289" w:rsidRDefault="000B4289" w:rsidP="000B4289"/>
    <w:p w:rsidR="000B4289" w:rsidRDefault="000B4289" w:rsidP="000B4289">
      <w:r>
        <w:t>117. Электроустановки потребителей электрической энергии должны быть оснащены необходимыми средствами расчетного учета электрической энергии и (или) мощности для расчетов с энергоснабжающей организацией за потребляемую электрическую энергию.</w:t>
      </w:r>
    </w:p>
    <w:p w:rsidR="000B4289" w:rsidRDefault="000B4289" w:rsidP="000B4289">
      <w:r>
        <w:t>Учет электрической энергии осуществляется в соответствии с требованиями настоящих Правил и иных актов законодательства, в том числе технических нормативных правовых актов, определяющих порядок и условия организации учета электрической энергии в Республике Беларусь.</w:t>
      </w:r>
    </w:p>
    <w:p w:rsidR="000B4289" w:rsidRDefault="000B4289" w:rsidP="000B4289">
      <w:r>
        <w:t>Для расчетного учета электрической энергии допускаются к применению средства измерений, типы которых утверждены и сведения о которых внесены в Государственный реестр средств измерений Республики Беларусь. В случае, если средства расчетного учета являются элементами АСКУЭ, они также должны отвечать требованиям, приведенным в технических нормативных правовых актах.</w:t>
      </w:r>
    </w:p>
    <w:p w:rsidR="000B4289" w:rsidRDefault="000B4289" w:rsidP="000B4289">
      <w:r>
        <w:t>118. Электроустановки потребителей с присоединенной мощностью 250 кВ·А и более оснащаются АСКУЭ и статическими счетчиками с фиксацией тридцатиминутной совмещенной мощности в часы максимальных суточных нагрузок энергосистемы, а также соответствующей аппаратурой связи для передачи измерительной информации об электропотреблении в энергоснабжающую организацию.</w:t>
      </w:r>
    </w:p>
    <w:p w:rsidR="000B4289" w:rsidRDefault="000B4289" w:rsidP="000B4289">
      <w:r>
        <w:t>Общественные здания, а также жилые дома с числом квартир 20 и более оснащаются АСКУЭ и соответствующей аппаратурой связи для передачи измерительной информации об электропотреблении абонентов в энергоснабжающую организацию.</w:t>
      </w:r>
    </w:p>
    <w:p w:rsidR="000B4289" w:rsidRDefault="000B4289" w:rsidP="000B4289">
      <w:r>
        <w:lastRenderedPageBreak/>
        <w:t>Одноквартирные, блокированные жилые дома с разрешенной к использованию мощностью до 3,5 кВт включительно, строительные площадки объектов промышленного и гражданского строительства с разрешенной к использованию мощностью до 250 кВ·А включительно, а также объекты временного либо сезонного режима работы (детские оздоровительные лагеря, турбазы) с разрешенной к использованию мощностью до 40 кВ·А включительно допускается оснащать индукционными счетчиками. При необходимости организации обогрева средства расчетного учета электрической энергии и (или) мощности, размещенного вне отапливаемого помещения (в выносном ящике вводного устройства), затраты на обогрев несет организация – владелец вводного устройства. Индукционные счетчики граждан, использующих электрическую энергию для бытового потребления в одноквартирных, блокированных жилых домах, допускается устанавливать в отапливаемом помещении без выноса их за пределы земельного участка.</w:t>
      </w:r>
    </w:p>
    <w:p w:rsidR="000B4289" w:rsidRDefault="000B4289" w:rsidP="000B4289">
      <w:r>
        <w:t>На объектах электроснабжения с разрешенной к использованию мощностью до 15 кВт включительно, за исключением указанных в части третьей настоящего пункта, на которых проектом не предусматривается создание АСКУЭ (торговые ларьки и киоски, предприятия малого и среднего бизнеса, размещенные в отдельно стоящих зданиях, дачные и гаражные кооперативы, рассчитывающиеся с энергоснабжающей организацией по показаниям группового средства расчетного учета электрической энергии, объекты сельского хозяйства), допускается применение статических счетчиков класса точности 1,0 без цифрового интерфейсного выхода.</w:t>
      </w:r>
    </w:p>
    <w:p w:rsidR="000B4289" w:rsidRDefault="000B4289" w:rsidP="000B4289">
      <w:r>
        <w:t>119. Присоединение к электрическим сетям энергоснабжающей организации, а также к электрическим сетям абонентов, оптовых потребителей-перепродавцов и субабонентов электроустановок, не оснащенных средствами расчетного учета электрической энергии и (или) мощности, запрещается.</w:t>
      </w:r>
    </w:p>
    <w:p w:rsidR="000B4289" w:rsidRDefault="000B4289" w:rsidP="000B4289">
      <w:r>
        <w:t>120. Средства расчетного учета электрической энергии и (или) мощности приобретаются и устанавливаются потребителями или организациями-застройщиками. Средства расчетного учета электрической энергии и (или) мощности для вновь строящихся многоквартирных жилых домов приобретаются, устанавливаются и вводятся в работу за счет организаций – заказчиков строительства. Сохранность средств расчетного учета электрической энергии и (или) мощности, установленных в многоквартирных жилых домах, обеспечивает собственник этих средств. Обслуживание средств расчетного учета электрической энергии и (или) мощности может осуществлять энергоснабжающая организация на договорной основе.</w:t>
      </w:r>
    </w:p>
    <w:p w:rsidR="000B4289" w:rsidRDefault="000B4289" w:rsidP="000B4289">
      <w:r>
        <w:t>В случае, если индивидуальные приборы учета энергии находятся во вспомогательных помещениях жилого дома, на межквартирных лестничных площадках либо в иных помещениях в жилом доме за пределами жилых помещений, обязанность обеспечивать сохранность и надлежащее техническое состояние и безопасность таких приборов учета возлагается на организацию, осуществляющую эксплуатацию жилищного фонда и (или) предоставляющую жилищно-коммунальные услуги (далее – организация, осуществляющая эксплуатацию жилого дома).</w:t>
      </w:r>
    </w:p>
    <w:p w:rsidR="000B4289" w:rsidRDefault="000B4289" w:rsidP="000B4289">
      <w:r>
        <w:t>121. Коммуникационное оборудование АСКУЭ многоквартирных жилых домов (модемы, средства группового расчетного учета электрической энергии, антенны, кабели связи) приобретается, устанавливается и обслуживается за счет средств энергоснабжающей организации. Затраты на передачу информации с объекта учета электрической энергии в энергоснабжающую организацию (в частности, оплату времени соединения и трафика) несет энергоснабжающая организация.</w:t>
      </w:r>
    </w:p>
    <w:p w:rsidR="000B4289" w:rsidRDefault="000B4289" w:rsidP="000B4289">
      <w:r>
        <w:lastRenderedPageBreak/>
        <w:t>Проектная организация обязана предусмотреть размещение коммуникационного оборудования АСКУЭ в щитах защищенного исполнения с возможностью доступа к нему персонала энергоснабжающей организации.</w:t>
      </w:r>
    </w:p>
    <w:p w:rsidR="000B4289" w:rsidRDefault="000B4289" w:rsidP="000B4289">
      <w:r>
        <w:t>122. Граждане, проживающие в одноквартирных, блокированных жилых домах и использующие электрическую энергию для бытового потребления, могут безвозмездно передавать принадлежащие им средства расчетного учета электрической энергии энергоснабжающей организации. Ремонтное и метрологическое обслуживание, замену указанных средств расчетного учета электрической энергии осуществляет энергоснабжающая организация за счет средств, включенных в тариф на электрическую энергию.</w:t>
      </w:r>
    </w:p>
    <w:p w:rsidR="000B4289" w:rsidRDefault="000B4289" w:rsidP="000B4289">
      <w:r>
        <w:t>123. Учет электрической энергии должен обеспечивать возможность:</w:t>
      </w:r>
    </w:p>
    <w:p w:rsidR="000B4289" w:rsidRDefault="000B4289" w:rsidP="000B4289">
      <w:r>
        <w:t>составления балансов электрической энергии на объектах энергоснабжающих организаций и потребителей;</w:t>
      </w:r>
    </w:p>
    <w:p w:rsidR="000B4289" w:rsidRDefault="000B4289" w:rsidP="000B4289">
      <w:r>
        <w:t>контроля за соблюдением потребителями заданных им режимов потребления;</w:t>
      </w:r>
    </w:p>
    <w:p w:rsidR="000B4289" w:rsidRDefault="000B4289" w:rsidP="000B4289">
      <w:r>
        <w:t>расчетов потребителей за электрическую энергию по действующим тарифным системам;</w:t>
      </w:r>
    </w:p>
    <w:p w:rsidR="000B4289" w:rsidRDefault="000B4289" w:rsidP="000B4289">
      <w:r>
        <w:t>управления электропотреблением.</w:t>
      </w:r>
    </w:p>
    <w:p w:rsidR="000B4289" w:rsidRDefault="000B4289" w:rsidP="000B4289">
      <w:r>
        <w:t>124. Учет реактивной электрической энергии должен обеспечивать возможность определения количества указанной энергии, полученной потребителем от энергоснабжающей организации и переданной ей, если по этим данным должны производиться расчеты или контроль за соблюдением заданного режима работы компенсирующих устройств.</w:t>
      </w:r>
    </w:p>
    <w:p w:rsidR="000B4289" w:rsidRDefault="000B4289" w:rsidP="000B4289">
      <w:r>
        <w:t>125. При питании от одного источника электроснабжения нескольких потребителей различных тарифных групп средства расчетного учета электрической энергии и (или) мощности должны быть установлены для каждой тарифной группы. Это требование касается как абонентов, так и субабонентов.</w:t>
      </w:r>
    </w:p>
    <w:p w:rsidR="000B4289" w:rsidRDefault="000B4289" w:rsidP="000B4289">
      <w:r>
        <w:t>При использовании электрической энергии в целях отопления и горячего водоснабжения должно устанавливаться одно дополнительное средство расчетного учета электрической энергии и (или) мощности с обеспечением возможности производства расчетов по зонам суток. Это требование распространяется и на использование гражданами стационарно подключаемых электронагревательных устройств единичной мощностью более 5 кВт.</w:t>
      </w:r>
    </w:p>
    <w:p w:rsidR="000B4289" w:rsidRDefault="000B4289" w:rsidP="000B4289">
      <w:r>
        <w:t>126. В многоквартирных жилых домах средства расчетного учета электрической энергии и (или) мощности устанавливаются для учета электрической энергии, потребляемой электроприемниками дома (подъезда), каждой квартиры и общедомовых нужд (освещение подъездов, работа лифтов).</w:t>
      </w:r>
    </w:p>
    <w:p w:rsidR="000B4289" w:rsidRDefault="000B4289" w:rsidP="000B4289">
      <w:r>
        <w:t>127. В общежитиях должен предусматриваться централизованный (групповой) учет электрической энергии средствами расчетного учета электрической энергии и (или) мощности, устанавливаемыми на вводах в здание, а также, кроме общего учета, отдельный учет на кухни с электроплитами, лестничные клетки и места общего пользования.</w:t>
      </w:r>
    </w:p>
    <w:p w:rsidR="000B4289" w:rsidRDefault="000B4289" w:rsidP="000B4289">
      <w:r>
        <w:t>В общежитиях для семейных граждан должны также устанавливаться средства расчетного учета электрической энергии, потребляемой каждым жилым помещением, находящимся в обособленном пользовании семьи.</w:t>
      </w:r>
    </w:p>
    <w:p w:rsidR="000B4289" w:rsidRDefault="000B4289" w:rsidP="000B4289">
      <w:r>
        <w:lastRenderedPageBreak/>
        <w:t>128. На вводах встраиваемых в общежития помещений общественного назначения, обособленных в административно-хозяйственном отношении, должны устанавливаться средства расчетного учета электрической энергии и (или) мощности для расчетов с основным абонентом.</w:t>
      </w:r>
    </w:p>
    <w:p w:rsidR="000B4289" w:rsidRDefault="000B4289" w:rsidP="000B4289">
      <w:r>
        <w:t>129. Средства расчетного учета электрической энергии и (или) мощности, потребляемой на общедомовое освещение и общедомовыми силовыми установками, а также средства группового учета электрической энергии дома (подъезда) – балансные счетчики, как правило, должны устанавливаться во вводно-распределительных устройствах жилых домов.</w:t>
      </w:r>
    </w:p>
    <w:p w:rsidR="000B4289" w:rsidRDefault="000B4289" w:rsidP="000B4289">
      <w:r>
        <w:t>В жилых домах, если питание технических средств противопожарной защиты, эвакуационного освещения и лифтов для перевозки пожарных подразделений осуществляется от отдельного щита или панели, учет электрической энергии потребителей производится средством расчетного учета электрической энергии и (или) мощности для общедомовых нужд.</w:t>
      </w:r>
    </w:p>
    <w:p w:rsidR="000B4289" w:rsidRDefault="000B4289" w:rsidP="000B4289">
      <w:r>
        <w:t>130. Средства расчетного учета электрической энергии и (или) мощности для квартир многоквартирных жилых домов следует размещать в отдельном отсеке группового этажного электрошкафа (щитка), имеющего окошки для визуального съема показаний счетчиков. Проектная организация предусматривает размещение указанных средств в щитках защищенного исполнения. При установке групповых щитков в тамбурах и прихожих квартир средства расчетного учета электрической энергии и (или) мощности допускается устанавливать в этих щитках при условии их дистанционного подключения к АСКУЭ за счет энергоснабжающей организации, которая несет затраты по их обслуживанию и передаче информации.</w:t>
      </w:r>
    </w:p>
    <w:p w:rsidR="000B4289" w:rsidRDefault="000B4289" w:rsidP="000B4289">
      <w:r>
        <w:t>131. Учет активной и реактивной электрической энергии и мощности для расчетов между энергоснабжающей организацией и абонентом, а также контроль за качеством электрической энергии производится, как правило, в точке учета на границе балансовой принадлежности электрических сетей энергоснабжающей организации и абонента.</w:t>
      </w:r>
    </w:p>
    <w:p w:rsidR="000B4289" w:rsidRDefault="000B4289" w:rsidP="000B4289">
      <w:r>
        <w:t>Средства расчетного учета электрической энергии и (или) мощности должны, как правило, устанавливаться на границе балансовой принадлежности между энергоснабжающей организацией и абонентом.</w:t>
      </w:r>
    </w:p>
    <w:p w:rsidR="000B4289" w:rsidRDefault="000B4289" w:rsidP="000B4289">
      <w:r>
        <w:t>132. Места установки средств расчетного учета электрической энергии и (или) мощности, монтажные схемы цепей учета, наличие измерительных трансформаторов тока и (или) напряжения, их вид и тип, а также наличие установленных пломб и их номера, ответственность за их сохранность указываются в акте приемки средств расчетного учета электрической энергии и (или) мощности, подписываемом энергоснабжающей организацией и абонентом.</w:t>
      </w:r>
    </w:p>
    <w:p w:rsidR="000B4289" w:rsidRDefault="000B4289" w:rsidP="000B4289">
      <w:r>
        <w:t>133. В общественных и вновь вводимых жилых домах, в том числе в одноквартирных, блокированных жилых домах с разрешенной к использованию мощностью более 3,5 кВт на дом, в качестве средств расчетного учета электрической энергии и (или) мощности должны применяться многотарифные (не менее четырех тарифов) статические счетчики, обеспечивающие возможность их объединения в АСКУЭ по цифровым интерфейсам.</w:t>
      </w:r>
    </w:p>
    <w:p w:rsidR="000B4289" w:rsidRDefault="000B4289" w:rsidP="000B4289">
      <w:r>
        <w:t>134. При подключении от общего ввода нескольких потребителей, обособленных в административно-хозяйственном отношении, допускается установка общего средства расчетного учета электрической энергии и (или) мощности. В этом случае на вводе каждого потребителя (субабонента) должны устанавливаться средства расчетного учета электрической энергии для расчетов с основным абонентом.</w:t>
      </w:r>
    </w:p>
    <w:p w:rsidR="000B4289" w:rsidRDefault="000B4289" w:rsidP="000B4289">
      <w:r>
        <w:lastRenderedPageBreak/>
        <w:t>135. Для организаций общественного назначения, которые находятся в жилых домах, в том числе в расположенных в них встроено-пристроенных помещениях (магазины, кафе, бары, парикмахерские, швейные мастерские и так далее), средства расчетного учета электрической энергии и (или) мощности устанавливаются на вводах каждой из этих организаций независимо от точки подключения к электрическим сетям.</w:t>
      </w:r>
    </w:p>
    <w:p w:rsidR="000B4289" w:rsidRDefault="000B4289" w:rsidP="000B4289">
      <w:r>
        <w:t>136. В одноквартирных, блокированных жилых домах средства расчетного учета электрической энергии и (или) мощности должны, как правило, устанавливаться вне дома за пределами либо на границе участка в отдельном запираемом металлическом шкафу, имеющем при необходимости электроподогрев в зимнее время. Допускается размещать такой шкаф на опоре воздушной линии электропередачи, к которой подключено ответвление к вводному устройству указанного жилого дома с обеспечением доступа к счетчику и электрооборудованию вводного устройства исключительно персонала энергоснабжающей организации. При этом визуальное считывание показаний счетчика осуществляется через герметично закрытое стеклянное окошко в корпусе (двери) шкафа.</w:t>
      </w:r>
    </w:p>
    <w:p w:rsidR="000B4289" w:rsidRDefault="000B4289" w:rsidP="000B4289">
      <w:r>
        <w:t>Допускается установление средств расчетного учета электрической энергии и (или) мощности внутри одноквартирных, блокированных жилых домов, если они имеют встроенное устройство беспроводной связи для осуществления дистанционного сбора данных учета электрической энергии.</w:t>
      </w:r>
    </w:p>
    <w:p w:rsidR="000B4289" w:rsidRDefault="000B4289" w:rsidP="000B4289">
      <w:r>
        <w:t>137. Приемка в эксплуатацию средств расчетного учета электрической энергии и (или) мощности осуществляется представителем энергоснабжающей организации после допуска электроустановки в эксплуатацию представителем органа госэнергонадзора, в ходе которого представитель органа госэнергонадзора проверяет соответствие проекту места установки и тип средств расчетного учета электрической энергии и (или) мощности.</w:t>
      </w:r>
    </w:p>
    <w:p w:rsidR="000B4289" w:rsidRDefault="000B4289" w:rsidP="000B4289">
      <w:r>
        <w:t>138. После приемки АСКУЭ в опытную эксплуатацию все счетчики, коммутационные аппараты, клеммные колодки, а также места присоединения линий связи счетчиков к общей линии связи пломбируются представителем энергоснабжающей организации.</w:t>
      </w:r>
    </w:p>
    <w:p w:rsidR="000B4289" w:rsidRDefault="000B4289" w:rsidP="000B4289">
      <w:r>
        <w:t>139. При наличии подписанного членами комиссии акта приемки АСКУЭ в опытную эксплуатацию, а также акта передачи ключей от мест установки оборудования системы энергоснабжающей организации, а в случае заключения организацией, осуществляющей эксплуатацию жилого дома, с энергоснабжающей организацией договора электроснабжения многоквартирного жилого дома с обеспечением расчетов за потребленную электрическую энергию на основании показаний средств группового расчетного учета электрической энергии этой эксплуатирующей организации энергоснабжающая организация выдает наряд на включение электроустановки по постоянной схеме.</w:t>
      </w:r>
    </w:p>
    <w:p w:rsidR="000B4289" w:rsidRDefault="000B4289" w:rsidP="000B4289">
      <w:r>
        <w:t>ГЛАВА 12</w:t>
      </w:r>
    </w:p>
    <w:p w:rsidR="000B4289" w:rsidRDefault="000B4289" w:rsidP="000B4289">
      <w:r>
        <w:t>ЭКСПЛУАТАЦИЯ СРЕДСТВ РАСЧЕТНОГО УЧЕТА ЭЛЕКТРИЧЕСКОЙ ЭНЕРГИИ И (ИЛИ) МОЩНОСТИ</w:t>
      </w:r>
    </w:p>
    <w:p w:rsidR="000B4289" w:rsidRDefault="000B4289" w:rsidP="000B4289"/>
    <w:p w:rsidR="000B4289" w:rsidRDefault="000B4289" w:rsidP="000B4289">
      <w:r>
        <w:t>140. Организация эксплуатации средств расчетного учета электрической энергии и (или) мощности должна вестись в соответствии с требованиями технических нормативных правовых актов.</w:t>
      </w:r>
    </w:p>
    <w:p w:rsidR="000B4289" w:rsidRDefault="000B4289" w:rsidP="000B4289">
      <w:r>
        <w:lastRenderedPageBreak/>
        <w:t>Ремонтное обслуживание, проверку работоспособности, плановую замену средств расчетного учета электрической энергии и (или) мощности, включая измерительные трансформаторы тока и (или) напряжения, счетчики, устройства сбора и передачи данных, производит организация, в собственности, хозяйственном ведении, оперативном управлении которой находятся указанные средства.</w:t>
      </w:r>
    </w:p>
    <w:p w:rsidR="000B4289" w:rsidRDefault="000B4289" w:rsidP="000B4289">
      <w:r>
        <w:t>141. Ответственность за содержание и техническое состояние цепей учета электрической энергии, в том числе линий связи, несет владелец объекта электроснабжения.</w:t>
      </w:r>
    </w:p>
    <w:p w:rsidR="000B4289" w:rsidRDefault="000B4289" w:rsidP="000B4289">
      <w:r>
        <w:t>Ответственность за сохранность и целостность средств расчетного учета электрической энергии и (или) мощности возлагается на организацию, в собственности, хозяйственном ведении, оперативном управлении которой находятся указанные средства.</w:t>
      </w:r>
    </w:p>
    <w:p w:rsidR="000B4289" w:rsidRDefault="000B4289" w:rsidP="000B4289">
      <w:r>
        <w:t>142. В многоквартирных жилых домах сохранность, целостность, ремонтное обслуживание и восстановление средств расчетного учета электрической энергии и (или) мощности, учитывающих расход электрической энергии на общедомовые нужды, обеспечивает организация, осуществляющая эксплуатацию жилого дома. В случае нарушения целостности пломб или схемы подключения указанных средств расчетного учета электрической энергии и (или) мощности ответственность возлагается на соответствующего абонента.</w:t>
      </w:r>
    </w:p>
    <w:p w:rsidR="000B4289" w:rsidRDefault="000B4289" w:rsidP="000B4289">
      <w:r>
        <w:t>143. Ответственность за сохранность, целостность и восстановление средств расчетного учета электрической энергии и (или) мощности, установленных в одноквартирном, блокированном жилом доме, строении, группе территориально объединенных строений, во вводном устройстве, вынесенном за пределы участка, и пломб на нем определяется договором электроснабжения.</w:t>
      </w:r>
    </w:p>
    <w:p w:rsidR="000B4289" w:rsidRDefault="000B4289" w:rsidP="000B4289">
      <w:r>
        <w:t>144. При нарушении схемы учета и (или) повреждении средств расчетного учета электрической энергии и (или) мощности по вине потребителя их ремонт, замена и государственная поверка проводятся за его счет.</w:t>
      </w:r>
    </w:p>
    <w:p w:rsidR="000B4289" w:rsidRDefault="000B4289" w:rsidP="000B4289">
      <w:r>
        <w:t>В случае нарушения схемы учета и повреждения средств расчетного учета электрической энергии и (или) мощности на объекте потребителя этот потребитель переводится в категорию безучетных, и расчеты за потребляемую им электрическую энергию производятся в соответствии с законодательством.</w:t>
      </w:r>
    </w:p>
    <w:p w:rsidR="000B4289" w:rsidRDefault="000B4289" w:rsidP="000B4289">
      <w:r>
        <w:t>145. Средства технического учета электрической энергии эксплуатируются и обслуживаются абонентом.</w:t>
      </w:r>
    </w:p>
    <w:p w:rsidR="000B4289" w:rsidRDefault="000B4289" w:rsidP="000B4289">
      <w:r>
        <w:t>Средства расчетного учета электрической энергии и (или) мощности квартир многоквартирного жилого дома и блокированного жилого дома, в том числе АСКУЭ и другие устройства беспроводной связи для осуществления дистанционного сбора данных учета электрической энергии, могут безвозмездно передаваться энергоснабжающей организации. В этом случае ремонтное и метрологическое обслуживание указанных средств осуществляется энергоснабжающей организацией за счет средств, включенных в тариф на электрическую энергию.</w:t>
      </w:r>
    </w:p>
    <w:p w:rsidR="000B4289" w:rsidRDefault="000B4289" w:rsidP="000B4289">
      <w:r>
        <w:t>146. Приводы разъединителей трансформаторов напряжения, вторичные цепи которых используются для питания средств расчетного учета электрической энергии и (или) мощности, а также сборки зажимов в кроссе цепей учета электрической энергии пломбируются энергоснабжающей организацией.</w:t>
      </w:r>
    </w:p>
    <w:p w:rsidR="000B4289" w:rsidRDefault="000B4289" w:rsidP="000B4289">
      <w:r>
        <w:lastRenderedPageBreak/>
        <w:t>При необходимости снятия пломбы (пломб) для устранения аварийных ситуаций абонент имеет право снять пломбу (пломбы) энергоснабжающей организации с последующим (в течение суток) сообщением об этом в энергоснабжающую организацию.</w:t>
      </w:r>
    </w:p>
    <w:p w:rsidR="000B4289" w:rsidRDefault="000B4289" w:rsidP="000B4289">
      <w:r>
        <w:t>147. Государственная поверка средств расчетного учета электрической энергии и (или) мощности, включая измерительные трансформаторы тока и (или) напряжения, должна проводиться в аккредитованных поверочных лабораториях в сроки, установленные законодательством.</w:t>
      </w:r>
    </w:p>
    <w:p w:rsidR="000B4289" w:rsidRDefault="000B4289" w:rsidP="000B4289">
      <w:r>
        <w:t>148. Перед проведением любого вида работ, связанных с перестановкой или заменой измерительных трансформаторов тока и (или) напряжения, во вторичные цепи которых включены средства расчетного учета электрической энергии и (или) мощности, а также изменением или нарушением схемы учета, абонент обязан получить согласие энергоснабжающей организации.</w:t>
      </w:r>
    </w:p>
    <w:p w:rsidR="000B4289" w:rsidRDefault="000B4289" w:rsidP="000B4289">
      <w:r>
        <w:t>На период проведения этих работ учет электрической энергии может осуществляться по временным схемам, согласованным с энергоснабжающей организацией.</w:t>
      </w:r>
    </w:p>
    <w:p w:rsidR="000B4289" w:rsidRDefault="000B4289" w:rsidP="000B4289">
      <w:r>
        <w:t>149. Метрологический контроль и ремонт средств расчетного учета электрической энергии и (или) мощности, установленных на объектах потребителей-организаций (промышленных, непромышленных, сельскохозяйственных) и индивидуальных предпринимателей, осуществляется за счет средств потребителей.</w:t>
      </w:r>
    </w:p>
    <w:p w:rsidR="000B4289" w:rsidRDefault="000B4289" w:rsidP="000B4289">
      <w:r>
        <w:t>При несоблюдении абонентом порядка проведения метрологического контроля средств расчетного учета электрической энергии и (или) мощности в соответствии с требованиями законодательства либо в случае необеспечения их сохранности абонент считается безучетным и расчет за потребляемую электрическую энергию осуществляется в соответствии с законодательством.</w:t>
      </w:r>
    </w:p>
    <w:p w:rsidR="000B4289" w:rsidRDefault="000B4289" w:rsidP="000B4289">
      <w:r>
        <w:t>150. Поверка приборов расчетного учета электрической энергии в многоквартирных жилых домах по инициативе гражданина, использующего электрическую энергию для бытового потребления, должна выполняться по его заявке, направляемой в энергоснабжающую организацию. В случае, если расчеты за потребляемую многоквартирным жилым домом электрическую энергию производятся между энергоснабжающей организацией и организацией, осуществляющей эксплуатацию жилого дома, поверка приборов расчетного учета электрической энергии, по которым определяется потребление каждой квартиры, выполняется по заявке указанной организации.</w:t>
      </w:r>
    </w:p>
    <w:p w:rsidR="000B4289" w:rsidRDefault="000B4289" w:rsidP="000B4289">
      <w:r>
        <w:t>151. Энергоснабжающая организация в пятидневный срок обеспечивает проверку правильности работы приборов учета и при необходимости направляет прибор на внеочередную поверку.</w:t>
      </w:r>
    </w:p>
    <w:p w:rsidR="000B4289" w:rsidRDefault="000B4289" w:rsidP="000B4289">
      <w:r>
        <w:t>152. При невыполнении гражданином, в собственности которого находятся средства расчетного учета электрической энергии и (или) мощности, обязанностей по метрологическому обслуживанию указанных средств в соответствии с требованиями законодательства либо в случае необеспечения их сохранности он считается безучетным потребителем, и расчет за потребляемую электрическую энергию осуществляется в соответствии с законодательством.</w:t>
      </w:r>
    </w:p>
    <w:p w:rsidR="000B4289" w:rsidRDefault="000B4289" w:rsidP="000B4289">
      <w:r>
        <w:t>РАЗДЕЛ V</w:t>
      </w:r>
    </w:p>
    <w:p w:rsidR="000B4289" w:rsidRDefault="000B4289" w:rsidP="000B4289">
      <w:r>
        <w:t>РАСЧЕТЫ ЗА ЭЛЕКТРИЧЕСКУЮ ЭНЕРГИЮ</w:t>
      </w:r>
    </w:p>
    <w:p w:rsidR="000B4289" w:rsidRDefault="000B4289" w:rsidP="000B4289"/>
    <w:p w:rsidR="000B4289" w:rsidRDefault="000B4289" w:rsidP="000B4289">
      <w:r>
        <w:lastRenderedPageBreak/>
        <w:t>ГЛАВА 13</w:t>
      </w:r>
    </w:p>
    <w:p w:rsidR="000B4289" w:rsidRDefault="000B4289" w:rsidP="000B4289">
      <w:r>
        <w:t>ПОРЯДОК РАСЧЕТОВ ЗА ЭЛЕКТРИЧЕСКУЮ ЭНЕРГИЮ С ЮРИДИЧЕСКИМИ ЛИЦАМИ И ИНДИВИДУАЛЬНЫМИ ПРЕДПРИНИМАТЕЛЯМИ</w:t>
      </w:r>
    </w:p>
    <w:p w:rsidR="000B4289" w:rsidRDefault="000B4289" w:rsidP="000B4289"/>
    <w:p w:rsidR="000B4289" w:rsidRDefault="000B4289" w:rsidP="000B4289">
      <w:r>
        <w:t>153. Оплата абонентами потребляемой ими электрической энергии (мощности) производится в соответствии с договором электроснабжения.</w:t>
      </w:r>
    </w:p>
    <w:p w:rsidR="000B4289" w:rsidRDefault="000B4289" w:rsidP="000B4289">
      <w:r>
        <w:t>154. Расчеты между энергоснабжающими организациями и абонентами за отпускаемую абонентам, включая субабонентов, электрическую энергию (мощность) осуществляются на основании показаний средств расчетного учета электрической энергии и (или) мощности за расчетный период в соответствии с законодательством.</w:t>
      </w:r>
    </w:p>
    <w:p w:rsidR="000B4289" w:rsidRDefault="000B4289" w:rsidP="000B4289">
      <w:r>
        <w:t>155. Информация об изменении тарифов доводится до абонентов энергоснабжающей организацией путем публикации в средствах массовой информации, если иное не предусмотрено договором электроснабжения.</w:t>
      </w:r>
    </w:p>
    <w:p w:rsidR="000B4289" w:rsidRDefault="000B4289" w:rsidP="000B4289">
      <w:r>
        <w:t>Для осуществления расчетов за потребляемую электрическую энергию (мощность) абонент вправе выбирать один из видов тарифов в рамках тарифной системы, установленной для данной группы потребителей.</w:t>
      </w:r>
    </w:p>
    <w:p w:rsidR="000B4289" w:rsidRDefault="000B4289" w:rsidP="000B4289">
      <w:r>
        <w:t>Отнесение потребителей (структурных подразделений, объектов) к соответствующей тарифной группе производится в зависимости от вида экономической деятельности, являющегося для них основным.</w:t>
      </w:r>
    </w:p>
    <w:p w:rsidR="000B4289" w:rsidRDefault="000B4289" w:rsidP="000B4289">
      <w:r>
        <w:t>В случае необоснованного отнесения потребителя к той или иной тарифной группе перерасчет за электрическую энергию производится за весь период электроснабжения, но не более срока исковой давности, по тарифу, действующему на момент проведения перерасчета.</w:t>
      </w:r>
    </w:p>
    <w:p w:rsidR="000B4289" w:rsidRDefault="000B4289" w:rsidP="000B4289">
      <w:r>
        <w:t>При отсутствии у промышленных и приравненных к ним потребителей с присоединенной мощностью 750 кВ·А и выше средств расчетного учета электрической энергии и (или) мощности с функцией измерения средневзвешенной получасовой величины активной мощности (кВт) оплата производится за договорную величину активной мощности в соответствующий расчетный период, зафиксированную в договоре электроснабжения.</w:t>
      </w:r>
    </w:p>
    <w:p w:rsidR="000B4289" w:rsidRDefault="000B4289" w:rsidP="000B4289">
      <w:r>
        <w:t>В случае организации электроснабжения нескольких абонентов (потребителей, структурных подразделений, объектов) различных тарифных групп от одного источника расчеты за потребляемую каждым абонентом (потребителем, структурным подразделением, объектом) электрическую энергию производятся по показаниям установленных у них средств расчетного учета электрической энергии и (или) мощности. При временной неисправности или отсутствии у одного или нескольких потребителей (структурных подразделений, объектов) средств расчетного учета электрической энергии и (или) мощности расчеты осуществляются дифференцированно по соответствующим тарифам на основании составляемого представителями энергоснабжающей организации и абонента акта, в котором определяется доля потребления электрической энергии по каждой тарифной группе.</w:t>
      </w:r>
    </w:p>
    <w:p w:rsidR="000B4289" w:rsidRDefault="000B4289" w:rsidP="000B4289">
      <w:r>
        <w:t xml:space="preserve">156. Садоводческие товарищества, гаражные, дачные кооперативы расчеты за электрическую энергию с энергоснабжающей организацией осуществляют на основании показаний средства </w:t>
      </w:r>
      <w:r>
        <w:lastRenderedPageBreak/>
        <w:t>группового учета электрической энергии, установленного на границе балансовой принадлежности электрической сети с энергоснабжающей организацией.</w:t>
      </w:r>
    </w:p>
    <w:p w:rsidR="000B4289" w:rsidRDefault="000B4289" w:rsidP="000B4289">
      <w:r>
        <w:t>Организации, осуществляющие эксплуатацию жилого дома, в случае заключения договора электроснабжения многоквартирного жилого дома в соответствии с пунктом 65 настоящих Правил осуществляют расчеты за электрическую энергию с энергоснабжающей организацией на основании показаний средства группового учета электрической энергии, установленного на границе балансовой принадлежности электрической сети с энергоснабжающей организацией.</w:t>
      </w:r>
    </w:p>
    <w:p w:rsidR="000B4289" w:rsidRDefault="000B4289" w:rsidP="000B4289">
      <w:r>
        <w:t>157. При наличии у абонента объекта, расположенного вне места нахождения абонента, расчеты за электрическую энергию (мощность), потребленную такими объектами, производятся по тарифам, установленным для соответствующих групп потребителей, к которым отнесен указанный объект, независимо от тарифа, применяемого в расчетах с абонентом.</w:t>
      </w:r>
    </w:p>
    <w:p w:rsidR="000B4289" w:rsidRDefault="000B4289" w:rsidP="000B4289">
      <w:r>
        <w:t>158. Субабоненты принимают долевое участие (с учетом количества потребляемой ими электрической энергии) в покрытии затрат, связанных с эксплуатацией энергетического оборудования и электрических сетей абонента при снабжении их электрической энергией. Возмещение затрат абоненту производится субабонентами в соответствии с договором электроснабжения или соглашением сторон.</w:t>
      </w:r>
    </w:p>
    <w:p w:rsidR="000B4289" w:rsidRDefault="000B4289" w:rsidP="000B4289">
      <w:r>
        <w:t>159. В случае отсутствия письменного подтверждения абонента показаний средств расчетного учета электрической энергии и (или) мощности в установленный договором электроснабжения срок устанавливается следующая приоритетность получения информации о потреблении электрической энергии в расчетный период:</w:t>
      </w:r>
    </w:p>
    <w:p w:rsidR="000B4289" w:rsidRDefault="000B4289" w:rsidP="000B4289">
      <w:r>
        <w:t>на основании средств дистанционного учета, аттестованных Госстандартом в качестве средств расчетного учета электрической энергии и (или) мощности;</w:t>
      </w:r>
    </w:p>
    <w:p w:rsidR="000B4289" w:rsidRDefault="000B4289" w:rsidP="000B4289">
      <w:r>
        <w:t>на основании среднесуточного расхода электрической энергии за предыдущий период, но не менее предусмотренного в расчетный период в договоре электроснабжения. При этом период расчета по среднесуточному расходу электрической энергии не должен превышать одного расчетного периода, по истечении которого расход электрической энергии должен определяться энергоснабжающей организацией по разрешенной договорной мощности (фактической максимальной нагрузке) или по установленной мощности приемников электрической энергии и числу часов их работы с учетом сменности работы абонента, до сообщения показаний средств расчетного учета электрической энергии и (или) мощности без последующего перерасчета.</w:t>
      </w:r>
    </w:p>
    <w:p w:rsidR="000B4289" w:rsidRDefault="000B4289" w:rsidP="000B4289">
      <w:r>
        <w:t>160. В случае установки средств расчетного учета электрической энергии и (или) мощности не на границе балансовой принадлежности электрической сети технологический расход электрической энергии на ее транспортировку на участке от границы до места установки указанных средств относится на счет энергоснабжающей организации или абонента (кроме граждан, использующих электрическую энергию для бытового потребления), в собственности которых находится указанный участок электрической сети. Технологический расход электрической энергии на ее транспортировку должен учитываться в объемах отпуска электрической энергии. При невозможности измерения указанного расхода величина расхода в электрических сетях на участке от места установки средств расчетного учета электрической энергии и (или) мощности до границы раздела электрической сети определяется расчетным путем энергоснабжающей организацией совместно с абонентом в соответствии с техническими нормативными правовыми актами и указывается в договоре электроснабжения.</w:t>
      </w:r>
    </w:p>
    <w:p w:rsidR="000B4289" w:rsidRDefault="000B4289" w:rsidP="000B4289">
      <w:r>
        <w:lastRenderedPageBreak/>
        <w:t>161. Энергоснабжающая организация вправе рассчитать величину технологического расхода электрической энергии на холостой ход работающих без нагрузки силовых трансформаторов, установленных на участке электрических сетей от границы балансовой принадлежности между абонентом и энергоснабжающей организацией до места установки средств расчетного учета электрической энергии и (или) мощности, и предъявить абоненту к оплате.</w:t>
      </w:r>
    </w:p>
    <w:p w:rsidR="000B4289" w:rsidRDefault="000B4289" w:rsidP="000B4289">
      <w:r>
        <w:t>162. В случае выявления неправильной работы измерительных трансформаторов тока и (или) напряжения энергоснабжающая организация обязана произвести корректировку величины потребленной (отпущенной) электрической энергии, учтенной средствами расчетного учета электрической энергии и (или) мощности, со дня выявления до дня устранения неисправности в соответствии с техническими нормативными правовыми актами.</w:t>
      </w:r>
    </w:p>
    <w:p w:rsidR="000B4289" w:rsidRDefault="000B4289" w:rsidP="000B4289">
      <w:r>
        <w:t>163. Технологический расход электрической энергии на ее транспортировку в электрической сети абонента, связанный с передачей электрической энергии субабонентам, относится на счет субабонентов пропорционально их доле потребления.</w:t>
      </w:r>
    </w:p>
    <w:p w:rsidR="000B4289" w:rsidRDefault="000B4289" w:rsidP="000B4289">
      <w:r>
        <w:t>164. При передаче электрической энергии от РУП-облэнерго транзитом через электрические сети абонента в электрическую сеть энергоснабжающей организации часть технологического расхода электрической энергии на ее транспортировку в электрических сетях абонента относится на РУП-облэнерго пропорционально отношению количества электрической энергии, переданной в электрическую сеть энергоснабжающей организации, ко всему количеству электрической энергии, поступившему в электрические сети абонента.</w:t>
      </w:r>
    </w:p>
    <w:p w:rsidR="000B4289" w:rsidRDefault="000B4289" w:rsidP="000B4289">
      <w:r>
        <w:t>165. Расчеты по дифференцированным по временным периодам тарифам на электрическую энергию осуществляются в соответствии с законодательством.</w:t>
      </w:r>
    </w:p>
    <w:p w:rsidR="000B4289" w:rsidRDefault="000B4289" w:rsidP="000B4289">
      <w:r>
        <w:t>166. Годовая договорная величина активной мощности, потребляемой абонентом в часы максимумов нагрузки энергосистемы, указывается в договоре электроснабжения с разбивкой по расчетным периодам и контролируется энергоснабжающей организацией на основании показаний средств расчетного учета электрической энергии и (или) мощности, а также на основании оперативной документации, в которой отражается ежесуточное потребление электрической мощности.</w:t>
      </w:r>
    </w:p>
    <w:p w:rsidR="000B4289" w:rsidRDefault="000B4289" w:rsidP="000B4289">
      <w:r>
        <w:t>Часы утреннего и вечернего максимумов нагрузки энергосистемы и периоды их контроля, но не более шести часов в сутки, устанавливает энергоснабжающая организация и доводит их до абонентов в письменной форме с последующим отражением в договоре электроснабжения.</w:t>
      </w:r>
    </w:p>
    <w:p w:rsidR="000B4289" w:rsidRDefault="000B4289" w:rsidP="000B4289">
      <w:r>
        <w:t>Способ и условия контроля за потреблением электрической энергии (мощности) с указанием средств расчетного учета электрической энергии и (или) мощности должны быть отражены в договоре электроснабжения и предусматривать для промышленных и приравненных к ним потребителей с присоединенной мощностью 750 кВ·А и выше, не оснащенных метрологически аттестованной расчетной АСКУЭ, внесение в договор электроснабжения условия взимания платы за договорную величину активной мощности исходя из значения максимальной заявленной в течение года активной мощности.</w:t>
      </w:r>
    </w:p>
    <w:p w:rsidR="000B4289" w:rsidRDefault="000B4289" w:rsidP="000B4289">
      <w:r>
        <w:t>167. В случае, если в течение расчетного периода фактическая нагрузка абонента в часы суточного максимума нагрузки энергосистемы будет ниже значения, предусмотренного договором электроснабжения, оплата производится по значению нагрузки, установленной договором электроснабжения.</w:t>
      </w:r>
    </w:p>
    <w:p w:rsidR="000B4289" w:rsidRDefault="000B4289" w:rsidP="000B4289">
      <w:r>
        <w:lastRenderedPageBreak/>
        <w:t>168. При осуществлении расчетов по двухставочно-дифференцированному по зонам суток тарифу и двухставочному тарифу на электрическую энергию с основной платой за фактическое средневзвешенное значение наибольшей получасовой активной мощности в часы суточного максимума нагрузки энергосистемы в случае, если фактическая нагрузка абонента в часы суточного максимума нагрузки энергосистемы будет ниже значения, предусмотренного договором электроснабжения, до пятого числа следующего месяца выполняется перерасчет суммы платы по фактической максимальной нагрузке абонента за расчетный период.</w:t>
      </w:r>
    </w:p>
    <w:p w:rsidR="000B4289" w:rsidRDefault="000B4289" w:rsidP="000B4289">
      <w:r>
        <w:t>169. При наличии на объектах электроснабжения абонента нескольких питающих присоединений за расчетную величину потребляемой активной мощности принимается величина наибольшей совмещенной получасовой активной мощности (нагрузки), потребляемой абонентом в часы суточных максимумов нагрузки энергосистемы.</w:t>
      </w:r>
    </w:p>
    <w:p w:rsidR="000B4289" w:rsidRDefault="000B4289" w:rsidP="000B4289">
      <w:r>
        <w:t>Контроль за фактической совмещенной получасовой нагрузкой абонента должен производиться системой АСКУЭ либо по средствам учета электрической энергии и (или) мощности, фиксирующим максимальную тридцатиминутную нагрузку электроустановок потребителя в часы суточных максимумов нагрузки энергосистемы в течение расчетного периода.</w:t>
      </w:r>
    </w:p>
    <w:p w:rsidR="000B4289" w:rsidRDefault="000B4289" w:rsidP="000B4289">
      <w:r>
        <w:t>170. АСКУЭ абонента должна отвечать требованиям технических нормативных правовых актов, в том числе фиксировать величины наибольшей получасовой совмещенной активной мощности, потребляемой в утренние и вечерние часы максимальных нагрузок энергосистемы, и осуществлять раздельный учет потребляемой электрической энергии в тарифных зонах суток. Указанная система должна быть аттестована Госстандартом, кроме АСКУЭ, осуществляющей дистанционный съем показаний со счетчиков в многоквартирных и одноквартирных, блокированных жилых домах.</w:t>
      </w:r>
    </w:p>
    <w:p w:rsidR="000B4289" w:rsidRDefault="000B4289" w:rsidP="000B4289">
      <w:r>
        <w:t>При отсутствии сумматора совмещенный максимум нагрузки может определяться путем оперативного сложения данных статических расчетных счетчиков или умножения суммы разновременных максимумов нагрузки, зафиксированных регистрирующими элементами средств расчетного учета электрической энергии и (или) мощности по отдельным питающим электрическим линиям, на коэффициент одновременности нагрузки, фиксируемый в договоре электроснабжения.</w:t>
      </w:r>
    </w:p>
    <w:p w:rsidR="000B4289" w:rsidRDefault="000B4289" w:rsidP="000B4289">
      <w:r>
        <w:t>171. В случае контроля за потребляемой мощностью по средствам расчетного учета электрической энергии и (или) мощности без функции измерения максимальной нагрузки абонент обязан ежесуточно фиксировать расход электрической энергии (мощности) каждые тридцать минут в часы суточных максимумов нагрузки энергосистемы. Журнал замеров должен быть пронумерован, прошнурован и скреплен печатью энергоснабжающей организации.</w:t>
      </w:r>
    </w:p>
    <w:p w:rsidR="000B4289" w:rsidRDefault="000B4289" w:rsidP="000B4289">
      <w:r>
        <w:t>Если электроснабжение абонента осуществляется непосредственно с питающего центра РУП-облэнерго, такой журнал ведется и оперативным персоналом РУП-облэнерго.</w:t>
      </w:r>
    </w:p>
    <w:p w:rsidR="000B4289" w:rsidRDefault="000B4289" w:rsidP="000B4289">
      <w:r>
        <w:t>172. При осуществлении электроснабжения абонента от блок-станции и электрических сетей энергоснабжающей организации абонент оплачивает договорную величину активной мощности, которую потребляет от сетей энергоснабжающей организации, включая электрическую мощность его субабонентов, рассчитывающихся по двухставочному тарифу, а также величину заявленного резерва мощности.</w:t>
      </w:r>
    </w:p>
    <w:p w:rsidR="000B4289" w:rsidRDefault="000B4289" w:rsidP="000B4289">
      <w:r>
        <w:t xml:space="preserve">В период планового ремонта основного оборудования указанных блок-станций, проводимого по графику, согласованному с энергоснабжающей организацией, за расчетные значения мощности </w:t>
      </w:r>
      <w:r>
        <w:lastRenderedPageBreak/>
        <w:t>принимается заявленная абонентом повышенная нагрузка от сети энергоснабжающей организации на период ремонта, которая фиксируется в договоре электроснабжения.</w:t>
      </w:r>
    </w:p>
    <w:p w:rsidR="000B4289" w:rsidRDefault="000B4289" w:rsidP="000B4289">
      <w:r>
        <w:t>173. В случае превышения заявленной абонентом договорной величины активной мощности, вызванной снижением нагрузки блок-станции или нарушением графика ремонта ее оборудования по вине абонента, сумма основной платы пересчитывается за весь расчетный период по фактической максимальной нагрузке абонента от сети энергоснабжающей организации в часы суточного максимума нагрузки энергосистемы.</w:t>
      </w:r>
    </w:p>
    <w:p w:rsidR="000B4289" w:rsidRDefault="000B4289" w:rsidP="000B4289">
      <w:r>
        <w:t>174. При осуществлении электроснабжения электроустановок абонента от блок-станции и от сетей энергоснабжающей организации контроль за фактической нагрузкой потребителя осуществляется по средствам расчетного учета электрической энергии и (или) мощности, предназначенным для расчетов абонента с энергоснабжающей организацией.</w:t>
      </w:r>
    </w:p>
    <w:p w:rsidR="000B4289" w:rsidRDefault="000B4289" w:rsidP="000B4289">
      <w:r>
        <w:t>175. В случае, если по условиям размещения цехов, участков и иных объектов абонента с учетом схемы электроснабжения этих объектов определение совмещенного максимума нагрузки абонента в целом невозможно, расчеты производятся по договорной мощности по отдельным источникам электроснабжения абонента.</w:t>
      </w:r>
    </w:p>
    <w:p w:rsidR="000B4289" w:rsidRDefault="000B4289" w:rsidP="000B4289">
      <w:r>
        <w:t>176. Расчеты за электрическую энергию абоненты (кроме граждан, садоводческих товариществ, гаражных кооперативов, организаций, осуществляющих эксплуатацию жилого дома) производят в форме предоплаты платежными поручениями в объеме и сроки, предусмотренные договором электроснабжения и законодательством:</w:t>
      </w:r>
    </w:p>
    <w:p w:rsidR="000B4289" w:rsidRDefault="000B4289" w:rsidP="000B4289">
      <w:r>
        <w:t>промышленные и приравненные к ним абоненты с присоединенной мощностью 750 кВ·А и более – в объеме оплаты десятидневного потребления электрической энергии;</w:t>
      </w:r>
    </w:p>
    <w:p w:rsidR="000B4289" w:rsidRDefault="000B4289" w:rsidP="000B4289">
      <w:r>
        <w:t>остальные абоненты – в объеме оплаты среднемесячного потребления электрической энергии.</w:t>
      </w:r>
    </w:p>
    <w:p w:rsidR="000B4289" w:rsidRDefault="000B4289" w:rsidP="000B4289">
      <w:r>
        <w:t>Оплату договорной величины активной мощности, заявленного резерва мощности (при наличии у абонента блок-станции) абонент производит платежными поручениями до пятого числа расчетного периода (месяца).</w:t>
      </w:r>
    </w:p>
    <w:p w:rsidR="000B4289" w:rsidRDefault="000B4289" w:rsidP="000B4289">
      <w:r>
        <w:t>177. Расчеты за электрическую энергию (мощность) абоненты, источником финансирования которых являются средства бюджета, производят в соответствии с законодательством, регулирующим порядок оплаты закупок товаров, работ, услуг за счет средств бюджета.</w:t>
      </w:r>
    </w:p>
    <w:p w:rsidR="000B4289" w:rsidRDefault="000B4289" w:rsidP="000B4289">
      <w:r>
        <w:t>178. В случае отсутствия поступления от абонента предоплаты за электрическую энергию и (или) оплаты договорной величины активной мощности энергоснабжающая организация применяет к абоненту меры ответственности, предусмотренные законодательством и договором электроснабжения, и направляет в банк платежные документы для оплаты потребленной абонентом электрической энергии (мощности). Порядок выставления платежных документов в расчетный период устанавливается договором электроснабжения в зависимости от объемов электропотребления абонента.</w:t>
      </w:r>
    </w:p>
    <w:p w:rsidR="000B4289" w:rsidRDefault="000B4289" w:rsidP="000B4289">
      <w:r>
        <w:t>179. Энергоснабжающей организацией направляются в банк платежные документы также в случае:</w:t>
      </w:r>
    </w:p>
    <w:p w:rsidR="000B4289" w:rsidRDefault="000B4289" w:rsidP="000B4289">
      <w:r>
        <w:t>превышения электроустановками абонента договорных величин электропотребления и мощности;</w:t>
      </w:r>
    </w:p>
    <w:p w:rsidR="000B4289" w:rsidRDefault="000B4289" w:rsidP="000B4289">
      <w:r>
        <w:lastRenderedPageBreak/>
        <w:t>нарушения режимов работы электронагревательного оборудования абонента;</w:t>
      </w:r>
    </w:p>
    <w:p w:rsidR="000B4289" w:rsidRDefault="000B4289" w:rsidP="000B4289">
      <w:r>
        <w:t>самовольного использования абонентом электронагревательных приборов;</w:t>
      </w:r>
    </w:p>
    <w:p w:rsidR="000B4289" w:rsidRDefault="000B4289" w:rsidP="000B4289">
      <w:r>
        <w:t>возмещения ущерба, причиненного абонентом энергоснабжающей организации в результате безучетного потребления электрической энергии;</w:t>
      </w:r>
    </w:p>
    <w:p w:rsidR="000B4289" w:rsidRDefault="000B4289" w:rsidP="000B4289">
      <w:r>
        <w:t>выявления несоответствия тарифных групп объектов, субабонентов, арендаторов сведениям, имеющимся в договоре электроснабжения.</w:t>
      </w:r>
    </w:p>
    <w:p w:rsidR="000B4289" w:rsidRDefault="000B4289" w:rsidP="000B4289">
      <w:r>
        <w:t>180. По результатам расчетного периода (месяца) энергоснабжающей организацией производится окончательный расчет в сроки, оговоренные договором электроснабжения. На основании окончательного расчета энергоснабжающая организация оформляет в установленном порядке счет-фактуру, подтверждающую стоимость отпущенной электрической энергии в расчетный период с включением иных платежей, предусмотренных договором электроснабжения, и предъявляет абоненту (плательщику). При наличии неоплаты за потребленную электрическую энергию энергоснабжающая организация оформляет платежные документы за вычетом проведенных оплат и предъявляет абоненту (плательщику) к оплате вместе со счетом-фактурой.</w:t>
      </w:r>
    </w:p>
    <w:p w:rsidR="000B4289" w:rsidRDefault="000B4289" w:rsidP="000B4289">
      <w:r>
        <w:t>181. Абонент производит оплату по предъявленным платежным документам путем перечисления денежных средств на счет энергоснабжающей организации в порядке и на условиях, определенных договором электроснабжения и законодательством.</w:t>
      </w:r>
    </w:p>
    <w:p w:rsidR="000B4289" w:rsidRDefault="000B4289" w:rsidP="000B4289">
      <w:r>
        <w:t>182. Датой оплаты считается дата зачисления денежных средств на расчетный счет энергоснабжающей организации.</w:t>
      </w:r>
    </w:p>
    <w:p w:rsidR="000B4289" w:rsidRDefault="000B4289" w:rsidP="000B4289">
      <w:r>
        <w:t>183. При обнаружении в платежном документе ошибок или появлении сомнений в правильности показаний средств расчетного учета электрической энергии и (или) мощности абонент обязан немедленно в письменном виде заявить об этом энергоснабжающей организации.</w:t>
      </w:r>
    </w:p>
    <w:p w:rsidR="000B4289" w:rsidRDefault="000B4289" w:rsidP="000B4289">
      <w:r>
        <w:t>Энергоснабжающая организация должна не позднее десяти календарных дней со дня подачи заявления абонентом проверить расчет, а если необходимо – и техническое состояние средств расчетного учета электрической энергии и (или) мощности и результат проверки сообщить абоненту.</w:t>
      </w:r>
    </w:p>
    <w:p w:rsidR="000B4289" w:rsidRDefault="000B4289" w:rsidP="000B4289">
      <w:r>
        <w:t>Подача заявления о проверке технического состояния средств расчетного учета электрической энергии и (или) мощности или об ошибке в платежном документе не освобождает абонента от обязанности произвести оплату электрической энергии (мощности) за фактически потребленную электрическую энергию (мощность) в установленный договором срок.</w:t>
      </w:r>
    </w:p>
    <w:p w:rsidR="000B4289" w:rsidRDefault="000B4289" w:rsidP="000B4289">
      <w:r>
        <w:t>184. В случае подтверждения ошибки в платежном документе энергоснабжающая организация производит перерасчет не более чем за три предшествовавших года по тарифу, действующему на момент перерасчета.</w:t>
      </w:r>
    </w:p>
    <w:p w:rsidR="000B4289" w:rsidRDefault="000B4289" w:rsidP="000B4289">
      <w:r>
        <w:t>185. При обнаружении нарушений в работе средства расчетного учета электрической энергии и (или) мощности, подтвержденных актом, составленным энергоснабжающей организацией и абонентом, энергоснабжающая организация производит перерасчет со дня предыдущей проверки средств расчетного учета электрической энергии и (или) мощности, если иной меньший срок документально не подтвержден абонентом (но не более срока исковой давности), по тарифам, действующим на момент обнаружения.</w:t>
      </w:r>
    </w:p>
    <w:p w:rsidR="000B4289" w:rsidRDefault="000B4289" w:rsidP="000B4289">
      <w:r>
        <w:lastRenderedPageBreak/>
        <w:t>Отклонения в показаниях средств расчетного учета электрической энергии и (или) мощности считаются допустимыми и не влекут перерасчета, если они не превышают норм погрешностей средств расчетного учета электрической энергии и (или) мощности.</w:t>
      </w:r>
    </w:p>
    <w:p w:rsidR="000B4289" w:rsidRDefault="000B4289" w:rsidP="000B4289">
      <w:r>
        <w:t>Если после проверки средства расчетного учета электрической энергии и (или) мощности будет установлено, что необходимо провести перерасчет, то такой перерасчет осуществляется при выписке очередного платежного документа.</w:t>
      </w:r>
    </w:p>
    <w:p w:rsidR="000B4289" w:rsidRDefault="000B4289" w:rsidP="000B4289">
      <w:r>
        <w:t>186. При временном нарушении работы средств расчетного учета электрической энергии и (или) мощности не по вине абонента энергоснабжающая организация производит расчет за потребленную электрическую энергию по среднесуточному расходу расчетного периода до нарушения работы указанных средств либо расчетного периода после их восстановления.</w:t>
      </w:r>
    </w:p>
    <w:p w:rsidR="000B4289" w:rsidRDefault="000B4289" w:rsidP="000B4289">
      <w:r>
        <w:t>В случае, если средства расчетного учета электрической энергии и (или) мощности невозможно восстановить в течение одного расчетного периода по объективным причинам (отсутствие трансформаторов тока, счетчиков, иные причины), порядок расчета отпущенной абоненту электрической энергии и срок восстановления учета должны быть установлены двусторонним письменным соглашением между абонентом и энергоснабжающей организацией.</w:t>
      </w:r>
    </w:p>
    <w:p w:rsidR="000B4289" w:rsidRDefault="000B4289" w:rsidP="000B4289">
      <w:r>
        <w:t>187. В случае расторжения договора электроснабжения по инициативе абонента последний обязан письменно известить об этом энергоснабжающую организацию не менее чем за один месяц и в течение этого месяца произвести полную оплату потребленной электрической энергии (мощности).</w:t>
      </w:r>
    </w:p>
    <w:p w:rsidR="000B4289" w:rsidRDefault="000B4289" w:rsidP="000B4289">
      <w:r>
        <w:t>ГЛАВА 14</w:t>
      </w:r>
    </w:p>
    <w:p w:rsidR="000B4289" w:rsidRDefault="000B4289" w:rsidP="000B4289">
      <w:r>
        <w:t>ПОРЯДОК РАСЧЕТОВ ЗА ЭЛЕКТРИЧЕСКУЮ ЭНЕРГИЮ С ГРАЖДАНАМИ, ИСПОЛЬЗУЮЩИМИ ЭЛЕКТРИЧЕСКУЮ ЭНЕРГИЮ ДЛЯ БЫТОВОГО ПОТРЕБЛЕНИЯ</w:t>
      </w:r>
    </w:p>
    <w:p w:rsidR="000B4289" w:rsidRDefault="000B4289" w:rsidP="000B4289"/>
    <w:p w:rsidR="000B4289" w:rsidRDefault="000B4289" w:rsidP="000B4289">
      <w:r>
        <w:t>188. Снабжение электрической энергией граждан, использующих электрическую энергию для бытового потребления, и потребление электрической энергии производятся в соответствии с договором электроснабжения, заключенным между гражданином и энергоснабжающей организацией. Фактическое потребление электрической энергии определяется по показаниям средств расчетного учета электрической энергии и (или) мощности.</w:t>
      </w:r>
    </w:p>
    <w:p w:rsidR="000B4289" w:rsidRDefault="000B4289" w:rsidP="000B4289">
      <w:r>
        <w:t>189. В случае заключения договора электроснабжения многоквартирного жилого дома между организацией, осуществляющей эксплуатацию жилого дома, и энергоснабжающей организацией в соответствии с пунктом 65 настоящих Правил, предоставление услуг по снабжению электрической энергией граждан, использующих электрическую энергию для бытового потребления и проживающих в многоквартирном жилом доме, возлагается на организацию, осуществляющую эксплуатацию жилого дома.</w:t>
      </w:r>
    </w:p>
    <w:p w:rsidR="000B4289" w:rsidRDefault="000B4289" w:rsidP="000B4289">
      <w:r>
        <w:t>190. Расчеты граждан за электрическую энергию, отпускаемую на основании договора электроснабжения, производятся по тарифам, утвержденным в установленном порядке в соответствии с законодательством. Информация об изменении тарифов доводится до граждан энергоснабжающей организацией путем публикации в средствах массовой информации.</w:t>
      </w:r>
    </w:p>
    <w:p w:rsidR="000B4289" w:rsidRDefault="000B4289" w:rsidP="000B4289">
      <w:r>
        <w:t xml:space="preserve">191. Гражданин вправе использовать электрическую энергию для бытового потребления в необходимом ему количестве в пределах разрешенной к использованию мощности при условии </w:t>
      </w:r>
      <w:r>
        <w:lastRenderedPageBreak/>
        <w:t>оплаты потребленной электрической энергии, если иное не оговорено договором электроснабжения.</w:t>
      </w:r>
    </w:p>
    <w:p w:rsidR="000B4289" w:rsidRDefault="000B4289" w:rsidP="000B4289">
      <w:r>
        <w:t>192. Граждане, использующие электрическую энергию для предпринимательской деятельности, а также имеющие в собственности или использующие по договору аренды строения, помещения, не относящиеся к жилищному фонду, производят расчеты за потребленную электрическую энергию по соответствующей тарифной группе в зависимости от вида деятельности.</w:t>
      </w:r>
    </w:p>
    <w:p w:rsidR="000B4289" w:rsidRDefault="000B4289" w:rsidP="000B4289">
      <w:r>
        <w:t>193. Превышение гражданином разрешенной к использованию мощности не допускается. Энергоснабжающая организация обеспечивает контроль за потребляемой мощностью, производя пломбировку защитно-коммутационных аппаратов, ограничивающих величину потребляемой мощности до величины, разрешенной к использованию.</w:t>
      </w:r>
    </w:p>
    <w:p w:rsidR="000B4289" w:rsidRDefault="000B4289" w:rsidP="000B4289">
      <w:r>
        <w:t>194. Гражданин, использующий электрическую энергию для бытового потребления, производит оплату за фактически потребленное количество электрической энергии в соответствии с данными средств расчетного учета электрической энергии и (или) мощности, если иное не предусмотрено законодательством или соглашением сторон.</w:t>
      </w:r>
    </w:p>
    <w:p w:rsidR="000B4289" w:rsidRDefault="000B4289" w:rsidP="000B4289">
      <w:r>
        <w:t>Расчетный период для оплаты гражданином потребленной электрической энергии устанавливается равным одному календарному месяцу, если иное не оговорено договором электроснабжения.</w:t>
      </w:r>
    </w:p>
    <w:p w:rsidR="000B4289" w:rsidRDefault="000B4289" w:rsidP="000B4289">
      <w:r>
        <w:t>Количество фактически потребленной гражданином электрической энергии за расчетный период (месяц) определяется как разница между показаниями средств расчетного учета электрической энергии и (или) мощности на первое число расчетного и первое число последующего месяцев.</w:t>
      </w:r>
    </w:p>
    <w:p w:rsidR="000B4289" w:rsidRDefault="000B4289" w:rsidP="000B4289">
      <w:r>
        <w:t>Стоимость потребленной электрической энергии за расчетный период определяется как произведение количества электрической энергии, потребленной в расчетный период, и тарифа на электрическую энергию, действующего в месяце, за который производится оплата.</w:t>
      </w:r>
    </w:p>
    <w:p w:rsidR="000B4289" w:rsidRDefault="000B4289" w:rsidP="000B4289">
      <w:r>
        <w:t>195. При необходимости временного использования электрической энергии для выполнения разовых работ в течение нескольких часов или суток в случае, если установка средств расчетного учета электрической энергии и (или) мощности невозможна или нецелесообразна, абонент обязан подать заявление в энергоснабжающую организацию на временное потребление электрической энергии без использования средств расчетного учета электрической энергии и (или) мощности. Расчет за потребленную электрическую энергию в этом случае производится по установленной мощности и числу часов работы электроприемников.</w:t>
      </w:r>
    </w:p>
    <w:p w:rsidR="000B4289" w:rsidRDefault="000B4289" w:rsidP="000B4289">
      <w:r>
        <w:t>196. Гражданин, использующий электрическую энергию для бытового потребления, вправе производить ее предварительную оплату (сумма не должна превышать платы за двухмесячное электропотребление) по тарифу, утвержденному в установленном порядке на день оплаты.</w:t>
      </w:r>
      <w:r>
        <w:cr/>
      </w:r>
    </w:p>
    <w:p w:rsidR="000B4289" w:rsidRDefault="000B4289" w:rsidP="000B4289">
      <w:r>
        <w:t>197. Граждане рассчитываются за электрическую энергию, используемую для бытового потребления в жилых помещениях, иных капитальных строениях, по тарифам, определенным для данной группы потребителей.</w:t>
      </w:r>
    </w:p>
    <w:p w:rsidR="000B4289" w:rsidRDefault="000B4289" w:rsidP="000B4289">
      <w:r>
        <w:t xml:space="preserve">198. Льготы для граждан по плате за потребленную электрическую энергию предоставляются в соответствии с законодательством. Оформление льготы по плате за электрическую энергию производится со дня обращения гражданина в энергоснабжающую организацию и представления </w:t>
      </w:r>
      <w:r>
        <w:lastRenderedPageBreak/>
        <w:t>им заявления, паспорта или иного документа, удостоверяющего личность, а также документа, подтверждающего право на льготы.</w:t>
      </w:r>
    </w:p>
    <w:p w:rsidR="000B4289" w:rsidRDefault="000B4289" w:rsidP="000B4289">
      <w:r>
        <w:t>199. Ошибки, допущенные гражданином при расчете за потребленную электрическую энергию, учитываются энергоснабжающей организацией по мере их выявления в течение трех лет. Ошибки подлежат устранению при последующем расчете по тарифу, действующему на день перерасчета.</w:t>
      </w:r>
    </w:p>
    <w:p w:rsidR="000B4289" w:rsidRDefault="000B4289" w:rsidP="000B4289">
      <w:r>
        <w:t>200. Гражданин производит оплату потребленной электрической энергии в сроки, определенные в соответствии с законодательством и договором электроснабжения.</w:t>
      </w:r>
    </w:p>
    <w:p w:rsidR="000B4289" w:rsidRDefault="000B4289" w:rsidP="000B4289">
      <w:r>
        <w:t>201. Гражданин обязан производить оплату потребленной электрической энергии ежемесячно не позднее двадцать пятого числа месяца, следующего за расчетным, путем внесения денежных средств на текущий (расчетный) банковский счет энергоснабжающей организации любым доступным способом.</w:t>
      </w:r>
    </w:p>
    <w:p w:rsidR="000B4289" w:rsidRDefault="000B4289" w:rsidP="000B4289">
      <w:r>
        <w:t>Задолженностью считается неоплата потребленной им в расчетный период электрической энергии до двадцать шестого числа месяца, следующего за расчетным, если иное не предусмотрено законодательством.</w:t>
      </w:r>
    </w:p>
    <w:p w:rsidR="000B4289" w:rsidRDefault="000B4289" w:rsidP="000B4289">
      <w:r>
        <w:t>При неоплате задолженности за потребленную электрическую энергию до конца месяца, следующего за расчетным периодом, ее погашение производится по тарифу, действующему на день оплаты.</w:t>
      </w:r>
    </w:p>
    <w:p w:rsidR="000B4289" w:rsidRDefault="000B4289" w:rsidP="000B4289">
      <w:r>
        <w:t>За просрочку платежей за потребленную электрическую энергию взимается пеня в установленном законодательством порядке.</w:t>
      </w:r>
    </w:p>
    <w:p w:rsidR="000B4289" w:rsidRDefault="000B4289" w:rsidP="000B4289">
      <w:r>
        <w:t>202. Энергоснабжающая организация осуществляет снятие показаний и техническое обслуживание (пломбирование, осмотр, параметризация, проверка правильности подключения) средств расчетного учета электрической энергии и (или) мощности в соответствии с техническими нормативными правовыми актами, а гражданин обязан предоставить доступ к средствам расчетного учета электрической энергии и (или) мощности и вводному защитно-коммутационному аппарату в порядке, предусмотренном договором электроснабжения.</w:t>
      </w:r>
    </w:p>
    <w:p w:rsidR="000B4289" w:rsidRDefault="000B4289" w:rsidP="000B4289">
      <w:r>
        <w:t>203. Энергоснабжающая организация имеет право вынести вводное устройство со средствами расчетного учета электрической энергии и (или) мощности за (на) границу земельного участка, предоставленного гражданину в частную собственность (владение, пользование), в случае:</w:t>
      </w:r>
    </w:p>
    <w:p w:rsidR="000B4289" w:rsidRDefault="000B4289" w:rsidP="000B4289">
      <w:r>
        <w:t>необеспечения доступа или выявления энергоснабжающей организацией безучетного потребления электрической энергии;</w:t>
      </w:r>
    </w:p>
    <w:p w:rsidR="000B4289" w:rsidRDefault="000B4289" w:rsidP="000B4289">
      <w:r>
        <w:t>нарушения схемы подключения средства расчетного учета электрической энергии и (или) мощности, установленного в квартире, жилом доме, ином капитальном строении, принадлежащем гражданину;</w:t>
      </w:r>
    </w:p>
    <w:p w:rsidR="000B4289" w:rsidRDefault="000B4289" w:rsidP="000B4289">
      <w:r>
        <w:t>повреждения средства, указанного в абзаце третьем настоящего пункта, срыва или повреждения пломб (пломбы), установленных на нем, а также на автоматических выключателях и других коммутационных аппаратах;</w:t>
      </w:r>
    </w:p>
    <w:p w:rsidR="000B4289" w:rsidRDefault="000B4289" w:rsidP="000B4289">
      <w:r>
        <w:t>искусственного торможения диска индукционного счетчика;</w:t>
      </w:r>
    </w:p>
    <w:p w:rsidR="000B4289" w:rsidRDefault="000B4289" w:rsidP="000B4289">
      <w:r>
        <w:lastRenderedPageBreak/>
        <w:t>применения устройств и приспособлений, искажающих показания средств расчетного учета электрической энергии и (или) мощности;</w:t>
      </w:r>
    </w:p>
    <w:p w:rsidR="000B4289" w:rsidRDefault="000B4289" w:rsidP="000B4289">
      <w:r>
        <w:t>подключения электроприемников до средств расчетного учета электрической энергии и (или) мощности;</w:t>
      </w:r>
    </w:p>
    <w:p w:rsidR="000B4289" w:rsidRDefault="000B4289" w:rsidP="000B4289">
      <w:r>
        <w:t>устройства электропроводок, не предусмотренных проектом;</w:t>
      </w:r>
    </w:p>
    <w:p w:rsidR="000B4289" w:rsidRDefault="000B4289" w:rsidP="000B4289">
      <w:r>
        <w:t>самовольного присоединения к электрической сети энергоснабжающей организации оборудования, устройств и приборов, не предусмотренных утвержденными проектами электроснабжения.</w:t>
      </w:r>
    </w:p>
    <w:p w:rsidR="000B4289" w:rsidRDefault="000B4289" w:rsidP="000B4289">
      <w:r>
        <w:t>204. Энергоснабжающая организация вправе приостановить подачу электрической энергии гражданину, имеющему задолженность за два и более расчетных периода за потребленную электрическую энергию и не погасившему эту задолженность в течение пяти рабочих дней после получения письменного предупреждения, которое доставляется заказным письмом или вручается под роспись.</w:t>
      </w:r>
    </w:p>
    <w:p w:rsidR="000B4289" w:rsidRDefault="000B4289" w:rsidP="000B4289">
      <w:r>
        <w:t>205. Подача электрической энергии возобновляется в течение не более трех суток после представления гражданином в энергоснабжающую организацию платежных документов о погашении задолженности и оплате расходов по отключению и подключению в соответствии с калькуляцией энергоснабжающей организации.</w:t>
      </w:r>
    </w:p>
    <w:p w:rsidR="000B4289" w:rsidRDefault="000B4289" w:rsidP="000B4289">
      <w:r>
        <w:t>206. При временном пользовании электрической энергией без средства расчетного учета электрической энергии и (или) мощности, но не более двух месяцев, с разрешения энергоснабжающей организации гражданин производит расчеты за электрическую энергию исходя из среднемесячного расхода электрической энергии в течение года до нарушения работы средства расчетного учета электрической энергии и (или) мощности. При превышении указанного срока расчет производится на основании норм потребления электрической энергии в соответствии с законодательством.</w:t>
      </w:r>
    </w:p>
    <w:p w:rsidR="000B4289" w:rsidRDefault="000B4289" w:rsidP="000B4289">
      <w:r>
        <w:t>207. В жилом помещении, где проживает несколько нанимателей (собственников), расчет с энергоснабжающей организацией производится по показаниям средства группового учета электрической энергии, оформленного на одного из нанимателей (собственников) как абонента энергоснабжающей организации, при отсутствии указанных средств – по мощности имеющихся электроприемников и числу часов их использования. При этом количество электрической энергии, расходуемой в местах общего пользования жилого помещения, распределяется пропорционально между гражданами по количеству фактически проживающих граждан.</w:t>
      </w:r>
    </w:p>
    <w:p w:rsidR="000B4289" w:rsidRDefault="000B4289" w:rsidP="000B4289">
      <w:r>
        <w:t>Наниматели (собственники) и проживающие вместе с ними совершеннолетние члены семьи несут солидарную ответственность перед энергоснабжающей организацией по обязательствам, вытекающим из настоящих Правил. В случае, если для взаимных расчетов между нанимателями (собственниками) за потребляемую ими электрическую энергию в жилых помещениях установлены средства контрольного учета электрической энергии, снятие показаний с указанных счетчиков является обязанностью указанных граждан.</w:t>
      </w:r>
    </w:p>
    <w:p w:rsidR="000B4289" w:rsidRDefault="000B4289" w:rsidP="000B4289">
      <w:r>
        <w:t xml:space="preserve">208. При возникновении сомнений в правильности работы средства расчетного учета электрической энергии и (или) мощности гражданин имеет право подать заявление в энергоснабжающую организацию для проведения внеочередной поверки указанного средства с </w:t>
      </w:r>
      <w:r>
        <w:lastRenderedPageBreak/>
        <w:t>предварительной оплатой затрат на проведение поверки в соответствии с калькуляцией энергоснабжающей организации.</w:t>
      </w:r>
    </w:p>
    <w:p w:rsidR="000B4289" w:rsidRDefault="000B4289" w:rsidP="000B4289">
      <w:r>
        <w:t>В случае, если по результатам внеочередной поверки выявлена неисправность средства расчетного учета электрической энергии и (или) мощности, находящегося в собственности энергоснабжающей организации, энергоснабжающая организация производит его замену и засчитывает переплаченную сумму в счет оплаты за электрическую энергию. При этом энергоснабжающая организация при предъявлении гражданином квитанции об оплате проведения внеочередной поверки указанного средства засчитывает уплаченную сумму в счет платы за электрическую энергию.</w:t>
      </w:r>
    </w:p>
    <w:p w:rsidR="000B4289" w:rsidRDefault="000B4289" w:rsidP="000B4289">
      <w:r>
        <w:t>209. Гражданин в случае обнаружения повреждения средства расчетного учета электрической энергии и (или) мощности и (или) срыва пломб (пломбы), установленных на средствах расчетного учета электрической энергии и (или) мощности, а также на автоматических выключателях и других коммутационных аппаратах, обязан сообщить об этом энергоснабжающей организации.</w:t>
      </w:r>
    </w:p>
    <w:p w:rsidR="000B4289" w:rsidRDefault="000B4289" w:rsidP="000B4289">
      <w:r>
        <w:t>210. В случае выявления у гражданина нарушений, предусмотренных в пункте 203 настоящих Правил, представители энергоснабжающей организации в присутствии абонента или его представителя составляют акт о выявленных нарушениях в двух экземплярах, один из которых вручается (направляется) абоненту.</w:t>
      </w:r>
    </w:p>
    <w:p w:rsidR="000B4289" w:rsidRDefault="000B4289" w:rsidP="000B4289">
      <w:r>
        <w:t>Акт подписывается лицами, присутствующими при его составлении, и считается действительным и при отказе абонента или его представителя от подписи. Факт отказа от подписи подтверждается отметкой об этом акте.</w:t>
      </w:r>
    </w:p>
    <w:p w:rsidR="000B4289" w:rsidRDefault="000B4289" w:rsidP="000B4289">
      <w:r>
        <w:t>211. На основании акта о выявленных нарушениях энергоснабжающая организация рассчитывает сумму ущерба и предъявляет ее потребителю к оплате.</w:t>
      </w:r>
    </w:p>
    <w:p w:rsidR="000B4289" w:rsidRDefault="000B4289" w:rsidP="000B4289">
      <w:r>
        <w:t>212. При неоплате потребителем платежного документа в течение десяти календарных дней со дня его получения энергоснабжающая организация вправе приостановить подачу электрической энергии, предварительно письменно предупредив его, и взыскать задолженность в установленном законодательством порядке.</w:t>
      </w:r>
    </w:p>
    <w:p w:rsidR="000B4289" w:rsidRDefault="000B4289" w:rsidP="000B4289">
      <w:r>
        <w:t>213. При смене собственника жилого помещения (нанимателя, члена организации застройщиков) в эксплуатируемом жилом доме новый собственник жилого помещения (наниматель, член организации застройщиков) обязан в течение десяти календарных дней после получения правоустанавливающих документов на жилое помещение обратиться в энергоснабжающую организацию для заключения договора электроснабжения.</w:t>
      </w:r>
    </w:p>
    <w:p w:rsidR="000B4289" w:rsidRDefault="000B4289" w:rsidP="000B4289">
      <w:r>
        <w:t>214. При расторжении нанимателем договора найма жилого помещения государственного жилищного фонда, а также при переоформлении договора найма на другого гражданина собственник жилого помещения либо организация, в собственности, хозяйственном ведении, оперативном управлении которой находится жилое помещение, обязаны в течение пяти календарных дней письменно сообщить об этом энергоснабжающей организации.</w:t>
      </w:r>
    </w:p>
    <w:p w:rsidR="000B4289" w:rsidRDefault="000B4289" w:rsidP="000B4289">
      <w:r>
        <w:t>Ответственность за оплату электрической энергии, потребленной после сдачи нанимателем жилого помещения и до заселения его другим нанимателем, несет собственник либо организация, в хозяйственном ведении или оперативном управлении которой оно находится, или организация, принявшая по акту это помещение на сохранность.</w:t>
      </w:r>
    </w:p>
    <w:p w:rsidR="000B4289" w:rsidRDefault="000B4289" w:rsidP="000B4289">
      <w:r>
        <w:lastRenderedPageBreak/>
        <w:t>215. Абонент обязан известить энергоснабжающую организацию о выбытии (изменении места регистрации) и произвести полный расчет за потребленную электрическую энергию по день выезда. При выбытии (изменении места регистрации) абонента энергоснабжающая организация информирует организацию, осуществляющую эксплуатацию жилого дома, о полном расчете абонента за потребленную электрическую энергию по день выезда.</w:t>
      </w:r>
    </w:p>
    <w:p w:rsidR="000B4289" w:rsidRDefault="000B4289" w:rsidP="000B4289">
      <w:r>
        <w:t>216. При выбытии (изменении места регистрации) абонента в связи с продажей (обменом) жилого помещения организация, осуществляющая эксплуатацию жилого дома, обязана запросить у энергоснабжающей организации информацию об отсутствии у абонента задолженности за потребленную электрическую энергию либо эту информацию абонент представляет самостоятельно.</w:t>
      </w:r>
    </w:p>
    <w:p w:rsidR="000B4289" w:rsidRDefault="000B4289" w:rsidP="000B4289">
      <w:r>
        <w:t>217. Энергоснабжающая организация имеет право приостановить подачу электрической энергии абоненту при установлении факта отсутствия нанимателя (собственника) в жилом помещении в течение одного года и более, что подтверждается одновременно следующими условиями:</w:t>
      </w:r>
    </w:p>
    <w:p w:rsidR="000B4289" w:rsidRDefault="000B4289" w:rsidP="000B4289">
      <w:r>
        <w:t>отсутствием уведомления от абонента о выбытии из жилого помещения на срок более одного года;</w:t>
      </w:r>
    </w:p>
    <w:p w:rsidR="000B4289" w:rsidRDefault="000B4289" w:rsidP="000B4289">
      <w:r>
        <w:t>непоступлением платежей за электрическую энергию;</w:t>
      </w:r>
    </w:p>
    <w:p w:rsidR="000B4289" w:rsidRDefault="000B4289" w:rsidP="000B4289">
      <w:r>
        <w:t>наличием письменного подтверждения представителя энергоснабжающей организации о длительном отсутствии нанимателя (собственника) в жилом помещении.</w:t>
      </w:r>
    </w:p>
    <w:p w:rsidR="000B4289" w:rsidRDefault="000B4289" w:rsidP="000B4289">
      <w:r>
        <w:t>Последующее подключение абонента к электрической сети производится энергоснабжающей организацией в порядке, установленном настоящими Правилами, при отсутствии задолженности по оплате электрической энергии и возмещению энергоснабжающей организации затрат по отключению и подключению потребителя.</w:t>
      </w:r>
    </w:p>
    <w:p w:rsidR="000B4289" w:rsidRDefault="000B4289" w:rsidP="000B4289">
      <w:r>
        <w:t>ГЛАВА 15</w:t>
      </w:r>
    </w:p>
    <w:p w:rsidR="000B4289" w:rsidRDefault="000B4289" w:rsidP="000B4289">
      <w:r>
        <w:t>КОНТРОЛЬ ЗА СОБЛЮДЕНИЕМ ДОГОВОРНЫХ УСЛОВИЙ ЭЛЕКТРОСНАБЖЕНИЯ И СОСТОЯНИЕМ СРЕДСТВ РАСЧЕТНОГО УЧЕТА ЭЛЕКТРИЧЕСКОЙ ЭНЕРГИИ И (ИЛИ) МОЩНОСТИ</w:t>
      </w:r>
    </w:p>
    <w:p w:rsidR="000B4289" w:rsidRDefault="000B4289" w:rsidP="000B4289"/>
    <w:p w:rsidR="000B4289" w:rsidRDefault="000B4289" w:rsidP="000B4289">
      <w:r>
        <w:t>218. Контроль за соблюдением договорных условий электроснабжения и состоянием средств расчетного учета электрической энергии и (или) мощности осуществляет энергоснабжающая организация, представители которой в этих целях в соответствии с условиями договора электроснабжения контролируют:</w:t>
      </w:r>
    </w:p>
    <w:p w:rsidR="000B4289" w:rsidRDefault="000B4289" w:rsidP="000B4289">
      <w:r>
        <w:t>соблюдение абонентом договорных условий электроснабжения и режимов потребления электрической энергии и мощности;</w:t>
      </w:r>
    </w:p>
    <w:p w:rsidR="000B4289" w:rsidRDefault="000B4289" w:rsidP="000B4289">
      <w:r>
        <w:t>правильность ведения расчетов за электрическую энергию и мощность;</w:t>
      </w:r>
    </w:p>
    <w:p w:rsidR="000B4289" w:rsidRDefault="000B4289" w:rsidP="000B4289">
      <w:r>
        <w:t>состояние средств расчетного учета электрической энергии и (или) мощности.</w:t>
      </w:r>
    </w:p>
    <w:p w:rsidR="000B4289" w:rsidRDefault="000B4289" w:rsidP="000B4289">
      <w:r>
        <w:t>219. В случае выявления нарушений потребителем договорных условий электроснабжения и состояния средств расчетного учета электрической энергии и (или) мощности представитель энергоснабжающей организации составляет акт и выдает потребителю предписание об устранении нарушений с указанием сроков устранения.</w:t>
      </w:r>
    </w:p>
    <w:p w:rsidR="000B4289" w:rsidRDefault="000B4289" w:rsidP="000B4289">
      <w:r>
        <w:lastRenderedPageBreak/>
        <w:t>При невыполнении потребителем предписания об устранении нарушений в установленный срок энергоснабжающая организация имеет право в соответствии с договором электроснабжения полностью или частично прекратить подачу электрической энергии.</w:t>
      </w:r>
    </w:p>
    <w:p w:rsidR="000B4289" w:rsidRDefault="000B4289" w:rsidP="000B4289">
      <w:r>
        <w:t>РАЗДЕЛ VI</w:t>
      </w:r>
    </w:p>
    <w:p w:rsidR="000B4289" w:rsidRDefault="000B4289" w:rsidP="000B4289">
      <w:r>
        <w:t>ОТВЕТСТВЕННОСТЬ ЭНЕРГОСНАБЖАЮЩЕЙ ОРГАНИЗАЦИИ И ПОТРЕБИТЕЛЕЙ</w:t>
      </w:r>
    </w:p>
    <w:p w:rsidR="000B4289" w:rsidRDefault="000B4289" w:rsidP="000B4289"/>
    <w:p w:rsidR="000B4289" w:rsidRDefault="000B4289" w:rsidP="000B4289">
      <w:r>
        <w:t>ГЛАВА 16</w:t>
      </w:r>
    </w:p>
    <w:p w:rsidR="000B4289" w:rsidRDefault="000B4289" w:rsidP="000B4289">
      <w:r>
        <w:t>ОТВЕТСТВЕННОСТЬ ЭНЕРГОСНАБЖАЮЩЕЙ ОРГАНИЗАЦИИ ЗА НАРУШЕНИЕ НАСТОЯЩИХ ПРАВИЛ</w:t>
      </w:r>
    </w:p>
    <w:p w:rsidR="000B4289" w:rsidRDefault="000B4289" w:rsidP="000B4289"/>
    <w:p w:rsidR="000B4289" w:rsidRDefault="000B4289" w:rsidP="000B4289">
      <w:r>
        <w:t>220. В случае неисполнения или ненадлежащего исполнения обязательств по договору электроснабжения сторона, нарушившая обязательство, обязана возместить причиненный реальный ущерб при наличии ее вины в соответствии с условиями договора электроснабжения, настоящими Правилами и иными актами законодательства.</w:t>
      </w:r>
    </w:p>
    <w:p w:rsidR="000B4289" w:rsidRDefault="000B4289" w:rsidP="000B4289">
      <w:r>
        <w:t>221. Энергоснабжающая организация несет ответственность перед абонентом за невыполнение требований по качеству поставляемой электрической энергии и надежности электроснабжения, определенных условиями договора электроснабжения.</w:t>
      </w:r>
    </w:p>
    <w:p w:rsidR="000B4289" w:rsidRDefault="000B4289" w:rsidP="000B4289">
      <w:r>
        <w:t>При подаче абоненту электрической энергии несоответствующего качества (с отклонениями от установленных в договоре электроснабжения параметров) энергоснабжающая организация возмещает причиненный абоненту реальный ущерб.</w:t>
      </w:r>
    </w:p>
    <w:p w:rsidR="000B4289" w:rsidRDefault="000B4289" w:rsidP="000B4289">
      <w:r>
        <w:t>Если в результате регулирования режима потребления электрической энергии, осуществленного на основании законодательства, допущен перерыв в подаче электрической энергии абоненту, энергоснабжающая организация при наличии ее вины несет ответственность за неисполнение договорных обязательств.</w:t>
      </w:r>
    </w:p>
    <w:p w:rsidR="000B4289" w:rsidRDefault="000B4289" w:rsidP="000B4289">
      <w:r>
        <w:t>222. Энергоснабжающая организация не возмещает абоненту убытки за отпуск электрической энергии пониженного качества и перерывы в электроснабжении за тот период, в течение которого он:</w:t>
      </w:r>
    </w:p>
    <w:p w:rsidR="000B4289" w:rsidRDefault="000B4289" w:rsidP="000B4289">
      <w:r>
        <w:t>не соблюдал установленный режим электропотребления;</w:t>
      </w:r>
    </w:p>
    <w:p w:rsidR="000B4289" w:rsidRDefault="000B4289" w:rsidP="000B4289">
      <w:r>
        <w:t>допускал превышение договорных величин электропотребления (мощности);</w:t>
      </w:r>
    </w:p>
    <w:p w:rsidR="000B4289" w:rsidRDefault="000B4289" w:rsidP="000B4289">
      <w:r>
        <w:t>не выполнял введенный в установленном порядке энергоснабжающей организацией график ограничения потребления электрической энергии (мощности);</w:t>
      </w:r>
    </w:p>
    <w:p w:rsidR="000B4289" w:rsidRDefault="000B4289" w:rsidP="000B4289">
      <w:r>
        <w:t>не производил своевременно оплату потребленной электрической энергии (мощности);</w:t>
      </w:r>
    </w:p>
    <w:p w:rsidR="000B4289" w:rsidRDefault="000B4289" w:rsidP="000B4289">
      <w:r>
        <w:t>допускал иные нарушения условий договора электроснабжения, выявленные представителями энергоснабжающей организации.</w:t>
      </w:r>
    </w:p>
    <w:p w:rsidR="000B4289" w:rsidRDefault="000B4289" w:rsidP="000B4289">
      <w:r>
        <w:t xml:space="preserve">223. Энергоснабжающая организация не возмещает абоненту убытки в случае отпуска электрической энергии повышенного или пониженного уровня напряжения по сравнению с пределами, указанными в договоре электроснабжения, если абонент не выдерживал заданных </w:t>
      </w:r>
      <w:r>
        <w:lastRenderedPageBreak/>
        <w:t>энергоснабжающей организацией оптимальных значений реактивной мощности, потребляемой из электрических сетей, и режимов работы компенсирующих установок.</w:t>
      </w:r>
    </w:p>
    <w:p w:rsidR="000B4289" w:rsidRDefault="000B4289" w:rsidP="000B4289">
      <w:r>
        <w:t>224. Энергоснабжающая организация несет ответственность перед абонентом в соответствии с законодательством за своевременное и в полном объеме выполнение мероприятий, связанных с реализацией технических условий на электроснабжение, в том числе по увеличению мощности генерирующих источников, пропускной способности электрических сетей, при условии выполнения абонентом технических условий в полном объеме.</w:t>
      </w:r>
    </w:p>
    <w:p w:rsidR="000B4289" w:rsidRDefault="000B4289" w:rsidP="000B4289">
      <w:r>
        <w:t>225. По окончании работ по сооружению и ремонту объектов электрических сетей, принадлежащих энергоснабжающей организации и расположенных на территории потребителя, энергоснабжающая организация обязана за свой счет привести в надлежащее состояние территорию и помещение, где производились работы.</w:t>
      </w:r>
    </w:p>
    <w:p w:rsidR="000B4289" w:rsidRDefault="000B4289" w:rsidP="000B4289">
      <w:r>
        <w:t>226. Энергоснабжающая организация не несет ответственности перед абонентом за недоотпуск или несоответствующее требованиям технических нормативных правовых актов качество электрической энергии в случае:</w:t>
      </w:r>
    </w:p>
    <w:p w:rsidR="000B4289" w:rsidRDefault="000B4289" w:rsidP="000B4289">
      <w:r>
        <w:t>невыполнения абонентом условий договора электроснабжения;</w:t>
      </w:r>
    </w:p>
    <w:p w:rsidR="000B4289" w:rsidRDefault="000B4289" w:rsidP="000B4289">
      <w:r>
        <w:t>выполнения энергоснабжающей организацией принятых в соответствии с разделом VII настоящих Правил решений по ограничению потребления электрической энергии и мощности;</w:t>
      </w:r>
    </w:p>
    <w:p w:rsidR="000B4289" w:rsidRDefault="000B4289" w:rsidP="000B4289">
      <w:r>
        <w:t>аварий в электрических сетях энергоснабжающей организации, вызванных чрезвычайными ситуациями природного характера;</w:t>
      </w:r>
    </w:p>
    <w:p w:rsidR="000B4289" w:rsidRDefault="000B4289" w:rsidP="000B4289">
      <w:r>
        <w:t>неправильных действий персонала абонента (ошибочное включение, отключение или переключение, механическое повреждение воздушных или кабельных линий);</w:t>
      </w:r>
    </w:p>
    <w:p w:rsidR="000B4289" w:rsidRDefault="000B4289" w:rsidP="000B4289">
      <w:r>
        <w:t>несанкционированного вмешательства в работу электроустановок и электрических сетей посторонних лиц;</w:t>
      </w:r>
    </w:p>
    <w:p w:rsidR="000B4289" w:rsidRDefault="000B4289" w:rsidP="000B4289">
      <w:r>
        <w:t>ограничения или прекращения подачи энергии потребителям в случаях, предусмотренных в пунктах 92, 93 настоящих Правил;</w:t>
      </w:r>
    </w:p>
    <w:p w:rsidR="000B4289" w:rsidRDefault="000B4289" w:rsidP="000B4289">
      <w:r>
        <w:t>прекращения электроснабжения абонента в пределах времени, определенного категорией надежности электроснабжения;</w:t>
      </w:r>
    </w:p>
    <w:p w:rsidR="000B4289" w:rsidRDefault="000B4289" w:rsidP="000B4289">
      <w:r>
        <w:t>несоответствия фактической схемы электроснабжения требованиям проекта электроснабжения по вине абонента;</w:t>
      </w:r>
    </w:p>
    <w:p w:rsidR="000B4289" w:rsidRDefault="000B4289" w:rsidP="000B4289">
      <w:r>
        <w:t>производства работ, выполняемых в соответствии с пунктом 86 настоящих Правил.</w:t>
      </w:r>
    </w:p>
    <w:p w:rsidR="000B4289" w:rsidRDefault="000B4289" w:rsidP="000B4289">
      <w:r>
        <w:t>ГЛАВА 17</w:t>
      </w:r>
    </w:p>
    <w:p w:rsidR="000B4289" w:rsidRDefault="000B4289" w:rsidP="000B4289">
      <w:r>
        <w:t>ОТВЕТСТВЕННОСТЬ АБОНЕНТА (ПОТРЕБИТЕЛЯ) ЗА НАРУШЕНИЕ НАСТОЯЩИХ ПРАВИЛ</w:t>
      </w:r>
    </w:p>
    <w:p w:rsidR="000B4289" w:rsidRDefault="000B4289" w:rsidP="000B4289"/>
    <w:p w:rsidR="000B4289" w:rsidRDefault="000B4289" w:rsidP="000B4289">
      <w:r>
        <w:t>227. В случае неисполнения или ненадлежащего исполнения обязательств по договору электроснабжения абонент обязан возместить причиненный реальный ущерб в соответствии с условиями договора, настоящими Правилами и иными актами законодательства.</w:t>
      </w:r>
    </w:p>
    <w:p w:rsidR="000B4289" w:rsidRDefault="000B4289" w:rsidP="000B4289">
      <w:r>
        <w:lastRenderedPageBreak/>
        <w:t>228. При нарушении абонентом условий договора электроснабжения или требований настоящих Правил, в результате чего произошел недоотпуск электрической энергии другим потребителям или отклонение параметров качества электрической энергии, абонент возмещает энергоснабжающей организации реальный ущерб с учетом сумм, выплаченных энергоснабжающей организацией другим потребителям.</w:t>
      </w:r>
    </w:p>
    <w:p w:rsidR="000B4289" w:rsidRDefault="000B4289" w:rsidP="000B4289">
      <w:r>
        <w:t>229. За нарушение настоящих Правил юридические лица, индивидуальные предприниматели и граждане несут административную ответственность в соответствии с законодательством.</w:t>
      </w:r>
    </w:p>
    <w:p w:rsidR="000B4289" w:rsidRDefault="000B4289" w:rsidP="000B4289">
      <w:r>
        <w:t>230. При нарушении абонентом сроков осуществления платежей, предусмотренных договором электроснабжения, на сумму несвоевременного платежа начисляется пеня в соответствии с законодательством.</w:t>
      </w:r>
    </w:p>
    <w:p w:rsidR="000B4289" w:rsidRDefault="000B4289" w:rsidP="000B4289">
      <w:r>
        <w:t>231. Юридические лица, индивидуальные предприниматели и граждане возмещают энергоснабжающей организации реальный ущерб в соответствии с настоящими Правилами в случаях, предусмотренных в пункте 203, иными актами законодательства, а также при:</w:t>
      </w:r>
    </w:p>
    <w:p w:rsidR="000B4289" w:rsidRDefault="000B4289" w:rsidP="000B4289">
      <w:r>
        <w:t>использовании электрической энергии на нужды, не предусмотренные условиями договора;</w:t>
      </w:r>
    </w:p>
    <w:p w:rsidR="000B4289" w:rsidRDefault="000B4289" w:rsidP="000B4289">
      <w:r>
        <w:t>превышении в расчетный период договорного объема потребления электрической энергии (мощности) либо объема, сниженного в связи с нарушением сроков оплаты;</w:t>
      </w:r>
    </w:p>
    <w:p w:rsidR="000B4289" w:rsidRDefault="000B4289" w:rsidP="000B4289">
      <w:r>
        <w:t>использовании юридическими лицами или индивидуальными предпринимателями электрической энергии для целей нагрева без получения заключения органа госэнергонадзора и (или) при нарушении потребителем определенного в технических условиях на электроснабжение режима электропотребления, связанного с включением электрокотельных и других электронагревательных приборов, применяемых для отопления и горячего водоснабжения, в максимум нагрузок энергосистемы;</w:t>
      </w:r>
    </w:p>
    <w:p w:rsidR="000B4289" w:rsidRDefault="000B4289" w:rsidP="000B4289">
      <w:r>
        <w:t>включении гражданином, использующим электрическую энергию для бытового потребления, электронагревательного оборудования единичной мощностью более 5 кВт с оплатой по иному тарифу.</w:t>
      </w:r>
    </w:p>
    <w:p w:rsidR="000B4289" w:rsidRDefault="000B4289" w:rsidP="000B4289">
      <w:r>
        <w:t>232. Основанием для применения мер ответственности за нарушение настоящих Правил является акт, составленный представителем энергоснабжающей организации или органов госэнергонадзора в присутствии потребителя или его представителя в двух экземплярах, один из которых вручается (направляется) потребителю. Акт считается действительным и при отказе потребителя или его представителя от подписи. О факте такого отказа делается отметка в акте. При наличии у потребителя, являющегося абонентом, субабонентов составляется один акт на всю электрическую энергию, потребленную абонентом и его субабонентами.</w:t>
      </w:r>
    </w:p>
    <w:p w:rsidR="000B4289" w:rsidRDefault="000B4289" w:rsidP="000B4289">
      <w:r>
        <w:t>233. Потребитель обязан:</w:t>
      </w:r>
    </w:p>
    <w:p w:rsidR="000B4289" w:rsidRDefault="000B4289" w:rsidP="000B4289">
      <w:r>
        <w:t>обеспечивать надлежащее техническое состояние и безопасную эксплуатацию находящихся в его ведении электроустановок, электрических сетей, средств расчетного учета электрической энергии и (или) мощности;</w:t>
      </w:r>
    </w:p>
    <w:p w:rsidR="000B4289" w:rsidRDefault="000B4289" w:rsidP="000B4289">
      <w:r>
        <w:t>выполнять установленные задания и режимы электропотребления;</w:t>
      </w:r>
    </w:p>
    <w:p w:rsidR="000B4289" w:rsidRDefault="000B4289" w:rsidP="000B4289">
      <w:r>
        <w:t>принимать меры по предотвращению негативного влияния электроприемников на качество электрической энергии в электрической сети энергоснабжающей организации;</w:t>
      </w:r>
    </w:p>
    <w:p w:rsidR="000B4289" w:rsidRDefault="000B4289" w:rsidP="000B4289">
      <w:r>
        <w:lastRenderedPageBreak/>
        <w:t>своевременно выполнять предписания энергоснабжающей организации и органов госэнергонадзора.</w:t>
      </w:r>
    </w:p>
    <w:p w:rsidR="000B4289" w:rsidRDefault="000B4289" w:rsidP="000B4289">
      <w:r>
        <w:t>Потребитель не несет ответственности за невыполнение настоящих Правил, если оно было вызвано их нарушением энергоснабжающей организацией или несоблюдением ею условий договора электроснабжения.</w:t>
      </w:r>
    </w:p>
    <w:p w:rsidR="000B4289" w:rsidRDefault="000B4289" w:rsidP="000B4289">
      <w:r>
        <w:t>РАЗДЕЛ VII</w:t>
      </w:r>
    </w:p>
    <w:p w:rsidR="000B4289" w:rsidRDefault="000B4289" w:rsidP="000B4289">
      <w:r>
        <w:t>ОГРАНИЧЕНИЕ ПОТРЕБИТЕЛЕЙ И ОТКЛЮЧЕНИЕ ЭЛЕКТРИЧЕСКОЙ ЭНЕРГИИ И МОЩНОСТИ</w:t>
      </w:r>
    </w:p>
    <w:p w:rsidR="000B4289" w:rsidRDefault="000B4289" w:rsidP="000B4289"/>
    <w:p w:rsidR="000B4289" w:rsidRDefault="000B4289" w:rsidP="000B4289">
      <w:r>
        <w:t>ГЛАВА 18</w:t>
      </w:r>
    </w:p>
    <w:p w:rsidR="000B4289" w:rsidRDefault="000B4289" w:rsidP="000B4289">
      <w:r>
        <w:t>ПОРЯДОК СОСТАВЛЕНИЯ В РУП-ОБЛЭНЕРГО ГРАФИКОВ ОГРАНИЧЕНИЯ ПОТРЕБИТЕЛЕЙ И ОТКЛЮЧЕНИЯ ЭЛЕКТРИЧЕСКОЙ ЭНЕРГИИ И МОЩНОСТИ</w:t>
      </w:r>
    </w:p>
    <w:p w:rsidR="000B4289" w:rsidRDefault="000B4289" w:rsidP="000B4289"/>
    <w:p w:rsidR="000B4289" w:rsidRDefault="000B4289" w:rsidP="000B4289">
      <w:r>
        <w:t>234. В настоящей главе определяется порядок составления и применения (введения) в РУП-облэнерго графиков ограничения и отключения электрической энергии и мощности, порядок составления актов аварийной и технологической брони электроснабжения, установления и распределения объемов ограничения и отключения электрической энергии и мощности.</w:t>
      </w:r>
    </w:p>
    <w:p w:rsidR="000B4289" w:rsidRDefault="000B4289" w:rsidP="000B4289">
      <w:r>
        <w:t>235. В РУП-облэнерго разрабатываются и применяются графики:</w:t>
      </w:r>
    </w:p>
    <w:p w:rsidR="000B4289" w:rsidRDefault="000B4289" w:rsidP="000B4289">
      <w:r>
        <w:t>ограничения суточного потребления электрической энергии;</w:t>
      </w:r>
    </w:p>
    <w:p w:rsidR="000B4289" w:rsidRDefault="000B4289" w:rsidP="000B4289">
      <w:r>
        <w:t>ограничения потребления электрической мощности;</w:t>
      </w:r>
    </w:p>
    <w:p w:rsidR="000B4289" w:rsidRDefault="000B4289" w:rsidP="000B4289">
      <w:r>
        <w:t>отключения потребителей электрической мощности;</w:t>
      </w:r>
    </w:p>
    <w:p w:rsidR="000B4289" w:rsidRDefault="000B4289" w:rsidP="000B4289">
      <w:r>
        <w:t>экстренных отключений потребителей с питающих центров 6–10 (35) кВ.</w:t>
      </w:r>
    </w:p>
    <w:p w:rsidR="000B4289" w:rsidRDefault="000B4289" w:rsidP="000B4289">
      <w:r>
        <w:t>236. Графики, указанные в пункте 235 настоящих Правил, применяются при возникновении недостатка топлива, электрической энергии и мощности в РУП-облэнерго во избежание недопустимых условий работы оборудования электростанций и электрических сетей:</w:t>
      </w:r>
    </w:p>
    <w:p w:rsidR="000B4289" w:rsidRDefault="000B4289" w:rsidP="000B4289">
      <w:r>
        <w:t>для сохранения устойчивости параллельной работы электростанций;</w:t>
      </w:r>
    </w:p>
    <w:p w:rsidR="000B4289" w:rsidRDefault="000B4289" w:rsidP="000B4289">
      <w:r>
        <w:t>для предотвращения возникновения и развития аварий, их ликвидации и исключения неорганизованного отключения потребителей;</w:t>
      </w:r>
    </w:p>
    <w:p w:rsidR="000B4289" w:rsidRDefault="000B4289" w:rsidP="000B4289">
      <w:r>
        <w:t>при невыполнении заданных величин потребления РУП-облэнерго;</w:t>
      </w:r>
    </w:p>
    <w:p w:rsidR="000B4289" w:rsidRDefault="000B4289" w:rsidP="000B4289">
      <w:r>
        <w:t>при увеличении перетоков из соседних РУП-облэнерго сверх допустимых или согласованных величин.</w:t>
      </w:r>
    </w:p>
    <w:p w:rsidR="000B4289" w:rsidRDefault="000B4289" w:rsidP="000B4289">
      <w:r>
        <w:t>График экстренных отключений потребителей с питающих центров 6–10 (35) кВ применяется для предотвращения нарушения устойчивости объединенной энергетической системы Республики Беларусь при нарушении параллельной работы по межгосударственным связям, предотвращения развития внутрисистемных аварийных ситуаций в целях создания дополнительных средств оперативного регулирования режимов и баланса активной мощности.</w:t>
      </w:r>
    </w:p>
    <w:p w:rsidR="000B4289" w:rsidRDefault="000B4289" w:rsidP="000B4289">
      <w:r>
        <w:lastRenderedPageBreak/>
        <w:t>237. График ограничения суточного потребления электрической энергии при недостатке топлива на генерирующих источниках должен предусматривать сокращение потребления электрической энергии на 25 процентов от суточного отпуска электрической энергии собственным потребителям на день замера в декабре предыдущего года с разбивкой на 5 равных очередей.</w:t>
      </w:r>
    </w:p>
    <w:p w:rsidR="000B4289" w:rsidRDefault="000B4289" w:rsidP="000B4289">
      <w:r>
        <w:t>238. График ограничения потребления электрической мощности применяется при недостатке электрической мощности в энергосистеме и составляется на величину 30 процентов от потребления электрической мощности в часы максимальных нагрузок (без учета собственных нужд, производственных нужд и технологического расхода электрической энергии на ее транспорт в электрических сетях) на день замера в декабре предыдущего года с разбивкой ограничиваемой мощности на десять равных очередей.</w:t>
      </w:r>
    </w:p>
    <w:p w:rsidR="000B4289" w:rsidRDefault="000B4289" w:rsidP="000B4289">
      <w:r>
        <w:t>239. График отключения потребителей электрической мощности применяется при аварийной ситуации, вызванной внезапным возникновением дефицита электрической мощности, в случае отсутствия времени для введения графика ограничения потребления электрической мощности.</w:t>
      </w:r>
    </w:p>
    <w:p w:rsidR="000B4289" w:rsidRDefault="000B4289" w:rsidP="000B4289">
      <w:r>
        <w:t>График разрабатывается на нагрузку тридцать процентов от потребления электрической мощности в часы максимальных нагрузок (без учета собственных нужд, производственных нужд и технологического расхода электрической энергии на ее транспортировку в электрических сетях) на день замера в декабре предыдущего года с разбивкой на десять равных очередей. Время ввода графика отключения потребления электрической мощности не должно превышать двадцати минут.</w:t>
      </w:r>
    </w:p>
    <w:p w:rsidR="000B4289" w:rsidRDefault="000B4289" w:rsidP="000B4289">
      <w:r>
        <w:t>240. В график экстренных отключений потребителей с питающих центров 6–10 (35) кВ могут включаться потребители, задействованные в графиках отключения потребителей электрической мощности, а также подключенные к системной противоаварийной автоматике. Гарантированное время реализации указанных отключений не должно превышать пяти минут.</w:t>
      </w:r>
    </w:p>
    <w:p w:rsidR="000B4289" w:rsidRDefault="000B4289" w:rsidP="000B4289">
      <w:r>
        <w:t>241. Для реализации графиков, указанных в пункте 235 настоящих Правил, в РУП-облэнерго при необходимости могут разрабатываться графики местной разгрузки для филиалов РУП-облэнерго и их структурных подразделений.</w:t>
      </w:r>
    </w:p>
    <w:p w:rsidR="000B4289" w:rsidRDefault="000B4289" w:rsidP="000B4289">
      <w:r>
        <w:t>242. Графики, указанные в пункте 235 настоящих Правил, разрабатываются ежегодно РУП-облэнерго и действуют на период с 1 октября текущего года до 1 октября следующего года.</w:t>
      </w:r>
    </w:p>
    <w:p w:rsidR="000B4289" w:rsidRDefault="000B4289" w:rsidP="000B4289">
      <w:r>
        <w:t>Объемы указанных графиков до 1 июля определяются на основании уровней потребления электрической энергии и мощности, определенных в день замера в декабре предыдущего года.</w:t>
      </w:r>
    </w:p>
    <w:p w:rsidR="000B4289" w:rsidRDefault="000B4289" w:rsidP="000B4289">
      <w:r>
        <w:t>Разработанные графики, а также объемы нагрузок и перечни потребителей, подключенных к системной противоаварийной автоматике, специальной автоматике отключения нагрузки, автоматике разгрузки при снижении напряжения, автоматической частотной разгрузке и автоматике предотвращения асинхронного хода согласовываются облисполкомами, Минским горисполкомом, утверждаются РУП-облэнерго и доводятся до сведения потребителей.</w:t>
      </w:r>
    </w:p>
    <w:p w:rsidR="000B4289" w:rsidRDefault="000B4289" w:rsidP="000B4289">
      <w:r>
        <w:t>Сводные данные по указанным графикам направляются в Министерство энергетики и государственное производственное объединение электроэнергетики «Белэнерго» до 1 сентября текущего года.</w:t>
      </w:r>
    </w:p>
    <w:p w:rsidR="000B4289" w:rsidRDefault="000B4289" w:rsidP="000B4289">
      <w:r>
        <w:t>Контроль за реализацией потребителями указанных графиков возлагается на Министерство энергетики.</w:t>
      </w:r>
    </w:p>
    <w:p w:rsidR="000B4289" w:rsidRDefault="000B4289" w:rsidP="000B4289">
      <w:r>
        <w:lastRenderedPageBreak/>
        <w:t>243. При определении величины и очередности ограничения и отключения потребления электрической энергии и мощности учитываются государственное, хозяйственное значение и технологические особенности производства потребителей, с тем чтобы ущерб от введения указанных графиков был минимальным.</w:t>
      </w:r>
    </w:p>
    <w:p w:rsidR="000B4289" w:rsidRDefault="000B4289" w:rsidP="000B4289">
      <w:r>
        <w:t>Также учитываются особенности схемы электроснабжения потребителей и возможность обеспечения оперативного ввода и эффективного контроля за выполнением ограничения и отключения потребления электрической энергии и мощности.</w:t>
      </w:r>
    </w:p>
    <w:p w:rsidR="000B4289" w:rsidRDefault="000B4289" w:rsidP="000B4289">
      <w:r>
        <w:t>244. В график отключения потребителей электрической мощности не включаются:</w:t>
      </w:r>
    </w:p>
    <w:p w:rsidR="000B4289" w:rsidRDefault="000B4289" w:rsidP="000B4289">
      <w:r>
        <w:t>производства с непрерывными технологическими процессами и потребители (электроустановки потребителей), перечень которых определяют республиканские органы государственного управления, иные государственные организации, подчиненные Правительству Республики Беларусь, облисполкомы и Минский горисполком по согласованию с Министерством экономики и Министерством энергетики;</w:t>
      </w:r>
    </w:p>
    <w:p w:rsidR="000B4289" w:rsidRDefault="000B4289" w:rsidP="000B4289">
      <w:r>
        <w:t>производства, отключение электроснабжения которых может привести к выделению взрывоопасных и ядовитых (токсичных) продуктов и смесей, а также возникновению чрезвычайных ситуаций;</w:t>
      </w:r>
    </w:p>
    <w:p w:rsidR="000B4289" w:rsidRDefault="000B4289" w:rsidP="000B4289">
      <w:r>
        <w:t>объекты аварийно-спасательных служб;</w:t>
      </w:r>
    </w:p>
    <w:p w:rsidR="000B4289" w:rsidRDefault="000B4289" w:rsidP="000B4289">
      <w:r>
        <w:t>объекты водоснабжения и канализации;</w:t>
      </w:r>
    </w:p>
    <w:p w:rsidR="000B4289" w:rsidRDefault="000B4289" w:rsidP="000B4289">
      <w:r>
        <w:t>объекты вентиляции, водоотведения и основные подземные устройства горнорудных предприятий;</w:t>
      </w:r>
    </w:p>
    <w:p w:rsidR="000B4289" w:rsidRDefault="000B4289" w:rsidP="000B4289">
      <w:r>
        <w:t>объекты систем диспетчерского управления, блокировки, сигнализации и защиты воздушного и водного транспорта;</w:t>
      </w:r>
    </w:p>
    <w:p w:rsidR="000B4289" w:rsidRDefault="000B4289" w:rsidP="000B4289">
      <w:r>
        <w:t>Министерство обороны, Министерство внутренних дел, Комитет государственной безопасности, Государственный пограничный комитет, Министерство по чрезвычайным ситуациям, Служба безопасности Президента Республики Беларусь, Оперативно-аналитический центр при Президенте Республики Беларусь и их организации.</w:t>
      </w:r>
    </w:p>
    <w:p w:rsidR="000B4289" w:rsidRDefault="000B4289" w:rsidP="000B4289">
      <w:r>
        <w:t>245. Вне графика отключения потребителей электрической мощности, имеющих несколько питающих присоединений (электрических линий и трансформаторов), следует оставлять присоединения для обеспечения аварийной брони электроснабжения при условии, что эта броня выделена на отдельные присоединения.</w:t>
      </w:r>
    </w:p>
    <w:p w:rsidR="000B4289" w:rsidRDefault="000B4289" w:rsidP="000B4289">
      <w:r>
        <w:t>При самовольном переводе потребителем нагрузки, отключаемой в соответствии с графиком, на присоединения распределительных устройств подстанций, обеспечивающих отработку технологической и аварийной брони электроснабжения, РУП-облэнерго имеет право, предварительно предупредив, отключить через десять минут указанные присоединения.</w:t>
      </w:r>
    </w:p>
    <w:p w:rsidR="000B4289" w:rsidRDefault="000B4289" w:rsidP="000B4289">
      <w:r>
        <w:t>246. Присоединения (электрические линии и трансформаторы), к которым подключены электроприемники I категории надежности и аварийной брони электроснабжения, при их суммарной нагрузке менее пятидесяти процентов от нагрузки питающей электрической линии могут включаться в графики отключения электрической мощности, если обеспечен автоматический перевод указанных электроприемников на оставшиеся в работе присоединения.</w:t>
      </w:r>
    </w:p>
    <w:p w:rsidR="000B4289" w:rsidRDefault="000B4289" w:rsidP="000B4289">
      <w:r>
        <w:lastRenderedPageBreak/>
        <w:t>247. В график отключения потребителей электрической мощности начиная с пятой очереди могут включаться присоединения 35–110 кВ с полным отключением потребителей, кроме присоединений, к которым подключены электроприемники по надежности электроснабжения, не терпящие перерыва электроснабжения на время работы автоматического включения резерва. При этом продолжительность отключений не должна превышать 0,5 часа.</w:t>
      </w:r>
    </w:p>
    <w:p w:rsidR="000B4289" w:rsidRDefault="000B4289" w:rsidP="000B4289">
      <w:r>
        <w:t>248. В графики отключения потребителей электрической мощности в первую очередь включают подстанции, имеющие устройства автоматики, телеуправления и телесигнализации или постоянный обслуживающий персонал и надежную телефонную связь диспетчерских пунктов РУП-облэнерго с приемными подстанциями потребителей.</w:t>
      </w:r>
    </w:p>
    <w:p w:rsidR="000B4289" w:rsidRDefault="000B4289" w:rsidP="000B4289">
      <w:r>
        <w:t>249. В график ограничения потребления электрической мощности не включаются объекты, указанные в пункте 244 настоящих Правил. Начиная с третьей очереди в график ограничения потребления электрической мощности могут включаться вспомогательные производства предприятий с непрерывным технологическим процессом, а с седьмой очереди – электроприемники технологического процесса производства.</w:t>
      </w:r>
    </w:p>
    <w:p w:rsidR="000B4289" w:rsidRDefault="000B4289" w:rsidP="000B4289">
      <w:r>
        <w:t>Ограничение потребления электрической мощности электроприемников технологического процесса осуществляется после завершения технологического цикла.</w:t>
      </w:r>
    </w:p>
    <w:p w:rsidR="000B4289" w:rsidRDefault="000B4289" w:rsidP="000B4289">
      <w:r>
        <w:t>250. В график ограничения суточного потребления электрической энергии при недостатке топлива не включаются потребители, перечисленные в пункте 244 настоящих Правил, а также объекты социального и культурно-бытового назначения в осенне-зимний период.</w:t>
      </w:r>
    </w:p>
    <w:p w:rsidR="000B4289" w:rsidRDefault="000B4289" w:rsidP="000B4289">
      <w:r>
        <w:t>До третьей очереди включительно графика ограничения суточного потребления электрической энергии не включаются:</w:t>
      </w:r>
    </w:p>
    <w:p w:rsidR="000B4289" w:rsidRDefault="000B4289" w:rsidP="000B4289">
      <w:r>
        <w:t>производства с непрерывными технологическими процессами;</w:t>
      </w:r>
    </w:p>
    <w:p w:rsidR="000B4289" w:rsidRDefault="000B4289" w:rsidP="000B4289">
      <w:r>
        <w:t>организации связи;</w:t>
      </w:r>
    </w:p>
    <w:p w:rsidR="000B4289" w:rsidRDefault="000B4289" w:rsidP="000B4289">
      <w:r>
        <w:t>железнодорожный транспорт;</w:t>
      </w:r>
    </w:p>
    <w:p w:rsidR="000B4289" w:rsidRDefault="000B4289" w:rsidP="000B4289">
      <w:r>
        <w:t>городской электрический транспорт и метрополитен;</w:t>
      </w:r>
    </w:p>
    <w:p w:rsidR="000B4289" w:rsidRDefault="000B4289" w:rsidP="000B4289">
      <w:r>
        <w:t>фермы по выращиванию молодняка животных, инкубаторно-птицеводческие станции и птицефабрики;</w:t>
      </w:r>
    </w:p>
    <w:p w:rsidR="000B4289" w:rsidRDefault="000B4289" w:rsidP="000B4289">
      <w:r>
        <w:t>пожарные депо I–IV типов.</w:t>
      </w:r>
    </w:p>
    <w:p w:rsidR="000B4289" w:rsidRDefault="000B4289" w:rsidP="000B4289">
      <w:r>
        <w:t xml:space="preserve">251. Потребитель обязан обеспечить схему электроснабжения с выделением нагрузок аварийной и технологической брони электроснабжения (в соответствии с актами, составленными потребителем и представителем органов госэнергонадзора) на резервируемые присоединения, по которым осуществляется подача электрической энергии из питающих центров (подстанций) энергоснабжающей организации, выполнять предписания органов госэнергонадзора и энергоснабжающей организации по этому вопросу в установленные и согласованные между энергоснабжающими организациями и органами госэнергонадзора сроки. При невыполнении таких предписаний в установленный срок потребители могут включаться в график отключения потребителей электрической мощности с заблаговременным, не менее чем за 15 дней, извещением их об этом. За невыполнение предписаний госэнергонадзора и энергоснабжающей </w:t>
      </w:r>
      <w:r>
        <w:lastRenderedPageBreak/>
        <w:t>организации и последствия их невыполнения ответственность несут потребители электрической энергии (кроме граждан).</w:t>
      </w:r>
    </w:p>
    <w:p w:rsidR="000B4289" w:rsidRDefault="000B4289" w:rsidP="000B4289">
      <w:r>
        <w:t>ГЛАВА 19</w:t>
      </w:r>
    </w:p>
    <w:p w:rsidR="000B4289" w:rsidRDefault="000B4289" w:rsidP="000B4289">
      <w:r>
        <w:t>АКТЫ АВАРИЙНОЙ И ТЕХНОЛОГИЧЕСКОЙ БРОНИ ЭЛЕКТРОСНАБЖЕНИЯ</w:t>
      </w:r>
    </w:p>
    <w:p w:rsidR="000B4289" w:rsidRDefault="000B4289" w:rsidP="000B4289"/>
    <w:p w:rsidR="000B4289" w:rsidRDefault="000B4289" w:rsidP="000B4289">
      <w:r>
        <w:t>252. Акт аварийной и технологической брони электроснабжения потребителя составляется представителем органов госэнергонадзора совместно с потребителем и является:</w:t>
      </w:r>
    </w:p>
    <w:p w:rsidR="000B4289" w:rsidRDefault="000B4289" w:rsidP="000B4289">
      <w:r>
        <w:t>документом, определяющим объемы минимальных необходимых потребителю поставок электрической энергии и мощности при возникновении или угрозе возникновения аварии в работе систем электроснабжения;</w:t>
      </w:r>
    </w:p>
    <w:p w:rsidR="000B4289" w:rsidRDefault="000B4289" w:rsidP="000B4289">
      <w:r>
        <w:t>исходным документом для формирования РУП-облэнерго графиков ограничения потребителей и аварийного отключения электрической энергии и мощности, а также при введении РУП-облэнерго режимов ограничений потребителей и отключений электрической энергии и мощности за их неоплату;</w:t>
      </w:r>
    </w:p>
    <w:p w:rsidR="000B4289" w:rsidRDefault="000B4289" w:rsidP="000B4289">
      <w:r>
        <w:t>приложением к договору электроснабжения.</w:t>
      </w:r>
    </w:p>
    <w:p w:rsidR="000B4289" w:rsidRDefault="000B4289" w:rsidP="000B4289">
      <w:r>
        <w:t>253. Акты аварийной и технологической брони электроснабжения составляются со всеми потребителями (абонентами) с установленной мощностью электроприемников 150 кВт и выше:</w:t>
      </w:r>
    </w:p>
    <w:p w:rsidR="000B4289" w:rsidRDefault="000B4289" w:rsidP="000B4289">
      <w:r>
        <w:t>использующими в производственном цикле непрерывные технологические процессы, внезапное отключение которых может вызвать опасность для жизни людей, окружающей среды и (или) необратимое нарушение технологического процесса;</w:t>
      </w:r>
    </w:p>
    <w:p w:rsidR="000B4289" w:rsidRDefault="000B4289" w:rsidP="000B4289">
      <w:r>
        <w:t>имеющими электроприемники, фактическая схема электроснабжения которых на момент определения технологической и аварийной брони электроснабжения удовлетворяет требованиям, предъявляемым к электроприемникам I и II категории по надежности электроснабжения.</w:t>
      </w:r>
    </w:p>
    <w:p w:rsidR="000B4289" w:rsidRDefault="000B4289" w:rsidP="000B4289">
      <w:r>
        <w:t>Нагрузки аварийной и технологической брони электроснабжения определяются раздельно.</w:t>
      </w:r>
    </w:p>
    <w:p w:rsidR="000B4289" w:rsidRDefault="000B4289" w:rsidP="000B4289">
      <w:r>
        <w:t>254. Время, необходимое для завершения технологического процесса, а также максимально допустимое время перерыва электроснабжения, не приводящее к необратимому нарушению технологического процесса, устанавливается на основании технологических документов, технологических карт, проекта объекта электроснабжения, а при их отсутствии – по согласованию с органом госэнергонадзора.</w:t>
      </w:r>
    </w:p>
    <w:p w:rsidR="000B4289" w:rsidRDefault="000B4289" w:rsidP="000B4289">
      <w:r>
        <w:t>255. Электроприемники, входящие в состав технологической брони электроснабжения и обеспечивающие непрерывный технологический процесс, время завершения которого превышает трое суток, при наличии технической возможности и экономической целесообразности должны быть выделены на отдельные питающие присоединения. Данные электроприемники не подлежат отключению (с прекращением подачи на них электрической энергии) до завершения технологического процесса.</w:t>
      </w:r>
    </w:p>
    <w:p w:rsidR="000B4289" w:rsidRDefault="000B4289" w:rsidP="000B4289">
      <w:r>
        <w:t xml:space="preserve">256. При определении величины аварийной брони электроснабжения необходимо выделять нагрузки, не участвующие в работе потребителя в нормальном режиме, но связанные с </w:t>
      </w:r>
      <w:r>
        <w:lastRenderedPageBreak/>
        <w:t>потреблением электрической энергии при чрезвычайных ситуациях. Так, в суммарное значение аварийной брони электроснабжения не включаются мощности по обеспечению противопожарных мероприятий (мощности насосов установок пожаротушения и внутреннего противопожарного водоснабжения, аварийной противодымной вентиляции).</w:t>
      </w:r>
    </w:p>
    <w:p w:rsidR="000B4289" w:rsidRDefault="000B4289" w:rsidP="000B4289">
      <w:r>
        <w:t>257. Фактическая нагрузка аварийной брони электроснабжения определяется замерами, выполненными с помощью средств расчетного учета электрической энергии и (или) мощности, или расчетным путем с учетом коэффициента использования и не может быть выше нагрузки потребителя в выходной (праздничный) день.</w:t>
      </w:r>
    </w:p>
    <w:p w:rsidR="000B4289" w:rsidRDefault="000B4289" w:rsidP="000B4289">
      <w:r>
        <w:t>258. При составлении акта аварийной брони электроснабжения представитель органа госэнергонадзора руководствуется фактическими нагрузками на данный период времени, учитывает сменность и особенности работы технологического оборудования потребителя.</w:t>
      </w:r>
    </w:p>
    <w:p w:rsidR="000B4289" w:rsidRDefault="000B4289" w:rsidP="000B4289">
      <w:r>
        <w:t>259. Величины аварийной и технологической брони электроснабжения определяются раздельно на летний и зимний периоды.</w:t>
      </w:r>
    </w:p>
    <w:p w:rsidR="000B4289" w:rsidRDefault="000B4289" w:rsidP="000B4289">
      <w:r>
        <w:t>260. Электроприемники, входящие в состав аварийной брони электроснабжения, при наличии технической возможности должны быть выделены на отдельные питающие присоединения, по которым подача электрической энергии (мощности) не подлежит ограничению или временному ее прекращению при возникновении или угрозе возникновения аварии в работе систем электроснабжения.</w:t>
      </w:r>
    </w:p>
    <w:p w:rsidR="000B4289" w:rsidRDefault="000B4289" w:rsidP="000B4289">
      <w:r>
        <w:t>261. Акты аварийной и технологической брони электроснабжения подписываются представителем госэнергонадзора, а также уполномоченными должностными лицами потребителя на основании фактических данных замеров нагрузок, принятых для расчета как по инициативе госэнергонадзора, так и по заявке потребителя в течение месяца после поступления этой заявки с последующим уведомлением его о принятом решении.</w:t>
      </w:r>
    </w:p>
    <w:p w:rsidR="000B4289" w:rsidRDefault="000B4289" w:rsidP="000B4289">
      <w:r>
        <w:t>262. После подписания актов аварийной и технологической брони электроснабжения один экземпляр остается в РУП-облэнерго.</w:t>
      </w:r>
    </w:p>
    <w:p w:rsidR="000B4289" w:rsidRDefault="000B4289" w:rsidP="000B4289">
      <w:r>
        <w:t>263. При письменном отказе потребителя от составления актов аварийной и технологической брони электроснабжения РУП-облэнерго в месячный срок включает электроприемники этого потребителя в графики ограничения и отключения электрической энергии и мощности по своему усмотрению с последующим уведомлением потребителя.</w:t>
      </w:r>
    </w:p>
    <w:p w:rsidR="000B4289" w:rsidRDefault="000B4289" w:rsidP="000B4289">
      <w:r>
        <w:t>Ответственность за последствия ограничения потребления и отключения электрической энергии и мощности в таком случае несет потребитель.</w:t>
      </w:r>
    </w:p>
    <w:p w:rsidR="000B4289" w:rsidRDefault="000B4289" w:rsidP="000B4289">
      <w:r>
        <w:t>264. Срок действия акта аварийной брони электроснабжения не ограничивается. Представитель органа госэнергонадзора проверяет соответствие акта условиям эксплуатации не реже одного раза в 3 года. Акт также может пересматриваться по инициативе одной из трех сторон (потребителя, госэнергонадзора или РУП-облэнерго) в случае:</w:t>
      </w:r>
    </w:p>
    <w:p w:rsidR="000B4289" w:rsidRDefault="000B4289" w:rsidP="000B4289">
      <w:r>
        <w:t>изменения схемы внешнего и (или) внутреннего электроснабжения потребителя;</w:t>
      </w:r>
    </w:p>
    <w:p w:rsidR="000B4289" w:rsidRDefault="000B4289" w:rsidP="000B4289">
      <w:r>
        <w:t>изменения технологии производства;</w:t>
      </w:r>
    </w:p>
    <w:p w:rsidR="000B4289" w:rsidRDefault="000B4289" w:rsidP="000B4289">
      <w:r>
        <w:t>изменения категории надежности электроснабжения электроприемников потребителя;</w:t>
      </w:r>
    </w:p>
    <w:p w:rsidR="000B4289" w:rsidRDefault="000B4289" w:rsidP="000B4289">
      <w:r>
        <w:lastRenderedPageBreak/>
        <w:t>реорганизации, изменения формы собственности или смены собственника объекта электроснабжения;</w:t>
      </w:r>
    </w:p>
    <w:p w:rsidR="000B4289" w:rsidRDefault="000B4289" w:rsidP="000B4289">
      <w:r>
        <w:t>снижения нагрузки у потребителя ниже уровня технологической или аварийной брони электроснабжения.</w:t>
      </w:r>
    </w:p>
    <w:p w:rsidR="000B4289" w:rsidRDefault="000B4289" w:rsidP="000B4289">
      <w:r>
        <w:t>ГЛАВА 20</w:t>
      </w:r>
    </w:p>
    <w:p w:rsidR="000B4289" w:rsidRDefault="000B4289" w:rsidP="000B4289">
      <w:r>
        <w:t>ПОРЯДОК ПРИМЕНЕНИЯ РУП-ОБЛЭНЕРГО ГРАФИКОВ ОГРАНИЧЕНИЯ ПОТРЕБЛЕНИЯ И ОТКЛЮЧЕНИЯ ЭЛЕКТРИЧЕСКОЙ ЭНЕРГИИ И МОЩНОСТИ</w:t>
      </w:r>
    </w:p>
    <w:p w:rsidR="000B4289" w:rsidRDefault="000B4289" w:rsidP="000B4289"/>
    <w:p w:rsidR="000B4289" w:rsidRDefault="000B4289" w:rsidP="000B4289">
      <w:r>
        <w:t>265. График ограничения суточного потребления электрической энергии применяется по решению Министерства энергетики по согласованию с Советом Министров Республики Беларусь и доводится РУП-облэнерго через дежурного диспетчера республиканского унитарного предприятия электроэнергетики «ОДУ» (далее – РУП «ОДУ»).</w:t>
      </w:r>
    </w:p>
    <w:p w:rsidR="000B4289" w:rsidRDefault="000B4289" w:rsidP="000B4289">
      <w:r>
        <w:t>266. График ограничения потребителей электрической мощности вводится дежурным диспетчером РУП «ОДУ» (через диспетчеров РУП-облэнерго) по указанию главного диспетчера, а при его отсутствии – начальника диспетчерской службы не позднее двенадцати часов до начала реализации с указанием размера, времени начала и окончания ограничений.</w:t>
      </w:r>
    </w:p>
    <w:p w:rsidR="000B4289" w:rsidRDefault="000B4289" w:rsidP="000B4289">
      <w:r>
        <w:t>267. РУП «ОДУ» определяет по согласованию с Министерством энергетики необходимость и величину ограничений потребления электрической мощности в энергосистеме исходя из сложившегося баланса мощности в энергосистеме на текущие или последующие сутки и направляет соответствующее решение в РУП-облэнерго для организации исполнения.</w:t>
      </w:r>
    </w:p>
    <w:p w:rsidR="000B4289" w:rsidRDefault="000B4289" w:rsidP="000B4289">
      <w:r>
        <w:t>268. Диспетчер РУП-облэнерго извещает телефонограммой потребителя (руководителя организации или лиц, им уполномоченных) о введении в действие графиков, указанных в пункте 235 настоящих Правил, в течение десяти минут после получения задания от диспетчера РУП «ОДУ» с указанием величины, времени начала и окончания ограничения.</w:t>
      </w:r>
    </w:p>
    <w:p w:rsidR="000B4289" w:rsidRDefault="000B4289" w:rsidP="000B4289">
      <w:r>
        <w:t>При необходимости срочного введения в действие указанных графиков извещение об этом передается потребителю по каналам связи непосредственно исполнителю.</w:t>
      </w:r>
    </w:p>
    <w:p w:rsidR="000B4289" w:rsidRDefault="000B4289" w:rsidP="000B4289">
      <w:r>
        <w:t>269. При текущем улучшении баланса мощности энергосистемы дежурный диспетчер РУП «ОДУ» имеет право дать команду на снятие ограничений (полностью или частично или сократить срок их действия) после согласования с лицом, давшим указание на ввод ограничения.</w:t>
      </w:r>
    </w:p>
    <w:p w:rsidR="000B4289" w:rsidRDefault="000B4289" w:rsidP="000B4289">
      <w:r>
        <w:t>270. При внезапно возникшем дефиците электрической мощности в энергосистеме необходимость, объем и порядок отключения потребителей электрической мощности определяются диспетчером РУП «ОДУ» и применяется по его указанию (через диспетчеров РУП-облэнерго) с последующим уведомлением Министерства энергетики, а также начальника диспетчерской службы РУП «ОДУ».</w:t>
      </w:r>
    </w:p>
    <w:p w:rsidR="000B4289" w:rsidRDefault="000B4289" w:rsidP="000B4289">
      <w:r>
        <w:t>При возникновении локальных дефицитов электрической мощности диспетчер РУП-облэнерго может самостоятельно ввести график отключения потребителей электрической мощности в энергетических узлах электроснабжения РУП-облэнерго с последующим уведомлением диспетчера РУП «ОДУ».</w:t>
      </w:r>
    </w:p>
    <w:p w:rsidR="000B4289" w:rsidRDefault="000B4289" w:rsidP="000B4289">
      <w:r>
        <w:lastRenderedPageBreak/>
        <w:t>Если ввод графика отключения потребителей электрической мощности неэффективен или его невозможно реализовать из-за дефицита времени, для предотвращения общесистемной аварии диспетчер РУП «ОДУ» имеет право ввести графики экстренного отключения потребителей с питающих центров 6–10 (35) кВ или осуществить оперативный пуск специальной быстродействующей автоматики отключения нагрузки с последующим переводом отключенных потребителей на график отключения или ограничения потребителей электрической мощности с включением потребителей, отключенных по графикам экстренного отключения потребителей с питающих центров 6–10 (35) кВ, и действием указанной специальной автоматики отключения потребителей.</w:t>
      </w:r>
    </w:p>
    <w:p w:rsidR="000B4289" w:rsidRDefault="000B4289" w:rsidP="000B4289">
      <w:r>
        <w:t>271. Графики отключения потребителей электрической мощности вводятся:</w:t>
      </w:r>
    </w:p>
    <w:p w:rsidR="000B4289" w:rsidRDefault="000B4289" w:rsidP="000B4289">
      <w:r>
        <w:t>при авариях в энергосистеме, приведших к разделению ее на части, или к выделению на изолированную работу с недопустимо низкой частотой, или для синхронизации разделившихся частей энергосистемы;</w:t>
      </w:r>
    </w:p>
    <w:p w:rsidR="000B4289" w:rsidRDefault="000B4289" w:rsidP="000B4289">
      <w:r>
        <w:t>для ликвидации аварийных ситуаций в энергосистеме, связанных с перегрузкой транзитных линий электропередачи, предотвращения нарушения устойчивости работы энергосистемы;</w:t>
      </w:r>
    </w:p>
    <w:p w:rsidR="000B4289" w:rsidRDefault="000B4289" w:rsidP="000B4289">
      <w:r>
        <w:t>при снижении напряжения ниже допустимых аварийных уровней;</w:t>
      </w:r>
    </w:p>
    <w:p w:rsidR="000B4289" w:rsidRDefault="000B4289" w:rsidP="000B4289">
      <w:r>
        <w:t>при потере напряжения на собственные нужды электростанций;</w:t>
      </w:r>
    </w:p>
    <w:p w:rsidR="000B4289" w:rsidRDefault="000B4289" w:rsidP="000B4289">
      <w:r>
        <w:t>для ликвидации аварийных ситуаций, в результате развития которых возможно нарушение параллельной работы энергосистемы с объединенными энергосистемами сопредельных государств;</w:t>
      </w:r>
    </w:p>
    <w:p w:rsidR="000B4289" w:rsidRDefault="000B4289" w:rsidP="000B4289">
      <w:r>
        <w:t>при превышении фактического приема электрической мощности из-за пределов республики относительно согласованных или технически допустимых величин, связанного с аварийной остановкой оборудования большой мощности на электростанциях энергосистемы или с внезапным прекращением подачи топлива.</w:t>
      </w:r>
    </w:p>
    <w:p w:rsidR="000B4289" w:rsidRDefault="000B4289" w:rsidP="000B4289">
      <w:r>
        <w:t>272. Если фактическая длительность отключения потребителей составляет более 1 часа, то вместо графика отключения потребителей электрической мощности вводится в действие график ограничения потребления электрической мощности на ту же величину по мощности.</w:t>
      </w:r>
    </w:p>
    <w:p w:rsidR="000B4289" w:rsidRDefault="000B4289" w:rsidP="000B4289">
      <w:r>
        <w:t>273. Дежурный диспетчер РУП «ОДУ» обязан анализировать динамику изменения потребления электрической энергии в энергосистеме и РУП-облэнерго и при необходимости производить пересмотр заданий РУП-облэнерго на отключения (включения) потребителей. Порядок ввода отключений и включений подачи электрической энергии конкретным потребителям устанавливает диспетчер РУП-облэнерго.</w:t>
      </w:r>
    </w:p>
    <w:p w:rsidR="000B4289" w:rsidRDefault="000B4289" w:rsidP="000B4289">
      <w:r>
        <w:t>ГЛАВА 21</w:t>
      </w:r>
    </w:p>
    <w:p w:rsidR="000B4289" w:rsidRDefault="000B4289" w:rsidP="000B4289">
      <w:r>
        <w:t>ОБЯЗАННОСТИ, ПРАВА И ОТВЕТСТВЕННОСТЬ РУП-ОБЛЭНЕРГО И ПОТРЕБИТЕЛЕЙ ПРИ ВВОДЕ ГРАФИКОВ ОГРАНИЧЕНИЯ ПОТРЕБЛЕНИЯ И ОТКЛЮЧЕНИЯ ЭЛЕКТРИЧЕСКОЙ ЭНЕРГИИ И МОЩНОСТИ</w:t>
      </w:r>
    </w:p>
    <w:p w:rsidR="000B4289" w:rsidRDefault="000B4289" w:rsidP="000B4289"/>
    <w:p w:rsidR="000B4289" w:rsidRDefault="000B4289" w:rsidP="000B4289">
      <w:r>
        <w:lastRenderedPageBreak/>
        <w:t>274. РУП-облэнерго обязано своевременно довести до потребителей задания на ограничения электрической энергии и мощности и время действия ограничений.</w:t>
      </w:r>
    </w:p>
    <w:p w:rsidR="000B4289" w:rsidRDefault="000B4289" w:rsidP="000B4289">
      <w:r>
        <w:t>275. РУП-облэнерго обязано обеспечить выполнение в назначенные сроки и в заданных объемах распоряжений дежурного диспетчера РУП «ОДУ» о введении графиков, указанных в пункте 235 настоящих Правил. Оно отвечает за выполнение заданных величин ограничений и отключений, а также за их своевременную реализацию.</w:t>
      </w:r>
    </w:p>
    <w:p w:rsidR="000B4289" w:rsidRDefault="000B4289" w:rsidP="000B4289">
      <w:r>
        <w:t>276. Контроль за фактическим снижением потребления электрической мощности осуществляется дежурным диспетчером РУП «ОДУ».</w:t>
      </w:r>
    </w:p>
    <w:p w:rsidR="000B4289" w:rsidRDefault="000B4289" w:rsidP="000B4289">
      <w:r>
        <w:t>277. При введении ограничения потребления электрической мощности более чем на десять дней в течение месяца перерасчет основной платы за потребленную энергию производится за разрешенную к использованию на период ограничения мощность в часы максимума энергосистемы при выполнении потребителем заданий по ограничению и наличии аттестованных Госстандартом технических средств для расчета за потребленную мощность.</w:t>
      </w:r>
    </w:p>
    <w:p w:rsidR="000B4289" w:rsidRDefault="000B4289" w:rsidP="000B4289">
      <w:r>
        <w:t>278. Руководители организаций несут ответственность за безусловное выполнение графиков, указанных в пункте 235 настоящих Правил, а также за последствия, связанные с невыполнением указанных графиков.</w:t>
      </w:r>
    </w:p>
    <w:p w:rsidR="000B4289" w:rsidRDefault="000B4289" w:rsidP="000B4289">
      <w:r>
        <w:t>279. Потребителю запрещается переключать отключенные в связи с применением графиков ограничения и отключения токоприемники на оставшиеся в работе источники питания, за исключением токоприемников I категории, подключенных к автоматическому включению резерва.</w:t>
      </w:r>
    </w:p>
    <w:p w:rsidR="000B4289" w:rsidRDefault="000B4289" w:rsidP="000B4289">
      <w:r>
        <w:t>280. Потребитель обязан обеспечить:</w:t>
      </w:r>
    </w:p>
    <w:p w:rsidR="000B4289" w:rsidRDefault="000B4289" w:rsidP="000B4289">
      <w:r>
        <w:t>прием от РУП-облэнерго сообщений о введении графиков, указанных в пункте 235 настоящих Правил, независимо от времени суток;</w:t>
      </w:r>
    </w:p>
    <w:p w:rsidR="000B4289" w:rsidRDefault="000B4289" w:rsidP="000B4289">
      <w:r>
        <w:t>незамедлительное снижение потребления электрической мощности на установленную в соответствии с графиком величину от средней фактической величины потребляемой мощности за предшествующие ограничению трое рабочих суток;</w:t>
      </w:r>
    </w:p>
    <w:p w:rsidR="000B4289" w:rsidRDefault="000B4289" w:rsidP="000B4289">
      <w:r>
        <w:t>безотлагательное выполнение указаний РУП-облэнерго при введении графиков, указанных в пункте 235 настоящих Правил;</w:t>
      </w:r>
    </w:p>
    <w:p w:rsidR="000B4289" w:rsidRDefault="000B4289" w:rsidP="000B4289">
      <w:r>
        <w:t>беспрепятственный допуск представителей РУП-облэнерго ко всем электроустановкам для контроля за выполнением заданных ограничений и отключений потребления электрической энергии и мощности.</w:t>
      </w:r>
    </w:p>
    <w:p w:rsidR="00B567A2" w:rsidRDefault="000B4289" w:rsidP="000B4289">
      <w:r>
        <w:t>281. При невыполнении потребителем указаний о введении в действие графиков, указанных в пункте 235 настоящих Правил, РУП-облэнерго имеет право приостановить подачу электрической энергии на электроустановки потребителя с отключением их от электрических сетей РУП-облэнерго. При этом потребитель уплачивает четырехкратную стоимость за наибольшую фактическую величину превышения мощности от разрешенной величины и четырехкратную стоимость за фактическое превышение потребленной электрической энергии от разрешенной величины за каждые сутки превышения.</w:t>
      </w:r>
    </w:p>
    <w:sectPr w:rsidR="00B567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6B"/>
    <w:rsid w:val="00004F6F"/>
    <w:rsid w:val="00005628"/>
    <w:rsid w:val="000113EC"/>
    <w:rsid w:val="000322BA"/>
    <w:rsid w:val="000340C4"/>
    <w:rsid w:val="00052B1F"/>
    <w:rsid w:val="00054038"/>
    <w:rsid w:val="00077940"/>
    <w:rsid w:val="000819A8"/>
    <w:rsid w:val="00087F15"/>
    <w:rsid w:val="00097C4C"/>
    <w:rsid w:val="000A103C"/>
    <w:rsid w:val="000A12DE"/>
    <w:rsid w:val="000A4B08"/>
    <w:rsid w:val="000B4289"/>
    <w:rsid w:val="000B44E6"/>
    <w:rsid w:val="000B6268"/>
    <w:rsid w:val="000C6728"/>
    <w:rsid w:val="000E076F"/>
    <w:rsid w:val="000E09C4"/>
    <w:rsid w:val="000E3D8C"/>
    <w:rsid w:val="000F124B"/>
    <w:rsid w:val="00100706"/>
    <w:rsid w:val="00101CD3"/>
    <w:rsid w:val="001202DC"/>
    <w:rsid w:val="00122298"/>
    <w:rsid w:val="00130B55"/>
    <w:rsid w:val="00141F03"/>
    <w:rsid w:val="0014684F"/>
    <w:rsid w:val="00150172"/>
    <w:rsid w:val="00155D2D"/>
    <w:rsid w:val="00171AA5"/>
    <w:rsid w:val="001753EC"/>
    <w:rsid w:val="0018015D"/>
    <w:rsid w:val="00187DD0"/>
    <w:rsid w:val="00193B3B"/>
    <w:rsid w:val="0019483E"/>
    <w:rsid w:val="001A30EB"/>
    <w:rsid w:val="001C1EF4"/>
    <w:rsid w:val="001C5A65"/>
    <w:rsid w:val="001D1F17"/>
    <w:rsid w:val="001E0AA8"/>
    <w:rsid w:val="001F7D9A"/>
    <w:rsid w:val="00201304"/>
    <w:rsid w:val="00204238"/>
    <w:rsid w:val="00207216"/>
    <w:rsid w:val="00207523"/>
    <w:rsid w:val="00207D37"/>
    <w:rsid w:val="00214807"/>
    <w:rsid w:val="00234B80"/>
    <w:rsid w:val="0025223B"/>
    <w:rsid w:val="00252532"/>
    <w:rsid w:val="0026119B"/>
    <w:rsid w:val="00266B5A"/>
    <w:rsid w:val="00285195"/>
    <w:rsid w:val="002861CA"/>
    <w:rsid w:val="0028656E"/>
    <w:rsid w:val="002911FC"/>
    <w:rsid w:val="00297EE9"/>
    <w:rsid w:val="002A613A"/>
    <w:rsid w:val="002B0C2D"/>
    <w:rsid w:val="002B3626"/>
    <w:rsid w:val="002C1EDC"/>
    <w:rsid w:val="002D18F8"/>
    <w:rsid w:val="002E28AE"/>
    <w:rsid w:val="002E450D"/>
    <w:rsid w:val="002E4E59"/>
    <w:rsid w:val="002E6DB8"/>
    <w:rsid w:val="002F57C1"/>
    <w:rsid w:val="003005CC"/>
    <w:rsid w:val="0030726A"/>
    <w:rsid w:val="003100FD"/>
    <w:rsid w:val="003117B9"/>
    <w:rsid w:val="003120C2"/>
    <w:rsid w:val="00321B6B"/>
    <w:rsid w:val="003331E9"/>
    <w:rsid w:val="00334ABD"/>
    <w:rsid w:val="00341C0A"/>
    <w:rsid w:val="00342BCF"/>
    <w:rsid w:val="0035490C"/>
    <w:rsid w:val="00362C35"/>
    <w:rsid w:val="00366252"/>
    <w:rsid w:val="00377F3A"/>
    <w:rsid w:val="003824AB"/>
    <w:rsid w:val="00391826"/>
    <w:rsid w:val="00392833"/>
    <w:rsid w:val="003A11B7"/>
    <w:rsid w:val="003B5B7F"/>
    <w:rsid w:val="003B744A"/>
    <w:rsid w:val="003B7FD9"/>
    <w:rsid w:val="003E42E1"/>
    <w:rsid w:val="003E6B0D"/>
    <w:rsid w:val="003F2290"/>
    <w:rsid w:val="003F3D6B"/>
    <w:rsid w:val="004070C9"/>
    <w:rsid w:val="00410F5F"/>
    <w:rsid w:val="00413012"/>
    <w:rsid w:val="00413DB3"/>
    <w:rsid w:val="004256F3"/>
    <w:rsid w:val="004411F0"/>
    <w:rsid w:val="00445E58"/>
    <w:rsid w:val="00447252"/>
    <w:rsid w:val="004550CF"/>
    <w:rsid w:val="0045753B"/>
    <w:rsid w:val="004641CA"/>
    <w:rsid w:val="00474B6C"/>
    <w:rsid w:val="00490E95"/>
    <w:rsid w:val="00492C09"/>
    <w:rsid w:val="0049331B"/>
    <w:rsid w:val="004B7EE9"/>
    <w:rsid w:val="004D56CC"/>
    <w:rsid w:val="004E1388"/>
    <w:rsid w:val="004F08FB"/>
    <w:rsid w:val="00500D1D"/>
    <w:rsid w:val="0050225C"/>
    <w:rsid w:val="00502BB3"/>
    <w:rsid w:val="00506740"/>
    <w:rsid w:val="00510E3B"/>
    <w:rsid w:val="00515FB5"/>
    <w:rsid w:val="005172E9"/>
    <w:rsid w:val="00517EB3"/>
    <w:rsid w:val="005202D4"/>
    <w:rsid w:val="00536F52"/>
    <w:rsid w:val="005374CB"/>
    <w:rsid w:val="0053795E"/>
    <w:rsid w:val="0054180B"/>
    <w:rsid w:val="005428B8"/>
    <w:rsid w:val="00545167"/>
    <w:rsid w:val="00550842"/>
    <w:rsid w:val="00553341"/>
    <w:rsid w:val="00557D89"/>
    <w:rsid w:val="00560E57"/>
    <w:rsid w:val="00561747"/>
    <w:rsid w:val="00572AB8"/>
    <w:rsid w:val="00576CDB"/>
    <w:rsid w:val="00580891"/>
    <w:rsid w:val="0058131A"/>
    <w:rsid w:val="005877ED"/>
    <w:rsid w:val="00592475"/>
    <w:rsid w:val="005943A8"/>
    <w:rsid w:val="005975E4"/>
    <w:rsid w:val="005A5D6C"/>
    <w:rsid w:val="005B49D2"/>
    <w:rsid w:val="005C5A22"/>
    <w:rsid w:val="005C6765"/>
    <w:rsid w:val="005C7632"/>
    <w:rsid w:val="005D3517"/>
    <w:rsid w:val="005D39FE"/>
    <w:rsid w:val="005D4A92"/>
    <w:rsid w:val="005D5A96"/>
    <w:rsid w:val="005D7A64"/>
    <w:rsid w:val="005E2E85"/>
    <w:rsid w:val="005F2918"/>
    <w:rsid w:val="005F2F52"/>
    <w:rsid w:val="005F397C"/>
    <w:rsid w:val="005F4F2F"/>
    <w:rsid w:val="005F6238"/>
    <w:rsid w:val="00600640"/>
    <w:rsid w:val="006077D1"/>
    <w:rsid w:val="00615C48"/>
    <w:rsid w:val="00624E40"/>
    <w:rsid w:val="00624F8A"/>
    <w:rsid w:val="0063025E"/>
    <w:rsid w:val="00630ECA"/>
    <w:rsid w:val="00634BA4"/>
    <w:rsid w:val="00642CB1"/>
    <w:rsid w:val="006438D7"/>
    <w:rsid w:val="006454C6"/>
    <w:rsid w:val="006570D7"/>
    <w:rsid w:val="006627BA"/>
    <w:rsid w:val="00667DFC"/>
    <w:rsid w:val="006777B2"/>
    <w:rsid w:val="00685A1C"/>
    <w:rsid w:val="00686D0C"/>
    <w:rsid w:val="00690D08"/>
    <w:rsid w:val="006927B8"/>
    <w:rsid w:val="006D23FC"/>
    <w:rsid w:val="006D3AD3"/>
    <w:rsid w:val="006D54F6"/>
    <w:rsid w:val="006E34FF"/>
    <w:rsid w:val="00702594"/>
    <w:rsid w:val="007051AD"/>
    <w:rsid w:val="00727680"/>
    <w:rsid w:val="007348C9"/>
    <w:rsid w:val="00737E2C"/>
    <w:rsid w:val="00746CC2"/>
    <w:rsid w:val="007513C6"/>
    <w:rsid w:val="007616F4"/>
    <w:rsid w:val="00763627"/>
    <w:rsid w:val="007671F1"/>
    <w:rsid w:val="00771F09"/>
    <w:rsid w:val="00772837"/>
    <w:rsid w:val="0078315C"/>
    <w:rsid w:val="00795440"/>
    <w:rsid w:val="00796845"/>
    <w:rsid w:val="007A1924"/>
    <w:rsid w:val="007A5E87"/>
    <w:rsid w:val="007C19A6"/>
    <w:rsid w:val="007C1E4F"/>
    <w:rsid w:val="007C251D"/>
    <w:rsid w:val="007C5236"/>
    <w:rsid w:val="007C6F0C"/>
    <w:rsid w:val="007D1EFE"/>
    <w:rsid w:val="007E0888"/>
    <w:rsid w:val="007E105F"/>
    <w:rsid w:val="007E3353"/>
    <w:rsid w:val="007E367E"/>
    <w:rsid w:val="007E413A"/>
    <w:rsid w:val="007E6566"/>
    <w:rsid w:val="007E67EA"/>
    <w:rsid w:val="007F19E1"/>
    <w:rsid w:val="0080570A"/>
    <w:rsid w:val="0081372E"/>
    <w:rsid w:val="00814A2E"/>
    <w:rsid w:val="00825D4E"/>
    <w:rsid w:val="00836CCF"/>
    <w:rsid w:val="008375AA"/>
    <w:rsid w:val="00837DCF"/>
    <w:rsid w:val="00845189"/>
    <w:rsid w:val="008476DC"/>
    <w:rsid w:val="00855B61"/>
    <w:rsid w:val="008575E4"/>
    <w:rsid w:val="00857FA5"/>
    <w:rsid w:val="00864936"/>
    <w:rsid w:val="00870FF0"/>
    <w:rsid w:val="00876C24"/>
    <w:rsid w:val="008774C3"/>
    <w:rsid w:val="00877DDE"/>
    <w:rsid w:val="00885B55"/>
    <w:rsid w:val="00891750"/>
    <w:rsid w:val="008A1225"/>
    <w:rsid w:val="008C32DE"/>
    <w:rsid w:val="008C3764"/>
    <w:rsid w:val="008D00EC"/>
    <w:rsid w:val="008E0490"/>
    <w:rsid w:val="008E2377"/>
    <w:rsid w:val="008E7AD1"/>
    <w:rsid w:val="0090635E"/>
    <w:rsid w:val="00916F9A"/>
    <w:rsid w:val="00920186"/>
    <w:rsid w:val="00922515"/>
    <w:rsid w:val="009279DD"/>
    <w:rsid w:val="00930723"/>
    <w:rsid w:val="00934C59"/>
    <w:rsid w:val="00942D85"/>
    <w:rsid w:val="00946782"/>
    <w:rsid w:val="00953A87"/>
    <w:rsid w:val="009547AA"/>
    <w:rsid w:val="00957721"/>
    <w:rsid w:val="0096028C"/>
    <w:rsid w:val="00964E68"/>
    <w:rsid w:val="0097470D"/>
    <w:rsid w:val="0097605E"/>
    <w:rsid w:val="0098523E"/>
    <w:rsid w:val="0099072D"/>
    <w:rsid w:val="00995DA8"/>
    <w:rsid w:val="009A0FE1"/>
    <w:rsid w:val="009A4D1A"/>
    <w:rsid w:val="009B2E35"/>
    <w:rsid w:val="009B5846"/>
    <w:rsid w:val="009B6763"/>
    <w:rsid w:val="009C24E8"/>
    <w:rsid w:val="009C2F9D"/>
    <w:rsid w:val="009D47F9"/>
    <w:rsid w:val="009E68E7"/>
    <w:rsid w:val="009F128B"/>
    <w:rsid w:val="009F2112"/>
    <w:rsid w:val="009F41D2"/>
    <w:rsid w:val="00A0057A"/>
    <w:rsid w:val="00A1176E"/>
    <w:rsid w:val="00A13EF0"/>
    <w:rsid w:val="00A17ABC"/>
    <w:rsid w:val="00A236B4"/>
    <w:rsid w:val="00A25022"/>
    <w:rsid w:val="00A25B51"/>
    <w:rsid w:val="00A272DC"/>
    <w:rsid w:val="00A42C8D"/>
    <w:rsid w:val="00A5325C"/>
    <w:rsid w:val="00A5517C"/>
    <w:rsid w:val="00A61586"/>
    <w:rsid w:val="00A714F8"/>
    <w:rsid w:val="00A756BC"/>
    <w:rsid w:val="00A82272"/>
    <w:rsid w:val="00A83CD9"/>
    <w:rsid w:val="00A852E0"/>
    <w:rsid w:val="00A90D9C"/>
    <w:rsid w:val="00A92DB8"/>
    <w:rsid w:val="00A948DC"/>
    <w:rsid w:val="00A94B0D"/>
    <w:rsid w:val="00A95C34"/>
    <w:rsid w:val="00A9722D"/>
    <w:rsid w:val="00AA00C7"/>
    <w:rsid w:val="00AA1C41"/>
    <w:rsid w:val="00AA2076"/>
    <w:rsid w:val="00AA7211"/>
    <w:rsid w:val="00AB2D1E"/>
    <w:rsid w:val="00AB632C"/>
    <w:rsid w:val="00AC01EF"/>
    <w:rsid w:val="00AC79A9"/>
    <w:rsid w:val="00AD00E1"/>
    <w:rsid w:val="00AD2975"/>
    <w:rsid w:val="00AF1810"/>
    <w:rsid w:val="00AF3875"/>
    <w:rsid w:val="00AF424B"/>
    <w:rsid w:val="00AF7356"/>
    <w:rsid w:val="00B04011"/>
    <w:rsid w:val="00B0737C"/>
    <w:rsid w:val="00B115AB"/>
    <w:rsid w:val="00B117C0"/>
    <w:rsid w:val="00B1394A"/>
    <w:rsid w:val="00B2072E"/>
    <w:rsid w:val="00B25F3D"/>
    <w:rsid w:val="00B40581"/>
    <w:rsid w:val="00B47CB4"/>
    <w:rsid w:val="00B50B98"/>
    <w:rsid w:val="00B50CBF"/>
    <w:rsid w:val="00B567A2"/>
    <w:rsid w:val="00B57A4A"/>
    <w:rsid w:val="00B613F7"/>
    <w:rsid w:val="00B64697"/>
    <w:rsid w:val="00B64C98"/>
    <w:rsid w:val="00B666A8"/>
    <w:rsid w:val="00B80C0F"/>
    <w:rsid w:val="00B94486"/>
    <w:rsid w:val="00B9791F"/>
    <w:rsid w:val="00BB26D3"/>
    <w:rsid w:val="00BB6F8F"/>
    <w:rsid w:val="00BB7886"/>
    <w:rsid w:val="00BC78DB"/>
    <w:rsid w:val="00BD03FC"/>
    <w:rsid w:val="00BD392C"/>
    <w:rsid w:val="00BD599A"/>
    <w:rsid w:val="00BE33F1"/>
    <w:rsid w:val="00BE6362"/>
    <w:rsid w:val="00BF5468"/>
    <w:rsid w:val="00C00E61"/>
    <w:rsid w:val="00C10A80"/>
    <w:rsid w:val="00C1260A"/>
    <w:rsid w:val="00C211EF"/>
    <w:rsid w:val="00C36A07"/>
    <w:rsid w:val="00C408AB"/>
    <w:rsid w:val="00C45BE7"/>
    <w:rsid w:val="00C55A44"/>
    <w:rsid w:val="00C56E8E"/>
    <w:rsid w:val="00C801FD"/>
    <w:rsid w:val="00C8211D"/>
    <w:rsid w:val="00C83D59"/>
    <w:rsid w:val="00C947FE"/>
    <w:rsid w:val="00CB3D60"/>
    <w:rsid w:val="00CB5FAF"/>
    <w:rsid w:val="00CD25B6"/>
    <w:rsid w:val="00CD63C4"/>
    <w:rsid w:val="00CD6E54"/>
    <w:rsid w:val="00CE36A2"/>
    <w:rsid w:val="00CE3A06"/>
    <w:rsid w:val="00CE7928"/>
    <w:rsid w:val="00CF73F1"/>
    <w:rsid w:val="00D10440"/>
    <w:rsid w:val="00D146B3"/>
    <w:rsid w:val="00D24893"/>
    <w:rsid w:val="00D31DEB"/>
    <w:rsid w:val="00D410F2"/>
    <w:rsid w:val="00D43C89"/>
    <w:rsid w:val="00D566C0"/>
    <w:rsid w:val="00D772BC"/>
    <w:rsid w:val="00D80E1E"/>
    <w:rsid w:val="00D87D04"/>
    <w:rsid w:val="00D90D6E"/>
    <w:rsid w:val="00D9351C"/>
    <w:rsid w:val="00DA7878"/>
    <w:rsid w:val="00DB173C"/>
    <w:rsid w:val="00DB5D39"/>
    <w:rsid w:val="00DC74AA"/>
    <w:rsid w:val="00DE25C2"/>
    <w:rsid w:val="00DE3246"/>
    <w:rsid w:val="00DF3863"/>
    <w:rsid w:val="00DF3F2C"/>
    <w:rsid w:val="00E06A1F"/>
    <w:rsid w:val="00E1054E"/>
    <w:rsid w:val="00E106DB"/>
    <w:rsid w:val="00E11C31"/>
    <w:rsid w:val="00E14E08"/>
    <w:rsid w:val="00E23BA2"/>
    <w:rsid w:val="00E27939"/>
    <w:rsid w:val="00E279F6"/>
    <w:rsid w:val="00E34222"/>
    <w:rsid w:val="00E34A1B"/>
    <w:rsid w:val="00E35B9E"/>
    <w:rsid w:val="00E361D5"/>
    <w:rsid w:val="00E362CA"/>
    <w:rsid w:val="00E40BD0"/>
    <w:rsid w:val="00E421BC"/>
    <w:rsid w:val="00E578E0"/>
    <w:rsid w:val="00E61FCA"/>
    <w:rsid w:val="00E62E13"/>
    <w:rsid w:val="00E66472"/>
    <w:rsid w:val="00E6665E"/>
    <w:rsid w:val="00E74027"/>
    <w:rsid w:val="00E75AFC"/>
    <w:rsid w:val="00E75B7F"/>
    <w:rsid w:val="00E7651D"/>
    <w:rsid w:val="00E86BF3"/>
    <w:rsid w:val="00E902A0"/>
    <w:rsid w:val="00EA3D54"/>
    <w:rsid w:val="00EA712F"/>
    <w:rsid w:val="00EA7E82"/>
    <w:rsid w:val="00EB75C7"/>
    <w:rsid w:val="00EC2650"/>
    <w:rsid w:val="00ED0D46"/>
    <w:rsid w:val="00ED2AD1"/>
    <w:rsid w:val="00ED4467"/>
    <w:rsid w:val="00EE5A20"/>
    <w:rsid w:val="00EE64BF"/>
    <w:rsid w:val="00EF1AA0"/>
    <w:rsid w:val="00EF56DC"/>
    <w:rsid w:val="00F008E2"/>
    <w:rsid w:val="00F03645"/>
    <w:rsid w:val="00F176B4"/>
    <w:rsid w:val="00F24A26"/>
    <w:rsid w:val="00F31936"/>
    <w:rsid w:val="00F35F94"/>
    <w:rsid w:val="00F544E3"/>
    <w:rsid w:val="00F6768F"/>
    <w:rsid w:val="00F73896"/>
    <w:rsid w:val="00F865FB"/>
    <w:rsid w:val="00F90D84"/>
    <w:rsid w:val="00FA167C"/>
    <w:rsid w:val="00FA22B8"/>
    <w:rsid w:val="00FA7354"/>
    <w:rsid w:val="00FA7425"/>
    <w:rsid w:val="00FC1242"/>
    <w:rsid w:val="00FC4EFC"/>
    <w:rsid w:val="00FC69A0"/>
    <w:rsid w:val="00FC6C69"/>
    <w:rsid w:val="00FC7D3B"/>
    <w:rsid w:val="00FD0328"/>
    <w:rsid w:val="00FD5EC9"/>
    <w:rsid w:val="00FE6147"/>
    <w:rsid w:val="00FF149C"/>
    <w:rsid w:val="00FF1AC9"/>
    <w:rsid w:val="00FF6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8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8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64</Pages>
  <Words>26393</Words>
  <Characters>150445</Characters>
  <Application>Microsoft Office Word</Application>
  <DocSecurity>0</DocSecurity>
  <Lines>1253</Lines>
  <Paragraphs>352</Paragraphs>
  <ScaleCrop>false</ScaleCrop>
  <Company>SanBuild &amp; SPecialiST RePack</Company>
  <LinksUpToDate>false</LinksUpToDate>
  <CharactersWithSpaces>176486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dc:creator>
  <cp:keywords/>
  <dc:description/>
  <cp:lastModifiedBy>Станислав</cp:lastModifiedBy>
  <cp:revision>2</cp:revision>
  <dcterms:created xsi:type="dcterms:W3CDTF">2015-10-07T20:29:00Z</dcterms:created>
  <dcterms:modified xsi:type="dcterms:W3CDTF">2015-10-07T20:29:00Z</dcterms:modified>
</cp:coreProperties>
</file>