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F25BB" w14:textId="4F1E0D7D" w:rsidR="005718A3" w:rsidRDefault="002F3057" w:rsidP="009C5817">
      <w:pPr>
        <w:rPr>
          <w:rFonts w:ascii="Times New Roman" w:hAnsi="Times New Roman" w:cs="Times New Roman"/>
          <w:sz w:val="32"/>
          <w:szCs w:val="32"/>
        </w:rPr>
      </w:pPr>
      <w:r w:rsidRPr="002F3057">
        <w:rPr>
          <w:rFonts w:ascii="Times New Roman" w:hAnsi="Times New Roman" w:cs="Times New Roman"/>
          <w:sz w:val="32"/>
          <w:szCs w:val="32"/>
        </w:rPr>
        <w:t>Name</w:t>
      </w:r>
      <w:r>
        <w:rPr>
          <w:rFonts w:ascii="Times New Roman" w:hAnsi="Times New Roman" w:cs="Times New Roman" w:hint="eastAsia"/>
          <w:sz w:val="32"/>
          <w:szCs w:val="32"/>
        </w:rPr>
        <w:t xml:space="preserve">: </w:t>
      </w:r>
      <w:r w:rsidRPr="009C5817">
        <w:rPr>
          <w:rFonts w:ascii="Times New Roman" w:hAnsi="Times New Roman" w:cs="Times New Roman" w:hint="eastAsia"/>
          <w:sz w:val="32"/>
          <w:szCs w:val="32"/>
          <w:u w:val="single"/>
        </w:rPr>
        <w:t xml:space="preserve">Chenxi Ouyang </w:t>
      </w:r>
      <w:r>
        <w:rPr>
          <w:rFonts w:ascii="Times New Roman" w:hAnsi="Times New Roman" w:cs="Times New Roman"/>
          <w:sz w:val="32"/>
          <w:szCs w:val="32"/>
        </w:rPr>
        <w:tab/>
      </w:r>
      <w:r w:rsidR="009C5817">
        <w:rPr>
          <w:rFonts w:ascii="Times New Roman" w:hAnsi="Times New Roman" w:cs="Times New Roman"/>
          <w:sz w:val="32"/>
          <w:szCs w:val="32"/>
        </w:rPr>
        <w:tab/>
      </w:r>
      <w:r>
        <w:rPr>
          <w:rFonts w:ascii="Times New Roman" w:hAnsi="Times New Roman" w:cs="Times New Roman" w:hint="eastAsia"/>
          <w:sz w:val="32"/>
          <w:szCs w:val="32"/>
        </w:rPr>
        <w:t xml:space="preserve"> Group: </w:t>
      </w:r>
      <w:r w:rsidRPr="009C5817">
        <w:rPr>
          <w:rFonts w:ascii="Times New Roman" w:hAnsi="Times New Roman" w:cs="Times New Roman" w:hint="eastAsia"/>
          <w:sz w:val="32"/>
          <w:szCs w:val="32"/>
          <w:u w:val="single"/>
        </w:rPr>
        <w:t>6</w:t>
      </w:r>
      <w:r>
        <w:rPr>
          <w:rFonts w:ascii="Times New Roman" w:hAnsi="Times New Roman" w:cs="Times New Roman" w:hint="eastAsia"/>
          <w:sz w:val="32"/>
          <w:szCs w:val="32"/>
        </w:rPr>
        <w:t xml:space="preserve"> </w:t>
      </w:r>
      <w:r w:rsidR="009C5817">
        <w:rPr>
          <w:rFonts w:ascii="Times New Roman" w:hAnsi="Times New Roman" w:cs="Times New Roman"/>
          <w:sz w:val="32"/>
          <w:szCs w:val="32"/>
        </w:rPr>
        <w:tab/>
      </w:r>
      <w:r w:rsidR="009C5817">
        <w:rPr>
          <w:rFonts w:ascii="Times New Roman" w:hAnsi="Times New Roman" w:cs="Times New Roman"/>
          <w:sz w:val="32"/>
          <w:szCs w:val="32"/>
        </w:rPr>
        <w:tab/>
      </w:r>
      <w:r>
        <w:rPr>
          <w:rFonts w:ascii="Times New Roman" w:hAnsi="Times New Roman" w:cs="Times New Roman" w:hint="eastAsia"/>
          <w:sz w:val="32"/>
          <w:szCs w:val="32"/>
        </w:rPr>
        <w:t xml:space="preserve"> Date:</w:t>
      </w:r>
      <w:r w:rsidRPr="009C5817">
        <w:rPr>
          <w:rFonts w:ascii="Times New Roman" w:hAnsi="Times New Roman" w:cs="Times New Roman" w:hint="eastAsia"/>
          <w:sz w:val="32"/>
          <w:szCs w:val="32"/>
          <w:u w:val="single"/>
        </w:rPr>
        <w:t>12/04/2025</w:t>
      </w:r>
    </w:p>
    <w:p w14:paraId="6BDD795D" w14:textId="77777777" w:rsidR="002F3057" w:rsidRDefault="002F3057" w:rsidP="002F3057">
      <w:pPr>
        <w:jc w:val="center"/>
        <w:rPr>
          <w:rFonts w:ascii="Times New Roman" w:hAnsi="Times New Roman" w:cs="Times New Roman"/>
          <w:sz w:val="32"/>
          <w:szCs w:val="32"/>
        </w:rPr>
      </w:pPr>
    </w:p>
    <w:p w14:paraId="6930C363" w14:textId="4F33E2F9" w:rsidR="002F3057" w:rsidRDefault="00F87077" w:rsidP="002F3057">
      <w:pPr>
        <w:jc w:val="center"/>
        <w:rPr>
          <w:rFonts w:ascii="Times New Roman" w:hAnsi="Times New Roman" w:cs="Times New Roman"/>
          <w:sz w:val="32"/>
          <w:szCs w:val="32"/>
        </w:rPr>
      </w:pPr>
      <w:r w:rsidRPr="009C5817">
        <w:rPr>
          <w:rFonts w:ascii="Times New Roman" w:hAnsi="Times New Roman" w:cs="Times New Roman" w:hint="eastAsia"/>
          <w:sz w:val="32"/>
          <w:szCs w:val="32"/>
        </w:rPr>
        <w:t xml:space="preserve">Reflecting on </w:t>
      </w:r>
      <w:r w:rsidR="009C5817" w:rsidRPr="009C5817">
        <w:rPr>
          <w:rFonts w:ascii="Times New Roman" w:hAnsi="Times New Roman" w:cs="Times New Roman" w:hint="eastAsia"/>
          <w:sz w:val="32"/>
          <w:szCs w:val="32"/>
        </w:rPr>
        <w:t>Module 1</w:t>
      </w:r>
    </w:p>
    <w:p w14:paraId="5C637CE9" w14:textId="0441F780" w:rsidR="009C5817" w:rsidRDefault="009C5817" w:rsidP="002F3057">
      <w:pPr>
        <w:jc w:val="left"/>
        <w:rPr>
          <w:rFonts w:ascii="Times New Roman" w:hAnsi="Times New Roman" w:cs="Times New Roman"/>
          <w:sz w:val="32"/>
          <w:szCs w:val="32"/>
        </w:rPr>
      </w:pPr>
    </w:p>
    <w:p w14:paraId="4B79D67E" w14:textId="5AF22639" w:rsidR="002F3057" w:rsidRDefault="002F3057" w:rsidP="009C5817">
      <w:pPr>
        <w:ind w:firstLine="420"/>
        <w:jc w:val="left"/>
        <w:rPr>
          <w:rFonts w:ascii="Times New Roman" w:hAnsi="Times New Roman" w:cs="Times New Roman"/>
          <w:sz w:val="24"/>
          <w:szCs w:val="24"/>
        </w:rPr>
      </w:pPr>
      <w:r w:rsidRPr="009C5817">
        <w:rPr>
          <w:rFonts w:ascii="Times New Roman" w:hAnsi="Times New Roman" w:cs="Times New Roman" w:hint="eastAsia"/>
          <w:sz w:val="24"/>
          <w:szCs w:val="24"/>
        </w:rPr>
        <w:t>This module</w:t>
      </w:r>
      <w:r w:rsidR="009C5817">
        <w:rPr>
          <w:rFonts w:ascii="Times New Roman" w:hAnsi="Times New Roman" w:cs="Times New Roman" w:hint="eastAsia"/>
          <w:sz w:val="24"/>
          <w:szCs w:val="24"/>
        </w:rPr>
        <w:t xml:space="preserve"> focused on </w:t>
      </w:r>
      <w:r w:rsidR="00523B0B">
        <w:rPr>
          <w:rFonts w:ascii="Times New Roman" w:hAnsi="Times New Roman" w:cs="Times New Roman"/>
          <w:sz w:val="24"/>
          <w:szCs w:val="24"/>
        </w:rPr>
        <w:t>intercultural</w:t>
      </w:r>
      <w:r w:rsidR="009C5817" w:rsidRPr="009C5817">
        <w:rPr>
          <w:rFonts w:ascii="Times New Roman" w:hAnsi="Times New Roman" w:cs="Times New Roman" w:hint="eastAsia"/>
          <w:sz w:val="24"/>
          <w:szCs w:val="24"/>
        </w:rPr>
        <w:t xml:space="preserve"> communication</w:t>
      </w:r>
      <w:r w:rsidR="009C5817">
        <w:rPr>
          <w:rFonts w:ascii="Times New Roman" w:hAnsi="Times New Roman" w:cs="Times New Roman" w:hint="eastAsia"/>
          <w:sz w:val="24"/>
          <w:szCs w:val="24"/>
        </w:rPr>
        <w:t xml:space="preserve"> and</w:t>
      </w:r>
      <w:r w:rsidR="009C5817" w:rsidRPr="009C5817">
        <w:rPr>
          <w:rFonts w:ascii="Times New Roman" w:hAnsi="Times New Roman" w:cs="Times New Roman" w:hint="eastAsia"/>
          <w:sz w:val="24"/>
          <w:szCs w:val="24"/>
        </w:rPr>
        <w:t xml:space="preserve"> cultivat</w:t>
      </w:r>
      <w:r w:rsidR="009C5817">
        <w:rPr>
          <w:rFonts w:ascii="Times New Roman" w:hAnsi="Times New Roman" w:cs="Times New Roman" w:hint="eastAsia"/>
          <w:sz w:val="24"/>
          <w:szCs w:val="24"/>
        </w:rPr>
        <w:t xml:space="preserve">ed </w:t>
      </w:r>
      <w:r w:rsidR="009C5817" w:rsidRPr="009C5817">
        <w:rPr>
          <w:rFonts w:ascii="Times New Roman" w:hAnsi="Times New Roman" w:cs="Times New Roman" w:hint="eastAsia"/>
          <w:sz w:val="24"/>
          <w:szCs w:val="24"/>
        </w:rPr>
        <w:t xml:space="preserve">students' communication awareness and ability in a </w:t>
      </w:r>
      <w:proofErr w:type="gramStart"/>
      <w:r w:rsidR="009C5817" w:rsidRPr="009C5817">
        <w:rPr>
          <w:rFonts w:ascii="Times New Roman" w:hAnsi="Times New Roman" w:cs="Times New Roman" w:hint="eastAsia"/>
          <w:sz w:val="24"/>
          <w:szCs w:val="24"/>
        </w:rPr>
        <w:t>multicultural environment</w:t>
      </w:r>
      <w:r w:rsidR="009C5817">
        <w:rPr>
          <w:rFonts w:ascii="Times New Roman" w:hAnsi="Times New Roman" w:cs="Times New Roman" w:hint="eastAsia"/>
          <w:sz w:val="24"/>
          <w:szCs w:val="24"/>
        </w:rPr>
        <w:t>s</w:t>
      </w:r>
      <w:proofErr w:type="gramEnd"/>
      <w:r w:rsidR="009C5817" w:rsidRPr="009C5817">
        <w:rPr>
          <w:rFonts w:ascii="Times New Roman" w:hAnsi="Times New Roman" w:cs="Times New Roman" w:hint="eastAsia"/>
          <w:sz w:val="24"/>
          <w:szCs w:val="24"/>
        </w:rPr>
        <w:t>. Through theoretical knowledge explanation, practical case analysis and project practice, it helps students understand the impact of cultural differences on communication and master effective intercultural communication strategies.</w:t>
      </w:r>
      <w:r w:rsidR="00523B0B" w:rsidRPr="00523B0B">
        <w:rPr>
          <w:rFonts w:hint="eastAsia"/>
        </w:rPr>
        <w:t xml:space="preserve"> </w:t>
      </w:r>
      <w:r w:rsidR="00523B0B" w:rsidRPr="00523B0B">
        <w:rPr>
          <w:rFonts w:ascii="Times New Roman" w:hAnsi="Times New Roman" w:cs="Times New Roman" w:hint="eastAsia"/>
          <w:sz w:val="24"/>
          <w:szCs w:val="24"/>
        </w:rPr>
        <w:t>I am particularly interested in how to resolve arguments with others and how to communicate with people of different cultures and personalities as mentioned in this module</w:t>
      </w:r>
      <w:r w:rsidR="00523B0B">
        <w:rPr>
          <w:rFonts w:ascii="Times New Roman" w:hAnsi="Times New Roman" w:cs="Times New Roman" w:hint="eastAsia"/>
          <w:sz w:val="24"/>
          <w:szCs w:val="24"/>
        </w:rPr>
        <w:t>.</w:t>
      </w:r>
    </w:p>
    <w:p w14:paraId="424D29CC" w14:textId="28C1555C" w:rsidR="00F87077" w:rsidRDefault="00523B0B" w:rsidP="00CA79F9">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One of the most important things I learned was </w:t>
      </w:r>
      <w:r>
        <w:rPr>
          <w:rFonts w:ascii="Times New Roman" w:hAnsi="Times New Roman" w:cs="Times New Roman"/>
          <w:sz w:val="24"/>
          <w:szCs w:val="24"/>
        </w:rPr>
        <w:t>“</w:t>
      </w:r>
      <w:r>
        <w:rPr>
          <w:rFonts w:ascii="Times New Roman" w:hAnsi="Times New Roman" w:cs="Times New Roman" w:hint="eastAsia"/>
          <w:sz w:val="24"/>
          <w:szCs w:val="24"/>
        </w:rPr>
        <w:t>Far too often, we judge ourselves by our best intentions while judging others by their worst actions</w:t>
      </w:r>
      <w:r>
        <w:rPr>
          <w:rFonts w:ascii="Times New Roman" w:hAnsi="Times New Roman" w:cs="Times New Roman"/>
          <w:sz w:val="24"/>
          <w:szCs w:val="24"/>
        </w:rPr>
        <w:t>”</w:t>
      </w:r>
      <w:r>
        <w:rPr>
          <w:rFonts w:ascii="Times New Roman" w:hAnsi="Times New Roman" w:cs="Times New Roman" w:hint="eastAsia"/>
          <w:sz w:val="24"/>
          <w:szCs w:val="24"/>
        </w:rPr>
        <w:t xml:space="preserve">. This concept stood out to me because it </w:t>
      </w:r>
      <w:r>
        <w:rPr>
          <w:rFonts w:ascii="Times New Roman" w:hAnsi="Times New Roman" w:cs="Times New Roman"/>
          <w:sz w:val="24"/>
          <w:szCs w:val="24"/>
        </w:rPr>
        <w:t>woke</w:t>
      </w:r>
      <w:r>
        <w:rPr>
          <w:rFonts w:ascii="Times New Roman" w:hAnsi="Times New Roman" w:cs="Times New Roman" w:hint="eastAsia"/>
          <w:sz w:val="24"/>
          <w:szCs w:val="24"/>
        </w:rPr>
        <w:t xml:space="preserve"> </w:t>
      </w:r>
      <w:r>
        <w:rPr>
          <w:rFonts w:ascii="Times New Roman" w:hAnsi="Times New Roman" w:cs="Times New Roman"/>
          <w:sz w:val="24"/>
          <w:szCs w:val="24"/>
        </w:rPr>
        <w:t>me up</w:t>
      </w:r>
      <w:r>
        <w:rPr>
          <w:rFonts w:ascii="Times New Roman" w:hAnsi="Times New Roman" w:cs="Times New Roman" w:hint="eastAsia"/>
          <w:sz w:val="24"/>
          <w:szCs w:val="24"/>
        </w:rPr>
        <w:t xml:space="preserve">. It is </w:t>
      </w:r>
      <w:r>
        <w:rPr>
          <w:rFonts w:ascii="Times New Roman" w:hAnsi="Times New Roman" w:cs="Times New Roman"/>
          <w:sz w:val="24"/>
          <w:szCs w:val="24"/>
        </w:rPr>
        <w:t>true</w:t>
      </w:r>
      <w:r>
        <w:rPr>
          <w:rFonts w:ascii="Times New Roman" w:hAnsi="Times New Roman" w:cs="Times New Roman" w:hint="eastAsia"/>
          <w:sz w:val="24"/>
          <w:szCs w:val="24"/>
        </w:rPr>
        <w:t xml:space="preserve"> for me that </w:t>
      </w:r>
      <w:r>
        <w:rPr>
          <w:rFonts w:ascii="Times New Roman" w:hAnsi="Times New Roman" w:cs="Times New Roman"/>
          <w:sz w:val="24"/>
          <w:szCs w:val="24"/>
        </w:rPr>
        <w:t>I</w:t>
      </w:r>
      <w:r>
        <w:rPr>
          <w:rFonts w:ascii="Times New Roman" w:hAnsi="Times New Roman" w:cs="Times New Roman" w:hint="eastAsia"/>
          <w:sz w:val="24"/>
          <w:szCs w:val="24"/>
        </w:rPr>
        <w:t xml:space="preserve"> judge others by their worst things such as </w:t>
      </w:r>
      <w:r>
        <w:rPr>
          <w:rFonts w:ascii="Times New Roman" w:hAnsi="Times New Roman" w:cs="Times New Roman"/>
          <w:sz w:val="24"/>
          <w:szCs w:val="24"/>
        </w:rPr>
        <w:t>I</w:t>
      </w:r>
      <w:r>
        <w:rPr>
          <w:rFonts w:ascii="Times New Roman" w:hAnsi="Times New Roman" w:cs="Times New Roman" w:hint="eastAsia"/>
          <w:sz w:val="24"/>
          <w:szCs w:val="24"/>
        </w:rPr>
        <w:t xml:space="preserve"> think s</w:t>
      </w:r>
      <w:r w:rsidRPr="00523B0B">
        <w:rPr>
          <w:rFonts w:ascii="Times New Roman" w:hAnsi="Times New Roman" w:cs="Times New Roman" w:hint="eastAsia"/>
          <w:sz w:val="24"/>
          <w:szCs w:val="24"/>
        </w:rPr>
        <w:t>omeone's execution is poor</w:t>
      </w:r>
      <w:r>
        <w:rPr>
          <w:rFonts w:ascii="Times New Roman" w:hAnsi="Times New Roman" w:cs="Times New Roman" w:hint="eastAsia"/>
          <w:sz w:val="24"/>
          <w:szCs w:val="24"/>
        </w:rPr>
        <w:t xml:space="preserve"> and s</w:t>
      </w:r>
      <w:r w:rsidRPr="00523B0B">
        <w:rPr>
          <w:rFonts w:ascii="Times New Roman" w:hAnsi="Times New Roman" w:cs="Times New Roman" w:hint="eastAsia"/>
          <w:sz w:val="24"/>
          <w:szCs w:val="24"/>
        </w:rPr>
        <w:t xml:space="preserve">omeone is short-sighted or afraid to </w:t>
      </w:r>
      <w:r w:rsidR="00090448" w:rsidRPr="00523B0B">
        <w:rPr>
          <w:rFonts w:ascii="Times New Roman" w:hAnsi="Times New Roman" w:cs="Times New Roman"/>
          <w:sz w:val="24"/>
          <w:szCs w:val="24"/>
        </w:rPr>
        <w:t>socialize</w:t>
      </w:r>
      <w:r w:rsidR="00090448">
        <w:rPr>
          <w:rFonts w:ascii="Times New Roman" w:hAnsi="Times New Roman" w:cs="Times New Roman"/>
          <w:sz w:val="24"/>
          <w:szCs w:val="24"/>
        </w:rPr>
        <w:t>. However</w:t>
      </w:r>
      <w:r w:rsidR="00090448">
        <w:rPr>
          <w:rFonts w:ascii="Times New Roman" w:hAnsi="Times New Roman" w:cs="Times New Roman" w:hint="eastAsia"/>
          <w:sz w:val="24"/>
          <w:szCs w:val="24"/>
        </w:rPr>
        <w:t xml:space="preserve">, I overlooked their good points. </w:t>
      </w:r>
      <w:r w:rsidR="000211E7" w:rsidRPr="000211E7">
        <w:rPr>
          <w:rFonts w:ascii="Times New Roman" w:hAnsi="Times New Roman" w:cs="Times New Roman" w:hint="eastAsia"/>
          <w:sz w:val="24"/>
          <w:szCs w:val="24"/>
        </w:rPr>
        <w:t>Some of them are easy to get along with, some of them love sports, some of them are highly motivated</w:t>
      </w:r>
      <w:r w:rsidR="000211E7">
        <w:rPr>
          <w:rFonts w:ascii="Times New Roman" w:hAnsi="Times New Roman" w:cs="Times New Roman" w:hint="eastAsia"/>
          <w:sz w:val="24"/>
          <w:szCs w:val="24"/>
        </w:rPr>
        <w:t xml:space="preserve">. Some may like </w:t>
      </w:r>
      <w:r w:rsidR="00783A10">
        <w:rPr>
          <w:rFonts w:ascii="Times New Roman" w:hAnsi="Times New Roman" w:cs="Times New Roman"/>
          <w:sz w:val="24"/>
          <w:szCs w:val="24"/>
        </w:rPr>
        <w:t>to send</w:t>
      </w:r>
      <w:r w:rsidR="000211E7">
        <w:rPr>
          <w:rFonts w:ascii="Times New Roman" w:hAnsi="Times New Roman" w:cs="Times New Roman" w:hint="eastAsia"/>
          <w:sz w:val="24"/>
          <w:szCs w:val="24"/>
        </w:rPr>
        <w:t xml:space="preserve"> gifts. I found it interesting that many people around me </w:t>
      </w:r>
      <w:r w:rsidR="00783A10">
        <w:rPr>
          <w:rFonts w:ascii="Times New Roman" w:hAnsi="Times New Roman" w:cs="Times New Roman" w:hint="eastAsia"/>
          <w:sz w:val="24"/>
          <w:szCs w:val="24"/>
        </w:rPr>
        <w:t xml:space="preserve">have </w:t>
      </w:r>
      <w:proofErr w:type="gramStart"/>
      <w:r w:rsidR="00783A10">
        <w:rPr>
          <w:rFonts w:ascii="Times New Roman" w:hAnsi="Times New Roman" w:cs="Times New Roman"/>
          <w:sz w:val="24"/>
          <w:szCs w:val="24"/>
        </w:rPr>
        <w:t>someone</w:t>
      </w:r>
      <w:proofErr w:type="gramEnd"/>
      <w:r w:rsidR="00783A10">
        <w:rPr>
          <w:rFonts w:ascii="Times New Roman" w:hAnsi="Times New Roman" w:cs="Times New Roman"/>
          <w:sz w:val="24"/>
          <w:szCs w:val="24"/>
        </w:rPr>
        <w:t xml:space="preserve"> dislike</w:t>
      </w:r>
      <w:r w:rsidR="00783A10">
        <w:rPr>
          <w:rFonts w:ascii="Times New Roman" w:hAnsi="Times New Roman" w:cs="Times New Roman" w:hint="eastAsia"/>
          <w:sz w:val="24"/>
          <w:szCs w:val="24"/>
        </w:rPr>
        <w:t xml:space="preserve">d. Before learning this, I searched a lot of solutions online or offline, finally </w:t>
      </w:r>
      <w:r w:rsidR="00783A10">
        <w:rPr>
          <w:rFonts w:ascii="Times New Roman" w:hAnsi="Times New Roman" w:cs="Times New Roman"/>
          <w:sz w:val="24"/>
          <w:szCs w:val="24"/>
        </w:rPr>
        <w:t>I</w:t>
      </w:r>
      <w:r w:rsidR="00783A10">
        <w:rPr>
          <w:rFonts w:ascii="Times New Roman" w:hAnsi="Times New Roman" w:cs="Times New Roman" w:hint="eastAsia"/>
          <w:sz w:val="24"/>
          <w:szCs w:val="24"/>
        </w:rPr>
        <w:t xml:space="preserve"> think that maybe just t</w:t>
      </w:r>
      <w:r w:rsidR="00783A10" w:rsidRPr="00783A10">
        <w:rPr>
          <w:rFonts w:ascii="Times New Roman" w:hAnsi="Times New Roman" w:cs="Times New Roman" w:hint="eastAsia"/>
          <w:sz w:val="24"/>
          <w:szCs w:val="24"/>
        </w:rPr>
        <w:t>hese people are naturally nasty and difficult to get along with, or short-sighted and have poor execution</w:t>
      </w:r>
      <w:r w:rsidR="00783A10">
        <w:rPr>
          <w:rFonts w:ascii="Times New Roman" w:hAnsi="Times New Roman" w:cs="Times New Roman" w:hint="eastAsia"/>
          <w:sz w:val="24"/>
          <w:szCs w:val="24"/>
        </w:rPr>
        <w:t>.</w:t>
      </w:r>
      <w:r w:rsidR="00CA79F9">
        <w:rPr>
          <w:rFonts w:ascii="Times New Roman" w:hAnsi="Times New Roman" w:cs="Times New Roman" w:hint="eastAsia"/>
          <w:sz w:val="24"/>
          <w:szCs w:val="24"/>
        </w:rPr>
        <w:t xml:space="preserve"> </w:t>
      </w:r>
      <w:r w:rsidR="00783A10" w:rsidRPr="00783A10">
        <w:rPr>
          <w:rFonts w:ascii="Times New Roman" w:hAnsi="Times New Roman" w:cs="Times New Roman" w:hint="eastAsia"/>
          <w:sz w:val="24"/>
          <w:szCs w:val="24"/>
        </w:rPr>
        <w:t xml:space="preserve">A lot of people seem to keep such a view, in real </w:t>
      </w:r>
      <w:proofErr w:type="gramStart"/>
      <w:r w:rsidR="00783A10" w:rsidRPr="00783A10">
        <w:rPr>
          <w:rFonts w:ascii="Times New Roman" w:hAnsi="Times New Roman" w:cs="Times New Roman" w:hint="eastAsia"/>
          <w:sz w:val="24"/>
          <w:szCs w:val="24"/>
        </w:rPr>
        <w:t>life</w:t>
      </w:r>
      <w:proofErr w:type="gramEnd"/>
      <w:r w:rsidR="00783A10" w:rsidRPr="00783A10">
        <w:rPr>
          <w:rFonts w:ascii="Times New Roman" w:hAnsi="Times New Roman" w:cs="Times New Roman" w:hint="eastAsia"/>
          <w:sz w:val="24"/>
          <w:szCs w:val="24"/>
        </w:rPr>
        <w:t xml:space="preserve"> do not like some people, so sarcasm, behind their backs, or find it difficult to get along with these people, and eventually form opposing small groups, and even </w:t>
      </w:r>
      <w:proofErr w:type="gramStart"/>
      <w:r w:rsidR="00783A10" w:rsidRPr="00783A10">
        <w:rPr>
          <w:rFonts w:ascii="Times New Roman" w:hAnsi="Times New Roman" w:cs="Times New Roman" w:hint="eastAsia"/>
          <w:sz w:val="24"/>
          <w:szCs w:val="24"/>
        </w:rPr>
        <w:t>broke</w:t>
      </w:r>
      <w:proofErr w:type="gramEnd"/>
      <w:r w:rsidR="00783A10" w:rsidRPr="00783A10">
        <w:rPr>
          <w:rFonts w:ascii="Times New Roman" w:hAnsi="Times New Roman" w:cs="Times New Roman" w:hint="eastAsia"/>
          <w:sz w:val="24"/>
          <w:szCs w:val="24"/>
        </w:rPr>
        <w:t xml:space="preserve"> out in fights and so on</w:t>
      </w:r>
      <w:r w:rsidR="00783A10">
        <w:rPr>
          <w:rFonts w:ascii="Times New Roman" w:hAnsi="Times New Roman" w:cs="Times New Roman" w:hint="eastAsia"/>
          <w:sz w:val="24"/>
          <w:szCs w:val="24"/>
        </w:rPr>
        <w:t>.</w:t>
      </w:r>
      <w:r w:rsidR="00CA79F9">
        <w:rPr>
          <w:rFonts w:ascii="Times New Roman" w:hAnsi="Times New Roman" w:cs="Times New Roman" w:hint="eastAsia"/>
          <w:sz w:val="24"/>
          <w:szCs w:val="24"/>
        </w:rPr>
        <w:t xml:space="preserve"> </w:t>
      </w:r>
      <w:r w:rsidR="00CA79F9" w:rsidRPr="00CA79F9">
        <w:rPr>
          <w:rFonts w:ascii="Times New Roman" w:hAnsi="Times New Roman" w:cs="Times New Roman" w:hint="eastAsia"/>
          <w:sz w:val="24"/>
          <w:szCs w:val="24"/>
        </w:rPr>
        <w:t>But after seeing this sentence, I found that the fact is indeed like this, we tend to pay more attention to the shortcomings of others, pay more attention to their own advantages, often in a thing that has its advantages and the disadvantages of others compared, and then come to the conclusion that they are more powerful than others, or even others do not deserve their own and so on</w:t>
      </w:r>
      <w:r w:rsidR="00CA79F9">
        <w:rPr>
          <w:rFonts w:ascii="Times New Roman" w:hAnsi="Times New Roman" w:cs="Times New Roman" w:hint="eastAsia"/>
          <w:sz w:val="24"/>
          <w:szCs w:val="24"/>
        </w:rPr>
        <w:t>.</w:t>
      </w:r>
      <w:r w:rsidR="00CA79F9" w:rsidRPr="00CA79F9">
        <w:rPr>
          <w:rFonts w:hint="eastAsia"/>
        </w:rPr>
        <w:t xml:space="preserve"> </w:t>
      </w:r>
      <w:r w:rsidR="00CA79F9" w:rsidRPr="00CA79F9">
        <w:rPr>
          <w:rFonts w:ascii="Times New Roman" w:hAnsi="Times New Roman" w:cs="Times New Roman" w:hint="eastAsia"/>
          <w:sz w:val="24"/>
          <w:szCs w:val="24"/>
        </w:rPr>
        <w:t>In the future, I may need to reflect more on my shortcomings, communicate well with others on things that others can't understand, try to make them understand my ideas, think in others' shoes, cooperate with myself in some things, help each other, and grow and progress together</w:t>
      </w:r>
      <w:r w:rsidR="00CA79F9">
        <w:rPr>
          <w:rFonts w:ascii="Times New Roman" w:hAnsi="Times New Roman" w:cs="Times New Roman" w:hint="eastAsia"/>
          <w:sz w:val="24"/>
          <w:szCs w:val="24"/>
        </w:rPr>
        <w:t>.</w:t>
      </w:r>
    </w:p>
    <w:p w14:paraId="071B1E51" w14:textId="5E0C2DCD" w:rsidR="00F87077" w:rsidRDefault="00D507B1" w:rsidP="002F3057">
      <w:pPr>
        <w:jc w:val="left"/>
        <w:rPr>
          <w:rFonts w:ascii="Times New Roman" w:hAnsi="Times New Roman" w:cs="Times New Roman"/>
          <w:sz w:val="24"/>
          <w:szCs w:val="24"/>
        </w:rPr>
      </w:pPr>
      <w:r>
        <w:rPr>
          <w:rFonts w:ascii="Times New Roman" w:hAnsi="Times New Roman" w:cs="Times New Roman"/>
          <w:sz w:val="24"/>
          <w:szCs w:val="24"/>
        </w:rPr>
        <w:tab/>
      </w:r>
      <w:r w:rsidRPr="00D507B1">
        <w:rPr>
          <w:rFonts w:ascii="Times New Roman" w:hAnsi="Times New Roman" w:cs="Times New Roman" w:hint="eastAsia"/>
          <w:sz w:val="24"/>
          <w:szCs w:val="24"/>
        </w:rPr>
        <w:t>This module reminds me of the argument I have with my roommates, I want to go to bed early at night, and my two roommates want to play video games until the wee hours of the morning. I can relate to this topic because I like to judge my roommates on such things, even on other things, and I like to put in preconceived prejudices</w:t>
      </w:r>
      <w:r>
        <w:rPr>
          <w:rFonts w:ascii="Times New Roman" w:hAnsi="Times New Roman" w:cs="Times New Roman" w:hint="eastAsia"/>
          <w:sz w:val="24"/>
          <w:szCs w:val="24"/>
        </w:rPr>
        <w:t>.</w:t>
      </w:r>
      <w:r w:rsidRPr="00D507B1">
        <w:rPr>
          <w:rFonts w:hint="eastAsia"/>
        </w:rPr>
        <w:t xml:space="preserve"> </w:t>
      </w:r>
      <w:r w:rsidRPr="00D507B1">
        <w:rPr>
          <w:rFonts w:ascii="Times New Roman" w:hAnsi="Times New Roman" w:cs="Times New Roman" w:hint="eastAsia"/>
          <w:sz w:val="24"/>
          <w:szCs w:val="24"/>
        </w:rPr>
        <w:t>I think maybe we should judge people differently in different situations, instead of judging others by the worst things and ourselves by the best things</w:t>
      </w:r>
      <w:r>
        <w:rPr>
          <w:rFonts w:ascii="Times New Roman" w:hAnsi="Times New Roman" w:cs="Times New Roman" w:hint="eastAsia"/>
          <w:sz w:val="24"/>
          <w:szCs w:val="24"/>
        </w:rPr>
        <w:t>.</w:t>
      </w:r>
    </w:p>
    <w:p w14:paraId="1FCE2B8E" w14:textId="50F4257B" w:rsidR="00F87077" w:rsidRPr="009C5817" w:rsidRDefault="00D507B1" w:rsidP="002F3057">
      <w:pPr>
        <w:jc w:val="left"/>
        <w:rPr>
          <w:rFonts w:ascii="Times New Roman" w:hAnsi="Times New Roman" w:cs="Times New Roman" w:hint="eastAsia"/>
          <w:sz w:val="24"/>
          <w:szCs w:val="24"/>
        </w:rPr>
      </w:pPr>
      <w:r>
        <w:rPr>
          <w:rFonts w:ascii="Times New Roman" w:hAnsi="Times New Roman" w:cs="Times New Roman"/>
          <w:sz w:val="24"/>
          <w:szCs w:val="24"/>
        </w:rPr>
        <w:tab/>
      </w:r>
      <w:r w:rsidR="00875774" w:rsidRPr="00875774">
        <w:rPr>
          <w:rFonts w:ascii="Times New Roman" w:hAnsi="Times New Roman" w:cs="Times New Roman" w:hint="eastAsia"/>
          <w:sz w:val="24"/>
          <w:szCs w:val="24"/>
        </w:rPr>
        <w:t xml:space="preserve">One of the difficulties I encountered in this module was the difficulty in understanding the graph on page 33,34,35. For me, the more common graphs used to </w:t>
      </w:r>
      <w:r w:rsidR="00875774" w:rsidRPr="00875774">
        <w:rPr>
          <w:rFonts w:ascii="Times New Roman" w:hAnsi="Times New Roman" w:cs="Times New Roman" w:hint="eastAsia"/>
          <w:sz w:val="24"/>
          <w:szCs w:val="24"/>
        </w:rPr>
        <w:lastRenderedPageBreak/>
        <w:t>convey information might be bar charts, pie charts, and line charts. This graph is obviously not true of the above. It's more like a categorical chart, and maybe it's more common to use four quadrants to represent them. Words with different orientations can be really confusing to look at.</w:t>
      </w:r>
      <w:r w:rsidR="00875774">
        <w:rPr>
          <w:rFonts w:ascii="Times New Roman" w:hAnsi="Times New Roman" w:cs="Times New Roman" w:hint="eastAsia"/>
          <w:sz w:val="24"/>
          <w:szCs w:val="24"/>
        </w:rPr>
        <w:t xml:space="preserve"> </w:t>
      </w:r>
      <w:r w:rsidR="00875774" w:rsidRPr="00875774">
        <w:rPr>
          <w:rFonts w:ascii="Times New Roman" w:hAnsi="Times New Roman" w:cs="Times New Roman" w:hint="eastAsia"/>
          <w:sz w:val="24"/>
          <w:szCs w:val="24"/>
        </w:rPr>
        <w:t>Maybe I can turn my head so that I can see these words better. In fact, my lack of English is also the reason that makes it difficult for me to understand this picture. If it is in Chinese, even if it is written backwards, I can quickly remember, understand, and find the corresponding objects or concepts in real life</w:t>
      </w:r>
      <w:r w:rsidR="00875774">
        <w:rPr>
          <w:rFonts w:ascii="Times New Roman" w:hAnsi="Times New Roman" w:cs="Times New Roman" w:hint="eastAsia"/>
          <w:sz w:val="24"/>
          <w:szCs w:val="24"/>
        </w:rPr>
        <w:t xml:space="preserve">. </w:t>
      </w:r>
      <w:r w:rsidR="00875774" w:rsidRPr="00875774">
        <w:rPr>
          <w:rFonts w:ascii="Times New Roman" w:hAnsi="Times New Roman" w:cs="Times New Roman" w:hint="eastAsia"/>
          <w:sz w:val="24"/>
          <w:szCs w:val="24"/>
        </w:rPr>
        <w:t>I can use a dictionary to look up their meanings and draw them in Chinese on a new piece of paper for my understanding</w:t>
      </w:r>
      <w:r w:rsidR="00875774">
        <w:rPr>
          <w:rFonts w:ascii="Times New Roman" w:hAnsi="Times New Roman" w:cs="Times New Roman" w:hint="eastAsia"/>
          <w:sz w:val="24"/>
          <w:szCs w:val="24"/>
        </w:rPr>
        <w:t xml:space="preserve">. </w:t>
      </w:r>
    </w:p>
    <w:p w14:paraId="491F3D41" w14:textId="1A26DB49" w:rsidR="00F87077" w:rsidRPr="009C5817" w:rsidRDefault="00AB0BD2" w:rsidP="002F3057">
      <w:pPr>
        <w:jc w:val="left"/>
        <w:rPr>
          <w:rFonts w:ascii="Times New Roman" w:hAnsi="Times New Roman" w:cs="Times New Roman" w:hint="eastAsia"/>
          <w:sz w:val="24"/>
          <w:szCs w:val="24"/>
        </w:rPr>
      </w:pPr>
      <w:r>
        <w:rPr>
          <w:rFonts w:ascii="Times New Roman" w:hAnsi="Times New Roman" w:cs="Times New Roman"/>
          <w:sz w:val="24"/>
          <w:szCs w:val="24"/>
        </w:rPr>
        <w:tab/>
      </w:r>
      <w:r w:rsidRPr="00AB0BD2">
        <w:rPr>
          <w:rFonts w:ascii="Times New Roman" w:hAnsi="Times New Roman" w:cs="Times New Roman" w:hint="eastAsia"/>
          <w:sz w:val="24"/>
          <w:szCs w:val="24"/>
        </w:rPr>
        <w:t xml:space="preserve">Obviously, this module is not the only knowledge, and it is not the only one that I have learned. Looking forward to the future, I may use this knowledge in my </w:t>
      </w:r>
      <w:proofErr w:type="gramStart"/>
      <w:r w:rsidRPr="00AB0BD2">
        <w:rPr>
          <w:rFonts w:ascii="Times New Roman" w:hAnsi="Times New Roman" w:cs="Times New Roman" w:hint="eastAsia"/>
          <w:sz w:val="24"/>
          <w:szCs w:val="24"/>
        </w:rPr>
        <w:t>life, and</w:t>
      </w:r>
      <w:proofErr w:type="gramEnd"/>
      <w:r w:rsidRPr="00AB0BD2">
        <w:rPr>
          <w:rFonts w:ascii="Times New Roman" w:hAnsi="Times New Roman" w:cs="Times New Roman" w:hint="eastAsia"/>
          <w:sz w:val="24"/>
          <w:szCs w:val="24"/>
        </w:rPr>
        <w:t xml:space="preserve"> consider the real impact on myself when making decisions, rather than the cultural environment where they may be evaluated, and consider myself as part of a group where teamwork is required. Make reasonable evaluations of other team members. Perhaps I prefer to work alone when I can choose to work alone or as a team. For group tasks where I can choose the team members, I may be more inclined to choose the team members who are collectivist. For group tasks that have no choice, I will also do my assigned tasks. Of course, I also learned that respect is acquired through achievements, not titles, and that we should spend time </w:t>
      </w:r>
      <w:proofErr w:type="gramStart"/>
      <w:r w:rsidRPr="00AB0BD2">
        <w:rPr>
          <w:rFonts w:ascii="Times New Roman" w:hAnsi="Times New Roman" w:cs="Times New Roman" w:hint="eastAsia"/>
          <w:sz w:val="24"/>
          <w:szCs w:val="24"/>
        </w:rPr>
        <w:t>to improve</w:t>
      </w:r>
      <w:proofErr w:type="gramEnd"/>
      <w:r w:rsidRPr="00AB0BD2">
        <w:rPr>
          <w:rFonts w:ascii="Times New Roman" w:hAnsi="Times New Roman" w:cs="Times New Roman" w:hint="eastAsia"/>
          <w:sz w:val="24"/>
          <w:szCs w:val="24"/>
        </w:rPr>
        <w:t xml:space="preserve"> our strength, </w:t>
      </w:r>
      <w:proofErr w:type="gramStart"/>
      <w:r w:rsidRPr="00AB0BD2">
        <w:rPr>
          <w:rFonts w:ascii="Times New Roman" w:hAnsi="Times New Roman" w:cs="Times New Roman" w:hint="eastAsia"/>
          <w:sz w:val="24"/>
          <w:szCs w:val="24"/>
        </w:rPr>
        <w:t>focus</w:t>
      </w:r>
      <w:proofErr w:type="gramEnd"/>
      <w:r w:rsidRPr="00AB0BD2">
        <w:rPr>
          <w:rFonts w:ascii="Times New Roman" w:hAnsi="Times New Roman" w:cs="Times New Roman" w:hint="eastAsia"/>
          <w:sz w:val="24"/>
          <w:szCs w:val="24"/>
        </w:rPr>
        <w:t xml:space="preserve"> on our core, and </w:t>
      </w:r>
      <w:proofErr w:type="gramStart"/>
      <w:r w:rsidRPr="00AB0BD2">
        <w:rPr>
          <w:rFonts w:ascii="Times New Roman" w:hAnsi="Times New Roman" w:cs="Times New Roman" w:hint="eastAsia"/>
          <w:sz w:val="24"/>
          <w:szCs w:val="24"/>
        </w:rPr>
        <w:t>plan for the future</w:t>
      </w:r>
      <w:proofErr w:type="gramEnd"/>
      <w:r w:rsidRPr="00AB0BD2">
        <w:rPr>
          <w:rFonts w:ascii="Times New Roman" w:hAnsi="Times New Roman" w:cs="Times New Roman" w:hint="eastAsia"/>
          <w:sz w:val="24"/>
          <w:szCs w:val="24"/>
        </w:rPr>
        <w:t xml:space="preserve"> development, rather than focusing on the trivial matters of the present</w:t>
      </w:r>
      <w:r>
        <w:rPr>
          <w:rFonts w:ascii="Times New Roman" w:hAnsi="Times New Roman" w:cs="Times New Roman" w:hint="eastAsia"/>
          <w:sz w:val="24"/>
          <w:szCs w:val="24"/>
        </w:rPr>
        <w:t>.</w:t>
      </w:r>
      <w:r w:rsidRPr="00AB0BD2">
        <w:rPr>
          <w:rFonts w:hint="eastAsia"/>
        </w:rPr>
        <w:t xml:space="preserve"> </w:t>
      </w:r>
      <w:r w:rsidRPr="00AB0BD2">
        <w:rPr>
          <w:rFonts w:ascii="Times New Roman" w:hAnsi="Times New Roman" w:cs="Times New Roman" w:hint="eastAsia"/>
          <w:sz w:val="24"/>
          <w:szCs w:val="24"/>
        </w:rPr>
        <w:t xml:space="preserve">Flexibly switch between subjective and objective communication </w:t>
      </w:r>
      <w:proofErr w:type="gramStart"/>
      <w:r w:rsidRPr="00AB0BD2">
        <w:rPr>
          <w:rFonts w:ascii="Times New Roman" w:hAnsi="Times New Roman" w:cs="Times New Roman" w:hint="eastAsia"/>
          <w:sz w:val="24"/>
          <w:szCs w:val="24"/>
        </w:rPr>
        <w:t>methods, and</w:t>
      </w:r>
      <w:proofErr w:type="gramEnd"/>
      <w:r w:rsidRPr="00AB0BD2">
        <w:rPr>
          <w:rFonts w:ascii="Times New Roman" w:hAnsi="Times New Roman" w:cs="Times New Roman" w:hint="eastAsia"/>
          <w:sz w:val="24"/>
          <w:szCs w:val="24"/>
        </w:rPr>
        <w:t xml:space="preserve"> communicate objectively on tasks that focus more on results to improve efficiency; Increase your network by communicating subjectively in a relationship-focused setting. In different regions and countries, respect their cultures and choose more appropriate ways of communication. Of course, some views in this module coincide with what I believe now, which further solidifies my values, outlook on life and world outlook.</w:t>
      </w:r>
    </w:p>
    <w:p w14:paraId="4ABCE342" w14:textId="0840BF72" w:rsidR="00F87077" w:rsidRDefault="00AA75A0" w:rsidP="002F3057">
      <w:pPr>
        <w:jc w:val="left"/>
        <w:rPr>
          <w:rFonts w:ascii="Times New Roman" w:hAnsi="Times New Roman" w:cs="Times New Roman"/>
          <w:sz w:val="24"/>
          <w:szCs w:val="24"/>
        </w:rPr>
      </w:pPr>
      <w:r>
        <w:rPr>
          <w:rFonts w:ascii="Times New Roman" w:hAnsi="Times New Roman" w:cs="Times New Roman"/>
          <w:sz w:val="24"/>
          <w:szCs w:val="24"/>
        </w:rPr>
        <w:tab/>
      </w:r>
      <w:r w:rsidRPr="00AA75A0">
        <w:rPr>
          <w:rFonts w:ascii="Times New Roman" w:hAnsi="Times New Roman" w:cs="Times New Roman" w:hint="eastAsia"/>
          <w:sz w:val="24"/>
          <w:szCs w:val="24"/>
        </w:rPr>
        <w:t>In general, this module has helped me reflect on the way I communicate with others in my daily life and in the future. Looking back on my learning process, I think it is fruitful. I am looking forward to applying this knowledge to the present and future communication with others to improve my ability and improve the communication efficiency of the team</w:t>
      </w:r>
      <w:r>
        <w:rPr>
          <w:rFonts w:ascii="Times New Roman" w:hAnsi="Times New Roman" w:cs="Times New Roman" w:hint="eastAsia"/>
          <w:sz w:val="24"/>
          <w:szCs w:val="24"/>
        </w:rPr>
        <w:t>.</w:t>
      </w:r>
    </w:p>
    <w:sectPr w:rsidR="00F870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653C1" w14:textId="77777777" w:rsidR="00391CE4" w:rsidRDefault="00391CE4" w:rsidP="00F87077">
      <w:pPr>
        <w:rPr>
          <w:rFonts w:hint="eastAsia"/>
        </w:rPr>
      </w:pPr>
      <w:r>
        <w:separator/>
      </w:r>
    </w:p>
  </w:endnote>
  <w:endnote w:type="continuationSeparator" w:id="0">
    <w:p w14:paraId="1083F100" w14:textId="77777777" w:rsidR="00391CE4" w:rsidRDefault="00391CE4" w:rsidP="00F8707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37A02" w14:textId="77777777" w:rsidR="00391CE4" w:rsidRDefault="00391CE4" w:rsidP="00F87077">
      <w:pPr>
        <w:rPr>
          <w:rFonts w:hint="eastAsia"/>
        </w:rPr>
      </w:pPr>
      <w:r>
        <w:separator/>
      </w:r>
    </w:p>
  </w:footnote>
  <w:footnote w:type="continuationSeparator" w:id="0">
    <w:p w14:paraId="70DF1296" w14:textId="77777777" w:rsidR="00391CE4" w:rsidRDefault="00391CE4" w:rsidP="00F8707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06"/>
    <w:rsid w:val="000211E7"/>
    <w:rsid w:val="00074190"/>
    <w:rsid w:val="00090448"/>
    <w:rsid w:val="00105BEC"/>
    <w:rsid w:val="00166B42"/>
    <w:rsid w:val="002F3057"/>
    <w:rsid w:val="00391CE4"/>
    <w:rsid w:val="0041582D"/>
    <w:rsid w:val="00523B0B"/>
    <w:rsid w:val="005718A3"/>
    <w:rsid w:val="00783A10"/>
    <w:rsid w:val="00875774"/>
    <w:rsid w:val="009C5817"/>
    <w:rsid w:val="009F7E21"/>
    <w:rsid w:val="00AA75A0"/>
    <w:rsid w:val="00AB0BD2"/>
    <w:rsid w:val="00CA79F9"/>
    <w:rsid w:val="00D507B1"/>
    <w:rsid w:val="00E61906"/>
    <w:rsid w:val="00F87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552EA"/>
  <w15:chartTrackingRefBased/>
  <w15:docId w15:val="{F3B1522B-4C11-406A-A0A8-597426D5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19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619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19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19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6190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6190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6190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6190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6190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19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619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619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61906"/>
    <w:rPr>
      <w:rFonts w:cstheme="majorBidi"/>
      <w:color w:val="0F4761" w:themeColor="accent1" w:themeShade="BF"/>
      <w:sz w:val="28"/>
      <w:szCs w:val="28"/>
    </w:rPr>
  </w:style>
  <w:style w:type="character" w:customStyle="1" w:styleId="50">
    <w:name w:val="标题 5 字符"/>
    <w:basedOn w:val="a0"/>
    <w:link w:val="5"/>
    <w:uiPriority w:val="9"/>
    <w:semiHidden/>
    <w:rsid w:val="00E61906"/>
    <w:rPr>
      <w:rFonts w:cstheme="majorBidi"/>
      <w:color w:val="0F4761" w:themeColor="accent1" w:themeShade="BF"/>
      <w:sz w:val="24"/>
      <w:szCs w:val="24"/>
    </w:rPr>
  </w:style>
  <w:style w:type="character" w:customStyle="1" w:styleId="60">
    <w:name w:val="标题 6 字符"/>
    <w:basedOn w:val="a0"/>
    <w:link w:val="6"/>
    <w:uiPriority w:val="9"/>
    <w:semiHidden/>
    <w:rsid w:val="00E61906"/>
    <w:rPr>
      <w:rFonts w:cstheme="majorBidi"/>
      <w:b/>
      <w:bCs/>
      <w:color w:val="0F4761" w:themeColor="accent1" w:themeShade="BF"/>
    </w:rPr>
  </w:style>
  <w:style w:type="character" w:customStyle="1" w:styleId="70">
    <w:name w:val="标题 7 字符"/>
    <w:basedOn w:val="a0"/>
    <w:link w:val="7"/>
    <w:uiPriority w:val="9"/>
    <w:semiHidden/>
    <w:rsid w:val="00E61906"/>
    <w:rPr>
      <w:rFonts w:cstheme="majorBidi"/>
      <w:b/>
      <w:bCs/>
      <w:color w:val="595959" w:themeColor="text1" w:themeTint="A6"/>
    </w:rPr>
  </w:style>
  <w:style w:type="character" w:customStyle="1" w:styleId="80">
    <w:name w:val="标题 8 字符"/>
    <w:basedOn w:val="a0"/>
    <w:link w:val="8"/>
    <w:uiPriority w:val="9"/>
    <w:semiHidden/>
    <w:rsid w:val="00E61906"/>
    <w:rPr>
      <w:rFonts w:cstheme="majorBidi"/>
      <w:color w:val="595959" w:themeColor="text1" w:themeTint="A6"/>
    </w:rPr>
  </w:style>
  <w:style w:type="character" w:customStyle="1" w:styleId="90">
    <w:name w:val="标题 9 字符"/>
    <w:basedOn w:val="a0"/>
    <w:link w:val="9"/>
    <w:uiPriority w:val="9"/>
    <w:semiHidden/>
    <w:rsid w:val="00E61906"/>
    <w:rPr>
      <w:rFonts w:eastAsiaTheme="majorEastAsia" w:cstheme="majorBidi"/>
      <w:color w:val="595959" w:themeColor="text1" w:themeTint="A6"/>
    </w:rPr>
  </w:style>
  <w:style w:type="paragraph" w:styleId="a3">
    <w:name w:val="Title"/>
    <w:basedOn w:val="a"/>
    <w:next w:val="a"/>
    <w:link w:val="a4"/>
    <w:uiPriority w:val="10"/>
    <w:qFormat/>
    <w:rsid w:val="00E6190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619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90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619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906"/>
    <w:pPr>
      <w:spacing w:before="160" w:after="160"/>
      <w:jc w:val="center"/>
    </w:pPr>
    <w:rPr>
      <w:i/>
      <w:iCs/>
      <w:color w:val="404040" w:themeColor="text1" w:themeTint="BF"/>
    </w:rPr>
  </w:style>
  <w:style w:type="character" w:customStyle="1" w:styleId="a8">
    <w:name w:val="引用 字符"/>
    <w:basedOn w:val="a0"/>
    <w:link w:val="a7"/>
    <w:uiPriority w:val="29"/>
    <w:rsid w:val="00E61906"/>
    <w:rPr>
      <w:i/>
      <w:iCs/>
      <w:color w:val="404040" w:themeColor="text1" w:themeTint="BF"/>
    </w:rPr>
  </w:style>
  <w:style w:type="paragraph" w:styleId="a9">
    <w:name w:val="List Paragraph"/>
    <w:basedOn w:val="a"/>
    <w:uiPriority w:val="34"/>
    <w:qFormat/>
    <w:rsid w:val="00E61906"/>
    <w:pPr>
      <w:ind w:left="720"/>
      <w:contextualSpacing/>
    </w:pPr>
  </w:style>
  <w:style w:type="character" w:styleId="aa">
    <w:name w:val="Intense Emphasis"/>
    <w:basedOn w:val="a0"/>
    <w:uiPriority w:val="21"/>
    <w:qFormat/>
    <w:rsid w:val="00E61906"/>
    <w:rPr>
      <w:i/>
      <w:iCs/>
      <w:color w:val="0F4761" w:themeColor="accent1" w:themeShade="BF"/>
    </w:rPr>
  </w:style>
  <w:style w:type="paragraph" w:styleId="ab">
    <w:name w:val="Intense Quote"/>
    <w:basedOn w:val="a"/>
    <w:next w:val="a"/>
    <w:link w:val="ac"/>
    <w:uiPriority w:val="30"/>
    <w:qFormat/>
    <w:rsid w:val="00E61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61906"/>
    <w:rPr>
      <w:i/>
      <w:iCs/>
      <w:color w:val="0F4761" w:themeColor="accent1" w:themeShade="BF"/>
    </w:rPr>
  </w:style>
  <w:style w:type="character" w:styleId="ad">
    <w:name w:val="Intense Reference"/>
    <w:basedOn w:val="a0"/>
    <w:uiPriority w:val="32"/>
    <w:qFormat/>
    <w:rsid w:val="00E61906"/>
    <w:rPr>
      <w:b/>
      <w:bCs/>
      <w:smallCaps/>
      <w:color w:val="0F4761" w:themeColor="accent1" w:themeShade="BF"/>
      <w:spacing w:val="5"/>
    </w:rPr>
  </w:style>
  <w:style w:type="paragraph" w:styleId="ae">
    <w:name w:val="header"/>
    <w:basedOn w:val="a"/>
    <w:link w:val="af"/>
    <w:uiPriority w:val="99"/>
    <w:unhideWhenUsed/>
    <w:rsid w:val="00F87077"/>
    <w:pPr>
      <w:tabs>
        <w:tab w:val="center" w:pos="4153"/>
        <w:tab w:val="right" w:pos="8306"/>
      </w:tabs>
      <w:snapToGrid w:val="0"/>
      <w:jc w:val="center"/>
    </w:pPr>
    <w:rPr>
      <w:sz w:val="18"/>
      <w:szCs w:val="18"/>
    </w:rPr>
  </w:style>
  <w:style w:type="character" w:customStyle="1" w:styleId="af">
    <w:name w:val="页眉 字符"/>
    <w:basedOn w:val="a0"/>
    <w:link w:val="ae"/>
    <w:uiPriority w:val="99"/>
    <w:rsid w:val="00F87077"/>
    <w:rPr>
      <w:sz w:val="18"/>
      <w:szCs w:val="18"/>
    </w:rPr>
  </w:style>
  <w:style w:type="paragraph" w:styleId="af0">
    <w:name w:val="footer"/>
    <w:basedOn w:val="a"/>
    <w:link w:val="af1"/>
    <w:uiPriority w:val="99"/>
    <w:unhideWhenUsed/>
    <w:rsid w:val="00F87077"/>
    <w:pPr>
      <w:tabs>
        <w:tab w:val="center" w:pos="4153"/>
        <w:tab w:val="right" w:pos="8306"/>
      </w:tabs>
      <w:snapToGrid w:val="0"/>
      <w:jc w:val="left"/>
    </w:pPr>
    <w:rPr>
      <w:sz w:val="18"/>
      <w:szCs w:val="18"/>
    </w:rPr>
  </w:style>
  <w:style w:type="character" w:customStyle="1" w:styleId="af1">
    <w:name w:val="页脚 字符"/>
    <w:basedOn w:val="a0"/>
    <w:link w:val="af0"/>
    <w:uiPriority w:val="99"/>
    <w:rsid w:val="00F870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2</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陈熙 欧阳</dc:creator>
  <cp:keywords/>
  <dc:description/>
  <cp:lastModifiedBy>陈熙 欧阳</cp:lastModifiedBy>
  <cp:revision>3</cp:revision>
  <dcterms:created xsi:type="dcterms:W3CDTF">2025-04-12T15:01:00Z</dcterms:created>
  <dcterms:modified xsi:type="dcterms:W3CDTF">2025-04-13T09:32:00Z</dcterms:modified>
</cp:coreProperties>
</file>