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31C" w:rsidRDefault="0006031C" w:rsidP="0006031C">
      <w:pPr>
        <w:spacing w:after="0" w:line="5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-889635</wp:posOffset>
                </wp:positionH>
                <wp:positionV relativeFrom="paragraph">
                  <wp:posOffset>-626110</wp:posOffset>
                </wp:positionV>
                <wp:extent cx="7002145" cy="10177780"/>
                <wp:effectExtent l="0" t="0" r="27305" b="1397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2145" cy="1017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06031C" w:rsidRDefault="0006031C" w:rsidP="0006031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-70.05pt;margin-top:-49.3pt;width:551.35pt;height:80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">
                <v:textbox>
                  <w:txbxContent>
                    <w:p w:rsidR="0006031C" w:rsidRDefault="0006031C" w:rsidP="0006031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6972935</wp:posOffset>
                </wp:positionV>
                <wp:extent cx="5332730" cy="584835"/>
                <wp:effectExtent l="0" t="0" r="0" b="5715"/>
                <wp:wrapSquare wrapText="bothSides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2730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6031C" w:rsidRDefault="0006031C" w:rsidP="0006031C">
                            <w:pPr>
                              <w:spacing w:line="500" w:lineRule="exact"/>
                              <w:jc w:val="center"/>
                              <w:rPr>
                                <w:rFonts w:ascii="华文中宋" w:eastAsia="华文中宋" w:hAnsi="华文中宋" w:cs="华文中宋"/>
                                <w:color w:val="5C7290"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ascii="华文中宋" w:eastAsia="华文中宋" w:hAnsi="华文中宋" w:cs="华文中宋" w:hint="eastAsia"/>
                                <w:b/>
                                <w:bCs/>
                                <w:color w:val="5C7290"/>
                                <w:sz w:val="48"/>
                                <w:szCs w:val="56"/>
                              </w:rPr>
                              <w:t>成员</w:t>
                            </w:r>
                            <w:r>
                              <w:rPr>
                                <w:rFonts w:ascii="华文中宋" w:eastAsia="华文中宋" w:hAnsi="华文中宋" w:cs="华文中宋" w:hint="eastAsia"/>
                                <w:color w:val="5C7290"/>
                                <w:sz w:val="48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华文中宋" w:eastAsia="华文中宋" w:hAnsi="华文中宋" w:cs="华文中宋" w:hint="eastAsia"/>
                                <w:color w:val="5C7290"/>
                                <w:sz w:val="40"/>
                                <w:szCs w:val="48"/>
                              </w:rPr>
                              <w:t>倪安松 徐朱峰 余旻晨 吴嘉荣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9" o:spid="_x0000_s1027" type="#_x0000_t202" style="position:absolute;left:0;text-align:left;margin-left:3.3pt;margin-top:549.05pt;width:419.9pt;height:46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" filled="f" stroked="f">
                <v:textbox>
                  <w:txbxContent>
                    <w:p w:rsidR="0006031C" w:rsidRDefault="0006031C" w:rsidP="0006031C">
                      <w:pPr>
                        <w:spacing w:line="500" w:lineRule="exact"/>
                        <w:jc w:val="center"/>
                        <w:rPr>
                          <w:rFonts w:ascii="华文中宋" w:eastAsia="华文中宋" w:hAnsi="华文中宋" w:cs="华文中宋"/>
                          <w:color w:val="5C7290"/>
                          <w:sz w:val="40"/>
                          <w:szCs w:val="48"/>
                        </w:rPr>
                      </w:pPr>
                      <w:r>
                        <w:rPr>
                          <w:rFonts w:ascii="华文中宋" w:eastAsia="华文中宋" w:hAnsi="华文中宋" w:cs="华文中宋" w:hint="eastAsia"/>
                          <w:b/>
                          <w:bCs/>
                          <w:color w:val="5C7290"/>
                          <w:sz w:val="48"/>
                          <w:szCs w:val="56"/>
                        </w:rPr>
                        <w:t>成员</w:t>
                      </w:r>
                      <w:r>
                        <w:rPr>
                          <w:rFonts w:ascii="华文中宋" w:eastAsia="华文中宋" w:hAnsi="华文中宋" w:cs="华文中宋" w:hint="eastAsia"/>
                          <w:color w:val="5C7290"/>
                          <w:sz w:val="48"/>
                          <w:szCs w:val="56"/>
                        </w:rPr>
                        <w:t xml:space="preserve"> </w:t>
                      </w:r>
                      <w:r>
                        <w:rPr>
                          <w:rFonts w:ascii="华文中宋" w:eastAsia="华文中宋" w:hAnsi="华文中宋" w:cs="华文中宋" w:hint="eastAsia"/>
                          <w:color w:val="5C7290"/>
                          <w:sz w:val="40"/>
                          <w:szCs w:val="48"/>
                        </w:rPr>
                        <w:t>倪安松 徐朱峰 余旻晨 吴嘉荣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1116965</wp:posOffset>
            </wp:positionH>
            <wp:positionV relativeFrom="paragraph">
              <wp:posOffset>1075055</wp:posOffset>
            </wp:positionV>
            <wp:extent cx="2778125" cy="3281045"/>
            <wp:effectExtent l="0" t="0" r="3175" b="0"/>
            <wp:wrapSquare wrapText="bothSides"/>
            <wp:docPr id="8" name="图片 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25" cy="3281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-1112520</wp:posOffset>
                </wp:positionH>
                <wp:positionV relativeFrom="paragraph">
                  <wp:posOffset>5390515</wp:posOffset>
                </wp:positionV>
                <wp:extent cx="7520305" cy="1115695"/>
                <wp:effectExtent l="0" t="0" r="4445" b="8255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0305" cy="1115695"/>
                        </a:xfrm>
                        <a:prstGeom prst="rect">
                          <a:avLst/>
                        </a:prstGeom>
                        <a:solidFill>
                          <a:srgbClr val="5C729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6031C" w:rsidRDefault="0006031C" w:rsidP="0006031C">
                            <w:pPr>
                              <w:spacing w:line="700" w:lineRule="exact"/>
                              <w:jc w:val="center"/>
                              <w:rPr>
                                <w:rFonts w:ascii="华文中宋" w:eastAsia="华文中宋" w:hAnsi="华文中宋" w:cs="华文中宋"/>
                                <w:color w:val="FFFFFF"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ascii="华文中宋" w:eastAsia="华文中宋" w:hAnsi="华文中宋" w:cs="华文中宋" w:hint="eastAsia"/>
                                <w:color w:val="FFFFFF"/>
                                <w:sz w:val="44"/>
                                <w:szCs w:val="52"/>
                              </w:rPr>
                              <w:t>XEON</w:t>
                            </w:r>
                          </w:p>
                          <w:p w:rsidR="0006031C" w:rsidRDefault="0006031C" w:rsidP="0006031C">
                            <w:pPr>
                              <w:spacing w:line="700" w:lineRule="exact"/>
                              <w:jc w:val="center"/>
                              <w:rPr>
                                <w:rFonts w:hint="eastAsia"/>
                                <w:color w:val="FFFFFF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华文中宋" w:eastAsia="华文中宋" w:hAnsi="华文中宋" w:cs="华文中宋" w:hint="eastAsia"/>
                                <w:color w:val="FFFFFF"/>
                                <w:sz w:val="72"/>
                                <w:szCs w:val="144"/>
                              </w:rPr>
                              <w:t>项目计划</w:t>
                            </w:r>
                            <w:r>
                              <w:rPr>
                                <w:rFonts w:ascii="华文中宋" w:eastAsia="华文中宋" w:hAnsi="华文中宋" w:cs="华文中宋" w:hint="eastAsia"/>
                                <w:color w:val="FFFFFF"/>
                                <w:sz w:val="72"/>
                                <w:szCs w:val="144"/>
                              </w:rPr>
                              <w:t>文档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" o:spid="_x0000_s1028" type="#_x0000_t202" style="position:absolute;left:0;text-align:left;margin-left:-87.6pt;margin-top:424.45pt;width:592.15pt;height:8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" fillcolor="#5c7290" stroked="f">
                <v:textbox>
                  <w:txbxContent>
                    <w:p w:rsidR="0006031C" w:rsidRDefault="0006031C" w:rsidP="0006031C">
                      <w:pPr>
                        <w:spacing w:line="700" w:lineRule="exact"/>
                        <w:jc w:val="center"/>
                        <w:rPr>
                          <w:rFonts w:ascii="华文中宋" w:eastAsia="华文中宋" w:hAnsi="华文中宋" w:cs="华文中宋"/>
                          <w:color w:val="FFFFFF"/>
                          <w:sz w:val="44"/>
                          <w:szCs w:val="52"/>
                        </w:rPr>
                      </w:pPr>
                      <w:r>
                        <w:rPr>
                          <w:rFonts w:ascii="华文中宋" w:eastAsia="华文中宋" w:hAnsi="华文中宋" w:cs="华文中宋" w:hint="eastAsia"/>
                          <w:color w:val="FFFFFF"/>
                          <w:sz w:val="44"/>
                          <w:szCs w:val="52"/>
                        </w:rPr>
                        <w:t>XEON</w:t>
                      </w:r>
                    </w:p>
                    <w:p w:rsidR="0006031C" w:rsidRDefault="0006031C" w:rsidP="0006031C">
                      <w:pPr>
                        <w:spacing w:line="700" w:lineRule="exact"/>
                        <w:jc w:val="center"/>
                        <w:rPr>
                          <w:rFonts w:hint="eastAsia"/>
                          <w:color w:val="FFFFFF"/>
                          <w:sz w:val="32"/>
                          <w:szCs w:val="40"/>
                        </w:rPr>
                      </w:pPr>
                      <w:r>
                        <w:rPr>
                          <w:rFonts w:ascii="华文中宋" w:eastAsia="华文中宋" w:hAnsi="华文中宋" w:cs="华文中宋" w:hint="eastAsia"/>
                          <w:color w:val="FFFFFF"/>
                          <w:sz w:val="72"/>
                          <w:szCs w:val="144"/>
                        </w:rPr>
                        <w:t>项目计划</w:t>
                      </w:r>
                      <w:r>
                        <w:rPr>
                          <w:rFonts w:ascii="华文中宋" w:eastAsia="华文中宋" w:hAnsi="华文中宋" w:cs="华文中宋" w:hint="eastAsia"/>
                          <w:color w:val="FFFFFF"/>
                          <w:sz w:val="72"/>
                          <w:szCs w:val="144"/>
                        </w:rPr>
                        <w:t>文档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7"/>
        <w:tblW w:w="8295" w:type="dxa"/>
        <w:tblLayout w:type="fixed"/>
        <w:tblLook w:val="04A0" w:firstRow="1" w:lastRow="0" w:firstColumn="1" w:lastColumn="0" w:noHBand="0" w:noVBand="1"/>
      </w:tblPr>
      <w:tblGrid>
        <w:gridCol w:w="2764"/>
        <w:gridCol w:w="2765"/>
        <w:gridCol w:w="2766"/>
      </w:tblGrid>
      <w:tr w:rsidR="0006031C" w:rsidTr="00093C67"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6031C" w:rsidRDefault="0006031C">
            <w:pPr>
              <w:spacing w:after="0" w:line="500" w:lineRule="exac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修改人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6031C" w:rsidRDefault="0006031C">
            <w:pPr>
              <w:spacing w:after="0" w:line="500" w:lineRule="exac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修改时间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6031C" w:rsidRDefault="0006031C">
            <w:pPr>
              <w:spacing w:after="0" w:line="500" w:lineRule="exac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修改内容</w:t>
            </w:r>
          </w:p>
        </w:tc>
      </w:tr>
      <w:tr w:rsidR="0006031C" w:rsidTr="00093C67">
        <w:trPr>
          <w:trHeight w:val="599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31C" w:rsidRDefault="0006031C">
            <w:pPr>
              <w:spacing w:after="0" w:line="500" w:lineRule="exac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倪安松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31C" w:rsidRDefault="00093C67">
            <w:pPr>
              <w:spacing w:after="0" w:line="500" w:lineRule="exac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2016-3-20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31C" w:rsidRDefault="0006031C">
            <w:pPr>
              <w:spacing w:after="0" w:line="500" w:lineRule="exac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初始版本</w:t>
            </w:r>
          </w:p>
        </w:tc>
      </w:tr>
      <w:tr w:rsidR="0006031C" w:rsidTr="00093C67"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31C" w:rsidRDefault="0006031C">
            <w:pPr>
              <w:spacing w:after="0" w:line="500" w:lineRule="exac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倪安松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31C" w:rsidRDefault="00093C67">
            <w:pPr>
              <w:spacing w:after="0" w:line="500" w:lineRule="exac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2016-3-31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31C" w:rsidRDefault="00093C67">
            <w:pPr>
              <w:spacing w:after="0" w:line="500" w:lineRule="exac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根据项目进度修改计划</w:t>
            </w:r>
          </w:p>
        </w:tc>
      </w:tr>
      <w:tr w:rsidR="00093C67" w:rsidTr="00093C67"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C67" w:rsidRDefault="00093C67" w:rsidP="00093C67">
            <w:pPr>
              <w:spacing w:after="0" w:line="500" w:lineRule="exac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倪安松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C67" w:rsidRDefault="00093C67" w:rsidP="00093C67">
            <w:pPr>
              <w:spacing w:after="0" w:line="500" w:lineRule="exac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2016-4-3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C67" w:rsidRDefault="00093C67" w:rsidP="00093C67">
            <w:pPr>
              <w:spacing w:after="0" w:line="500" w:lineRule="exac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根据项目进度</w:t>
            </w:r>
            <w:r w:rsidR="00285ABE">
              <w:rPr>
                <w:rFonts w:ascii="微软雅黑" w:eastAsia="微软雅黑" w:hAnsi="微软雅黑" w:cs="微软雅黑" w:hint="eastAsia"/>
              </w:rPr>
              <w:t>填写实际执行情况</w:t>
            </w:r>
          </w:p>
        </w:tc>
      </w:tr>
      <w:tr w:rsidR="00093C67" w:rsidTr="00093C67"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C67" w:rsidRDefault="00093C67" w:rsidP="00093C67">
            <w:pPr>
              <w:spacing w:after="0" w:line="500" w:lineRule="exac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徐朱峰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C67" w:rsidRDefault="00093C67" w:rsidP="00093C67">
            <w:pPr>
              <w:spacing w:after="0" w:line="500" w:lineRule="exac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2016-4-10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C67" w:rsidRDefault="00093C67" w:rsidP="00093C67">
            <w:pPr>
              <w:spacing w:after="0" w:line="500" w:lineRule="exac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根据实际情况调整分工</w:t>
            </w:r>
          </w:p>
        </w:tc>
      </w:tr>
    </w:tbl>
    <w:p w:rsidR="0006031C" w:rsidRDefault="0006031C" w:rsidP="0006031C">
      <w:pPr>
        <w:spacing w:after="0" w:line="500" w:lineRule="exact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br w:type="page"/>
      </w:r>
    </w:p>
    <w:p w:rsidR="0006031C" w:rsidRDefault="0006031C" w:rsidP="0006031C">
      <w:pPr>
        <w:pStyle w:val="2"/>
        <w:numPr>
          <w:ilvl w:val="0"/>
          <w:numId w:val="5"/>
        </w:numPr>
        <w:spacing w:before="0" w:line="500" w:lineRule="exact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lastRenderedPageBreak/>
        <w:t>阶段目标</w:t>
      </w:r>
    </w:p>
    <w:p w:rsidR="0006031C" w:rsidRDefault="00093C67" w:rsidP="0006031C">
      <w:pPr>
        <w:spacing w:after="0" w:line="500" w:lineRule="exact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在第二</w:t>
      </w:r>
      <w:r w:rsidR="0006031C">
        <w:rPr>
          <w:rFonts w:ascii="微软雅黑" w:eastAsia="微软雅黑" w:hAnsi="微软雅黑" w:cs="微软雅黑" w:hint="eastAsia"/>
        </w:rPr>
        <w:t>个迭代周期，Xeon Team需要完成以下任务：</w:t>
      </w:r>
    </w:p>
    <w:p w:rsidR="0006031C" w:rsidRDefault="00093C67" w:rsidP="0006031C">
      <w:pPr>
        <w:pStyle w:val="10"/>
        <w:numPr>
          <w:ilvl w:val="0"/>
          <w:numId w:val="6"/>
        </w:numPr>
        <w:spacing w:after="0" w:line="500" w:lineRule="exact"/>
        <w:ind w:firstLineChars="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根据对于产品的功能需求，给出系统的用例，描述用户操作</w:t>
      </w:r>
    </w:p>
    <w:p w:rsidR="0006031C" w:rsidRPr="00093C67" w:rsidRDefault="0006031C" w:rsidP="00093C67">
      <w:pPr>
        <w:pStyle w:val="10"/>
        <w:numPr>
          <w:ilvl w:val="0"/>
          <w:numId w:val="6"/>
        </w:numPr>
        <w:spacing w:after="0" w:line="500" w:lineRule="exact"/>
        <w:ind w:firstLineChars="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对候选方案进行风险分析和评估，给出系统的需求原型</w:t>
      </w:r>
    </w:p>
    <w:p w:rsidR="0006031C" w:rsidRDefault="00093C67" w:rsidP="0006031C">
      <w:pPr>
        <w:pStyle w:val="10"/>
        <w:numPr>
          <w:ilvl w:val="0"/>
          <w:numId w:val="6"/>
        </w:numPr>
        <w:spacing w:after="0" w:line="500" w:lineRule="exact"/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根据需求进行功能设计</w:t>
      </w:r>
    </w:p>
    <w:p w:rsidR="00093C67" w:rsidRDefault="00093C67" w:rsidP="0006031C">
      <w:pPr>
        <w:pStyle w:val="10"/>
        <w:numPr>
          <w:ilvl w:val="0"/>
          <w:numId w:val="6"/>
        </w:numPr>
        <w:spacing w:after="0" w:line="500" w:lineRule="exact"/>
        <w:ind w:firstLineChars="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根据功能性需求设计测试用例</w:t>
      </w:r>
    </w:p>
    <w:p w:rsidR="00093C67" w:rsidRDefault="00093C67" w:rsidP="00093C67">
      <w:pPr>
        <w:pStyle w:val="10"/>
        <w:numPr>
          <w:ilvl w:val="0"/>
          <w:numId w:val="6"/>
        </w:numPr>
        <w:spacing w:after="0" w:line="500" w:lineRule="exact"/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根据功能设计进行开发</w:t>
      </w:r>
    </w:p>
    <w:p w:rsidR="00285ABE" w:rsidRPr="00093C67" w:rsidRDefault="00285ABE" w:rsidP="00093C67">
      <w:pPr>
        <w:pStyle w:val="10"/>
        <w:numPr>
          <w:ilvl w:val="0"/>
          <w:numId w:val="6"/>
        </w:numPr>
        <w:spacing w:after="0" w:line="500" w:lineRule="exact"/>
        <w:ind w:firstLineChars="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根据测试用例测试系统功能是否完整且有效</w:t>
      </w:r>
    </w:p>
    <w:p w:rsidR="0006031C" w:rsidRDefault="0006031C" w:rsidP="0006031C">
      <w:pPr>
        <w:pStyle w:val="10"/>
        <w:numPr>
          <w:ilvl w:val="0"/>
          <w:numId w:val="6"/>
        </w:numPr>
        <w:spacing w:after="0" w:line="500" w:lineRule="exact"/>
        <w:ind w:firstLineChars="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在第一个迭代周期末期，指定第二个迭代周期的计划</w:t>
      </w:r>
    </w:p>
    <w:p w:rsidR="0006031C" w:rsidRDefault="0006031C" w:rsidP="0006031C">
      <w:pPr>
        <w:pStyle w:val="10"/>
        <w:spacing w:after="0" w:line="500" w:lineRule="exact"/>
        <w:ind w:firstLineChars="0" w:firstLine="0"/>
        <w:rPr>
          <w:rFonts w:ascii="微软雅黑" w:eastAsia="微软雅黑" w:hAnsi="微软雅黑" w:cs="微软雅黑" w:hint="eastAsia"/>
        </w:rPr>
      </w:pPr>
    </w:p>
    <w:p w:rsidR="0006031C" w:rsidRDefault="0006031C" w:rsidP="0006031C">
      <w:pPr>
        <w:pStyle w:val="2"/>
        <w:numPr>
          <w:ilvl w:val="0"/>
          <w:numId w:val="5"/>
        </w:numPr>
        <w:spacing w:before="0" w:line="500" w:lineRule="exact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日程表</w:t>
      </w:r>
    </w:p>
    <w:p w:rsidR="0006031C" w:rsidRDefault="0006031C" w:rsidP="0006031C">
      <w:pPr>
        <w:pStyle w:val="3"/>
        <w:numPr>
          <w:ilvl w:val="0"/>
          <w:numId w:val="7"/>
        </w:numPr>
        <w:spacing w:before="0" w:line="500" w:lineRule="exact"/>
        <w:rPr>
          <w:rFonts w:ascii="微软雅黑" w:eastAsia="微软雅黑" w:hAnsi="微软雅黑" w:cs="微软雅黑" w:hint="eastAsia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项目日程表</w:t>
      </w:r>
    </w:p>
    <w:p w:rsidR="0006031C" w:rsidRDefault="00285ABE" w:rsidP="0006031C">
      <w:pPr>
        <w:spacing w:after="0" w:line="500" w:lineRule="exact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对于迭代一的计划和进展情况，得到的成本估算表</w:t>
      </w:r>
      <w:r w:rsidR="0006031C">
        <w:rPr>
          <w:rFonts w:ascii="微软雅黑" w:eastAsia="微软雅黑" w:hAnsi="微软雅黑" w:cs="微软雅黑" w:hint="eastAsia"/>
        </w:rPr>
        <w:t>如下图</w:t>
      </w:r>
    </w:p>
    <w:p w:rsidR="0006031C" w:rsidRDefault="0006031C" w:rsidP="0006031C">
      <w:pPr>
        <w:spacing w:after="0" w:line="500" w:lineRule="exact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第一次迭代成本估算表</w:t>
      </w:r>
    </w:p>
    <w:tbl>
      <w:tblPr>
        <w:tblStyle w:val="1-11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764"/>
        <w:gridCol w:w="2765"/>
        <w:gridCol w:w="2766"/>
      </w:tblGrid>
      <w:tr w:rsidR="0006031C" w:rsidTr="00060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right w:val="single" w:sz="4" w:space="0" w:color="BDD6EE" w:themeColor="accent1" w:themeTint="66"/>
            </w:tcBorders>
            <w:shd w:val="clear" w:color="auto" w:fill="E7E6E6" w:themeFill="background2"/>
            <w:hideMark/>
          </w:tcPr>
          <w:p w:rsidR="0006031C" w:rsidRDefault="0006031C">
            <w:pPr>
              <w:spacing w:after="0" w:line="500" w:lineRule="exact"/>
              <w:rPr>
                <w:rFonts w:ascii="微软雅黑" w:eastAsia="微软雅黑" w:hAnsi="微软雅黑" w:cs="微软雅黑" w:hint="eastAsia"/>
                <w:b w:val="0"/>
                <w:bCs w:val="0"/>
              </w:rPr>
            </w:pPr>
            <w:r>
              <w:rPr>
                <w:rFonts w:ascii="微软雅黑" w:eastAsia="微软雅黑" w:hAnsi="微软雅黑" w:cs="微软雅黑" w:hint="eastAsia"/>
              </w:rPr>
              <w:t>任务ID</w:t>
            </w:r>
          </w:p>
        </w:tc>
        <w:tc>
          <w:tcPr>
            <w:tcW w:w="2765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right w:val="single" w:sz="4" w:space="0" w:color="BDD6EE" w:themeColor="accent1" w:themeTint="66"/>
            </w:tcBorders>
            <w:shd w:val="clear" w:color="auto" w:fill="E7E6E6" w:themeFill="background2"/>
            <w:hideMark/>
          </w:tcPr>
          <w:p w:rsidR="0006031C" w:rsidRDefault="0006031C">
            <w:pPr>
              <w:spacing w:after="0" w:line="5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 w:hint="eastAsia"/>
                <w:b w:val="0"/>
                <w:bCs w:val="0"/>
              </w:rPr>
            </w:pPr>
            <w:r>
              <w:rPr>
                <w:rFonts w:ascii="微软雅黑" w:eastAsia="微软雅黑" w:hAnsi="微软雅黑" w:cs="微软雅黑" w:hint="eastAsia"/>
              </w:rPr>
              <w:t>成本预估（人日）</w:t>
            </w:r>
          </w:p>
        </w:tc>
        <w:tc>
          <w:tcPr>
            <w:tcW w:w="2766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right w:val="single" w:sz="4" w:space="0" w:color="BDD6EE" w:themeColor="accent1" w:themeTint="66"/>
            </w:tcBorders>
            <w:shd w:val="clear" w:color="auto" w:fill="E7E6E6" w:themeFill="background2"/>
            <w:hideMark/>
          </w:tcPr>
          <w:p w:rsidR="0006031C" w:rsidRDefault="0006031C">
            <w:pPr>
              <w:spacing w:after="0" w:line="5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 w:hint="eastAsia"/>
                <w:b w:val="0"/>
                <w:bCs w:val="0"/>
              </w:rPr>
            </w:pPr>
            <w:r>
              <w:rPr>
                <w:rFonts w:ascii="微软雅黑" w:eastAsia="微软雅黑" w:hAnsi="微软雅黑" w:cs="微软雅黑" w:hint="eastAsia"/>
              </w:rPr>
              <w:t>实际执行记录</w:t>
            </w:r>
          </w:p>
        </w:tc>
      </w:tr>
      <w:tr w:rsidR="0006031C" w:rsidTr="00060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6031C" w:rsidRDefault="0006031C">
            <w:pPr>
              <w:spacing w:after="0" w:line="500" w:lineRule="exact"/>
              <w:rPr>
                <w:rFonts w:ascii="微软雅黑" w:eastAsia="微软雅黑" w:hAnsi="微软雅黑" w:cs="微软雅黑" w:hint="eastAsia"/>
                <w:b w:val="0"/>
                <w:bCs w:val="0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  <w:r w:rsidR="00285ABE">
              <w:rPr>
                <w:rFonts w:ascii="微软雅黑" w:eastAsia="微软雅黑" w:hAnsi="微软雅黑" w:cs="微软雅黑" w:hint="eastAsia"/>
              </w:rPr>
              <w:t>描述需求</w:t>
            </w:r>
          </w:p>
        </w:tc>
        <w:tc>
          <w:tcPr>
            <w:tcW w:w="2765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6031C" w:rsidRDefault="00285ABE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2766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6031C" w:rsidRDefault="00285ABE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</w:tr>
      <w:tr w:rsidR="0006031C" w:rsidTr="00060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6031C" w:rsidRDefault="0006031C">
            <w:pPr>
              <w:spacing w:after="0" w:line="500" w:lineRule="exact"/>
              <w:rPr>
                <w:rFonts w:ascii="微软雅黑" w:eastAsia="微软雅黑" w:hAnsi="微软雅黑" w:cs="微软雅黑" w:hint="eastAsia"/>
                <w:b w:val="0"/>
                <w:bCs w:val="0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  <w:r w:rsidR="00285ABE">
              <w:rPr>
                <w:rFonts w:ascii="微软雅黑" w:eastAsia="微软雅黑" w:hAnsi="微软雅黑" w:cs="微软雅黑"/>
              </w:rPr>
              <w:t xml:space="preserve"> </w:t>
            </w:r>
            <w:r w:rsidR="00285ABE">
              <w:rPr>
                <w:rFonts w:ascii="微软雅黑" w:eastAsia="微软雅黑" w:hAnsi="微软雅黑" w:cs="微软雅黑" w:hint="eastAsia"/>
              </w:rPr>
              <w:t>风险分析和评估</w:t>
            </w:r>
          </w:p>
        </w:tc>
        <w:tc>
          <w:tcPr>
            <w:tcW w:w="2765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6031C" w:rsidRDefault="00285ABE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2766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6031C" w:rsidRDefault="00285ABE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</w:tr>
      <w:tr w:rsidR="0006031C" w:rsidTr="00060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6031C" w:rsidRDefault="0006031C">
            <w:pPr>
              <w:spacing w:after="0" w:line="500" w:lineRule="exact"/>
              <w:rPr>
                <w:rFonts w:ascii="微软雅黑" w:eastAsia="微软雅黑" w:hAnsi="微软雅黑" w:cs="微软雅黑" w:hint="eastAsia"/>
                <w:b w:val="0"/>
                <w:bCs w:val="0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  <w:r w:rsidR="00285ABE">
              <w:rPr>
                <w:rFonts w:ascii="微软雅黑" w:eastAsia="微软雅黑" w:hAnsi="微软雅黑" w:cs="微软雅黑"/>
              </w:rPr>
              <w:t xml:space="preserve"> </w:t>
            </w:r>
            <w:r w:rsidR="00285ABE">
              <w:rPr>
                <w:rFonts w:ascii="微软雅黑" w:eastAsia="微软雅黑" w:hAnsi="微软雅黑" w:cs="微软雅黑" w:hint="eastAsia"/>
              </w:rPr>
              <w:t>功能设计</w:t>
            </w:r>
          </w:p>
        </w:tc>
        <w:tc>
          <w:tcPr>
            <w:tcW w:w="2765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6031C" w:rsidRDefault="00285ABE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12</w:t>
            </w:r>
          </w:p>
        </w:tc>
        <w:tc>
          <w:tcPr>
            <w:tcW w:w="2766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:rsidR="0006031C" w:rsidRDefault="00484EF8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</w:p>
        </w:tc>
      </w:tr>
      <w:tr w:rsidR="0006031C" w:rsidTr="00060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6031C" w:rsidRDefault="0006031C">
            <w:pPr>
              <w:spacing w:after="0" w:line="500" w:lineRule="exact"/>
              <w:rPr>
                <w:rFonts w:ascii="微软雅黑" w:eastAsia="微软雅黑" w:hAnsi="微软雅黑" w:cs="微软雅黑" w:hint="eastAsia"/>
                <w:b w:val="0"/>
                <w:bCs w:val="0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  <w:r w:rsidR="00285ABE">
              <w:rPr>
                <w:rFonts w:ascii="微软雅黑" w:eastAsia="微软雅黑" w:hAnsi="微软雅黑" w:cs="微软雅黑"/>
              </w:rPr>
              <w:t xml:space="preserve"> </w:t>
            </w:r>
            <w:r w:rsidR="00285ABE">
              <w:rPr>
                <w:rFonts w:ascii="微软雅黑" w:eastAsia="微软雅黑" w:hAnsi="微软雅黑" w:cs="微软雅黑" w:hint="eastAsia"/>
              </w:rPr>
              <w:t>设计测试用例</w:t>
            </w:r>
          </w:p>
        </w:tc>
        <w:tc>
          <w:tcPr>
            <w:tcW w:w="2765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6031C" w:rsidRDefault="00285ABE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2766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:rsidR="0006031C" w:rsidRDefault="00285ABE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</w:tr>
      <w:tr w:rsidR="0006031C" w:rsidTr="00060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6031C" w:rsidRDefault="0006031C">
            <w:pPr>
              <w:spacing w:after="0" w:line="500" w:lineRule="exact"/>
              <w:rPr>
                <w:rFonts w:ascii="微软雅黑" w:eastAsia="微软雅黑" w:hAnsi="微软雅黑" w:cs="微软雅黑" w:hint="eastAsia"/>
                <w:b w:val="0"/>
                <w:bCs w:val="0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  <w:r w:rsidR="00285ABE">
              <w:rPr>
                <w:rFonts w:ascii="微软雅黑" w:eastAsia="微软雅黑" w:hAnsi="微软雅黑" w:cs="微软雅黑"/>
              </w:rPr>
              <w:t xml:space="preserve"> </w:t>
            </w:r>
            <w:r w:rsidR="00285ABE">
              <w:rPr>
                <w:rFonts w:ascii="微软雅黑" w:eastAsia="微软雅黑" w:hAnsi="微软雅黑" w:cs="微软雅黑" w:hint="eastAsia"/>
              </w:rPr>
              <w:t>功能开发</w:t>
            </w:r>
            <w:r w:rsidR="00222080">
              <w:rPr>
                <w:rFonts w:ascii="微软雅黑" w:eastAsia="微软雅黑" w:hAnsi="微软雅黑" w:cs="微软雅黑" w:hint="eastAsia"/>
              </w:rPr>
              <w:t>和修复问题</w:t>
            </w:r>
          </w:p>
        </w:tc>
        <w:tc>
          <w:tcPr>
            <w:tcW w:w="2765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6031C" w:rsidRDefault="00484EF8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60</w:t>
            </w:r>
          </w:p>
        </w:tc>
        <w:tc>
          <w:tcPr>
            <w:tcW w:w="2766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:rsidR="0006031C" w:rsidRDefault="00484EF8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24</w:t>
            </w:r>
          </w:p>
        </w:tc>
      </w:tr>
      <w:tr w:rsidR="0006031C" w:rsidTr="00060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6031C" w:rsidRDefault="0006031C">
            <w:pPr>
              <w:spacing w:after="0" w:line="500" w:lineRule="exact"/>
              <w:rPr>
                <w:rFonts w:ascii="微软雅黑" w:eastAsia="微软雅黑" w:hAnsi="微软雅黑" w:cs="微软雅黑" w:hint="eastAsia"/>
                <w:b w:val="0"/>
                <w:bCs w:val="0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  <w:r w:rsidR="00285ABE">
              <w:rPr>
                <w:rFonts w:ascii="微软雅黑" w:eastAsia="微软雅黑" w:hAnsi="微软雅黑" w:cs="微软雅黑" w:hint="eastAsia"/>
              </w:rPr>
              <w:t xml:space="preserve"> 测试功能</w:t>
            </w:r>
          </w:p>
        </w:tc>
        <w:tc>
          <w:tcPr>
            <w:tcW w:w="2765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6031C" w:rsidRDefault="00285ABE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12</w:t>
            </w:r>
          </w:p>
        </w:tc>
        <w:tc>
          <w:tcPr>
            <w:tcW w:w="2766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:rsidR="0006031C" w:rsidRDefault="00285ABE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</w:tr>
      <w:tr w:rsidR="0006031C" w:rsidTr="00060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6031C" w:rsidRDefault="0006031C">
            <w:pPr>
              <w:spacing w:after="0" w:line="500" w:lineRule="exact"/>
              <w:rPr>
                <w:rFonts w:ascii="微软雅黑" w:eastAsia="微软雅黑" w:hAnsi="微软雅黑" w:cs="微软雅黑" w:hint="eastAsia"/>
                <w:b w:val="0"/>
                <w:bCs w:val="0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  <w:r w:rsidR="00285ABE">
              <w:rPr>
                <w:rFonts w:ascii="微软雅黑" w:eastAsia="微软雅黑" w:hAnsi="微软雅黑" w:cs="微软雅黑"/>
              </w:rPr>
              <w:t xml:space="preserve"> </w:t>
            </w:r>
            <w:r w:rsidR="00285ABE">
              <w:rPr>
                <w:rFonts w:ascii="微软雅黑" w:eastAsia="微软雅黑" w:hAnsi="微软雅黑" w:cs="微软雅黑" w:hint="eastAsia"/>
              </w:rPr>
              <w:t>进行迭代三的规划</w:t>
            </w:r>
          </w:p>
        </w:tc>
        <w:tc>
          <w:tcPr>
            <w:tcW w:w="2765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6031C" w:rsidRDefault="0006031C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2766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:rsidR="0006031C" w:rsidRDefault="00484EF8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</w:tr>
    </w:tbl>
    <w:p w:rsidR="0006031C" w:rsidRDefault="0006031C" w:rsidP="0006031C">
      <w:pPr>
        <w:spacing w:after="0" w:line="500" w:lineRule="exact"/>
        <w:rPr>
          <w:rFonts w:ascii="微软雅黑" w:eastAsia="微软雅黑" w:hAnsi="微软雅黑" w:cs="微软雅黑" w:hint="eastAsia"/>
        </w:rPr>
      </w:pPr>
    </w:p>
    <w:p w:rsidR="0006031C" w:rsidRDefault="00285ABE" w:rsidP="0006031C">
      <w:pPr>
        <w:spacing w:after="0" w:line="500" w:lineRule="exact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第二</w:t>
      </w:r>
      <w:r w:rsidR="0006031C">
        <w:rPr>
          <w:rFonts w:ascii="微软雅黑" w:eastAsia="微软雅黑" w:hAnsi="微软雅黑" w:cs="微软雅黑" w:hint="eastAsia"/>
        </w:rPr>
        <w:t>次迭代网络图</w:t>
      </w:r>
    </w:p>
    <w:p w:rsidR="0006031C" w:rsidRDefault="0006031C" w:rsidP="0006031C">
      <w:pPr>
        <w:keepNext/>
        <w:spacing w:after="0" w:line="500" w:lineRule="exact"/>
        <w:rPr>
          <w:rFonts w:ascii="微软雅黑" w:eastAsia="微软雅黑" w:hAnsi="微软雅黑" w:cs="微软雅黑" w:hint="eastAsia"/>
        </w:rPr>
      </w:pPr>
      <w:r>
        <w:rPr>
          <w:rFonts w:hint="eastAsia"/>
          <w:noProof/>
        </w:rPr>
        <w:lastRenderedPageBreak/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82550</wp:posOffset>
            </wp:positionV>
            <wp:extent cx="5711825" cy="1310640"/>
            <wp:effectExtent l="0" t="0" r="22225" b="3810"/>
            <wp:wrapTopAndBottom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031C" w:rsidRDefault="0006031C" w:rsidP="0006031C">
      <w:pPr>
        <w:pStyle w:val="a8"/>
        <w:spacing w:after="0" w:line="500" w:lineRule="exact"/>
        <w:jc w:val="center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* 以上活动均为FS的关系</w:t>
      </w:r>
      <w:bookmarkStart w:id="0" w:name="_GoBack"/>
      <w:bookmarkEnd w:id="0"/>
    </w:p>
    <w:sectPr w:rsidR="00060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821" w:rsidRDefault="00C15821" w:rsidP="00611365">
      <w:r>
        <w:separator/>
      </w:r>
    </w:p>
  </w:endnote>
  <w:endnote w:type="continuationSeparator" w:id="0">
    <w:p w:rsidR="00C15821" w:rsidRDefault="00C15821" w:rsidP="00611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821" w:rsidRDefault="00C15821" w:rsidP="00611365">
      <w:r>
        <w:separator/>
      </w:r>
    </w:p>
  </w:footnote>
  <w:footnote w:type="continuationSeparator" w:id="0">
    <w:p w:rsidR="00C15821" w:rsidRDefault="00C15821" w:rsidP="00611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C3485"/>
    <w:multiLevelType w:val="multilevel"/>
    <w:tmpl w:val="09FC348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8033D0"/>
    <w:multiLevelType w:val="multilevel"/>
    <w:tmpl w:val="1F8033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9A78AA"/>
    <w:multiLevelType w:val="multilevel"/>
    <w:tmpl w:val="279A78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7A0AA2"/>
    <w:multiLevelType w:val="multilevel"/>
    <w:tmpl w:val="3A7A0A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A86DC7"/>
    <w:multiLevelType w:val="multilevel"/>
    <w:tmpl w:val="49A86DC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7F4868"/>
    <w:multiLevelType w:val="multilevel"/>
    <w:tmpl w:val="637F48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3573AE"/>
    <w:multiLevelType w:val="multilevel"/>
    <w:tmpl w:val="703573AE"/>
    <w:lvl w:ilvl="0">
      <w:start w:val="1"/>
      <w:numFmt w:val="japaneseCounting"/>
      <w:lvlText w:val="%1、"/>
      <w:lvlJc w:val="left"/>
      <w:pPr>
        <w:ind w:left="600" w:hanging="60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3E2"/>
    <w:rsid w:val="0006031C"/>
    <w:rsid w:val="00093C67"/>
    <w:rsid w:val="00222080"/>
    <w:rsid w:val="00285ABE"/>
    <w:rsid w:val="002C158B"/>
    <w:rsid w:val="00484EF8"/>
    <w:rsid w:val="004F3747"/>
    <w:rsid w:val="00611365"/>
    <w:rsid w:val="008463E2"/>
    <w:rsid w:val="00C15821"/>
    <w:rsid w:val="00F7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74603"/>
  <w15:chartTrackingRefBased/>
  <w15:docId w15:val="{57BA03B0-0558-4ABE-9419-28483868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031C"/>
    <w:pPr>
      <w:spacing w:after="160" w:line="252" w:lineRule="auto"/>
      <w:jc w:val="both"/>
    </w:pPr>
    <w:rPr>
      <w:kern w:val="0"/>
      <w:sz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031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031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13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13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13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1365"/>
    <w:rPr>
      <w:sz w:val="18"/>
      <w:szCs w:val="18"/>
    </w:rPr>
  </w:style>
  <w:style w:type="table" w:styleId="a7">
    <w:name w:val="Table Grid"/>
    <w:basedOn w:val="a1"/>
    <w:uiPriority w:val="39"/>
    <w:qFormat/>
    <w:rsid w:val="00611365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uiPriority w:val="39"/>
    <w:qFormat/>
    <w:rsid w:val="00611365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semiHidden/>
    <w:qFormat/>
    <w:rsid w:val="0006031C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qFormat/>
    <w:rsid w:val="0006031C"/>
    <w:rPr>
      <w:rFonts w:asciiTheme="majorHAnsi" w:eastAsiaTheme="majorEastAsia" w:hAnsiTheme="majorHAnsi" w:cstheme="majorBidi"/>
      <w:spacing w:val="4"/>
      <w:kern w:val="0"/>
      <w:sz w:val="24"/>
      <w:szCs w:val="24"/>
    </w:rPr>
  </w:style>
  <w:style w:type="paragraph" w:styleId="a8">
    <w:name w:val="caption"/>
    <w:basedOn w:val="a"/>
    <w:next w:val="a"/>
    <w:uiPriority w:val="35"/>
    <w:semiHidden/>
    <w:unhideWhenUsed/>
    <w:qFormat/>
    <w:rsid w:val="0006031C"/>
    <w:rPr>
      <w:b/>
      <w:bCs/>
      <w:sz w:val="18"/>
      <w:szCs w:val="18"/>
    </w:rPr>
  </w:style>
  <w:style w:type="paragraph" w:customStyle="1" w:styleId="10">
    <w:name w:val="列出段落1"/>
    <w:basedOn w:val="a"/>
    <w:uiPriority w:val="34"/>
    <w:qFormat/>
    <w:rsid w:val="0006031C"/>
    <w:pPr>
      <w:ind w:firstLineChars="200" w:firstLine="420"/>
    </w:pPr>
  </w:style>
  <w:style w:type="table" w:customStyle="1" w:styleId="1-11">
    <w:name w:val="网格表 1 浅色 - 着色 11"/>
    <w:basedOn w:val="a1"/>
    <w:uiPriority w:val="46"/>
    <w:rsid w:val="0006031C"/>
    <w:rPr>
      <w:rFonts w:eastAsia="Times New Roman"/>
      <w:kern w:val="0"/>
      <w:sz w:val="20"/>
      <w:szCs w:val="20"/>
    </w:rPr>
    <w:tblPr>
      <w:tblInd w:w="0" w:type="nil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11">
    <w:name w:val="网格表 4 - 着色 11"/>
    <w:basedOn w:val="a1"/>
    <w:uiPriority w:val="49"/>
    <w:qFormat/>
    <w:rsid w:val="0006031C"/>
    <w:rPr>
      <w:rFonts w:eastAsia="Times New Roman"/>
      <w:kern w:val="0"/>
      <w:sz w:val="20"/>
      <w:szCs w:val="20"/>
    </w:rPr>
    <w:tblPr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7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4B4FE6-8F76-4D47-BF40-CF3F9E084F20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C5FF5B49-A151-4BDC-9825-0770CD5381C2}">
      <dgm:prSet phldrT="[文本]"/>
      <dgm:spPr/>
      <dgm:t>
        <a:bodyPr/>
        <a:lstStyle/>
        <a:p>
          <a:r>
            <a:rPr lang="zh-CN" altLang="en-US"/>
            <a:t>制定第一迭代计划</a:t>
          </a:r>
        </a:p>
      </dgm:t>
    </dgm:pt>
    <dgm:pt modelId="{F8A5EFA3-1E09-418C-94D6-8BB03FEAE90E}" type="parTrans" cxnId="{2843A570-1D02-47A5-AD5A-80C99A296DD5}">
      <dgm:prSet/>
      <dgm:spPr/>
      <dgm:t>
        <a:bodyPr/>
        <a:lstStyle/>
        <a:p>
          <a:endParaRPr lang="zh-CN" altLang="en-US"/>
        </a:p>
      </dgm:t>
    </dgm:pt>
    <dgm:pt modelId="{14713B00-8985-4DF4-910A-DAEA699922AE}" type="sibTrans" cxnId="{2843A570-1D02-47A5-AD5A-80C99A296DD5}">
      <dgm:prSet/>
      <dgm:spPr/>
      <dgm:t>
        <a:bodyPr/>
        <a:lstStyle/>
        <a:p>
          <a:endParaRPr lang="zh-CN" altLang="en-US"/>
        </a:p>
      </dgm:t>
    </dgm:pt>
    <dgm:pt modelId="{613893E2-482A-4669-BD09-DD09FBCF62CA}">
      <dgm:prSet phldrT="[文本]"/>
      <dgm:spPr/>
      <dgm:t>
        <a:bodyPr/>
        <a:lstStyle/>
        <a:p>
          <a:r>
            <a:rPr lang="zh-CN" altLang="en-US"/>
            <a:t>明确项目计划，进行软件需求开发</a:t>
          </a:r>
        </a:p>
      </dgm:t>
    </dgm:pt>
    <dgm:pt modelId="{2B3C9928-8673-4489-869B-B66A13D255DB}" type="parTrans" cxnId="{9D674133-FA74-48E7-B62C-68236D31AC9E}">
      <dgm:prSet/>
      <dgm:spPr/>
      <dgm:t>
        <a:bodyPr/>
        <a:lstStyle/>
        <a:p>
          <a:endParaRPr lang="zh-CN" altLang="en-US"/>
        </a:p>
      </dgm:t>
    </dgm:pt>
    <dgm:pt modelId="{A7CE00E8-8D97-4F5D-AD23-FBE1B06B6CE0}" type="sibTrans" cxnId="{9D674133-FA74-48E7-B62C-68236D31AC9E}">
      <dgm:prSet/>
      <dgm:spPr/>
      <dgm:t>
        <a:bodyPr/>
        <a:lstStyle/>
        <a:p>
          <a:endParaRPr lang="zh-CN" altLang="en-US"/>
        </a:p>
      </dgm:t>
    </dgm:pt>
    <dgm:pt modelId="{BE910473-B0DB-4DE6-962E-3182C736A0A2}">
      <dgm:prSet phldrT="[文本]"/>
      <dgm:spPr/>
      <dgm:t>
        <a:bodyPr/>
        <a:lstStyle/>
        <a:p>
          <a:r>
            <a:rPr lang="zh-CN" altLang="en-US"/>
            <a:t>对项目进行风险分析，进行软件设计</a:t>
          </a:r>
        </a:p>
      </dgm:t>
    </dgm:pt>
    <dgm:pt modelId="{7A4D0B11-1C37-4E29-A3C2-1E05F6746C62}" type="parTrans" cxnId="{1336C774-3169-49F6-AC1D-1579660FFC4B}">
      <dgm:prSet/>
      <dgm:spPr/>
      <dgm:t>
        <a:bodyPr/>
        <a:lstStyle/>
        <a:p>
          <a:endParaRPr lang="zh-CN" altLang="en-US"/>
        </a:p>
      </dgm:t>
    </dgm:pt>
    <dgm:pt modelId="{8AE6FC3D-F94E-4A36-967D-0037FEEC0AB4}" type="sibTrans" cxnId="{1336C774-3169-49F6-AC1D-1579660FFC4B}">
      <dgm:prSet/>
      <dgm:spPr/>
      <dgm:t>
        <a:bodyPr/>
        <a:lstStyle/>
        <a:p>
          <a:endParaRPr lang="zh-CN" altLang="en-US"/>
        </a:p>
      </dgm:t>
    </dgm:pt>
    <dgm:pt modelId="{B45417FC-402F-4A86-A670-556C10723C41}">
      <dgm:prSet phldrT="[文本]"/>
      <dgm:spPr/>
      <dgm:t>
        <a:bodyPr/>
        <a:lstStyle/>
        <a:p>
          <a:r>
            <a:rPr lang="zh-CN" altLang="en-US"/>
            <a:t>提出软件测试用例和测试计划</a:t>
          </a:r>
        </a:p>
      </dgm:t>
    </dgm:pt>
    <dgm:pt modelId="{9E4BF5CC-BFE1-4602-9E10-7F5E12DF44FD}" type="parTrans" cxnId="{46BD8132-B5C4-44A8-B560-362782EE023C}">
      <dgm:prSet/>
      <dgm:spPr/>
      <dgm:t>
        <a:bodyPr/>
        <a:lstStyle/>
        <a:p>
          <a:endParaRPr lang="zh-CN" altLang="en-US"/>
        </a:p>
      </dgm:t>
    </dgm:pt>
    <dgm:pt modelId="{FCB5A8D8-9BD7-419A-A94D-4BA65B7AA699}" type="sibTrans" cxnId="{46BD8132-B5C4-44A8-B560-362782EE023C}">
      <dgm:prSet/>
      <dgm:spPr/>
      <dgm:t>
        <a:bodyPr/>
        <a:lstStyle/>
        <a:p>
          <a:endParaRPr lang="zh-CN" altLang="en-US"/>
        </a:p>
      </dgm:t>
    </dgm:pt>
    <dgm:pt modelId="{8DB62CDD-B3A5-4159-B38E-2EC0F4A8E878}">
      <dgm:prSet phldrT="[文本]"/>
      <dgm:spPr/>
      <dgm:t>
        <a:bodyPr/>
        <a:lstStyle/>
        <a:p>
          <a:r>
            <a:rPr lang="zh-CN" altLang="en-US"/>
            <a:t>制定下一次迭代的计划</a:t>
          </a:r>
        </a:p>
      </dgm:t>
    </dgm:pt>
    <dgm:pt modelId="{3485FE40-231C-4BD5-A412-F7251E82FB16}" type="parTrans" cxnId="{12B8770F-BD07-479D-8615-7E2BB858C3FD}">
      <dgm:prSet/>
      <dgm:spPr/>
      <dgm:t>
        <a:bodyPr/>
        <a:lstStyle/>
        <a:p>
          <a:endParaRPr lang="zh-CN" altLang="en-US"/>
        </a:p>
      </dgm:t>
    </dgm:pt>
    <dgm:pt modelId="{B43A8256-9406-4723-B277-9A3DB2A9906E}" type="sibTrans" cxnId="{12B8770F-BD07-479D-8615-7E2BB858C3FD}">
      <dgm:prSet/>
      <dgm:spPr/>
      <dgm:t>
        <a:bodyPr/>
        <a:lstStyle/>
        <a:p>
          <a:endParaRPr lang="zh-CN" altLang="en-US"/>
        </a:p>
      </dgm:t>
    </dgm:pt>
    <dgm:pt modelId="{1EF02F00-B4EA-48B3-8800-EEE4805BB570}" type="pres">
      <dgm:prSet presAssocID="{A14B4FE6-8F76-4D47-BF40-CF3F9E084F20}" presName="Name0" presStyleCnt="0">
        <dgm:presLayoutVars>
          <dgm:dir/>
          <dgm:resizeHandles val="exact"/>
        </dgm:presLayoutVars>
      </dgm:prSet>
      <dgm:spPr/>
    </dgm:pt>
    <dgm:pt modelId="{0A0055FE-E622-4D43-8E52-253D4B3DCF6C}" type="pres">
      <dgm:prSet presAssocID="{C5FF5B49-A151-4BDC-9825-0770CD5381C2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0113AC7-5FA0-4DD6-BB6D-94400593CF05}" type="pres">
      <dgm:prSet presAssocID="{14713B00-8985-4DF4-910A-DAEA699922AE}" presName="sibTrans" presStyleLbl="sibTrans2D1" presStyleIdx="0" presStyleCnt="4"/>
      <dgm:spPr/>
      <dgm:t>
        <a:bodyPr/>
        <a:lstStyle/>
        <a:p>
          <a:endParaRPr lang="zh-CN" altLang="en-US"/>
        </a:p>
      </dgm:t>
    </dgm:pt>
    <dgm:pt modelId="{B5249FCA-DA20-4118-AF14-530873A2BE33}" type="pres">
      <dgm:prSet presAssocID="{14713B00-8985-4DF4-910A-DAEA699922AE}" presName="connectorText" presStyleLbl="sibTrans2D1" presStyleIdx="0" presStyleCnt="4"/>
      <dgm:spPr/>
      <dgm:t>
        <a:bodyPr/>
        <a:lstStyle/>
        <a:p>
          <a:endParaRPr lang="zh-CN" altLang="en-US"/>
        </a:p>
      </dgm:t>
    </dgm:pt>
    <dgm:pt modelId="{2F0BBB13-1BEC-42D0-8C29-F2E9FB339026}" type="pres">
      <dgm:prSet presAssocID="{613893E2-482A-4669-BD09-DD09FBCF62CA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1297AC2-D590-4311-BEE9-83B39A5A3398}" type="pres">
      <dgm:prSet presAssocID="{A7CE00E8-8D97-4F5D-AD23-FBE1B06B6CE0}" presName="sibTrans" presStyleLbl="sibTrans2D1" presStyleIdx="1" presStyleCnt="4"/>
      <dgm:spPr/>
      <dgm:t>
        <a:bodyPr/>
        <a:lstStyle/>
        <a:p>
          <a:endParaRPr lang="zh-CN" altLang="en-US"/>
        </a:p>
      </dgm:t>
    </dgm:pt>
    <dgm:pt modelId="{0659023D-FFBE-49CA-B7C6-B22BF7DD1FBD}" type="pres">
      <dgm:prSet presAssocID="{A7CE00E8-8D97-4F5D-AD23-FBE1B06B6CE0}" presName="connectorText" presStyleLbl="sibTrans2D1" presStyleIdx="1" presStyleCnt="4"/>
      <dgm:spPr/>
      <dgm:t>
        <a:bodyPr/>
        <a:lstStyle/>
        <a:p>
          <a:endParaRPr lang="zh-CN" altLang="en-US"/>
        </a:p>
      </dgm:t>
    </dgm:pt>
    <dgm:pt modelId="{CD07E470-46FF-4A5D-BA38-9FDB4C88C491}" type="pres">
      <dgm:prSet presAssocID="{BE910473-B0DB-4DE6-962E-3182C736A0A2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8A0F19F-CB30-4011-9A0F-8094B0AFA2BB}" type="pres">
      <dgm:prSet presAssocID="{8AE6FC3D-F94E-4A36-967D-0037FEEC0AB4}" presName="sibTrans" presStyleLbl="sibTrans2D1" presStyleIdx="2" presStyleCnt="4"/>
      <dgm:spPr/>
      <dgm:t>
        <a:bodyPr/>
        <a:lstStyle/>
        <a:p>
          <a:endParaRPr lang="zh-CN" altLang="en-US"/>
        </a:p>
      </dgm:t>
    </dgm:pt>
    <dgm:pt modelId="{A0163FEC-97CD-4CB7-BEBC-4C9E21A43018}" type="pres">
      <dgm:prSet presAssocID="{8AE6FC3D-F94E-4A36-967D-0037FEEC0AB4}" presName="connectorText" presStyleLbl="sibTrans2D1" presStyleIdx="2" presStyleCnt="4"/>
      <dgm:spPr/>
      <dgm:t>
        <a:bodyPr/>
        <a:lstStyle/>
        <a:p>
          <a:endParaRPr lang="zh-CN" altLang="en-US"/>
        </a:p>
      </dgm:t>
    </dgm:pt>
    <dgm:pt modelId="{9FAC6FFF-D9DB-4B4E-88E3-7CF52868BCFB}" type="pres">
      <dgm:prSet presAssocID="{B45417FC-402F-4A86-A670-556C10723C41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97B0050-273A-4852-8A1D-1E097DBC8958}" type="pres">
      <dgm:prSet presAssocID="{FCB5A8D8-9BD7-419A-A94D-4BA65B7AA699}" presName="sibTrans" presStyleLbl="sibTrans2D1" presStyleIdx="3" presStyleCnt="4"/>
      <dgm:spPr/>
      <dgm:t>
        <a:bodyPr/>
        <a:lstStyle/>
        <a:p>
          <a:endParaRPr lang="zh-CN" altLang="en-US"/>
        </a:p>
      </dgm:t>
    </dgm:pt>
    <dgm:pt modelId="{09E06CB3-B8A1-4FDE-848D-6DA33D65599B}" type="pres">
      <dgm:prSet presAssocID="{FCB5A8D8-9BD7-419A-A94D-4BA65B7AA699}" presName="connectorText" presStyleLbl="sibTrans2D1" presStyleIdx="3" presStyleCnt="4"/>
      <dgm:spPr/>
      <dgm:t>
        <a:bodyPr/>
        <a:lstStyle/>
        <a:p>
          <a:endParaRPr lang="zh-CN" altLang="en-US"/>
        </a:p>
      </dgm:t>
    </dgm:pt>
    <dgm:pt modelId="{5112C18C-D6E1-4D80-A246-69E96E76FFDA}" type="pres">
      <dgm:prSet presAssocID="{8DB62CDD-B3A5-4159-B38E-2EC0F4A8E878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57CF87B9-D2DD-4339-BDD5-E9780ACB9874}" type="presOf" srcId="{14713B00-8985-4DF4-910A-DAEA699922AE}" destId="{B5249FCA-DA20-4118-AF14-530873A2BE33}" srcOrd="1" destOrd="0" presId="urn:microsoft.com/office/officeart/2005/8/layout/process1"/>
    <dgm:cxn modelId="{1D3854E7-CEE2-443C-BD19-F6EBAFB4206B}" type="presOf" srcId="{B45417FC-402F-4A86-A670-556C10723C41}" destId="{9FAC6FFF-D9DB-4B4E-88E3-7CF52868BCFB}" srcOrd="0" destOrd="0" presId="urn:microsoft.com/office/officeart/2005/8/layout/process1"/>
    <dgm:cxn modelId="{10FDCC8E-59F6-4709-A9C6-CB317C8711ED}" type="presOf" srcId="{613893E2-482A-4669-BD09-DD09FBCF62CA}" destId="{2F0BBB13-1BEC-42D0-8C29-F2E9FB339026}" srcOrd="0" destOrd="0" presId="urn:microsoft.com/office/officeart/2005/8/layout/process1"/>
    <dgm:cxn modelId="{D270B540-D4EB-4A3C-BFF8-27DAC91172CC}" type="presOf" srcId="{FCB5A8D8-9BD7-419A-A94D-4BA65B7AA699}" destId="{09E06CB3-B8A1-4FDE-848D-6DA33D65599B}" srcOrd="1" destOrd="0" presId="urn:microsoft.com/office/officeart/2005/8/layout/process1"/>
    <dgm:cxn modelId="{950F4F95-1306-4391-B39A-6E90B7218B73}" type="presOf" srcId="{FCB5A8D8-9BD7-419A-A94D-4BA65B7AA699}" destId="{597B0050-273A-4852-8A1D-1E097DBC8958}" srcOrd="0" destOrd="0" presId="urn:microsoft.com/office/officeart/2005/8/layout/process1"/>
    <dgm:cxn modelId="{4824F24C-5C86-4F65-A64B-47EE2072CB53}" type="presOf" srcId="{8DB62CDD-B3A5-4159-B38E-2EC0F4A8E878}" destId="{5112C18C-D6E1-4D80-A246-69E96E76FFDA}" srcOrd="0" destOrd="0" presId="urn:microsoft.com/office/officeart/2005/8/layout/process1"/>
    <dgm:cxn modelId="{1ADC4630-2D29-44E6-A756-8EB341E21B07}" type="presOf" srcId="{14713B00-8985-4DF4-910A-DAEA699922AE}" destId="{40113AC7-5FA0-4DD6-BB6D-94400593CF05}" srcOrd="0" destOrd="0" presId="urn:microsoft.com/office/officeart/2005/8/layout/process1"/>
    <dgm:cxn modelId="{9D674133-FA74-48E7-B62C-68236D31AC9E}" srcId="{A14B4FE6-8F76-4D47-BF40-CF3F9E084F20}" destId="{613893E2-482A-4669-BD09-DD09FBCF62CA}" srcOrd="1" destOrd="0" parTransId="{2B3C9928-8673-4489-869B-B66A13D255DB}" sibTransId="{A7CE00E8-8D97-4F5D-AD23-FBE1B06B6CE0}"/>
    <dgm:cxn modelId="{12B8770F-BD07-479D-8615-7E2BB858C3FD}" srcId="{A14B4FE6-8F76-4D47-BF40-CF3F9E084F20}" destId="{8DB62CDD-B3A5-4159-B38E-2EC0F4A8E878}" srcOrd="4" destOrd="0" parTransId="{3485FE40-231C-4BD5-A412-F7251E82FB16}" sibTransId="{B43A8256-9406-4723-B277-9A3DB2A9906E}"/>
    <dgm:cxn modelId="{C9A4F7E2-4C9F-423F-801E-5B216211CD76}" type="presOf" srcId="{A7CE00E8-8D97-4F5D-AD23-FBE1B06B6CE0}" destId="{11297AC2-D590-4311-BEE9-83B39A5A3398}" srcOrd="0" destOrd="0" presId="urn:microsoft.com/office/officeart/2005/8/layout/process1"/>
    <dgm:cxn modelId="{703714B8-E815-4F60-8C0E-794AED90F068}" type="presOf" srcId="{BE910473-B0DB-4DE6-962E-3182C736A0A2}" destId="{CD07E470-46FF-4A5D-BA38-9FDB4C88C491}" srcOrd="0" destOrd="0" presId="urn:microsoft.com/office/officeart/2005/8/layout/process1"/>
    <dgm:cxn modelId="{EEBC2D18-9FAA-4CBE-B22E-DD3E4C3119F9}" type="presOf" srcId="{A7CE00E8-8D97-4F5D-AD23-FBE1B06B6CE0}" destId="{0659023D-FFBE-49CA-B7C6-B22BF7DD1FBD}" srcOrd="1" destOrd="0" presId="urn:microsoft.com/office/officeart/2005/8/layout/process1"/>
    <dgm:cxn modelId="{46BD8132-B5C4-44A8-B560-362782EE023C}" srcId="{A14B4FE6-8F76-4D47-BF40-CF3F9E084F20}" destId="{B45417FC-402F-4A86-A670-556C10723C41}" srcOrd="3" destOrd="0" parTransId="{9E4BF5CC-BFE1-4602-9E10-7F5E12DF44FD}" sibTransId="{FCB5A8D8-9BD7-419A-A94D-4BA65B7AA699}"/>
    <dgm:cxn modelId="{2843A570-1D02-47A5-AD5A-80C99A296DD5}" srcId="{A14B4FE6-8F76-4D47-BF40-CF3F9E084F20}" destId="{C5FF5B49-A151-4BDC-9825-0770CD5381C2}" srcOrd="0" destOrd="0" parTransId="{F8A5EFA3-1E09-418C-94D6-8BB03FEAE90E}" sibTransId="{14713B00-8985-4DF4-910A-DAEA699922AE}"/>
    <dgm:cxn modelId="{DBF5FFF1-C728-4D0E-AFDB-E7D8B1470A47}" type="presOf" srcId="{A14B4FE6-8F76-4D47-BF40-CF3F9E084F20}" destId="{1EF02F00-B4EA-48B3-8800-EEE4805BB570}" srcOrd="0" destOrd="0" presId="urn:microsoft.com/office/officeart/2005/8/layout/process1"/>
    <dgm:cxn modelId="{99E11FA3-D6E5-48A3-9896-222A6F7683DC}" type="presOf" srcId="{C5FF5B49-A151-4BDC-9825-0770CD5381C2}" destId="{0A0055FE-E622-4D43-8E52-253D4B3DCF6C}" srcOrd="0" destOrd="0" presId="urn:microsoft.com/office/officeart/2005/8/layout/process1"/>
    <dgm:cxn modelId="{78005631-3A3D-431A-B6B9-6B308201F52B}" type="presOf" srcId="{8AE6FC3D-F94E-4A36-967D-0037FEEC0AB4}" destId="{A0163FEC-97CD-4CB7-BEBC-4C9E21A43018}" srcOrd="1" destOrd="0" presId="urn:microsoft.com/office/officeart/2005/8/layout/process1"/>
    <dgm:cxn modelId="{EBEB3C98-B5C3-42BC-86C6-CCEF72EDDA99}" type="presOf" srcId="{8AE6FC3D-F94E-4A36-967D-0037FEEC0AB4}" destId="{08A0F19F-CB30-4011-9A0F-8094B0AFA2BB}" srcOrd="0" destOrd="0" presId="urn:microsoft.com/office/officeart/2005/8/layout/process1"/>
    <dgm:cxn modelId="{1336C774-3169-49F6-AC1D-1579660FFC4B}" srcId="{A14B4FE6-8F76-4D47-BF40-CF3F9E084F20}" destId="{BE910473-B0DB-4DE6-962E-3182C736A0A2}" srcOrd="2" destOrd="0" parTransId="{7A4D0B11-1C37-4E29-A3C2-1E05F6746C62}" sibTransId="{8AE6FC3D-F94E-4A36-967D-0037FEEC0AB4}"/>
    <dgm:cxn modelId="{32B635E9-ABDB-4C96-BF9D-B191C9AEDB98}" type="presParOf" srcId="{1EF02F00-B4EA-48B3-8800-EEE4805BB570}" destId="{0A0055FE-E622-4D43-8E52-253D4B3DCF6C}" srcOrd="0" destOrd="0" presId="urn:microsoft.com/office/officeart/2005/8/layout/process1"/>
    <dgm:cxn modelId="{412A408D-09F7-424B-A8AB-6747D9ED2805}" type="presParOf" srcId="{1EF02F00-B4EA-48B3-8800-EEE4805BB570}" destId="{40113AC7-5FA0-4DD6-BB6D-94400593CF05}" srcOrd="1" destOrd="0" presId="urn:microsoft.com/office/officeart/2005/8/layout/process1"/>
    <dgm:cxn modelId="{F08D20E9-844C-45B0-9533-23171204B7F4}" type="presParOf" srcId="{40113AC7-5FA0-4DD6-BB6D-94400593CF05}" destId="{B5249FCA-DA20-4118-AF14-530873A2BE33}" srcOrd="0" destOrd="0" presId="urn:microsoft.com/office/officeart/2005/8/layout/process1"/>
    <dgm:cxn modelId="{AB24FA4B-708A-44BB-9AF6-2CD3FBD1750F}" type="presParOf" srcId="{1EF02F00-B4EA-48B3-8800-EEE4805BB570}" destId="{2F0BBB13-1BEC-42D0-8C29-F2E9FB339026}" srcOrd="2" destOrd="0" presId="urn:microsoft.com/office/officeart/2005/8/layout/process1"/>
    <dgm:cxn modelId="{BFCFCF3A-A054-455B-A681-9D634BD040E4}" type="presParOf" srcId="{1EF02F00-B4EA-48B3-8800-EEE4805BB570}" destId="{11297AC2-D590-4311-BEE9-83B39A5A3398}" srcOrd="3" destOrd="0" presId="urn:microsoft.com/office/officeart/2005/8/layout/process1"/>
    <dgm:cxn modelId="{A328D2B2-2478-4A98-904F-E3EA496C8E8D}" type="presParOf" srcId="{11297AC2-D590-4311-BEE9-83B39A5A3398}" destId="{0659023D-FFBE-49CA-B7C6-B22BF7DD1FBD}" srcOrd="0" destOrd="0" presId="urn:microsoft.com/office/officeart/2005/8/layout/process1"/>
    <dgm:cxn modelId="{23AD4A5D-F5E9-405D-A511-DB2E019C6588}" type="presParOf" srcId="{1EF02F00-B4EA-48B3-8800-EEE4805BB570}" destId="{CD07E470-46FF-4A5D-BA38-9FDB4C88C491}" srcOrd="4" destOrd="0" presId="urn:microsoft.com/office/officeart/2005/8/layout/process1"/>
    <dgm:cxn modelId="{37A58A93-C0E2-4957-99C5-D919B2E874A4}" type="presParOf" srcId="{1EF02F00-B4EA-48B3-8800-EEE4805BB570}" destId="{08A0F19F-CB30-4011-9A0F-8094B0AFA2BB}" srcOrd="5" destOrd="0" presId="urn:microsoft.com/office/officeart/2005/8/layout/process1"/>
    <dgm:cxn modelId="{5E468048-BDBE-4400-94A5-49BEBE8A7336}" type="presParOf" srcId="{08A0F19F-CB30-4011-9A0F-8094B0AFA2BB}" destId="{A0163FEC-97CD-4CB7-BEBC-4C9E21A43018}" srcOrd="0" destOrd="0" presId="urn:microsoft.com/office/officeart/2005/8/layout/process1"/>
    <dgm:cxn modelId="{AB357811-EEFD-438E-9B11-3D9D29654B6B}" type="presParOf" srcId="{1EF02F00-B4EA-48B3-8800-EEE4805BB570}" destId="{9FAC6FFF-D9DB-4B4E-88E3-7CF52868BCFB}" srcOrd="6" destOrd="0" presId="urn:microsoft.com/office/officeart/2005/8/layout/process1"/>
    <dgm:cxn modelId="{7003D2A0-B81E-4528-AC68-072E10734FEB}" type="presParOf" srcId="{1EF02F00-B4EA-48B3-8800-EEE4805BB570}" destId="{597B0050-273A-4852-8A1D-1E097DBC8958}" srcOrd="7" destOrd="0" presId="urn:microsoft.com/office/officeart/2005/8/layout/process1"/>
    <dgm:cxn modelId="{6A8F4659-33E7-4A3C-9878-DC2E523A4800}" type="presParOf" srcId="{597B0050-273A-4852-8A1D-1E097DBC8958}" destId="{09E06CB3-B8A1-4FDE-848D-6DA33D65599B}" srcOrd="0" destOrd="0" presId="urn:microsoft.com/office/officeart/2005/8/layout/process1"/>
    <dgm:cxn modelId="{08CB0E7E-4DAA-4E85-A9B0-8A6F756C5824}" type="presParOf" srcId="{1EF02F00-B4EA-48B3-8800-EEE4805BB570}" destId="{5112C18C-D6E1-4D80-A246-69E96E76FFDA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A0055FE-E622-4D43-8E52-253D4B3DCF6C}">
      <dsp:nvSpPr>
        <dsp:cNvPr id="0" name=""/>
        <dsp:cNvSpPr/>
      </dsp:nvSpPr>
      <dsp:spPr>
        <a:xfrm>
          <a:off x="2785" y="26758"/>
          <a:ext cx="863621" cy="12514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制定第一迭代计划</a:t>
          </a:r>
        </a:p>
      </dsp:txBody>
      <dsp:txXfrm>
        <a:off x="28080" y="52053"/>
        <a:ext cx="813031" cy="1200818"/>
      </dsp:txXfrm>
    </dsp:sp>
    <dsp:sp modelId="{40113AC7-5FA0-4DD6-BB6D-94400593CF05}">
      <dsp:nvSpPr>
        <dsp:cNvPr id="0" name=""/>
        <dsp:cNvSpPr/>
      </dsp:nvSpPr>
      <dsp:spPr>
        <a:xfrm>
          <a:off x="952769" y="545373"/>
          <a:ext cx="183087" cy="2141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952769" y="588209"/>
        <a:ext cx="128161" cy="128506"/>
      </dsp:txXfrm>
    </dsp:sp>
    <dsp:sp modelId="{2F0BBB13-1BEC-42D0-8C29-F2E9FB339026}">
      <dsp:nvSpPr>
        <dsp:cNvPr id="0" name=""/>
        <dsp:cNvSpPr/>
      </dsp:nvSpPr>
      <dsp:spPr>
        <a:xfrm>
          <a:off x="1211856" y="26758"/>
          <a:ext cx="863621" cy="12514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明确项目计划，进行软件需求开发</a:t>
          </a:r>
        </a:p>
      </dsp:txBody>
      <dsp:txXfrm>
        <a:off x="1237151" y="52053"/>
        <a:ext cx="813031" cy="1200818"/>
      </dsp:txXfrm>
    </dsp:sp>
    <dsp:sp modelId="{11297AC2-D590-4311-BEE9-83B39A5A3398}">
      <dsp:nvSpPr>
        <dsp:cNvPr id="0" name=""/>
        <dsp:cNvSpPr/>
      </dsp:nvSpPr>
      <dsp:spPr>
        <a:xfrm>
          <a:off x="2161840" y="545373"/>
          <a:ext cx="183087" cy="2141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2161840" y="588209"/>
        <a:ext cx="128161" cy="128506"/>
      </dsp:txXfrm>
    </dsp:sp>
    <dsp:sp modelId="{CD07E470-46FF-4A5D-BA38-9FDB4C88C491}">
      <dsp:nvSpPr>
        <dsp:cNvPr id="0" name=""/>
        <dsp:cNvSpPr/>
      </dsp:nvSpPr>
      <dsp:spPr>
        <a:xfrm>
          <a:off x="2420926" y="26758"/>
          <a:ext cx="863621" cy="12514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对项目进行风险分析，进行软件设计</a:t>
          </a:r>
        </a:p>
      </dsp:txBody>
      <dsp:txXfrm>
        <a:off x="2446221" y="52053"/>
        <a:ext cx="813031" cy="1200818"/>
      </dsp:txXfrm>
    </dsp:sp>
    <dsp:sp modelId="{08A0F19F-CB30-4011-9A0F-8094B0AFA2BB}">
      <dsp:nvSpPr>
        <dsp:cNvPr id="0" name=""/>
        <dsp:cNvSpPr/>
      </dsp:nvSpPr>
      <dsp:spPr>
        <a:xfrm>
          <a:off x="3370910" y="545373"/>
          <a:ext cx="183087" cy="2141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3370910" y="588209"/>
        <a:ext cx="128161" cy="128506"/>
      </dsp:txXfrm>
    </dsp:sp>
    <dsp:sp modelId="{9FAC6FFF-D9DB-4B4E-88E3-7CF52868BCFB}">
      <dsp:nvSpPr>
        <dsp:cNvPr id="0" name=""/>
        <dsp:cNvSpPr/>
      </dsp:nvSpPr>
      <dsp:spPr>
        <a:xfrm>
          <a:off x="3629997" y="26758"/>
          <a:ext cx="863621" cy="12514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提出软件测试用例和测试计划</a:t>
          </a:r>
        </a:p>
      </dsp:txBody>
      <dsp:txXfrm>
        <a:off x="3655292" y="52053"/>
        <a:ext cx="813031" cy="1200818"/>
      </dsp:txXfrm>
    </dsp:sp>
    <dsp:sp modelId="{597B0050-273A-4852-8A1D-1E097DBC8958}">
      <dsp:nvSpPr>
        <dsp:cNvPr id="0" name=""/>
        <dsp:cNvSpPr/>
      </dsp:nvSpPr>
      <dsp:spPr>
        <a:xfrm>
          <a:off x="4579980" y="545373"/>
          <a:ext cx="183087" cy="2141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4579980" y="588209"/>
        <a:ext cx="128161" cy="128506"/>
      </dsp:txXfrm>
    </dsp:sp>
    <dsp:sp modelId="{5112C18C-D6E1-4D80-A246-69E96E76FFDA}">
      <dsp:nvSpPr>
        <dsp:cNvPr id="0" name=""/>
        <dsp:cNvSpPr/>
      </dsp:nvSpPr>
      <dsp:spPr>
        <a:xfrm>
          <a:off x="4839067" y="26758"/>
          <a:ext cx="863621" cy="12514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制定下一次迭代的计划</a:t>
          </a:r>
        </a:p>
      </dsp:txBody>
      <dsp:txXfrm>
        <a:off x="4864362" y="52053"/>
        <a:ext cx="813031" cy="12008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7</cp:revision>
  <dcterms:created xsi:type="dcterms:W3CDTF">2016-04-13T13:32:00Z</dcterms:created>
  <dcterms:modified xsi:type="dcterms:W3CDTF">2016-04-13T14:16:00Z</dcterms:modified>
</cp:coreProperties>
</file>