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7295" w14:textId="55618674" w:rsidR="00D433D3" w:rsidRDefault="00E96C2E" w:rsidP="00B708BA">
      <w:pPr>
        <w:ind w:left="-630" w:right="-63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813E561" wp14:editId="740E43E4">
            <wp:simplePos x="0" y="0"/>
            <wp:positionH relativeFrom="column">
              <wp:posOffset>1007386</wp:posOffset>
            </wp:positionH>
            <wp:positionV relativeFrom="paragraph">
              <wp:posOffset>-189285</wp:posOffset>
            </wp:positionV>
            <wp:extent cx="1015139" cy="1015139"/>
            <wp:effectExtent l="0" t="0" r="1270" b="1270"/>
            <wp:wrapNone/>
            <wp:docPr id="679108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819" name="Picture 1" descr="A blue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39" cy="101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6DBB29D" wp14:editId="7ECB21A3">
            <wp:simplePos x="0" y="0"/>
            <wp:positionH relativeFrom="column">
              <wp:posOffset>2022641</wp:posOffset>
            </wp:positionH>
            <wp:positionV relativeFrom="paragraph">
              <wp:posOffset>-224873</wp:posOffset>
            </wp:positionV>
            <wp:extent cx="1193369" cy="1138005"/>
            <wp:effectExtent l="0" t="0" r="0" b="0"/>
            <wp:wrapNone/>
            <wp:docPr id="1241719415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415" name="Picture 2" descr="A logo of a compan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6082" r="4588" b="6231"/>
                    <a:stretch/>
                  </pic:blipFill>
                  <pic:spPr bwMode="auto">
                    <a:xfrm>
                      <a:off x="0" y="0"/>
                      <a:ext cx="1193369" cy="113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FC01220" wp14:editId="766CBD52">
            <wp:simplePos x="0" y="0"/>
            <wp:positionH relativeFrom="page">
              <wp:posOffset>3672840</wp:posOffset>
            </wp:positionH>
            <wp:positionV relativeFrom="page">
              <wp:posOffset>154056</wp:posOffset>
            </wp:positionV>
            <wp:extent cx="1201119" cy="1123628"/>
            <wp:effectExtent l="0" t="0" r="0" b="0"/>
            <wp:wrapNone/>
            <wp:docPr id="1531998404" name="Picture 1531998404" descr="A hexagon with white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8404" name="Picture 1531998404" descr="A hexagon with white text&#10;&#10;Description automatically generated with medium confidenc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19" cy="112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A4077E8" wp14:editId="3E971433">
            <wp:simplePos x="0" y="0"/>
            <wp:positionH relativeFrom="column">
              <wp:posOffset>4527412</wp:posOffset>
            </wp:positionH>
            <wp:positionV relativeFrom="page">
              <wp:posOffset>231471</wp:posOffset>
            </wp:positionV>
            <wp:extent cx="1007390" cy="1030475"/>
            <wp:effectExtent l="0" t="0" r="0" b="0"/>
            <wp:wrapNone/>
            <wp:docPr id="764064335" name="Picture 764064335" descr="A green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4335" name="Picture 764064335" descr="A green and white logo&#10;&#10;Description automatically generated with low confidenc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390" cy="10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 w:rsidRPr="00913D73">
        <w:rPr>
          <w:noProof/>
        </w:rPr>
        <w:drawing>
          <wp:anchor distT="0" distB="0" distL="114300" distR="114300" simplePos="0" relativeHeight="251673600" behindDoc="1" locked="0" layoutInCell="1" allowOverlap="1" wp14:anchorId="094419C2" wp14:editId="69C27EED">
            <wp:simplePos x="0" y="0"/>
            <wp:positionH relativeFrom="column">
              <wp:posOffset>-77493</wp:posOffset>
            </wp:positionH>
            <wp:positionV relativeFrom="paragraph">
              <wp:posOffset>-211520</wp:posOffset>
            </wp:positionV>
            <wp:extent cx="1022889" cy="1074878"/>
            <wp:effectExtent l="0" t="0" r="6350" b="5080"/>
            <wp:wrapNone/>
            <wp:docPr id="3" name="Picture 3" descr="Microsoft Certified: Power BI Data Analyst Assoc...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Power BI Data Analyst Assoc... - Cred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03" cy="10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>
        <w:rPr>
          <w:b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4740961C" wp14:editId="4C59D875">
            <wp:simplePos x="0" y="0"/>
            <wp:positionH relativeFrom="column">
              <wp:posOffset>5610386</wp:posOffset>
            </wp:positionH>
            <wp:positionV relativeFrom="paragraph">
              <wp:posOffset>-203770</wp:posOffset>
            </wp:positionV>
            <wp:extent cx="1115565" cy="1115565"/>
            <wp:effectExtent l="0" t="0" r="0" b="0"/>
            <wp:wrapNone/>
            <wp:docPr id="1359934096" name="Picture 1" descr="A white circle with blue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4096" name="Picture 1" descr="A white circle with blue text and red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807" cy="112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E1B7" w14:textId="54F8A852" w:rsid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12A02988" w14:textId="52169457" w:rsidR="00AE309B" w:rsidRP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6320FF0C" w14:textId="231D6032" w:rsidR="009021A5" w:rsidRPr="001D700C" w:rsidRDefault="009021A5" w:rsidP="00B708BA">
      <w:pPr>
        <w:pStyle w:val="Default"/>
        <w:pBdr>
          <w:top w:val="threeDEmboss" w:sz="24" w:space="1" w:color="auto"/>
          <w:bottom w:val="threeDEmboss" w:sz="24" w:space="1" w:color="auto"/>
        </w:pBdr>
        <w:spacing w:before="0" w:line="240" w:lineRule="auto"/>
        <w:jc w:val="both"/>
        <w:rPr>
          <w:rFonts w:ascii="Calibri" w:eastAsia="Helvetica" w:hAnsi="Calibri" w:cs="Calibri"/>
          <w:b/>
          <w:bCs/>
          <w:sz w:val="44"/>
          <w:szCs w:val="44"/>
        </w:rPr>
      </w:pPr>
      <w:r w:rsidRPr="001D700C">
        <w:rPr>
          <w:rStyle w:val="character-style-default"/>
          <w:rFonts w:ascii="Calibri" w:hAnsi="Calibri" w:cs="Calibri"/>
          <w:b/>
          <w:bCs/>
          <w:sz w:val="44"/>
          <w:szCs w:val="44"/>
        </w:rPr>
        <w:t>CHENFENG LI</w:t>
      </w:r>
    </w:p>
    <w:p w14:paraId="03E56AD8" w14:textId="3B834692" w:rsidR="009021A5" w:rsidRPr="001D700C" w:rsidRDefault="009021A5" w:rsidP="00DE7CAA">
      <w:pPr>
        <w:pStyle w:val="Default"/>
        <w:pBdr>
          <w:top w:val="threeDEmboss" w:sz="24" w:space="1" w:color="auto"/>
          <w:bottom w:val="threeDEmboss" w:sz="24" w:space="1" w:color="auto"/>
        </w:pBdr>
        <w:spacing w:before="0"/>
        <w:ind w:left="720" w:hanging="720"/>
        <w:jc w:val="both"/>
        <w:rPr>
          <w:rStyle w:val="character-style-default"/>
          <w:rFonts w:ascii="Calibri" w:hAnsi="Calibri" w:cs="Calibri"/>
        </w:rPr>
      </w:pPr>
      <w:r w:rsidRPr="001D700C">
        <w:rPr>
          <w:rFonts w:ascii="Calibri" w:hAnsi="Calibri" w:cs="Calibri"/>
        </w:rPr>
        <w:t xml:space="preserve">Chicago, IL 60615 | (872)-215-0270 | </w:t>
      </w:r>
      <w:hyperlink r:id="rId13" w:history="1">
        <w:r w:rsidRPr="000726C7">
          <w:rPr>
            <w:rStyle w:val="Hyperlink"/>
            <w:rFonts w:ascii="Calibri" w:hAnsi="Calibri" w:cs="Calibri"/>
          </w:rPr>
          <w:t>cfli@chenfengli.com</w:t>
        </w:r>
      </w:hyperlink>
      <w:r>
        <w:rPr>
          <w:rFonts w:ascii="Calibri" w:hAnsi="Calibri" w:cs="Calibri"/>
        </w:rPr>
        <w:t xml:space="preserve"> </w:t>
      </w:r>
      <w:r w:rsidRPr="001D700C">
        <w:rPr>
          <w:rFonts w:ascii="Calibri" w:eastAsia="Times New Roman" w:hAnsi="Calibri" w:cs="Calibri"/>
        </w:rPr>
        <w:t>|</w:t>
      </w:r>
      <w:r w:rsidR="00DE7CAA" w:rsidRPr="00DE7CAA">
        <w:rPr>
          <w:rFonts w:ascii="Calibri" w:eastAsia="Times New Roman" w:hAnsi="Calibri" w:cs="Calibri"/>
        </w:rPr>
        <w:t xml:space="preserve"> </w:t>
      </w:r>
      <w:hyperlink r:id="rId14" w:history="1">
        <w:r w:rsidR="00DE7CAA" w:rsidRPr="00DE7CAA">
          <w:rPr>
            <w:rStyle w:val="Hyperlink"/>
            <w:rFonts w:ascii="Calibri" w:eastAsia="Times New Roman" w:hAnsi="Calibri" w:cs="Calibri"/>
          </w:rPr>
          <w:t>https://</w:t>
        </w:r>
        <w:r w:rsidR="00DE7CAA" w:rsidRPr="00DE7CAA">
          <w:rPr>
            <w:rStyle w:val="Hyperlink"/>
            <w:rFonts w:ascii="Calibri" w:eastAsia="Times New Roman" w:hAnsi="Calibri" w:cs="Calibri" w:hint="eastAsia"/>
          </w:rPr>
          <w:t>ChenfengLi</w:t>
        </w:r>
        <w:r w:rsidR="00DE7CAA" w:rsidRPr="00DE7CAA">
          <w:rPr>
            <w:rStyle w:val="Hyperlink"/>
            <w:rFonts w:ascii="Calibri" w:eastAsia="Times New Roman" w:hAnsi="Calibri" w:cs="Calibri"/>
          </w:rPr>
          <w:t>.com</w:t>
        </w:r>
      </w:hyperlink>
    </w:p>
    <w:p w14:paraId="6766859E" w14:textId="1520B4F5" w:rsidR="009021A5" w:rsidRDefault="009021A5" w:rsidP="00B708BA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5E0B883" w14:textId="05021DAE" w:rsidR="009021A5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rStyle w:val="None"/>
          <w:b/>
          <w:sz w:val="32"/>
          <w:szCs w:val="28"/>
        </w:rPr>
      </w:pPr>
      <w:r w:rsidRPr="00486568">
        <w:rPr>
          <w:b/>
          <w:sz w:val="32"/>
          <w:szCs w:val="28"/>
        </w:rPr>
        <w:t>Summary</w:t>
      </w:r>
    </w:p>
    <w:p w14:paraId="10475041" w14:textId="66CB84E1" w:rsidR="009021A5" w:rsidRPr="000D5368" w:rsidRDefault="00915079" w:rsidP="00B708BA">
      <w:pPr>
        <w:pBdr>
          <w:top w:val="nil"/>
          <w:left w:val="nil"/>
          <w:bottom w:val="nil"/>
          <w:right w:val="nil"/>
          <w:between w:val="nil"/>
          <w:bar w:val="nil"/>
        </w:pBdr>
        <w:spacing w:before="2" w:after="2" w:line="276" w:lineRule="auto"/>
        <w:ind w:right="57"/>
        <w:jc w:val="both"/>
        <w:rPr>
          <w:rStyle w:val="None"/>
          <w:rFonts w:cstheme="minorHAnsi"/>
          <w:b/>
          <w:bCs/>
          <w:szCs w:val="20"/>
        </w:rPr>
      </w:pPr>
      <w:r w:rsidRPr="000D5368">
        <w:rPr>
          <w:rStyle w:val="None"/>
          <w:rFonts w:cstheme="minorHAnsi"/>
          <w:b/>
          <w:bCs/>
          <w:szCs w:val="20"/>
        </w:rPr>
        <w:t xml:space="preserve">Data Scientist / ML Engineer </w:t>
      </w:r>
      <w:r w:rsidR="009021A5" w:rsidRPr="000D5368">
        <w:rPr>
          <w:rStyle w:val="None"/>
          <w:rFonts w:cstheme="minorHAnsi"/>
          <w:b/>
          <w:bCs/>
          <w:szCs w:val="20"/>
        </w:rPr>
        <w:t>with 1-2 years of experience in Data Science, Machine Learning, and Power BI development</w:t>
      </w:r>
      <w:r w:rsidR="009021A5" w:rsidRPr="000D5368">
        <w:rPr>
          <w:rStyle w:val="None"/>
          <w:rFonts w:cstheme="minorHAnsi"/>
          <w:szCs w:val="20"/>
        </w:rPr>
        <w:t>.</w:t>
      </w:r>
      <w:r w:rsidR="00AE309B" w:rsidRPr="000D5368">
        <w:rPr>
          <w:rStyle w:val="None"/>
          <w:rFonts w:cstheme="minorHAnsi"/>
          <w:szCs w:val="20"/>
        </w:rPr>
        <w:t xml:space="preserve"> </w:t>
      </w:r>
      <w:r w:rsidR="00DE7CAA" w:rsidRPr="00EA0193">
        <w:rPr>
          <w:rStyle w:val="None"/>
          <w:rFonts w:cstheme="minorHAnsi"/>
          <w:b/>
          <w:bCs/>
          <w:szCs w:val="20"/>
        </w:rPr>
        <w:t>MS in Statistics at the University of Chicago</w:t>
      </w:r>
      <w:r w:rsidR="00DE7CAA">
        <w:rPr>
          <w:rStyle w:val="None"/>
          <w:rFonts w:cstheme="minorHAnsi"/>
          <w:b/>
          <w:bCs/>
          <w:sz w:val="20"/>
          <w:szCs w:val="20"/>
          <w:lang w:eastAsia="zh-TW"/>
        </w:rPr>
        <w:t>.</w:t>
      </w:r>
      <w:r w:rsidR="00DE7CAA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Proficient 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Python, R, SQL, </w:t>
      </w:r>
      <w:r w:rsidR="00BF4E51" w:rsidRPr="000D5368">
        <w:rPr>
          <w:rStyle w:val="None"/>
          <w:rFonts w:cstheme="minorHAnsi"/>
          <w:b/>
          <w:bCs/>
          <w:szCs w:val="20"/>
        </w:rPr>
        <w:t>Power BI</w:t>
      </w:r>
      <w:r w:rsidR="00C54F00" w:rsidRPr="000D5368">
        <w:rPr>
          <w:rStyle w:val="None"/>
          <w:rFonts w:cstheme="minorHAnsi"/>
          <w:b/>
          <w:bCs/>
          <w:szCs w:val="20"/>
        </w:rPr>
        <w:t>,</w:t>
      </w:r>
      <w:r w:rsidR="00BF4E51" w:rsidRPr="000D5368">
        <w:rPr>
          <w:rStyle w:val="None"/>
          <w:rFonts w:cstheme="minorHAnsi"/>
          <w:b/>
          <w:bCs/>
          <w:szCs w:val="20"/>
        </w:rPr>
        <w:t xml:space="preserve"> and Excel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Certified AWS Cloud Practitioner, Azure Data Engineer Associate, and </w:t>
      </w:r>
      <w:r w:rsidR="00764E24" w:rsidRPr="000D5368">
        <w:rPr>
          <w:rStyle w:val="None"/>
          <w:rFonts w:cstheme="minorHAnsi"/>
          <w:b/>
          <w:bCs/>
          <w:szCs w:val="20"/>
        </w:rPr>
        <w:t xml:space="preserve">Microsoft Certified </w:t>
      </w:r>
      <w:r w:rsidR="009021A5" w:rsidRPr="000D5368">
        <w:rPr>
          <w:rStyle w:val="None"/>
          <w:rFonts w:cstheme="minorHAnsi"/>
          <w:b/>
          <w:bCs/>
          <w:szCs w:val="20"/>
        </w:rPr>
        <w:t>Power BI Data Analyst Associate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CF4A7B" w:rsidRPr="000D5368">
        <w:rPr>
          <w:rStyle w:val="None"/>
          <w:rFonts w:cstheme="minorHAnsi"/>
          <w:szCs w:val="20"/>
        </w:rPr>
        <w:t>Demonstrated expertise</w:t>
      </w:r>
      <w:r w:rsidR="0086117B" w:rsidRPr="000D5368">
        <w:rPr>
          <w:rStyle w:val="None"/>
          <w:rFonts w:cstheme="minorHAnsi"/>
          <w:szCs w:val="20"/>
        </w:rPr>
        <w:t xml:space="preserve"> in </w:t>
      </w:r>
      <w:r w:rsidR="0086117B" w:rsidRPr="000D5368">
        <w:rPr>
          <w:rStyle w:val="None"/>
          <w:rFonts w:cstheme="minorHAnsi"/>
          <w:b/>
          <w:bCs/>
          <w:szCs w:val="20"/>
        </w:rPr>
        <w:t>Machine Learning and Deep Learning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DE7CAA">
        <w:rPr>
          <w:rStyle w:val="None"/>
          <w:rFonts w:cstheme="minorHAnsi"/>
          <w:szCs w:val="20"/>
        </w:rPr>
        <w:t>i</w:t>
      </w:r>
      <w:r w:rsidR="008534D5" w:rsidRPr="000D5368">
        <w:rPr>
          <w:rStyle w:val="None"/>
          <w:rFonts w:cstheme="minorHAnsi"/>
          <w:szCs w:val="20"/>
        </w:rPr>
        <w:t>ncluding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</w:t>
      </w:r>
      <w:r w:rsidR="0086117B" w:rsidRPr="000D5368">
        <w:rPr>
          <w:rStyle w:val="None"/>
          <w:rFonts w:cstheme="minorHAnsi" w:hint="eastAsia"/>
          <w:szCs w:val="20"/>
          <w:lang w:eastAsia="zh-TW"/>
        </w:rPr>
        <w:t>Facial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Recognition, </w:t>
      </w:r>
      <w:r w:rsidR="0086117B" w:rsidRPr="000D5368">
        <w:rPr>
          <w:rStyle w:val="None"/>
          <w:rFonts w:cstheme="minorHAnsi"/>
          <w:szCs w:val="20"/>
        </w:rPr>
        <w:t xml:space="preserve">Neural Networks, Language </w:t>
      </w:r>
      <w:r w:rsidR="00832290" w:rsidRPr="000D5368">
        <w:rPr>
          <w:rStyle w:val="None"/>
          <w:rFonts w:cstheme="minorHAnsi"/>
          <w:szCs w:val="20"/>
        </w:rPr>
        <w:t>Processing</w:t>
      </w:r>
      <w:r w:rsidR="00C253E2" w:rsidRPr="000D5368">
        <w:rPr>
          <w:rStyle w:val="None"/>
          <w:rFonts w:cstheme="minorHAnsi"/>
          <w:szCs w:val="20"/>
        </w:rPr>
        <w:t xml:space="preserve">. Experienced in </w:t>
      </w:r>
      <w:r w:rsidR="0086117B" w:rsidRPr="000D5368">
        <w:rPr>
          <w:rStyle w:val="None"/>
          <w:rFonts w:cstheme="minorHAnsi"/>
          <w:b/>
          <w:bCs/>
          <w:szCs w:val="20"/>
        </w:rPr>
        <w:t>Statistical Analysis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C253E2" w:rsidRPr="000D5368">
        <w:rPr>
          <w:rStyle w:val="None"/>
          <w:rFonts w:cstheme="minorHAnsi"/>
          <w:szCs w:val="20"/>
        </w:rPr>
        <w:t>such as</w:t>
      </w:r>
      <w:r w:rsidR="0086117B" w:rsidRPr="000D5368">
        <w:rPr>
          <w:rStyle w:val="None"/>
          <w:rFonts w:cstheme="minorHAnsi"/>
          <w:szCs w:val="20"/>
        </w:rPr>
        <w:t xml:space="preserve"> Generalized Linear Model, Bayesian Learning, Time Series</w:t>
      </w:r>
      <w:r w:rsidR="001F151F" w:rsidRPr="000D5368">
        <w:rPr>
          <w:rStyle w:val="None"/>
          <w:rFonts w:cstheme="minorHAnsi"/>
          <w:szCs w:val="20"/>
        </w:rPr>
        <w:t>. Strong foundation in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86117B" w:rsidRPr="000D5368">
        <w:rPr>
          <w:rStyle w:val="None"/>
          <w:rFonts w:cstheme="minorHAnsi"/>
          <w:b/>
          <w:bCs/>
          <w:szCs w:val="20"/>
        </w:rPr>
        <w:t>Programming Algorithms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B33360" w:rsidRPr="000D5368">
        <w:rPr>
          <w:rStyle w:val="None"/>
          <w:rFonts w:cstheme="minorHAnsi"/>
          <w:szCs w:val="20"/>
        </w:rPr>
        <w:t xml:space="preserve">including </w:t>
      </w:r>
      <w:r w:rsidR="0086117B" w:rsidRPr="000D5368">
        <w:rPr>
          <w:rStyle w:val="None"/>
          <w:rFonts w:cstheme="minorHAnsi"/>
          <w:szCs w:val="20"/>
        </w:rPr>
        <w:t>Data structures, Dynamic Programming,</w:t>
      </w:r>
      <w:r w:rsidR="00B33360" w:rsidRPr="000D5368">
        <w:rPr>
          <w:rStyle w:val="None"/>
          <w:rFonts w:cstheme="minorHAnsi"/>
          <w:szCs w:val="20"/>
        </w:rPr>
        <w:t xml:space="preserve"> and</w:t>
      </w:r>
      <w:r w:rsidR="0086117B" w:rsidRPr="000D5368">
        <w:rPr>
          <w:rStyle w:val="None"/>
          <w:rFonts w:cstheme="minorHAnsi"/>
          <w:szCs w:val="20"/>
        </w:rPr>
        <w:t xml:space="preserve"> Flow Algorithm</w:t>
      </w:r>
      <w:r w:rsidR="00FD36C7" w:rsidRPr="000D5368">
        <w:rPr>
          <w:rStyle w:val="None"/>
          <w:rFonts w:cstheme="minorHAnsi"/>
          <w:szCs w:val="20"/>
        </w:rPr>
        <w:t xml:space="preserve">. Proficient </w:t>
      </w:r>
      <w:r w:rsidR="00183C3A" w:rsidRPr="000D5368">
        <w:rPr>
          <w:rStyle w:val="None"/>
          <w:rFonts w:cstheme="minorHAnsi"/>
          <w:szCs w:val="20"/>
        </w:rPr>
        <w:t xml:space="preserve">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cloud computing </w:t>
      </w:r>
      <w:r w:rsidR="004E1F12" w:rsidRPr="000D5368">
        <w:rPr>
          <w:rStyle w:val="None"/>
          <w:rFonts w:cstheme="minorHAnsi"/>
          <w:b/>
          <w:bCs/>
          <w:szCs w:val="20"/>
        </w:rPr>
        <w:t>with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 AWS and Azure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3408D5" w:rsidRPr="000D5368">
        <w:rPr>
          <w:rStyle w:val="None"/>
          <w:rFonts w:cstheme="minorHAnsi"/>
          <w:szCs w:val="20"/>
        </w:rPr>
        <w:t>with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setting up hybrid cloud architectures, </w:t>
      </w:r>
      <w:r w:rsidR="0086117B" w:rsidRPr="000D5368">
        <w:rPr>
          <w:rStyle w:val="None"/>
          <w:rFonts w:cstheme="minorHAnsi"/>
          <w:szCs w:val="20"/>
        </w:rPr>
        <w:t>manag</w:t>
      </w:r>
      <w:r w:rsidR="003408D5" w:rsidRPr="000D5368">
        <w:rPr>
          <w:rStyle w:val="None"/>
          <w:rFonts w:cstheme="minorHAnsi"/>
          <w:szCs w:val="20"/>
        </w:rPr>
        <w:t>ing database</w:t>
      </w:r>
      <w:r w:rsidR="00330B95" w:rsidRPr="000D5368">
        <w:rPr>
          <w:rStyle w:val="None"/>
          <w:rFonts w:cstheme="minorHAnsi"/>
          <w:szCs w:val="20"/>
        </w:rPr>
        <w:t>s</w:t>
      </w:r>
      <w:r w:rsidR="009021A5" w:rsidRPr="000D5368">
        <w:rPr>
          <w:rStyle w:val="None"/>
          <w:rFonts w:cstheme="minorHAnsi"/>
          <w:szCs w:val="20"/>
        </w:rPr>
        <w:t xml:space="preserve">, and </w:t>
      </w:r>
      <w:r w:rsidR="00D1392E" w:rsidRPr="000D5368">
        <w:rPr>
          <w:rStyle w:val="None"/>
          <w:rFonts w:cstheme="minorHAnsi"/>
          <w:szCs w:val="20"/>
        </w:rPr>
        <w:t xml:space="preserve">conducting </w:t>
      </w:r>
      <w:r w:rsidR="009021A5" w:rsidRPr="000D5368">
        <w:rPr>
          <w:rStyle w:val="None"/>
          <w:rFonts w:cstheme="minorHAnsi"/>
          <w:szCs w:val="20"/>
        </w:rPr>
        <w:t>data processing</w:t>
      </w:r>
      <w:r w:rsidR="0086117B" w:rsidRPr="000D5368">
        <w:rPr>
          <w:rStyle w:val="None"/>
          <w:rFonts w:cstheme="minorHAnsi"/>
          <w:szCs w:val="20"/>
        </w:rPr>
        <w:t xml:space="preserve"> and analysis</w:t>
      </w:r>
      <w:r w:rsidR="009021A5" w:rsidRPr="000D5368">
        <w:rPr>
          <w:rStyle w:val="None"/>
          <w:rFonts w:cstheme="minorHAnsi"/>
          <w:szCs w:val="20"/>
        </w:rPr>
        <w:t xml:space="preserve"> using Azure Data Factory, Synapse Analytics, Databricks. </w:t>
      </w:r>
      <w:r w:rsidR="007166D4" w:rsidRPr="000D5368">
        <w:rPr>
          <w:rStyle w:val="None"/>
          <w:rFonts w:cstheme="minorHAnsi"/>
          <w:szCs w:val="20"/>
        </w:rPr>
        <w:t xml:space="preserve">Expert </w:t>
      </w:r>
      <w:r w:rsidR="009021A5" w:rsidRPr="000D5368">
        <w:rPr>
          <w:rStyle w:val="None"/>
          <w:rFonts w:cstheme="minorHAnsi"/>
          <w:szCs w:val="20"/>
        </w:rPr>
        <w:t xml:space="preserve">in </w:t>
      </w:r>
      <w:r w:rsidR="00E91782" w:rsidRPr="000D5368">
        <w:rPr>
          <w:rStyle w:val="None"/>
          <w:rFonts w:cstheme="minorHAnsi"/>
          <w:szCs w:val="20"/>
        </w:rPr>
        <w:t xml:space="preserve">creating </w:t>
      </w:r>
      <w:r w:rsidR="009021A5" w:rsidRPr="000D5368">
        <w:rPr>
          <w:rStyle w:val="None"/>
          <w:rFonts w:cstheme="minorHAnsi"/>
          <w:b/>
          <w:bCs/>
          <w:szCs w:val="20"/>
        </w:rPr>
        <w:t>interactive dashboards and reports using</w:t>
      </w:r>
      <w:r w:rsidR="009021A5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b/>
          <w:bCs/>
          <w:szCs w:val="20"/>
        </w:rPr>
        <w:t>Power BI</w:t>
      </w:r>
      <w:r w:rsidR="009021A5" w:rsidRPr="000D5368">
        <w:rPr>
          <w:rStyle w:val="None"/>
          <w:rFonts w:cstheme="minorHAnsi"/>
          <w:szCs w:val="20"/>
        </w:rPr>
        <w:t>.</w:t>
      </w:r>
    </w:p>
    <w:p w14:paraId="075230C8" w14:textId="77777777" w:rsidR="00B708BA" w:rsidRDefault="00B708BA" w:rsidP="00B708BA">
      <w:pPr>
        <w:pBdr>
          <w:bottom w:val="double" w:sz="4" w:space="1" w:color="auto"/>
        </w:pBdr>
        <w:spacing w:after="0" w:line="240" w:lineRule="auto"/>
        <w:jc w:val="both"/>
        <w:rPr>
          <w:b/>
          <w:sz w:val="32"/>
          <w:szCs w:val="28"/>
        </w:rPr>
      </w:pPr>
    </w:p>
    <w:p w14:paraId="07B2414C" w14:textId="0D62187D" w:rsidR="00653DDC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b/>
          <w:sz w:val="32"/>
          <w:szCs w:val="28"/>
        </w:rPr>
      </w:pPr>
      <w:r w:rsidRPr="00486568">
        <w:rPr>
          <w:b/>
          <w:sz w:val="32"/>
          <w:szCs w:val="28"/>
        </w:rPr>
        <w:t>Skills and Certifications</w:t>
      </w:r>
    </w:p>
    <w:p w14:paraId="5C7FBCC6" w14:textId="0B838CF5" w:rsidR="00653DDC" w:rsidRPr="00BB3F47" w:rsidRDefault="008B70CD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Programming </w:t>
      </w:r>
      <w:r w:rsidR="00653DDC" w:rsidRPr="00BB3F47">
        <w:rPr>
          <w:b/>
          <w:bCs/>
          <w:color w:val="auto"/>
        </w:rPr>
        <w:t>Languages</w:t>
      </w:r>
      <w:r w:rsidR="000B581A" w:rsidRPr="00BB3F47">
        <w:rPr>
          <w:b/>
          <w:bCs/>
          <w:color w:val="auto"/>
        </w:rPr>
        <w:t>:</w:t>
      </w:r>
      <w:r w:rsidR="00653DDC" w:rsidRPr="00BB3F47">
        <w:tab/>
      </w:r>
      <w:r w:rsidR="00653DDC" w:rsidRPr="00BB3F47">
        <w:rPr>
          <w:color w:val="auto"/>
        </w:rPr>
        <w:t xml:space="preserve">Python, </w:t>
      </w:r>
      <w:r w:rsidR="0086117B" w:rsidRPr="00BB3F47">
        <w:rPr>
          <w:color w:val="auto"/>
        </w:rPr>
        <w:t xml:space="preserve">R, </w:t>
      </w:r>
      <w:r w:rsidR="00653DDC" w:rsidRPr="00BB3F47">
        <w:rPr>
          <w:color w:val="auto"/>
        </w:rPr>
        <w:t xml:space="preserve">SQL, </w:t>
      </w:r>
      <w:r w:rsidR="00EA0193">
        <w:rPr>
          <w:color w:val="auto"/>
        </w:rPr>
        <w:t xml:space="preserve">DAX, </w:t>
      </w:r>
      <w:r w:rsidR="0086117B" w:rsidRPr="00BB3F47">
        <w:rPr>
          <w:color w:val="auto"/>
        </w:rPr>
        <w:t>C, C++</w:t>
      </w:r>
      <w:r w:rsidR="00653DDC" w:rsidRPr="00BB3F47">
        <w:rPr>
          <w:color w:val="auto"/>
        </w:rPr>
        <w:t xml:space="preserve">, HTML, CSS, </w:t>
      </w:r>
      <w:r w:rsidR="0086117B" w:rsidRPr="00BB3F47">
        <w:rPr>
          <w:color w:val="auto"/>
        </w:rPr>
        <w:t>JS</w:t>
      </w:r>
      <w:r w:rsidR="00EB4133" w:rsidRPr="00BB3F47">
        <w:rPr>
          <w:color w:val="auto"/>
        </w:rPr>
        <w:t>,</w:t>
      </w:r>
      <w:r w:rsidR="00DE7CAA">
        <w:rPr>
          <w:color w:val="auto"/>
        </w:rPr>
        <w:t xml:space="preserve"> PHP</w:t>
      </w:r>
    </w:p>
    <w:p w14:paraId="2B79F2AA" w14:textId="42BC4538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Libraries:</w:t>
      </w:r>
      <w:r w:rsidRPr="00BB3F47">
        <w:rPr>
          <w:b/>
          <w:bCs/>
        </w:rPr>
        <w:t xml:space="preserve"> </w:t>
      </w:r>
      <w:r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Pr="00BB3F47">
        <w:rPr>
          <w:color w:val="auto"/>
        </w:rPr>
        <w:t xml:space="preserve">NumPy, </w:t>
      </w:r>
      <w:r w:rsidR="0086117B" w:rsidRPr="00BB3F47">
        <w:rPr>
          <w:color w:val="auto"/>
        </w:rPr>
        <w:t xml:space="preserve">SciPy, </w:t>
      </w:r>
      <w:r w:rsidRPr="00BB3F47">
        <w:rPr>
          <w:color w:val="auto"/>
        </w:rPr>
        <w:t>Pandas</w:t>
      </w:r>
      <w:r w:rsidR="0086117B" w:rsidRPr="00BB3F47">
        <w:rPr>
          <w:color w:val="auto"/>
        </w:rPr>
        <w:t xml:space="preserve">, </w:t>
      </w:r>
      <w:r w:rsidRPr="00BB3F47">
        <w:rPr>
          <w:color w:val="auto"/>
        </w:rPr>
        <w:t xml:space="preserve">Matplotlib, Seaborn, </w:t>
      </w:r>
      <w:r w:rsidR="0086117B" w:rsidRPr="00BB3F47">
        <w:rPr>
          <w:color w:val="auto"/>
        </w:rPr>
        <w:t xml:space="preserve">PyTorch, </w:t>
      </w:r>
      <w:r w:rsidRPr="00BB3F47">
        <w:rPr>
          <w:rFonts w:cstheme="minorHAnsi"/>
          <w:color w:val="auto"/>
        </w:rPr>
        <w:t xml:space="preserve">TensorFlow, </w:t>
      </w:r>
      <w:r w:rsidR="0086117B" w:rsidRPr="00BB3F47">
        <w:rPr>
          <w:color w:val="auto"/>
        </w:rPr>
        <w:t>Scikit-</w:t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86117B" w:rsidRPr="00BB3F47">
        <w:rPr>
          <w:color w:val="auto"/>
        </w:rPr>
        <w:t>Learn</w:t>
      </w:r>
      <w:r w:rsidR="00856874" w:rsidRPr="00BB3F47">
        <w:rPr>
          <w:color w:val="auto"/>
        </w:rPr>
        <w:t>,</w:t>
      </w:r>
      <w:r w:rsidR="00671051" w:rsidRPr="00BB3F47">
        <w:rPr>
          <w:color w:val="auto"/>
        </w:rPr>
        <w:t xml:space="preserve"> </w:t>
      </w:r>
      <w:r w:rsidR="00856874" w:rsidRPr="00BB3F47">
        <w:rPr>
          <w:color w:val="auto"/>
        </w:rPr>
        <w:t>Hugging Face, LLM, GenAI</w:t>
      </w:r>
    </w:p>
    <w:p w14:paraId="005F2B78" w14:textId="2EF26159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IDEs/Development Tools: </w:t>
      </w:r>
      <w:r w:rsidRPr="00BB3F47">
        <w:rPr>
          <w:b/>
          <w:bCs/>
          <w:color w:val="auto"/>
        </w:rPr>
        <w:tab/>
      </w:r>
      <w:r w:rsidRPr="00BB3F47">
        <w:rPr>
          <w:color w:val="auto"/>
        </w:rPr>
        <w:t xml:space="preserve">Jupyter Notebooks, </w:t>
      </w:r>
      <w:r w:rsidR="0086117B" w:rsidRPr="00BB3F47">
        <w:rPr>
          <w:color w:val="auto"/>
        </w:rPr>
        <w:t xml:space="preserve">RStudio, </w:t>
      </w:r>
      <w:r w:rsidRPr="00BB3F47">
        <w:rPr>
          <w:color w:val="auto"/>
        </w:rPr>
        <w:t>Visual Studio Code</w:t>
      </w:r>
    </w:p>
    <w:p w14:paraId="5E13478D" w14:textId="74213F90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Data Visualization Tools:</w:t>
      </w:r>
      <w:r w:rsidRPr="00BB3F47">
        <w:rPr>
          <w:rFonts w:cstheme="minorHAnsi"/>
          <w:color w:val="auto"/>
        </w:rPr>
        <w:tab/>
        <w:t>Power</w:t>
      </w:r>
      <w:r w:rsidR="0086117B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BI, Excel, Power</w:t>
      </w:r>
      <w:r w:rsidR="00034997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Query</w:t>
      </w:r>
      <w:r w:rsidR="0086117B" w:rsidRPr="00BB3F47">
        <w:rPr>
          <w:rFonts w:cstheme="minorHAnsi"/>
          <w:color w:val="auto"/>
        </w:rPr>
        <w:t>, Python and R</w:t>
      </w:r>
    </w:p>
    <w:p w14:paraId="24ACC577" w14:textId="4BB84405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b/>
          <w:bCs/>
          <w:color w:val="auto"/>
        </w:rPr>
      </w:pPr>
      <w:r w:rsidRPr="00BB3F47">
        <w:rPr>
          <w:b/>
          <w:bCs/>
          <w:color w:val="auto"/>
        </w:rPr>
        <w:t>Cloud Services:</w:t>
      </w:r>
      <w:r w:rsidRPr="00BB3F47">
        <w:rPr>
          <w:rFonts w:cstheme="minorHAnsi"/>
          <w:color w:val="auto"/>
        </w:rPr>
        <w:tab/>
      </w:r>
      <w:r w:rsidR="0071222B" w:rsidRPr="00BB3F47">
        <w:rPr>
          <w:rFonts w:cstheme="minorHAnsi"/>
          <w:color w:val="auto"/>
        </w:rPr>
        <w:tab/>
      </w:r>
      <w:r w:rsidRPr="00BB3F47">
        <w:rPr>
          <w:rFonts w:cstheme="minorHAnsi"/>
          <w:color w:val="auto"/>
        </w:rPr>
        <w:t>AWS</w:t>
      </w:r>
      <w:r w:rsidR="00C97F40" w:rsidRPr="00BB3F47">
        <w:rPr>
          <w:rFonts w:cstheme="minorHAnsi"/>
          <w:color w:val="auto"/>
        </w:rPr>
        <w:t xml:space="preserve"> (Cloud watch, Cloud Formation, IAM, S3, </w:t>
      </w:r>
      <w:r w:rsidR="00F47F1C" w:rsidRPr="00BB3F47">
        <w:rPr>
          <w:rFonts w:cstheme="minorHAnsi"/>
          <w:color w:val="auto"/>
        </w:rPr>
        <w:t>SNS)</w:t>
      </w:r>
      <w:r w:rsidRPr="00BB3F47">
        <w:rPr>
          <w:rFonts w:cstheme="minorHAnsi"/>
          <w:color w:val="auto"/>
        </w:rPr>
        <w:t>, Azure</w:t>
      </w:r>
      <w:r w:rsidR="00F47F1C" w:rsidRPr="00BB3F47">
        <w:rPr>
          <w:rFonts w:cstheme="minorHAnsi"/>
          <w:color w:val="auto"/>
        </w:rPr>
        <w:t xml:space="preserve"> (Databricks</w:t>
      </w:r>
      <w:r w:rsidR="004D7733" w:rsidRPr="00BB3F47">
        <w:rPr>
          <w:rFonts w:cstheme="minorHAnsi"/>
          <w:color w:val="auto"/>
        </w:rPr>
        <w:t>,</w:t>
      </w:r>
      <w:r w:rsidR="00F47F1C" w:rsidRPr="00BB3F47">
        <w:rPr>
          <w:rFonts w:cstheme="minorHAnsi"/>
          <w:color w:val="auto"/>
        </w:rPr>
        <w:t xml:space="preserve"> Data </w:t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F47F1C" w:rsidRPr="00BB3F47">
        <w:rPr>
          <w:rFonts w:cstheme="minorHAnsi"/>
          <w:color w:val="auto"/>
        </w:rPr>
        <w:t>Factory,</w:t>
      </w:r>
      <w:r w:rsidR="00671051" w:rsidRPr="00BB3F47">
        <w:rPr>
          <w:rFonts w:cstheme="minorHAnsi"/>
          <w:color w:val="auto"/>
        </w:rPr>
        <w:t xml:space="preserve"> </w:t>
      </w:r>
      <w:r w:rsidR="00F47F1C" w:rsidRPr="00BB3F47">
        <w:rPr>
          <w:rFonts w:cstheme="minorHAnsi"/>
          <w:color w:val="auto"/>
        </w:rPr>
        <w:t>Synapse)</w:t>
      </w:r>
      <w:r w:rsidR="00510A34" w:rsidRPr="00BB3F47">
        <w:rPr>
          <w:rFonts w:cstheme="minorHAnsi"/>
          <w:color w:val="auto"/>
        </w:rPr>
        <w:t>,</w:t>
      </w:r>
      <w:r w:rsidR="004D7733" w:rsidRPr="00BB3F47">
        <w:rPr>
          <w:rFonts w:cstheme="minorHAnsi"/>
          <w:color w:val="auto"/>
        </w:rPr>
        <w:t xml:space="preserve"> GCP</w:t>
      </w:r>
    </w:p>
    <w:p w14:paraId="132034E9" w14:textId="2FF398E2" w:rsidR="00653DDC" w:rsidRPr="00BB3F47" w:rsidRDefault="00671051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ML </w:t>
      </w:r>
      <w:r w:rsidR="00653DDC" w:rsidRPr="00BB3F47">
        <w:rPr>
          <w:b/>
          <w:bCs/>
          <w:color w:val="auto"/>
        </w:rPr>
        <w:t xml:space="preserve">Algorithms: </w:t>
      </w:r>
      <w:r w:rsidR="00653DDC" w:rsidRPr="00BB3F47">
        <w:rPr>
          <w:b/>
          <w:bCs/>
          <w:color w:val="auto"/>
        </w:rPr>
        <w:tab/>
      </w:r>
      <w:r w:rsidRPr="00BB3F47">
        <w:rPr>
          <w:b/>
          <w:bCs/>
          <w:color w:val="auto"/>
        </w:rPr>
        <w:tab/>
      </w:r>
      <w:r w:rsidR="0086117B" w:rsidRPr="00BB3F47">
        <w:rPr>
          <w:color w:val="auto"/>
        </w:rPr>
        <w:t>Generalized L</w:t>
      </w:r>
      <w:r w:rsidR="00653DDC" w:rsidRPr="00BB3F47">
        <w:rPr>
          <w:color w:val="auto"/>
        </w:rPr>
        <w:t>inear</w:t>
      </w:r>
      <w:r w:rsidR="0086117B" w:rsidRPr="00BB3F47">
        <w:rPr>
          <w:color w:val="auto"/>
        </w:rPr>
        <w:t xml:space="preserve"> </w:t>
      </w:r>
      <w:r w:rsidR="00653DDC" w:rsidRPr="00BB3F47">
        <w:rPr>
          <w:color w:val="auto"/>
        </w:rPr>
        <w:t xml:space="preserve">Regression, Decision Tree, SVM, KNN, K-Means, </w:t>
      </w:r>
      <w:r w:rsidR="000F4923" w:rsidRPr="00BB3F47">
        <w:rPr>
          <w:color w:val="auto"/>
        </w:rPr>
        <w:t xml:space="preserve">Random </w:t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0F4923" w:rsidRPr="00BB3F47">
        <w:rPr>
          <w:color w:val="auto"/>
        </w:rPr>
        <w:t>Forest</w:t>
      </w:r>
      <w:r w:rsidR="0086117B" w:rsidRPr="00BB3F47">
        <w:rPr>
          <w:color w:val="auto"/>
        </w:rPr>
        <w:t xml:space="preserve">, </w:t>
      </w:r>
      <w:r w:rsidR="0071222B" w:rsidRPr="00BB3F47">
        <w:rPr>
          <w:color w:val="auto"/>
        </w:rPr>
        <w:tab/>
      </w:r>
      <w:r w:rsidR="000810EF" w:rsidRPr="00BB3F47">
        <w:rPr>
          <w:color w:val="auto"/>
        </w:rPr>
        <w:t xml:space="preserve">Adaboost, </w:t>
      </w:r>
      <w:r w:rsidR="000F4923" w:rsidRPr="00BB3F47">
        <w:rPr>
          <w:color w:val="auto"/>
        </w:rPr>
        <w:t>XGBoost,</w:t>
      </w:r>
      <w:r w:rsidR="0086117B" w:rsidRPr="00BB3F47">
        <w:rPr>
          <w:color w:val="auto"/>
        </w:rPr>
        <w:t xml:space="preserve"> Deep Neural Networks, CNN</w:t>
      </w:r>
      <w:r w:rsidR="000810EF" w:rsidRPr="00BB3F47">
        <w:rPr>
          <w:color w:val="auto"/>
        </w:rPr>
        <w:t xml:space="preserve">, </w:t>
      </w:r>
      <w:r w:rsidR="0086117B" w:rsidRPr="00BB3F47">
        <w:rPr>
          <w:color w:val="auto"/>
        </w:rPr>
        <w:t>NLP, LLM, etc.</w:t>
      </w:r>
    </w:p>
    <w:p w14:paraId="55A895CD" w14:textId="1CF3A809" w:rsidR="000F4923" w:rsidRPr="00BB3F47" w:rsidRDefault="000F4923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Statistical Analysis: </w:t>
      </w:r>
      <w:r w:rsidR="00900861" w:rsidRPr="00BB3F47">
        <w:rPr>
          <w:b/>
          <w:bCs/>
          <w:color w:val="auto"/>
        </w:rPr>
        <w:tab/>
      </w:r>
      <w:r w:rsidR="00900861" w:rsidRPr="00BB3F47">
        <w:rPr>
          <w:b/>
          <w:bCs/>
          <w:color w:val="auto"/>
        </w:rPr>
        <w:tab/>
      </w:r>
      <w:r w:rsidRPr="00BB3F47">
        <w:rPr>
          <w:color w:val="auto"/>
        </w:rPr>
        <w:t>Bayesian Inference, Markov Chain, Time Series, Non-parametric statistics</w:t>
      </w:r>
    </w:p>
    <w:p w14:paraId="6F4BECA6" w14:textId="77777777" w:rsidR="00485142" w:rsidRPr="00485142" w:rsidRDefault="00485142" w:rsidP="00B708BA">
      <w:pPr>
        <w:pStyle w:val="ListParagraph"/>
        <w:spacing w:after="0" w:line="240" w:lineRule="auto"/>
        <w:jc w:val="both"/>
        <w:rPr>
          <w:b/>
          <w:sz w:val="20"/>
          <w:szCs w:val="20"/>
        </w:rPr>
      </w:pPr>
    </w:p>
    <w:p w14:paraId="4EC27CE3" w14:textId="4DAEFD11" w:rsidR="00485142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15" w:history="1">
        <w:r w:rsidR="00485142" w:rsidRPr="0086117B">
          <w:rPr>
            <w:rStyle w:val="Hyperlink"/>
            <w:b/>
            <w:sz w:val="20"/>
            <w:szCs w:val="20"/>
          </w:rPr>
          <w:t>Power BI Data Analyst Associate</w:t>
        </w:r>
      </w:hyperlink>
      <w:r w:rsidR="00485142" w:rsidRPr="0086117B">
        <w:rPr>
          <w:b/>
          <w:sz w:val="20"/>
          <w:szCs w:val="20"/>
        </w:rPr>
        <w:t xml:space="preserve"> </w:t>
      </w:r>
      <w:r w:rsidR="00485142" w:rsidRPr="0086117B">
        <w:rPr>
          <w:bCs/>
          <w:sz w:val="20"/>
          <w:szCs w:val="20"/>
        </w:rPr>
        <w:t>(Microsoft)</w:t>
      </w:r>
      <w:r w:rsidR="00485142" w:rsidRPr="0086117B">
        <w:rPr>
          <w:b/>
          <w:sz w:val="20"/>
          <w:szCs w:val="20"/>
        </w:rPr>
        <w:t xml:space="preserve"> </w:t>
      </w:r>
      <w:r w:rsidR="00485142">
        <w:rPr>
          <w:bCs/>
          <w:sz w:val="20"/>
          <w:szCs w:val="20"/>
        </w:rPr>
        <w:t>–</w:t>
      </w:r>
      <w:r w:rsidR="00485142" w:rsidRPr="0086117B">
        <w:rPr>
          <w:b/>
          <w:sz w:val="20"/>
          <w:szCs w:val="20"/>
        </w:rPr>
        <w:t xml:space="preserve"> </w:t>
      </w:r>
      <w:r w:rsidR="00485142" w:rsidRPr="0086117B">
        <w:rPr>
          <w:bCs/>
          <w:sz w:val="20"/>
          <w:szCs w:val="20"/>
        </w:rPr>
        <w:t>Data modeling, visualization, and interactive dashboard design</w:t>
      </w:r>
    </w:p>
    <w:p w14:paraId="5CE2CB68" w14:textId="2D896083" w:rsidR="0086117B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0"/>
          <w:szCs w:val="20"/>
        </w:rPr>
      </w:pPr>
      <w:hyperlink r:id="rId16" w:history="1">
        <w:r w:rsidR="0086117B" w:rsidRPr="0086117B">
          <w:rPr>
            <w:rStyle w:val="Hyperlink"/>
            <w:b/>
            <w:sz w:val="20"/>
            <w:szCs w:val="20"/>
          </w:rPr>
          <w:t xml:space="preserve">AWS Certified Cloud </w:t>
        </w:r>
        <w:r w:rsidR="00C7100B" w:rsidRPr="0086117B">
          <w:rPr>
            <w:rStyle w:val="Hyperlink"/>
            <w:b/>
            <w:sz w:val="20"/>
            <w:szCs w:val="20"/>
          </w:rPr>
          <w:t>Practitioner</w:t>
        </w:r>
      </w:hyperlink>
      <w:r w:rsidR="0086117B" w:rsidRPr="0086117B">
        <w:rPr>
          <w:b/>
          <w:sz w:val="20"/>
          <w:szCs w:val="20"/>
        </w:rPr>
        <w:t xml:space="preserve"> </w:t>
      </w:r>
      <w:r w:rsidR="0086117B" w:rsidRPr="0086117B">
        <w:rPr>
          <w:bCs/>
          <w:sz w:val="20"/>
          <w:szCs w:val="20"/>
        </w:rPr>
        <w:t xml:space="preserve">(AWS) - Cloud computing and infrastructure with </w:t>
      </w:r>
      <w:r w:rsidR="0086117B">
        <w:rPr>
          <w:bCs/>
          <w:sz w:val="20"/>
          <w:szCs w:val="20"/>
        </w:rPr>
        <w:t>AWS services</w:t>
      </w:r>
    </w:p>
    <w:p w14:paraId="438B2592" w14:textId="1164A51D" w:rsidR="0086117B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sz w:val="20"/>
          <w:szCs w:val="20"/>
        </w:rPr>
      </w:pPr>
      <w:hyperlink r:id="rId17" w:history="1">
        <w:r w:rsidR="0086117B" w:rsidRPr="0086117B">
          <w:rPr>
            <w:rStyle w:val="Hyperlink"/>
            <w:b/>
            <w:sz w:val="20"/>
            <w:szCs w:val="20"/>
          </w:rPr>
          <w:t>Azure Data Engineer Associate</w:t>
        </w:r>
      </w:hyperlink>
      <w:r w:rsidR="0086117B" w:rsidRPr="0086117B">
        <w:rPr>
          <w:b/>
          <w:sz w:val="20"/>
          <w:szCs w:val="20"/>
        </w:rPr>
        <w:t xml:space="preserve"> </w:t>
      </w:r>
      <w:r w:rsidR="0086117B" w:rsidRPr="0086117B">
        <w:rPr>
          <w:bCs/>
          <w:sz w:val="20"/>
          <w:szCs w:val="20"/>
        </w:rPr>
        <w:t>(Microsoft)</w:t>
      </w:r>
      <w:r w:rsidR="0086117B">
        <w:rPr>
          <w:bCs/>
          <w:sz w:val="20"/>
          <w:szCs w:val="20"/>
        </w:rPr>
        <w:t xml:space="preserve"> – Data integration, transformation, analysis with Azure services</w:t>
      </w:r>
    </w:p>
    <w:p w14:paraId="6E3395F8" w14:textId="0C60E549" w:rsidR="0086117B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8" w:history="1">
        <w:r w:rsidR="0086117B" w:rsidRPr="0086117B">
          <w:rPr>
            <w:rStyle w:val="Hyperlink"/>
            <w:b/>
            <w:sz w:val="20"/>
            <w:szCs w:val="20"/>
          </w:rPr>
          <w:t>Microsoft Office Specialist: Excel 2019 Associate</w:t>
        </w:r>
      </w:hyperlink>
      <w:r w:rsidR="0086117B" w:rsidRPr="0086117B">
        <w:rPr>
          <w:b/>
          <w:sz w:val="20"/>
          <w:szCs w:val="20"/>
        </w:rPr>
        <w:t xml:space="preserve"> </w:t>
      </w:r>
      <w:r w:rsidR="0086117B" w:rsidRPr="0086117B">
        <w:rPr>
          <w:bCs/>
          <w:sz w:val="20"/>
          <w:szCs w:val="20"/>
        </w:rPr>
        <w:t>(Microsoft)</w:t>
      </w:r>
      <w:r w:rsidR="0086117B">
        <w:rPr>
          <w:bCs/>
          <w:sz w:val="20"/>
          <w:szCs w:val="20"/>
        </w:rPr>
        <w:t xml:space="preserve"> – Data management and spreadsheet design</w:t>
      </w:r>
    </w:p>
    <w:p w14:paraId="42CBFF2A" w14:textId="13399421" w:rsidR="0086117B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9" w:history="1">
        <w:r w:rsidR="0086117B" w:rsidRPr="0086117B">
          <w:rPr>
            <w:rStyle w:val="Hyperlink"/>
            <w:b/>
            <w:sz w:val="20"/>
            <w:szCs w:val="20"/>
          </w:rPr>
          <w:t>Google Advanced Data Analytics</w:t>
        </w:r>
      </w:hyperlink>
      <w:r w:rsidR="0086117B" w:rsidRPr="0086117B">
        <w:rPr>
          <w:b/>
          <w:sz w:val="20"/>
          <w:szCs w:val="20"/>
        </w:rPr>
        <w:t xml:space="preserve"> </w:t>
      </w:r>
      <w:r w:rsidR="0086117B" w:rsidRPr="0086117B">
        <w:rPr>
          <w:bCs/>
          <w:sz w:val="20"/>
          <w:szCs w:val="20"/>
        </w:rPr>
        <w:t>(Google, Coursera)</w:t>
      </w:r>
      <w:r w:rsidR="0086117B">
        <w:rPr>
          <w:bCs/>
          <w:sz w:val="20"/>
          <w:szCs w:val="20"/>
        </w:rPr>
        <w:t xml:space="preserve"> – Large datasets, data analytics, machine learning</w:t>
      </w:r>
    </w:p>
    <w:p w14:paraId="757C105A" w14:textId="1B4363D6" w:rsidR="0086117B" w:rsidRPr="0086117B" w:rsidRDefault="00000000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20" w:history="1">
        <w:r w:rsidR="0086117B" w:rsidRPr="0086117B">
          <w:rPr>
            <w:rStyle w:val="Hyperlink"/>
            <w:b/>
            <w:sz w:val="20"/>
            <w:szCs w:val="20"/>
          </w:rPr>
          <w:t>Deep Learning Specialization</w:t>
        </w:r>
      </w:hyperlink>
      <w:r w:rsidR="0086117B" w:rsidRPr="0086117B">
        <w:rPr>
          <w:b/>
          <w:sz w:val="20"/>
          <w:szCs w:val="20"/>
        </w:rPr>
        <w:t xml:space="preserve"> </w:t>
      </w:r>
      <w:r w:rsidR="0086117B" w:rsidRPr="0086117B">
        <w:rPr>
          <w:bCs/>
          <w:sz w:val="20"/>
          <w:szCs w:val="20"/>
        </w:rPr>
        <w:t xml:space="preserve">(DeepLearning.AI, Coursera) </w:t>
      </w:r>
      <w:r w:rsidR="0086117B">
        <w:rPr>
          <w:bCs/>
          <w:sz w:val="20"/>
          <w:szCs w:val="20"/>
        </w:rPr>
        <w:t>–</w:t>
      </w:r>
      <w:r w:rsidR="0086117B" w:rsidRPr="0086117B">
        <w:rPr>
          <w:bCs/>
          <w:sz w:val="20"/>
          <w:szCs w:val="20"/>
        </w:rPr>
        <w:t xml:space="preserve"> Neural networks, </w:t>
      </w:r>
      <w:r w:rsidR="0086117B">
        <w:rPr>
          <w:bCs/>
          <w:sz w:val="20"/>
          <w:szCs w:val="20"/>
        </w:rPr>
        <w:t>Transformers and</w:t>
      </w:r>
      <w:r w:rsidR="0086117B" w:rsidRPr="0086117B">
        <w:rPr>
          <w:bCs/>
          <w:sz w:val="20"/>
          <w:szCs w:val="20"/>
        </w:rPr>
        <w:t xml:space="preserve"> application</w:t>
      </w:r>
      <w:r w:rsidR="00AE309B">
        <w:rPr>
          <w:bCs/>
          <w:sz w:val="20"/>
          <w:szCs w:val="20"/>
        </w:rPr>
        <w:t xml:space="preserve"> in </w:t>
      </w:r>
      <w:r w:rsidR="00AE309B" w:rsidRPr="0086117B">
        <w:rPr>
          <w:bCs/>
          <w:sz w:val="20"/>
          <w:szCs w:val="20"/>
        </w:rPr>
        <w:t>industry</w:t>
      </w:r>
    </w:p>
    <w:p w14:paraId="04AB45EF" w14:textId="77777777" w:rsidR="0086117B" w:rsidRPr="0086117B" w:rsidRDefault="0086117B" w:rsidP="00B708BA">
      <w:pPr>
        <w:pStyle w:val="ListParagraph"/>
        <w:spacing w:after="0" w:line="240" w:lineRule="auto"/>
        <w:jc w:val="both"/>
        <w:rPr>
          <w:b/>
        </w:rPr>
      </w:pPr>
    </w:p>
    <w:p w14:paraId="1C404AA2" w14:textId="77777777" w:rsidR="00653DDC" w:rsidRPr="00307EB5" w:rsidRDefault="00653DDC" w:rsidP="00B708BA">
      <w:pPr>
        <w:spacing w:after="0" w:line="240" w:lineRule="auto"/>
        <w:jc w:val="both"/>
        <w:rPr>
          <w:b/>
        </w:rPr>
      </w:pPr>
      <w:r>
        <w:rPr>
          <w:b/>
        </w:rPr>
        <w:t>Additional Strengths</w:t>
      </w:r>
    </w:p>
    <w:p w14:paraId="697BDA61" w14:textId="59309A11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Strong communication, v</w:t>
      </w:r>
      <w:r w:rsidR="00653DDC" w:rsidRPr="0086117B">
        <w:rPr>
          <w:color w:val="000000"/>
          <w:sz w:val="20"/>
          <w:szCs w:val="20"/>
        </w:rPr>
        <w:t xml:space="preserve">erbal and written with audiences </w:t>
      </w:r>
      <w:r w:rsidRPr="0086117B">
        <w:rPr>
          <w:color w:val="000000"/>
          <w:sz w:val="20"/>
          <w:szCs w:val="20"/>
        </w:rPr>
        <w:t xml:space="preserve">or team members </w:t>
      </w:r>
      <w:r w:rsidR="00653DDC" w:rsidRPr="0086117B">
        <w:rPr>
          <w:color w:val="000000"/>
          <w:sz w:val="20"/>
          <w:szCs w:val="20"/>
        </w:rPr>
        <w:t>at all levels of technical expertise</w:t>
      </w:r>
    </w:p>
    <w:p w14:paraId="4F75978D" w14:textId="6C70154A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Leadership</w:t>
      </w:r>
      <w:r w:rsidR="00653DDC" w:rsidRPr="0086117B">
        <w:rPr>
          <w:color w:val="000000"/>
          <w:sz w:val="20"/>
          <w:szCs w:val="20"/>
        </w:rPr>
        <w:t xml:space="preserve"> – </w:t>
      </w:r>
      <w:r w:rsidRPr="0086117B">
        <w:rPr>
          <w:color w:val="000000"/>
          <w:sz w:val="20"/>
          <w:szCs w:val="20"/>
        </w:rPr>
        <w:t>coordinating tasks and communication within research teams</w:t>
      </w:r>
    </w:p>
    <w:p w14:paraId="59703827" w14:textId="3B0C7D0C" w:rsidR="0086117B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Independent Research – Conducted in-depth 9-month master's thesis on politicians' facial expressions and media bias</w:t>
      </w:r>
    </w:p>
    <w:p w14:paraId="5276EBD3" w14:textId="0645FAE6" w:rsidR="00945A1E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Website design and development</w:t>
      </w:r>
    </w:p>
    <w:p w14:paraId="3CEDBB7E" w14:textId="060B409A" w:rsidR="00945A1E" w:rsidRPr="003220C8" w:rsidRDefault="00095964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Fluent in English, Mandarin Chinese and Cantonese</w:t>
      </w:r>
    </w:p>
    <w:p w14:paraId="2E22ABAF" w14:textId="581F1209" w:rsidR="00653DDC" w:rsidRPr="00486568" w:rsidRDefault="00653DDC" w:rsidP="00931BA1">
      <w:pPr>
        <w:pBdr>
          <w:top w:val="nil"/>
          <w:left w:val="nil"/>
          <w:bottom w:val="double" w:sz="4" w:space="1" w:color="auto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lastRenderedPageBreak/>
        <w:t>Employment History</w:t>
      </w:r>
    </w:p>
    <w:p w14:paraId="0BBEA0FA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49673FF" w14:textId="77777777" w:rsidR="0051736F" w:rsidRPr="0086117B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42A239F6" w14:textId="0F26574B" w:rsidR="0051736F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54C4771C" w14:textId="6EB4FD38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u w:val="single"/>
        </w:rPr>
      </w:pPr>
      <w:r w:rsidRPr="0072594F">
        <w:rPr>
          <w:b/>
          <w:bCs/>
          <w:u w:val="single"/>
        </w:rPr>
        <w:t>Project: Predict</w:t>
      </w:r>
      <w:r w:rsidR="00633367" w:rsidRPr="0072594F">
        <w:rPr>
          <w:b/>
          <w:bCs/>
          <w:u w:val="single"/>
        </w:rPr>
        <w:t>ive Sales Analytics Platform</w:t>
      </w:r>
    </w:p>
    <w:p w14:paraId="237F1A43" w14:textId="6CA582BE" w:rsidR="0051736F" w:rsidRPr="0072594F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Ju</w:t>
      </w:r>
      <w:r w:rsidR="00044EC2" w:rsidRPr="0072594F">
        <w:rPr>
          <w:color w:val="000000"/>
        </w:rPr>
        <w:t>ne</w:t>
      </w:r>
      <w:r w:rsidRPr="0072594F">
        <w:rPr>
          <w:color w:val="000000"/>
        </w:rPr>
        <w:t xml:space="preserve"> 2024 – Present</w:t>
      </w:r>
    </w:p>
    <w:p w14:paraId="04DDACD8" w14:textId="7BE102EA" w:rsidR="008644EC" w:rsidRPr="0072594F" w:rsidRDefault="008644E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Developed a machine learning model to predict total sales for each product and store for the upcoming month, using daily historical sales data. This involved data preprocessing, feature engineering, and applying models </w:t>
      </w:r>
      <w:r w:rsidR="00DE7CAA">
        <w:rPr>
          <w:color w:val="000000"/>
        </w:rPr>
        <w:t>including</w:t>
      </w:r>
      <w:r w:rsidRPr="0072594F">
        <w:rPr>
          <w:color w:val="000000"/>
        </w:rPr>
        <w:t xml:space="preserve"> </w:t>
      </w:r>
      <w:r w:rsidRPr="0072594F">
        <w:rPr>
          <w:b/>
          <w:color w:val="000000"/>
        </w:rPr>
        <w:t xml:space="preserve">Ridge,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r w:rsidRPr="0072594F">
        <w:rPr>
          <w:b/>
          <w:color w:val="000000"/>
        </w:rPr>
        <w:t>LightGBM</w:t>
      </w:r>
      <w:r w:rsidRPr="0072594F">
        <w:rPr>
          <w:color w:val="000000"/>
        </w:rPr>
        <w:t>. The project optimized model accuracy and provided valuable forecasts for inventory management and strategic planning.</w:t>
      </w:r>
    </w:p>
    <w:p w14:paraId="5CEEFB11" w14:textId="5376AECD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bCs/>
          <w:color w:val="000000"/>
        </w:rPr>
      </w:pPr>
      <w:r w:rsidRPr="0072594F">
        <w:rPr>
          <w:b/>
          <w:bCs/>
          <w:color w:val="000000"/>
        </w:rPr>
        <w:t>Roles and Responsibilities:</w:t>
      </w:r>
    </w:p>
    <w:p w14:paraId="6BB9875A" w14:textId="2CA3376A" w:rsidR="00541804" w:rsidRPr="0072594F" w:rsidRDefault="00926DD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Imported and </w:t>
      </w:r>
      <w:r w:rsidR="00541804" w:rsidRPr="0072594F">
        <w:rPr>
          <w:color w:val="000000"/>
        </w:rPr>
        <w:t xml:space="preserve">merged table into </w:t>
      </w:r>
      <w:r w:rsidR="00541804" w:rsidRPr="0072594F">
        <w:rPr>
          <w:b/>
          <w:color w:val="000000"/>
        </w:rPr>
        <w:t xml:space="preserve">pandas </w:t>
      </w:r>
      <w:r w:rsidR="00F86752" w:rsidRPr="0072594F">
        <w:rPr>
          <w:b/>
          <w:color w:val="000000"/>
        </w:rPr>
        <w:t>DataFrames</w:t>
      </w:r>
      <w:r w:rsidR="00541804" w:rsidRPr="0072594F">
        <w:rPr>
          <w:color w:val="000000"/>
        </w:rPr>
        <w:t>, removed duplicates and imputed missing values.</w:t>
      </w:r>
    </w:p>
    <w:p w14:paraId="70ECC97F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Implemented </w:t>
      </w:r>
      <w:r w:rsidRPr="00DE7CAA">
        <w:rPr>
          <w:b/>
          <w:bCs/>
          <w:color w:val="000000"/>
        </w:rPr>
        <w:t xml:space="preserve">TF-IDF </w:t>
      </w:r>
      <w:r w:rsidRPr="0072594F">
        <w:rPr>
          <w:color w:val="000000"/>
        </w:rPr>
        <w:t xml:space="preserve">vectorizer to extract features from item and shop names, creating </w:t>
      </w:r>
      <w:r w:rsidRPr="00DE7CAA">
        <w:rPr>
          <w:b/>
          <w:bCs/>
          <w:color w:val="000000"/>
        </w:rPr>
        <w:t>text-based features</w:t>
      </w:r>
      <w:r w:rsidRPr="0072594F">
        <w:rPr>
          <w:color w:val="000000"/>
        </w:rPr>
        <w:t>.</w:t>
      </w:r>
    </w:p>
    <w:p w14:paraId="23ED1081" w14:textId="2BB4C3D5" w:rsidR="0051736F" w:rsidRPr="0072594F" w:rsidRDefault="0051736F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Engineered lagged</w:t>
      </w:r>
      <w:r w:rsidR="00541804" w:rsidRPr="0072594F">
        <w:rPr>
          <w:color w:val="000000"/>
        </w:rPr>
        <w:t xml:space="preserve"> features</w:t>
      </w:r>
      <w:r w:rsidRPr="0072594F">
        <w:rPr>
          <w:color w:val="000000"/>
        </w:rPr>
        <w:t xml:space="preserve"> and trend-based features for </w:t>
      </w:r>
      <w:r w:rsidR="00926DD2" w:rsidRPr="0072594F">
        <w:rPr>
          <w:b/>
          <w:color w:val="000000"/>
        </w:rPr>
        <w:t xml:space="preserve">time </w:t>
      </w:r>
      <w:r w:rsidR="00541804" w:rsidRPr="0072594F">
        <w:rPr>
          <w:b/>
          <w:color w:val="000000"/>
        </w:rPr>
        <w:t>series</w:t>
      </w:r>
      <w:r w:rsidR="00926DD2" w:rsidRPr="0072594F">
        <w:rPr>
          <w:b/>
          <w:color w:val="000000"/>
        </w:rPr>
        <w:t xml:space="preserve"> analysis</w:t>
      </w:r>
      <w:r w:rsidRPr="0072594F">
        <w:rPr>
          <w:color w:val="000000"/>
        </w:rPr>
        <w:t>.</w:t>
      </w:r>
    </w:p>
    <w:p w14:paraId="287AD18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Conducted </w:t>
      </w:r>
      <w:r w:rsidRPr="0072594F">
        <w:rPr>
          <w:b/>
          <w:color w:val="000000"/>
        </w:rPr>
        <w:t>Exploratory Data Analysis (EDA)</w:t>
      </w:r>
      <w:r w:rsidRPr="0072594F">
        <w:rPr>
          <w:color w:val="000000"/>
        </w:rPr>
        <w:t>, including visualization of target distribution and time trends. Used multivariate heatmaps to analyze numerical and categorical pairings.</w:t>
      </w:r>
    </w:p>
    <w:p w14:paraId="5FD86A2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Applied mean encoding on categorical features and matrix factorization for text features.</w:t>
      </w:r>
    </w:p>
    <w:p w14:paraId="379B4E82" w14:textId="0154C0A4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Constructed and trained pipelines with the above transformations and </w:t>
      </w:r>
      <w:r w:rsidRPr="00DE7CAA">
        <w:rPr>
          <w:b/>
          <w:bCs/>
          <w:color w:val="000000"/>
        </w:rPr>
        <w:t>Ridge</w:t>
      </w:r>
      <w:r w:rsidRPr="0072594F">
        <w:rPr>
          <w:color w:val="000000"/>
        </w:rPr>
        <w:t xml:space="preserve">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 xml:space="preserve"> regressor</w:t>
      </w:r>
      <w:r w:rsidR="00EA0193">
        <w:rPr>
          <w:color w:val="000000"/>
        </w:rPr>
        <w:t>s.</w:t>
      </w:r>
      <w:r w:rsidRPr="0072594F">
        <w:rPr>
          <w:color w:val="000000"/>
        </w:rPr>
        <w:t xml:space="preserve"> </w:t>
      </w:r>
    </w:p>
    <w:p w14:paraId="00B72F1D" w14:textId="0239CF1C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Performed feature selection using Recursive Feature Elimination with Cross-Validation (</w:t>
      </w:r>
      <w:r w:rsidRPr="00DE7CAA">
        <w:rPr>
          <w:b/>
          <w:bCs/>
          <w:color w:val="000000"/>
        </w:rPr>
        <w:t>RFECV</w:t>
      </w:r>
      <w:r w:rsidRPr="0072594F">
        <w:rPr>
          <w:color w:val="000000"/>
        </w:rPr>
        <w:t>) and optimized hyperparameters using Bayesian optimization</w:t>
      </w:r>
      <w:r w:rsidR="00DE7CAA">
        <w:rPr>
          <w:color w:val="000000"/>
        </w:rPr>
        <w:t>.</w:t>
      </w:r>
    </w:p>
    <w:p w14:paraId="0A730949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Evaluated models through cross-validation, analyzing </w:t>
      </w:r>
      <w:r w:rsidRPr="0072594F">
        <w:rPr>
          <w:b/>
          <w:color w:val="000000"/>
        </w:rPr>
        <w:t>Root Mean Square Error (RMSE).</w:t>
      </w:r>
    </w:p>
    <w:p w14:paraId="493D1B4A" w14:textId="59F9CFDB" w:rsidR="008036E9" w:rsidRPr="003220C8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Predicted future outcomes and compiled comprehensive reports.</w:t>
      </w:r>
    </w:p>
    <w:p w14:paraId="591FD374" w14:textId="6AA9CB9C" w:rsidR="0051736F" w:rsidRPr="008B22F9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0"/>
        </w:rPr>
      </w:pPr>
      <w:r w:rsidRPr="008B22F9">
        <w:rPr>
          <w:b/>
          <w:bCs/>
          <w:color w:val="000000"/>
          <w:szCs w:val="20"/>
        </w:rPr>
        <w:t>Technologies Used: Python,</w:t>
      </w:r>
      <w:r w:rsidR="006F20CD" w:rsidRPr="008B22F9">
        <w:rPr>
          <w:b/>
          <w:bCs/>
          <w:color w:val="000000"/>
          <w:szCs w:val="20"/>
        </w:rPr>
        <w:t xml:space="preserve"> Scikit Learn</w:t>
      </w:r>
      <w:r w:rsidR="00E8573A" w:rsidRPr="008B22F9">
        <w:rPr>
          <w:b/>
          <w:bCs/>
          <w:color w:val="000000"/>
          <w:szCs w:val="20"/>
        </w:rPr>
        <w:t>,</w:t>
      </w:r>
      <w:r w:rsidRPr="008B22F9">
        <w:rPr>
          <w:b/>
          <w:bCs/>
          <w:color w:val="000000"/>
          <w:szCs w:val="20"/>
        </w:rPr>
        <w:t xml:space="preserve"> </w:t>
      </w:r>
      <w:r w:rsidR="008644EC" w:rsidRPr="008B22F9">
        <w:rPr>
          <w:b/>
          <w:bCs/>
          <w:color w:val="000000"/>
          <w:szCs w:val="20"/>
        </w:rPr>
        <w:t>Machine Learning Pipeline</w:t>
      </w:r>
      <w:r w:rsidRPr="008B22F9">
        <w:rPr>
          <w:b/>
          <w:bCs/>
          <w:color w:val="000000"/>
          <w:szCs w:val="20"/>
        </w:rPr>
        <w:t>,</w:t>
      </w:r>
      <w:r w:rsidR="00DE7CAA">
        <w:rPr>
          <w:b/>
          <w:bCs/>
          <w:color w:val="000000"/>
          <w:szCs w:val="20"/>
        </w:rPr>
        <w:t xml:space="preserve"> NLP,</w:t>
      </w:r>
      <w:r w:rsidRPr="008B22F9">
        <w:rPr>
          <w:b/>
          <w:bCs/>
          <w:color w:val="000000"/>
          <w:szCs w:val="20"/>
        </w:rPr>
        <w:t xml:space="preserve"> TF-IDF, mean encoding, matrix factorization</w:t>
      </w:r>
      <w:r w:rsidR="00E8573A" w:rsidRPr="008B22F9">
        <w:rPr>
          <w:b/>
          <w:bCs/>
          <w:color w:val="000000"/>
          <w:szCs w:val="20"/>
        </w:rPr>
        <w:t>,</w:t>
      </w:r>
      <w:r w:rsidR="008644EC" w:rsidRPr="008B22F9">
        <w:rPr>
          <w:b/>
          <w:bCs/>
          <w:color w:val="000000"/>
          <w:szCs w:val="20"/>
        </w:rPr>
        <w:t xml:space="preserve"> Ridge Regressor, LightGBM Regressor, XGBoost Regressor,</w:t>
      </w:r>
      <w:r w:rsidR="00E8573A" w:rsidRPr="008B22F9">
        <w:rPr>
          <w:b/>
          <w:bCs/>
          <w:color w:val="000000"/>
          <w:szCs w:val="20"/>
        </w:rPr>
        <w:t xml:space="preserve"> feature selection, </w:t>
      </w:r>
      <w:r w:rsidR="008644EC" w:rsidRPr="008B22F9">
        <w:rPr>
          <w:b/>
          <w:bCs/>
          <w:color w:val="000000"/>
          <w:szCs w:val="20"/>
        </w:rPr>
        <w:t>hyperparameter optimization</w:t>
      </w:r>
      <w:r w:rsidRPr="008B22F9">
        <w:rPr>
          <w:b/>
          <w:bCs/>
          <w:color w:val="000000"/>
          <w:szCs w:val="20"/>
        </w:rPr>
        <w:t>.</w:t>
      </w:r>
    </w:p>
    <w:p w14:paraId="454D0E54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0598A86B" w14:textId="29F55F12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1561CA4C" w14:textId="77777777" w:rsidR="00F02621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0B15F011" w14:textId="69260335" w:rsidR="0086117B" w:rsidRPr="008B22F9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u w:val="single"/>
        </w:rPr>
      </w:pPr>
      <w:r w:rsidRPr="008B22F9">
        <w:rPr>
          <w:b/>
          <w:bCs/>
          <w:u w:val="single"/>
        </w:rPr>
        <w:t>Project: Social Media Sentiment Analysis and Reporting</w:t>
      </w:r>
    </w:p>
    <w:p w14:paraId="7FE00E75" w14:textId="0CB7F9BC" w:rsidR="00485142" w:rsidRPr="008B22F9" w:rsidRDefault="00044EC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March </w:t>
      </w:r>
      <w:r w:rsidR="00485142" w:rsidRPr="008B22F9">
        <w:rPr>
          <w:color w:val="000000"/>
        </w:rPr>
        <w:t>–</w:t>
      </w:r>
      <w:r w:rsidR="0086117B" w:rsidRPr="008B22F9">
        <w:rPr>
          <w:color w:val="000000"/>
        </w:rPr>
        <w:t xml:space="preserve"> </w:t>
      </w:r>
      <w:r w:rsidRPr="008B22F9">
        <w:rPr>
          <w:color w:val="000000"/>
        </w:rPr>
        <w:t>May</w:t>
      </w:r>
      <w:r w:rsidR="0051736F" w:rsidRPr="008B22F9">
        <w:rPr>
          <w:color w:val="000000"/>
        </w:rPr>
        <w:t xml:space="preserve"> 2024</w:t>
      </w:r>
    </w:p>
    <w:p w14:paraId="3C787993" w14:textId="17AA41A0" w:rsidR="005C6C5B" w:rsidRPr="008B22F9" w:rsidRDefault="00DA3E1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Partnered with a data scientist to develop an </w:t>
      </w:r>
      <w:r w:rsidRPr="008B22F9">
        <w:rPr>
          <w:b/>
          <w:bCs/>
          <w:color w:val="000000"/>
        </w:rPr>
        <w:t>Azure-based</w:t>
      </w:r>
      <w:r w:rsidRPr="008B22F9">
        <w:rPr>
          <w:color w:val="000000"/>
        </w:rPr>
        <w:t xml:space="preserve"> system for sentiment analysis on 16,000 post-sale reviews for an online clothing store. Configured Azure Data Factory for data ingestion and used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in Synapse Analytics for cleaning and filtering. Implemented </w:t>
      </w:r>
      <w:r w:rsidRPr="008B22F9">
        <w:rPr>
          <w:b/>
          <w:bCs/>
          <w:color w:val="000000"/>
        </w:rPr>
        <w:t>NLP</w:t>
      </w:r>
      <w:r w:rsidRPr="008B22F9">
        <w:rPr>
          <w:color w:val="000000"/>
        </w:rPr>
        <w:t xml:space="preserve"> techniques and a BERT-based model in Azure Databricks for sentiment analysis. Visualized results and generated comprehensive reports, with weekly data updates via scheduled triggers.</w:t>
      </w:r>
    </w:p>
    <w:p w14:paraId="1DA8F571" w14:textId="6A258552" w:rsidR="005C6C5B" w:rsidRPr="008B22F9" w:rsidRDefault="005C6C5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8B22F9">
        <w:rPr>
          <w:b/>
          <w:color w:val="000000"/>
        </w:rPr>
        <w:t>Roles and Responsibilities:</w:t>
      </w:r>
    </w:p>
    <w:p w14:paraId="55C94911" w14:textId="7B8EE0F1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Configured an </w:t>
      </w:r>
      <w:r w:rsidRPr="008B22F9">
        <w:rPr>
          <w:b/>
          <w:color w:val="000000"/>
        </w:rPr>
        <w:t>Azure Data Factory</w:t>
      </w:r>
      <w:r w:rsidRPr="008B22F9">
        <w:rPr>
          <w:color w:val="000000"/>
        </w:rPr>
        <w:t xml:space="preserve"> pipeline to ingest data from </w:t>
      </w:r>
      <w:proofErr w:type="gramStart"/>
      <w:r w:rsidRPr="008B22F9">
        <w:rPr>
          <w:color w:val="000000"/>
        </w:rPr>
        <w:t>on-premise</w:t>
      </w:r>
      <w:proofErr w:type="gramEnd"/>
      <w:r w:rsidRPr="008B22F9">
        <w:rPr>
          <w:color w:val="000000"/>
        </w:rPr>
        <w:t xml:space="preserve"> database to </w:t>
      </w:r>
      <w:r w:rsidRPr="008B22F9">
        <w:rPr>
          <w:b/>
          <w:color w:val="000000"/>
        </w:rPr>
        <w:t>Azure Data Lake</w:t>
      </w:r>
      <w:r w:rsidRPr="008B22F9">
        <w:rPr>
          <w:color w:val="000000"/>
        </w:rPr>
        <w:t xml:space="preserve"> Storage.</w:t>
      </w:r>
    </w:p>
    <w:p w14:paraId="5A1D2B70" w14:textId="74DCCD9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Cleaned and filtered data using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scripts in </w:t>
      </w:r>
      <w:r w:rsidRPr="008B22F9">
        <w:rPr>
          <w:b/>
          <w:color w:val="000000"/>
        </w:rPr>
        <w:t>Azure Synapse Analytics</w:t>
      </w:r>
      <w:r w:rsidRPr="008B22F9">
        <w:rPr>
          <w:color w:val="000000"/>
        </w:rPr>
        <w:t>.</w:t>
      </w:r>
    </w:p>
    <w:p w14:paraId="27B2B35E" w14:textId="5F3A50FE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Designed a notebook in </w:t>
      </w:r>
      <w:r w:rsidRPr="008B22F9">
        <w:rPr>
          <w:b/>
          <w:color w:val="000000"/>
        </w:rPr>
        <w:t>Azure Databricks</w:t>
      </w:r>
      <w:r w:rsidRPr="008B22F9">
        <w:rPr>
          <w:color w:val="000000"/>
        </w:rPr>
        <w:t xml:space="preserve"> for data processing, analysis, and visualization.</w:t>
      </w:r>
    </w:p>
    <w:p w14:paraId="14A4165E" w14:textId="5B4211CA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Implemented </w:t>
      </w:r>
      <w:r w:rsidRPr="008B22F9">
        <w:rPr>
          <w:b/>
          <w:color w:val="000000"/>
        </w:rPr>
        <w:t>NLP</w:t>
      </w:r>
      <w:r w:rsidRPr="008B22F9">
        <w:rPr>
          <w:color w:val="000000"/>
        </w:rPr>
        <w:t xml:space="preserve"> models for text cleaning, lemmatization, stop-word removal, and </w:t>
      </w:r>
      <w:r w:rsidR="00F1126F" w:rsidRPr="008B22F9">
        <w:rPr>
          <w:color w:val="000000"/>
        </w:rPr>
        <w:t xml:space="preserve">perform </w:t>
      </w:r>
      <w:r w:rsidRPr="008B22F9">
        <w:rPr>
          <w:color w:val="000000"/>
        </w:rPr>
        <w:t>sentiment intensity analysis</w:t>
      </w:r>
      <w:r w:rsidR="00F1126F" w:rsidRPr="008B22F9">
        <w:rPr>
          <w:color w:val="000000"/>
        </w:rPr>
        <w:t xml:space="preserve"> with </w:t>
      </w:r>
      <w:r w:rsidR="00F1126F" w:rsidRPr="008B22F9">
        <w:rPr>
          <w:b/>
          <w:color w:val="000000"/>
        </w:rPr>
        <w:t xml:space="preserve">BERT </w:t>
      </w:r>
      <w:r w:rsidR="00F1126F" w:rsidRPr="008B22F9">
        <w:rPr>
          <w:color w:val="000000"/>
        </w:rPr>
        <w:t xml:space="preserve">based model from </w:t>
      </w:r>
      <w:r w:rsidR="00D90FE6" w:rsidRPr="008B22F9">
        <w:rPr>
          <w:b/>
          <w:color w:val="000000"/>
        </w:rPr>
        <w:t>Hugging Face</w:t>
      </w:r>
      <w:r w:rsidR="00F1126F" w:rsidRPr="008B22F9">
        <w:rPr>
          <w:color w:val="000000"/>
        </w:rPr>
        <w:t xml:space="preserve"> Transformers</w:t>
      </w:r>
      <w:r w:rsidRPr="008B22F9">
        <w:rPr>
          <w:color w:val="000000"/>
        </w:rPr>
        <w:t>.</w:t>
      </w:r>
    </w:p>
    <w:p w14:paraId="3405204F" w14:textId="1CB5F43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Trained </w:t>
      </w:r>
      <w:r w:rsidR="00F1126F" w:rsidRPr="008B22F9">
        <w:rPr>
          <w:color w:val="000000"/>
        </w:rPr>
        <w:t xml:space="preserve">and evaluated </w:t>
      </w:r>
      <w:r w:rsidRPr="008B22F9">
        <w:rPr>
          <w:color w:val="000000"/>
        </w:rPr>
        <w:t xml:space="preserve">a </w:t>
      </w:r>
      <w:r w:rsidR="00F07B8A" w:rsidRPr="008B22F9">
        <w:rPr>
          <w:color w:val="000000"/>
        </w:rPr>
        <w:t>random forest</w:t>
      </w:r>
      <w:r w:rsidR="00F1126F" w:rsidRPr="008B22F9">
        <w:rPr>
          <w:color w:val="000000"/>
        </w:rPr>
        <w:t xml:space="preserve"> classifier</w:t>
      </w:r>
      <w:r w:rsidRPr="008B22F9">
        <w:rPr>
          <w:color w:val="000000"/>
        </w:rPr>
        <w:t xml:space="preserve"> model </w:t>
      </w:r>
      <w:r w:rsidR="00F1126F" w:rsidRPr="008B22F9">
        <w:rPr>
          <w:color w:val="000000"/>
        </w:rPr>
        <w:t>to predict the sentiment of the apparel reviews.</w:t>
      </w:r>
    </w:p>
    <w:p w14:paraId="3386773E" w14:textId="77777777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>Visualized results by time and item and created comprehensive reports.</w:t>
      </w:r>
    </w:p>
    <w:p w14:paraId="061F6652" w14:textId="23557718" w:rsidR="00586478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Updated the dataset with a scheduled trigger in </w:t>
      </w:r>
      <w:r w:rsidR="00337052" w:rsidRPr="008B22F9">
        <w:rPr>
          <w:b/>
          <w:color w:val="000000"/>
        </w:rPr>
        <w:t>Azure</w:t>
      </w:r>
      <w:r w:rsidR="00337052" w:rsidRPr="008B22F9">
        <w:rPr>
          <w:color w:val="000000"/>
        </w:rPr>
        <w:t xml:space="preserve"> </w:t>
      </w:r>
      <w:r w:rsidRPr="008B22F9">
        <w:rPr>
          <w:b/>
          <w:color w:val="000000"/>
        </w:rPr>
        <w:t>Data Factory</w:t>
      </w:r>
      <w:r w:rsidRPr="008B22F9">
        <w:rPr>
          <w:color w:val="000000"/>
        </w:rPr>
        <w:t xml:space="preserve"> on a weekly basis.</w:t>
      </w:r>
    </w:p>
    <w:p w14:paraId="643031AE" w14:textId="754AEDFE" w:rsidR="0086117B" w:rsidRPr="008B22F9" w:rsidRDefault="00653DD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8B22F9">
        <w:rPr>
          <w:b/>
          <w:bCs/>
          <w:color w:val="000000"/>
        </w:rPr>
        <w:t xml:space="preserve">Technologies Used: Python, </w:t>
      </w:r>
      <w:r w:rsidR="0086117B" w:rsidRPr="008B22F9">
        <w:rPr>
          <w:b/>
          <w:bCs/>
          <w:color w:val="000000"/>
        </w:rPr>
        <w:t>Database management, Azure Data Factory, Synapse Analytics, Databricks</w:t>
      </w:r>
      <w:r w:rsidR="00FE5A65" w:rsidRPr="008B22F9">
        <w:rPr>
          <w:b/>
          <w:bCs/>
          <w:color w:val="000000"/>
        </w:rPr>
        <w:t>, NLP</w:t>
      </w:r>
      <w:r w:rsidR="001A6C93" w:rsidRPr="008B22F9">
        <w:rPr>
          <w:b/>
          <w:bCs/>
          <w:color w:val="000000"/>
        </w:rPr>
        <w:t>, Hugging Face</w:t>
      </w:r>
      <w:r w:rsidR="00D06F79" w:rsidRPr="008B22F9">
        <w:rPr>
          <w:b/>
          <w:bCs/>
          <w:color w:val="000000"/>
        </w:rPr>
        <w:t>, BERT</w:t>
      </w:r>
    </w:p>
    <w:p w14:paraId="5D2DF705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16A09F39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7BFCB0DF" w14:textId="34DDFA8D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 w:rsidR="00E8573A">
        <w:rPr>
          <w:b/>
          <w:bCs/>
          <w:color w:val="4F81BD" w:themeColor="accent1"/>
          <w:sz w:val="24"/>
          <w:szCs w:val="24"/>
        </w:rPr>
        <w:t>Engineer</w:t>
      </w:r>
      <w:r w:rsidR="0041197C">
        <w:rPr>
          <w:b/>
          <w:bCs/>
          <w:color w:val="4F81BD" w:themeColor="accent1"/>
          <w:sz w:val="24"/>
          <w:szCs w:val="24"/>
        </w:rPr>
        <w:t xml:space="preserve"> / Data Scientist</w:t>
      </w:r>
    </w:p>
    <w:p w14:paraId="49A503CF" w14:textId="7255FDE3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B940EF">
        <w:rPr>
          <w:b/>
          <w:bCs/>
          <w:u w:val="single"/>
        </w:rPr>
        <w:t>Project: Hybrid Cloud Site-to-Site VPN Deployment for Secure Connectivity</w:t>
      </w:r>
    </w:p>
    <w:p w14:paraId="2066CB14" w14:textId="64CC1D30" w:rsidR="00A66CEB" w:rsidRPr="00B940EF" w:rsidRDefault="00044EC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>December 2023</w:t>
      </w:r>
      <w:r w:rsidR="0086117B" w:rsidRPr="00B940EF">
        <w:rPr>
          <w:color w:val="000000"/>
        </w:rPr>
        <w:t xml:space="preserve"> – </w:t>
      </w:r>
      <w:r w:rsidRPr="00B940EF">
        <w:rPr>
          <w:color w:val="000000"/>
        </w:rPr>
        <w:t xml:space="preserve">February </w:t>
      </w:r>
      <w:r w:rsidR="0086117B" w:rsidRPr="00B940EF">
        <w:rPr>
          <w:color w:val="000000"/>
        </w:rPr>
        <w:t>2024</w:t>
      </w:r>
    </w:p>
    <w:p w14:paraId="475E2072" w14:textId="10B15358" w:rsidR="00E8141D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940EF">
        <w:t xml:space="preserve">Designed and implemented a secure and scalable hybrid cloud architecture that connects an on-premises data center to an </w:t>
      </w:r>
      <w:r w:rsidRPr="00B940EF">
        <w:rPr>
          <w:b/>
        </w:rPr>
        <w:t>AWS VPC</w:t>
      </w:r>
      <w:r w:rsidRPr="00B940EF">
        <w:t xml:space="preserve"> using a Site-to-Site VPN. The project involved setting up and configuring multiple </w:t>
      </w:r>
      <w:r w:rsidRPr="00B940EF">
        <w:rPr>
          <w:b/>
        </w:rPr>
        <w:t>AWS services</w:t>
      </w:r>
      <w:r w:rsidRPr="00B940EF">
        <w:t xml:space="preserve"> to ensure secure, reliable, and monitored connectivity between the two environments.</w:t>
      </w:r>
    </w:p>
    <w:p w14:paraId="4CB60554" w14:textId="2674D40B" w:rsidR="00A66CEB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B940EF">
        <w:rPr>
          <w:b/>
          <w:color w:val="000000"/>
        </w:rPr>
        <w:lastRenderedPageBreak/>
        <w:t>Roles and Responsibilities:</w:t>
      </w:r>
    </w:p>
    <w:p w14:paraId="25A1580C" w14:textId="34AB2E75" w:rsidR="004E0462" w:rsidRPr="00B940EF" w:rsidRDefault="004E046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Set up </w:t>
      </w:r>
      <w:r w:rsidRPr="00B940EF">
        <w:rPr>
          <w:b/>
          <w:bCs/>
          <w:color w:val="000000"/>
        </w:rPr>
        <w:t>VPCs</w:t>
      </w:r>
      <w:r w:rsidRPr="00B940EF">
        <w:rPr>
          <w:color w:val="000000"/>
        </w:rPr>
        <w:t xml:space="preserve"> in two regions with appropriate subnets, route tables, and internet gateways.</w:t>
      </w:r>
    </w:p>
    <w:p w14:paraId="3D93E39A" w14:textId="3D6DD9A4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Launched </w:t>
      </w:r>
      <w:r w:rsidRPr="00B940EF">
        <w:rPr>
          <w:b/>
          <w:color w:val="000000"/>
        </w:rPr>
        <w:t>Amazon Linux 2</w:t>
      </w:r>
      <w:r w:rsidRPr="00B940EF">
        <w:rPr>
          <w:color w:val="000000"/>
        </w:rPr>
        <w:t xml:space="preserve"> instances in both regions with secure groups allowing SSH and ICMP traffic.</w:t>
      </w:r>
    </w:p>
    <w:p w14:paraId="558FBB44" w14:textId="7DD70C17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>Established Site-to-Site VPN connection using virtual private gateway with Openswan configuration.</w:t>
      </w:r>
    </w:p>
    <w:p w14:paraId="2D854DF3" w14:textId="48FE0EE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Utilized </w:t>
      </w:r>
      <w:r w:rsidRPr="00B940EF">
        <w:rPr>
          <w:b/>
          <w:color w:val="000000"/>
        </w:rPr>
        <w:t>Amazon S3</w:t>
      </w:r>
      <w:r w:rsidRPr="00B940EF">
        <w:rPr>
          <w:color w:val="000000"/>
        </w:rPr>
        <w:t xml:space="preserve"> for critical data backup, enabling versioning and server-side encryption.</w:t>
      </w:r>
    </w:p>
    <w:p w14:paraId="6E0C20A4" w14:textId="77777777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Implemented </w:t>
      </w:r>
      <w:r w:rsidRPr="00B940EF">
        <w:rPr>
          <w:b/>
          <w:color w:val="000000"/>
        </w:rPr>
        <w:t>IAM</w:t>
      </w:r>
      <w:r w:rsidRPr="00B940EF">
        <w:rPr>
          <w:color w:val="000000"/>
        </w:rPr>
        <w:t xml:space="preserve"> roles and policies for secure access management, ensuring least privilege principles.</w:t>
      </w:r>
    </w:p>
    <w:p w14:paraId="31F88C39" w14:textId="3DF7C63E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Monitored instance performance, network traffic and VPN connection using </w:t>
      </w:r>
      <w:r w:rsidRPr="00B940EF">
        <w:rPr>
          <w:b/>
          <w:color w:val="000000"/>
        </w:rPr>
        <w:t>AWS CloudWatch</w:t>
      </w:r>
      <w:r w:rsidRPr="00B940EF">
        <w:rPr>
          <w:color w:val="000000"/>
        </w:rPr>
        <w:t>.</w:t>
      </w:r>
    </w:p>
    <w:p w14:paraId="456C80FA" w14:textId="061014B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Configured </w:t>
      </w:r>
      <w:r w:rsidRPr="00B940EF">
        <w:rPr>
          <w:b/>
          <w:color w:val="000000"/>
        </w:rPr>
        <w:t>Amazon SNS</w:t>
      </w:r>
      <w:r w:rsidRPr="00B940EF">
        <w:rPr>
          <w:color w:val="000000"/>
        </w:rPr>
        <w:t xml:space="preserve"> to send alerts for critical events.</w:t>
      </w:r>
    </w:p>
    <w:p w14:paraId="60E19EF0" w14:textId="024BB879" w:rsidR="0080221D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Automated infrastructure deployment with </w:t>
      </w:r>
      <w:r w:rsidRPr="00B940EF">
        <w:rPr>
          <w:b/>
          <w:color w:val="000000"/>
        </w:rPr>
        <w:t>AWS CloudFormation</w:t>
      </w:r>
      <w:r w:rsidRPr="00B940EF">
        <w:rPr>
          <w:color w:val="000000"/>
        </w:rPr>
        <w:t xml:space="preserve"> for consistent, repeatable setups.</w:t>
      </w:r>
    </w:p>
    <w:p w14:paraId="07C56CC0" w14:textId="59A66E48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B940EF">
        <w:rPr>
          <w:b/>
          <w:bCs/>
          <w:color w:val="000000"/>
        </w:rPr>
        <w:t>Technologies Used: AWS Instances, security groups, VPC, Site-to-Site VPN, IAM, CloudWatch, SNS, CloudFormation</w:t>
      </w:r>
    </w:p>
    <w:p w14:paraId="3336E491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01B0E300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2FEC3B9A" w14:textId="505F1D84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/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B</w:t>
      </w:r>
      <w:r w:rsidR="00BA5443">
        <w:rPr>
          <w:b/>
          <w:bCs/>
          <w:color w:val="4F81BD" w:themeColor="accent1"/>
          <w:sz w:val="24"/>
          <w:szCs w:val="24"/>
        </w:rPr>
        <w:t>usiness Intelligence</w:t>
      </w:r>
      <w:r w:rsidR="00C2073C">
        <w:rPr>
          <w:b/>
          <w:bCs/>
          <w:color w:val="4F81BD" w:themeColor="accent1"/>
          <w:sz w:val="24"/>
          <w:szCs w:val="24"/>
        </w:rPr>
        <w:t xml:space="preserve"> Analyst</w:t>
      </w:r>
    </w:p>
    <w:p w14:paraId="20EA6300" w14:textId="6BE0812A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C59AF">
        <w:rPr>
          <w:b/>
          <w:bCs/>
          <w:u w:val="single"/>
        </w:rPr>
        <w:t>Project: Sport Corporation Sales Analysis</w:t>
      </w:r>
    </w:p>
    <w:p w14:paraId="4DE9EFF2" w14:textId="164C217A" w:rsidR="00712B26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September – </w:t>
      </w:r>
      <w:r w:rsidR="00044EC2" w:rsidRPr="00EC59AF">
        <w:rPr>
          <w:color w:val="000000"/>
        </w:rPr>
        <w:t>November</w:t>
      </w:r>
      <w:r w:rsidRPr="00EC59AF">
        <w:rPr>
          <w:color w:val="000000"/>
        </w:rPr>
        <w:t xml:space="preserve"> 2023</w:t>
      </w:r>
    </w:p>
    <w:p w14:paraId="61D81721" w14:textId="32527F24" w:rsidR="00536923" w:rsidRPr="00EC59AF" w:rsidRDefault="00536923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C59AF">
        <w:t xml:space="preserve">Developed an advanced </w:t>
      </w:r>
      <w:r w:rsidRPr="00EC59AF">
        <w:rPr>
          <w:b/>
        </w:rPr>
        <w:t>Power BI</w:t>
      </w:r>
      <w:r w:rsidRPr="00EC59AF">
        <w:t xml:space="preserve"> dashboard for an international sports corporation to analyze sales data, providing real-time insights into sales performance, discount analysis, and regional success. The dashboard was designed to facilitate data-driven decision-making by presenting key metrics in an interactive and user-friendly format.</w:t>
      </w:r>
    </w:p>
    <w:p w14:paraId="019D4C58" w14:textId="77777777" w:rsidR="00592FC2" w:rsidRPr="00EC59AF" w:rsidRDefault="00592FC2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03013146" w14:textId="07E0962F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Created and filtered data using </w:t>
      </w:r>
      <w:r w:rsidRPr="00EC59AF">
        <w:rPr>
          <w:b/>
          <w:color w:val="000000"/>
        </w:rPr>
        <w:t>SQL</w:t>
      </w:r>
      <w:r w:rsidRPr="00EC59AF">
        <w:rPr>
          <w:color w:val="000000"/>
        </w:rPr>
        <w:t xml:space="preserve"> on </w:t>
      </w:r>
      <w:r w:rsidR="003220C8">
        <w:rPr>
          <w:color w:val="000000"/>
        </w:rPr>
        <w:t>the</w:t>
      </w:r>
      <w:r w:rsidRPr="00EC59AF">
        <w:rPr>
          <w:color w:val="000000"/>
        </w:rPr>
        <w:t xml:space="preserve"> </w:t>
      </w:r>
      <w:proofErr w:type="gramStart"/>
      <w:r w:rsidRPr="00EC59AF">
        <w:rPr>
          <w:color w:val="000000"/>
        </w:rPr>
        <w:t>on-premise</w:t>
      </w:r>
      <w:proofErr w:type="gramEnd"/>
      <w:r w:rsidRPr="00EC59AF">
        <w:rPr>
          <w:color w:val="000000"/>
        </w:rPr>
        <w:t xml:space="preserve"> dataset, leveraging a star schema data model with the Sales table at the center for optimized performance.</w:t>
      </w:r>
    </w:p>
    <w:p w14:paraId="5FCBEF38" w14:textId="77777777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Cleaned and transformed data using </w:t>
      </w:r>
      <w:r w:rsidRPr="00EC59AF">
        <w:rPr>
          <w:b/>
          <w:color w:val="000000"/>
        </w:rPr>
        <w:t>Power Query</w:t>
      </w:r>
      <w:r w:rsidRPr="00EC59AF">
        <w:rPr>
          <w:color w:val="000000"/>
        </w:rPr>
        <w:t>, ensuring data accuracy and consistency.</w:t>
      </w:r>
    </w:p>
    <w:p w14:paraId="31A23477" w14:textId="37E0AE49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Implemented advanced </w:t>
      </w:r>
      <w:r w:rsidRPr="00EC59AF">
        <w:rPr>
          <w:b/>
          <w:color w:val="000000"/>
        </w:rPr>
        <w:t>DAX</w:t>
      </w:r>
      <w:r w:rsidRPr="00EC59AF">
        <w:rPr>
          <w:color w:val="000000"/>
        </w:rPr>
        <w:t xml:space="preserve"> formulas to create columns and measures for in-depth analysis, including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update time display,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discount calculations and fiscal year-specific insights.</w:t>
      </w:r>
    </w:p>
    <w:p w14:paraId="0AF1106C" w14:textId="657D03F9" w:rsidR="0010760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Designed a one-page interactive dashboard with key metrics, including total sales, customer counts, product sales, and discount analysis</w:t>
      </w:r>
      <w:r w:rsidR="00107605" w:rsidRPr="00EC59AF">
        <w:rPr>
          <w:color w:val="000000"/>
        </w:rPr>
        <w:t>.</w:t>
      </w:r>
    </w:p>
    <w:p w14:paraId="05530938" w14:textId="403CAF83" w:rsidR="0086117B" w:rsidRPr="00EC59AF" w:rsidRDefault="0010760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I</w:t>
      </w:r>
      <w:r w:rsidR="0086117B" w:rsidRPr="00EC59AF">
        <w:rPr>
          <w:color w:val="000000"/>
        </w:rPr>
        <w:t>ncorporat</w:t>
      </w:r>
      <w:r w:rsidRPr="00EC59AF">
        <w:rPr>
          <w:color w:val="000000"/>
        </w:rPr>
        <w:t>ed</w:t>
      </w:r>
      <w:r w:rsidR="0086117B" w:rsidRPr="00EC59AF">
        <w:rPr>
          <w:color w:val="000000"/>
        </w:rPr>
        <w:t xml:space="preserve"> various </w:t>
      </w:r>
      <w:r w:rsidR="0086117B" w:rsidRPr="00EC59AF">
        <w:rPr>
          <w:b/>
          <w:color w:val="000000"/>
        </w:rPr>
        <w:t>visualizations</w:t>
      </w:r>
      <w:r w:rsidR="0086117B" w:rsidRPr="00EC59AF">
        <w:rPr>
          <w:color w:val="000000"/>
        </w:rPr>
        <w:t xml:space="preserve"> for comprehensive sales insights</w:t>
      </w:r>
      <w:r w:rsidRPr="00EC59AF">
        <w:rPr>
          <w:color w:val="000000"/>
        </w:rPr>
        <w:t>, making the data easily interpretable.</w:t>
      </w:r>
    </w:p>
    <w:p w14:paraId="715B1FD5" w14:textId="4FE12EE1" w:rsidR="00E8141D" w:rsidRPr="00EC59AF" w:rsidRDefault="00E8141D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Enabled scheduled refresh to ensure real-time data updates, keeping the dashboard always up-to-date with the latest data.</w:t>
      </w:r>
    </w:p>
    <w:p w14:paraId="4882D176" w14:textId="62F87987" w:rsidR="00D170F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Published the dashboard to the </w:t>
      </w:r>
      <w:r w:rsidRPr="00EC59AF">
        <w:rPr>
          <w:b/>
          <w:color w:val="000000"/>
        </w:rPr>
        <w:t>Power BI</w:t>
      </w:r>
      <w:r w:rsidRPr="00EC59AF">
        <w:rPr>
          <w:color w:val="000000"/>
        </w:rPr>
        <w:t xml:space="preserve"> service </w:t>
      </w:r>
      <w:r w:rsidR="00D170F5" w:rsidRPr="00EC59AF">
        <w:rPr>
          <w:color w:val="000000"/>
        </w:rPr>
        <w:t>for broad access and distribution within the organization.</w:t>
      </w:r>
    </w:p>
    <w:p w14:paraId="7035E9A1" w14:textId="2695F803" w:rsidR="00D170F5" w:rsidRPr="00EC59AF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Collaborated with stakeholders to understand business requirements and tailor the dashboard to meet their needs.</w:t>
      </w:r>
    </w:p>
    <w:p w14:paraId="31C2DD46" w14:textId="68190FBA" w:rsidR="003F388F" w:rsidRPr="003220C8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Conducted user training sessions to ensure effective use and interpretation of the dashboard</w:t>
      </w:r>
      <w:r w:rsidR="0086117B" w:rsidRPr="00EC59AF">
        <w:rPr>
          <w:color w:val="000000"/>
        </w:rPr>
        <w:t>.</w:t>
      </w:r>
    </w:p>
    <w:p w14:paraId="43AAB312" w14:textId="00860D8F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EC59AF">
        <w:rPr>
          <w:b/>
          <w:bCs/>
          <w:color w:val="000000"/>
        </w:rPr>
        <w:t>Technologies Used: Microsoft SQL Server, Power BI services, Power Query, DAX</w:t>
      </w:r>
    </w:p>
    <w:p w14:paraId="56868533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5ABD53E2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58653D64" w14:textId="309EF240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36F4E">
        <w:rPr>
          <w:b/>
          <w:bCs/>
          <w:color w:val="4F81BD" w:themeColor="accent1"/>
          <w:sz w:val="24"/>
          <w:szCs w:val="24"/>
        </w:rPr>
        <w:t xml:space="preserve"> / BI Analyst</w:t>
      </w:r>
    </w:p>
    <w:p w14:paraId="07E15A46" w14:textId="1A17CD23" w:rsidR="0086117B" w:rsidRPr="00E10C0C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10C0C">
        <w:rPr>
          <w:b/>
          <w:bCs/>
          <w:u w:val="single"/>
        </w:rPr>
        <w:t>Project: Retail Chain Transaction Analysis</w:t>
      </w:r>
    </w:p>
    <w:p w14:paraId="067D3901" w14:textId="5FA7E630" w:rsidR="00712B26" w:rsidRPr="003220C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June – August 2023</w:t>
      </w:r>
    </w:p>
    <w:p w14:paraId="456DD989" w14:textId="783E3B7E" w:rsidR="0086117B" w:rsidRPr="00E10C0C" w:rsidRDefault="003D27D7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10C0C">
        <w:t xml:space="preserve">Developed a comprehensive </w:t>
      </w:r>
      <w:r w:rsidRPr="00E10C0C">
        <w:rPr>
          <w:b/>
        </w:rPr>
        <w:t>Power BI dashboard</w:t>
      </w:r>
      <w:r w:rsidRPr="00E10C0C">
        <w:t xml:space="preserve"> to analyze retail chain transactions, providing actionable insights into product sales, customer behavior, seasonal trends, and the effectiveness of promotions. The dashboard facilitated data-driven decision-making with detailed visualizations and interactive features.</w:t>
      </w:r>
    </w:p>
    <w:p w14:paraId="4A9940D0" w14:textId="0911C7B2" w:rsidR="001152F1" w:rsidRPr="00E10C0C" w:rsidRDefault="001152F1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10C0C">
        <w:rPr>
          <w:b/>
          <w:color w:val="000000"/>
        </w:rPr>
        <w:t>Roles and Responsibilities:</w:t>
      </w:r>
    </w:p>
    <w:p w14:paraId="223F382F" w14:textId="1E2568CC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Utilized </w:t>
      </w:r>
      <w:r w:rsidRPr="00E10C0C">
        <w:rPr>
          <w:b/>
          <w:color w:val="000000"/>
        </w:rPr>
        <w:t>Power Query</w:t>
      </w:r>
      <w:r w:rsidRPr="00E10C0C">
        <w:rPr>
          <w:color w:val="000000"/>
        </w:rPr>
        <w:t xml:space="preserve"> to clean and transform data, including splitting and unpivoting the Product column.</w:t>
      </w:r>
    </w:p>
    <w:p w14:paraId="67AAB3CF" w14:textId="385A49B8" w:rsidR="002377A6" w:rsidRPr="00E10C0C" w:rsidRDefault="002377A6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Developer advanced </w:t>
      </w:r>
      <w:r w:rsidRPr="00E10C0C">
        <w:rPr>
          <w:b/>
          <w:color w:val="000000"/>
        </w:rPr>
        <w:t>DAX formulas</w:t>
      </w:r>
      <w:r w:rsidRPr="00E10C0C">
        <w:rPr>
          <w:color w:val="000000"/>
        </w:rPr>
        <w:t xml:space="preserve"> to create calculated columns and measures for in-depth analysis.</w:t>
      </w:r>
    </w:p>
    <w:p w14:paraId="7C628A6F" w14:textId="080E644B" w:rsidR="006564F7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Created detailed Product Analysis and Customer Analysis pages featuring key metrics, slicers, and interactive visuals such as </w:t>
      </w:r>
      <w:r w:rsidRPr="00E10C0C">
        <w:rPr>
          <w:b/>
          <w:color w:val="000000"/>
        </w:rPr>
        <w:t>line charts, treemaps, and ribbon charts</w:t>
      </w:r>
      <w:r w:rsidRPr="00E10C0C">
        <w:rPr>
          <w:color w:val="000000"/>
        </w:rPr>
        <w:t>.</w:t>
      </w:r>
    </w:p>
    <w:p w14:paraId="3AF24910" w14:textId="0EDECD7F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Ensured alignment and consistency</w:t>
      </w:r>
      <w:r w:rsidR="006564F7" w:rsidRPr="00E10C0C">
        <w:rPr>
          <w:color w:val="000000"/>
        </w:rPr>
        <w:t xml:space="preserve"> across all dashboard pages for a cohesive user experience.</w:t>
      </w:r>
    </w:p>
    <w:p w14:paraId="519A52CE" w14:textId="67CB8824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Integrated product and customer analysis visuals into a combined Retail Analysis Page with interactive buttons for toggling between views using bookmarks.</w:t>
      </w:r>
    </w:p>
    <w:p w14:paraId="64F7059F" w14:textId="3589E4A8" w:rsidR="00EA0193" w:rsidRDefault="0086117B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Designed and presented slides summarizing key insights and findings to stakeholders</w:t>
      </w:r>
      <w:r w:rsidR="006564F7" w:rsidRPr="00E10C0C">
        <w:rPr>
          <w:color w:val="000000"/>
        </w:rPr>
        <w:t>, facilitating informed decision-making.</w:t>
      </w:r>
    </w:p>
    <w:p w14:paraId="0C72519B" w14:textId="77777777" w:rsidR="00EA0193" w:rsidRP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33CB597B" w14:textId="373AF16D" w:rsidR="00AA4F38" w:rsidRPr="00E10C0C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lastRenderedPageBreak/>
        <w:t>Conducted stakeholder meetings to gather requirements and incorporate feedback into the dashboard design.</w:t>
      </w:r>
    </w:p>
    <w:p w14:paraId="719F9B13" w14:textId="675D2F3A" w:rsidR="00BA0CD9" w:rsidRPr="003220C8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Provided training and support to users for effective utilization and interpretation of the dashboard.</w:t>
      </w:r>
    </w:p>
    <w:p w14:paraId="32A16209" w14:textId="13D1C5D8" w:rsidR="00653DDC" w:rsidRPr="00A3542F" w:rsidRDefault="0086117B" w:rsidP="00C55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E10C0C">
        <w:rPr>
          <w:b/>
          <w:bCs/>
          <w:color w:val="000000"/>
        </w:rPr>
        <w:t>Technologies</w:t>
      </w:r>
      <w:r w:rsidR="00017ED9" w:rsidRPr="00E10C0C">
        <w:rPr>
          <w:b/>
          <w:bCs/>
          <w:color w:val="000000"/>
        </w:rPr>
        <w:t xml:space="preserve"> </w:t>
      </w:r>
      <w:r w:rsidRPr="00E10C0C">
        <w:rPr>
          <w:b/>
          <w:bCs/>
          <w:color w:val="000000"/>
        </w:rPr>
        <w:t>Used: Power BI services, Power Query, DAX, Bookmarks, Slides</w:t>
      </w:r>
      <w:r w:rsidR="00653DDC" w:rsidRPr="00D15906">
        <w:rPr>
          <w:color w:val="000000"/>
          <w:sz w:val="20"/>
          <w:szCs w:val="20"/>
        </w:rPr>
        <w:br/>
      </w:r>
    </w:p>
    <w:p w14:paraId="295C43E4" w14:textId="4AA9B86B" w:rsidR="00723B5D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Department of Statistics, UChicago</w:t>
      </w:r>
      <w:r w:rsidR="00723B5D" w:rsidRPr="0086117B">
        <w:rPr>
          <w:b/>
          <w:bCs/>
          <w:color w:val="4F81BD" w:themeColor="accent1"/>
          <w:sz w:val="24"/>
          <w:szCs w:val="24"/>
        </w:rPr>
        <w:t xml:space="preserve">, </w:t>
      </w:r>
      <w:r w:rsidRPr="0086117B">
        <w:rPr>
          <w:b/>
          <w:bCs/>
          <w:color w:val="4F81BD" w:themeColor="accent1"/>
          <w:sz w:val="24"/>
          <w:szCs w:val="24"/>
        </w:rPr>
        <w:t>Chicago, IL</w:t>
      </w:r>
    </w:p>
    <w:p w14:paraId="659E92A3" w14:textId="53764E36" w:rsidR="00653DDC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Statistical Consultant</w:t>
      </w:r>
    </w:p>
    <w:p w14:paraId="1A9806D7" w14:textId="6FAD0042" w:rsidR="00712B26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September – </w:t>
      </w:r>
      <w:r w:rsidR="00EA0193" w:rsidRPr="00935B48">
        <w:rPr>
          <w:color w:val="000000"/>
        </w:rPr>
        <w:t>December</w:t>
      </w:r>
      <w:r w:rsidRPr="00935B48">
        <w:rPr>
          <w:color w:val="000000"/>
        </w:rPr>
        <w:t xml:space="preserve"> 2022</w:t>
      </w:r>
    </w:p>
    <w:p w14:paraId="3660BAEA" w14:textId="6AD22310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Worked in a </w:t>
      </w:r>
      <w:r w:rsidRPr="00935B48">
        <w:rPr>
          <w:rFonts w:hint="eastAsia"/>
          <w:color w:val="000000"/>
        </w:rPr>
        <w:t>team</w:t>
      </w:r>
      <w:r w:rsidRPr="00935B48">
        <w:rPr>
          <w:color w:val="000000"/>
        </w:rPr>
        <w:t xml:space="preserve"> of five consultants. Analyzed requirements from clients about data issue. Communicated</w:t>
      </w:r>
    </w:p>
    <w:p w14:paraId="37EF86E3" w14:textId="77777777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with clients to verified details. Provided recommendation in data analysis and delivered consulting report.</w:t>
      </w:r>
    </w:p>
    <w:p w14:paraId="2BCC359A" w14:textId="60721DAE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rFonts w:hint="eastAsia"/>
          <w:color w:val="000000"/>
        </w:rPr>
        <w:t xml:space="preserve">Suggested </w:t>
      </w:r>
      <w:r w:rsidRPr="00935B48">
        <w:rPr>
          <w:color w:val="000000"/>
        </w:rPr>
        <w:t xml:space="preserve">logistic regression application and method of grouping the patient data for </w:t>
      </w:r>
      <w:r w:rsidRPr="00935B48">
        <w:rPr>
          <w:rFonts w:hint="eastAsia"/>
          <w:color w:val="000000"/>
        </w:rPr>
        <w:t>a</w:t>
      </w:r>
      <w:r w:rsidRPr="00935B48">
        <w:rPr>
          <w:color w:val="000000"/>
        </w:rPr>
        <w:t xml:space="preserve"> study from UChicago Medicine about the impact of a COVID medication on ventilation.</w:t>
      </w:r>
    </w:p>
    <w:p w14:paraId="7DE8262C" w14:textId="1D245348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Recommended a study from UChicago BSD about the effect of Home-based Community Services (HBCS) on Post-Acute Care (PAC) to use logistic regression without propensity score weighting.</w:t>
      </w:r>
    </w:p>
    <w:p w14:paraId="73AE5055" w14:textId="1C70D325" w:rsidR="00446097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Advised a study from UChicago Hospital about significant of chest-to-left ventricle distance on CPR to drop highly correlated covariates. Helped determine the required sample size and linear regression models.</w:t>
      </w:r>
    </w:p>
    <w:p w14:paraId="2C02B3BB" w14:textId="14AA1C00" w:rsidR="00A153B4" w:rsidRDefault="005A081A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b/>
          <w:bCs/>
          <w:color w:val="000000"/>
        </w:rPr>
        <w:t>Skills</w:t>
      </w:r>
      <w:r w:rsidR="0086117B" w:rsidRPr="00935B48">
        <w:rPr>
          <w:b/>
          <w:bCs/>
          <w:color w:val="000000"/>
        </w:rPr>
        <w:t xml:space="preserve"> Used: Teamwork, Client </w:t>
      </w:r>
      <w:r w:rsidR="00F02621" w:rsidRPr="00935B48">
        <w:rPr>
          <w:b/>
          <w:bCs/>
          <w:color w:val="000000"/>
        </w:rPr>
        <w:t>c</w:t>
      </w:r>
      <w:r w:rsidR="0086117B" w:rsidRPr="00935B48">
        <w:rPr>
          <w:b/>
          <w:bCs/>
          <w:color w:val="000000"/>
        </w:rPr>
        <w:t xml:space="preserve">ommunication, </w:t>
      </w:r>
      <w:r w:rsidR="00F02621" w:rsidRPr="00935B48">
        <w:rPr>
          <w:b/>
          <w:bCs/>
          <w:color w:val="000000"/>
        </w:rPr>
        <w:t>D</w:t>
      </w:r>
      <w:r w:rsidR="0086117B" w:rsidRPr="00935B48">
        <w:rPr>
          <w:b/>
          <w:bCs/>
          <w:color w:val="000000"/>
        </w:rPr>
        <w:t>ata analysis method review and feedback</w:t>
      </w:r>
    </w:p>
    <w:p w14:paraId="5F4EB38D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04C2585" w14:textId="643DA57E" w:rsidR="0086117B" w:rsidRPr="00486568" w:rsidRDefault="0086117B" w:rsidP="00A06933">
      <w:pPr>
        <w:pBdr>
          <w:bottom w:val="double" w:sz="4" w:space="1" w:color="auto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t>Education</w:t>
      </w:r>
    </w:p>
    <w:p w14:paraId="408EE25E" w14:textId="69155F94" w:rsidR="0086117B" w:rsidRPr="0086117B" w:rsidRDefault="0086117B" w:rsidP="00B708BA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/>
          <w:b/>
          <w:bCs/>
        </w:rPr>
        <w:t xml:space="preserve">MS </w:t>
      </w:r>
      <w:r>
        <w:rPr>
          <w:rStyle w:val="character-style-default"/>
          <w:rFonts w:ascii="Calibri" w:hAnsi="Calibri" w:cs="Calibri"/>
          <w:b/>
          <w:bCs/>
        </w:rPr>
        <w:t xml:space="preserve">in </w:t>
      </w:r>
      <w:r w:rsidRPr="0086117B">
        <w:rPr>
          <w:rStyle w:val="character-style-default"/>
          <w:rFonts w:ascii="Calibri" w:hAnsi="Calibri" w:cs="Calibri"/>
          <w:b/>
          <w:bCs/>
        </w:rPr>
        <w:t>Statistics | University of Chicago</w:t>
      </w:r>
      <w:r w:rsidRPr="0086117B">
        <w:rPr>
          <w:rFonts w:eastAsia="PMingLiU"/>
          <w:b/>
          <w:bCs/>
          <w:color w:val="000000" w:themeColor="text1"/>
          <w:bdr w:val="none" w:sz="0" w:space="0" w:color="auto"/>
          <w:lang w:eastAsia="en-US"/>
        </w:rPr>
        <w:t xml:space="preserve"> </w:t>
      </w:r>
      <w:r w:rsidRPr="0086117B">
        <w:rPr>
          <w:rStyle w:val="character-style-default"/>
          <w:rFonts w:ascii="Calibri" w:hAnsi="Calibri" w:cs="Calibri"/>
        </w:rPr>
        <w:t>(GPA: 3.73/4)</w:t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proofErr w:type="gramStart"/>
      <w:r w:rsidR="00EA0193">
        <w:rPr>
          <w:rStyle w:val="character-style-default"/>
          <w:rFonts w:ascii="Calibri" w:hAnsi="Calibri" w:cs="Calibri"/>
        </w:rPr>
        <w:tab/>
        <w:t xml:space="preserve">  </w:t>
      </w:r>
      <w:r w:rsidR="00EA0193" w:rsidRPr="0086117B">
        <w:rPr>
          <w:rStyle w:val="character-style-default"/>
          <w:rFonts w:ascii="Calibri" w:hAnsi="Calibri" w:cs="Calibri"/>
        </w:rPr>
        <w:t>Sep</w:t>
      </w:r>
      <w:r w:rsidR="00EA0193">
        <w:rPr>
          <w:rStyle w:val="character-style-default"/>
          <w:rFonts w:ascii="Calibri" w:hAnsi="Calibri" w:cs="Calibri"/>
        </w:rPr>
        <w:t>tember</w:t>
      </w:r>
      <w:proofErr w:type="gramEnd"/>
      <w:r w:rsidR="00EA0193" w:rsidRPr="0086117B">
        <w:rPr>
          <w:rStyle w:val="character-style-default"/>
          <w:rFonts w:ascii="Calibri" w:hAnsi="Calibri" w:cs="Calibri"/>
        </w:rPr>
        <w:t xml:space="preserve"> 2022 – </w:t>
      </w:r>
      <w:r w:rsidR="00EA0193" w:rsidRPr="0086117B">
        <w:rPr>
          <w:rStyle w:val="character-style-default"/>
          <w:rFonts w:ascii="Calibri" w:hAnsi="Calibri" w:cs="Calibri" w:hint="eastAsia"/>
          <w:lang w:eastAsia="zh-TW"/>
        </w:rPr>
        <w:t xml:space="preserve">May </w:t>
      </w:r>
      <w:r w:rsidR="00EA0193" w:rsidRPr="0086117B">
        <w:rPr>
          <w:rStyle w:val="character-style-default"/>
          <w:rFonts w:ascii="Calibri" w:hAnsi="Calibri" w:cs="Calibri"/>
        </w:rPr>
        <w:t>2024</w:t>
      </w:r>
    </w:p>
    <w:p w14:paraId="448F01E5" w14:textId="5509268E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Relevant Courses</w:t>
      </w:r>
      <w:r w:rsidRPr="0086117B">
        <w:rPr>
          <w:color w:val="000000"/>
        </w:rPr>
        <w:t>: Reinforcement Learning, Trustworthy Machine Learning, Deep Learning Systems</w:t>
      </w:r>
      <w:r w:rsidR="003744BF">
        <w:rPr>
          <w:color w:val="000000"/>
        </w:rPr>
        <w:t>, Algorithms</w:t>
      </w:r>
    </w:p>
    <w:p w14:paraId="09238629" w14:textId="2C29169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</w:t>
      </w:r>
      <w:r w:rsidRPr="0086117B">
        <w:rPr>
          <w:color w:val="000000"/>
        </w:rPr>
        <w:t>: Tuition Scholarship of Statistics Master Program (2022, 2023)</w:t>
      </w:r>
    </w:p>
    <w:p w14:paraId="32DE7A28" w14:textId="2BF3A015" w:rsidR="003220C8" w:rsidRPr="0086117B" w:rsidRDefault="003220C8" w:rsidP="003220C8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 w:hint="eastAsia"/>
          <w:b/>
          <w:bCs/>
        </w:rPr>
        <w:t>B</w:t>
      </w:r>
      <w:r w:rsidRPr="0086117B">
        <w:rPr>
          <w:rStyle w:val="character-style-default"/>
          <w:rFonts w:ascii="Calibri" w:hAnsi="Calibri" w:cs="Calibri"/>
          <w:b/>
          <w:bCs/>
        </w:rPr>
        <w:t>S</w:t>
      </w:r>
      <w:r>
        <w:rPr>
          <w:rStyle w:val="character-style-default"/>
          <w:rFonts w:ascii="Calibri" w:hAnsi="Calibri" w:cs="Calibri"/>
          <w:b/>
          <w:bCs/>
        </w:rPr>
        <w:t xml:space="preserve"> in </w:t>
      </w:r>
      <w:r w:rsidRPr="0086117B">
        <w:rPr>
          <w:rStyle w:val="character-style-default"/>
          <w:rFonts w:ascii="Calibri" w:hAnsi="Calibri" w:cs="Calibri"/>
          <w:b/>
          <w:bCs/>
        </w:rPr>
        <w:t>Mathematics |</w:t>
      </w:r>
      <w:r w:rsidRPr="0086117B">
        <w:rPr>
          <w:rStyle w:val="character-style-default"/>
          <w:rFonts w:ascii="Calibri" w:hAnsi="Calibri" w:cs="Calibri"/>
        </w:rPr>
        <w:t xml:space="preserve">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Chinese University of Hong Kong </w:t>
      </w:r>
      <w:r>
        <w:rPr>
          <w:rStyle w:val="character-style-default"/>
          <w:rFonts w:ascii="Calibri" w:hAnsi="Calibri" w:cs="Calibri"/>
          <w:b/>
          <w:bCs/>
        </w:rPr>
        <w:t>(</w:t>
      </w:r>
      <w:proofErr w:type="gramStart"/>
      <w:r>
        <w:rPr>
          <w:rStyle w:val="character-style-default"/>
          <w:rFonts w:ascii="Calibri" w:hAnsi="Calibri" w:cs="Calibri"/>
          <w:b/>
          <w:bCs/>
        </w:rPr>
        <w:t>CUHK)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</w:t>
      </w:r>
      <w:proofErr w:type="gramEnd"/>
      <w:r w:rsidRPr="0086117B">
        <w:rPr>
          <w:rStyle w:val="character-style-default"/>
          <w:rFonts w:ascii="Calibri" w:hAnsi="Calibri" w:cs="Calibri"/>
          <w:b/>
          <w:bCs/>
        </w:rPr>
        <w:t xml:space="preserve">                        </w:t>
      </w:r>
      <w:r>
        <w:rPr>
          <w:rStyle w:val="character-style-default"/>
          <w:rFonts w:ascii="Calibri" w:hAnsi="Calibri" w:cs="Calibri"/>
          <w:b/>
          <w:bCs/>
        </w:rPr>
        <w:t xml:space="preserve">     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</w:t>
      </w:r>
      <w:r w:rsidR="00EA0193">
        <w:rPr>
          <w:rStyle w:val="character-style-default"/>
          <w:rFonts w:ascii="Calibri" w:hAnsi="Calibri" w:cs="Calibri"/>
          <w:b/>
          <w:bCs/>
        </w:rPr>
        <w:t xml:space="preserve">    </w:t>
      </w:r>
      <w:r w:rsidRPr="0086117B">
        <w:rPr>
          <w:rStyle w:val="character-style-default"/>
          <w:rFonts w:ascii="Calibri" w:hAnsi="Calibri" w:cs="Calibri"/>
        </w:rPr>
        <w:t>Sep</w:t>
      </w:r>
      <w:r>
        <w:rPr>
          <w:rStyle w:val="character-style-default"/>
          <w:rFonts w:ascii="Calibri" w:hAnsi="Calibri" w:cs="Calibri"/>
        </w:rPr>
        <w:t>tember</w:t>
      </w:r>
      <w:r w:rsidRPr="0086117B">
        <w:rPr>
          <w:rStyle w:val="character-style-default"/>
          <w:rFonts w:ascii="Calibri" w:hAnsi="Calibri" w:cs="Calibri"/>
        </w:rPr>
        <w:t xml:space="preserve"> 2018 </w:t>
      </w:r>
      <w:r w:rsidR="00EA0193" w:rsidRPr="0086117B">
        <w:rPr>
          <w:rStyle w:val="character-style-default"/>
          <w:rFonts w:ascii="Calibri" w:hAnsi="Calibri" w:cs="Calibri"/>
        </w:rPr>
        <w:t xml:space="preserve">– </w:t>
      </w:r>
      <w:r w:rsidRPr="0086117B">
        <w:rPr>
          <w:rStyle w:val="character-style-default"/>
          <w:rFonts w:ascii="Calibri" w:hAnsi="Calibri" w:cs="Calibri"/>
        </w:rPr>
        <w:t>Jul</w:t>
      </w:r>
      <w:r>
        <w:rPr>
          <w:rStyle w:val="character-style-default"/>
          <w:rFonts w:ascii="Calibri" w:hAnsi="Calibri" w:cs="Calibri"/>
        </w:rPr>
        <w:t>y</w:t>
      </w:r>
      <w:r w:rsidRPr="0086117B">
        <w:rPr>
          <w:rStyle w:val="character-style-default"/>
          <w:rFonts w:ascii="Calibri" w:hAnsi="Calibri" w:cs="Calibri"/>
        </w:rPr>
        <w:t xml:space="preserve"> 2022</w:t>
      </w:r>
    </w:p>
    <w:p w14:paraId="1C013144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Major Concentration: Computational Big Data Analytics; Minor: Statistics</w:t>
      </w:r>
    </w:p>
    <w:p w14:paraId="48360268" w14:textId="01BE5D15" w:rsid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 and Honors</w:t>
      </w:r>
      <w:r w:rsidRPr="0086117B">
        <w:rPr>
          <w:color w:val="000000"/>
        </w:rPr>
        <w:t>: BS degree with First Class Honor (2022), Undergraduate Mathematics Scholarship (2021), College Scholarships (2019, 2022)</w:t>
      </w:r>
    </w:p>
    <w:p w14:paraId="1F54D633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B071A2F" w14:textId="77777777" w:rsidR="003220C8" w:rsidRDefault="003220C8" w:rsidP="003220C8">
      <w:pPr>
        <w:spacing w:after="0" w:line="240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Research Experience</w:t>
      </w:r>
    </w:p>
    <w:p w14:paraId="3A846513" w14:textId="5C10E8AB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F81BD" w:themeColor="accent1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Independent Researcher | </w:t>
      </w:r>
      <w:proofErr w:type="gramStart"/>
      <w:r w:rsidR="00EA0193">
        <w:rPr>
          <w:b/>
          <w:bCs/>
          <w:color w:val="4F81BD" w:themeColor="accent1"/>
          <w:sz w:val="24"/>
          <w:szCs w:val="24"/>
        </w:rPr>
        <w:t>M</w:t>
      </w:r>
      <w:r w:rsidR="00EA0193" w:rsidRPr="0086117B">
        <w:rPr>
          <w:b/>
          <w:bCs/>
          <w:color w:val="4F81BD" w:themeColor="accent1"/>
          <w:sz w:val="24"/>
          <w:szCs w:val="24"/>
        </w:rPr>
        <w:t>aster’s</w:t>
      </w:r>
      <w:proofErr w:type="gramEnd"/>
      <w:r w:rsidRPr="0086117B">
        <w:rPr>
          <w:b/>
          <w:bCs/>
          <w:color w:val="4F81BD" w:themeColor="accent1"/>
          <w:sz w:val="24"/>
          <w:szCs w:val="24"/>
        </w:rPr>
        <w:t xml:space="preserve"> Thesis, </w:t>
      </w:r>
      <w:r w:rsidRPr="0086117B">
        <w:rPr>
          <w:rFonts w:hint="eastAsia"/>
          <w:b/>
          <w:bCs/>
          <w:color w:val="4F81BD" w:themeColor="accent1"/>
          <w:sz w:val="24"/>
          <w:szCs w:val="24"/>
        </w:rPr>
        <w:t>D</w:t>
      </w:r>
      <w:r w:rsidRPr="0086117B">
        <w:rPr>
          <w:b/>
          <w:bCs/>
          <w:color w:val="4F81BD" w:themeColor="accent1"/>
          <w:sz w:val="24"/>
          <w:szCs w:val="24"/>
        </w:rPr>
        <w:t>epartment of Statistics, UChicago</w:t>
      </w:r>
    </w:p>
    <w:p w14:paraId="0426683E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rFonts w:hint="eastAsia"/>
          <w:color w:val="000000"/>
        </w:rPr>
        <w:t>Sep</w:t>
      </w:r>
      <w:r>
        <w:rPr>
          <w:color w:val="000000"/>
        </w:rPr>
        <w:t>tember</w:t>
      </w:r>
      <w:r w:rsidRPr="0086117B">
        <w:rPr>
          <w:color w:val="000000"/>
        </w:rPr>
        <w:t xml:space="preserve"> 2023 - </w:t>
      </w:r>
      <w:r w:rsidRPr="0086117B">
        <w:rPr>
          <w:rFonts w:hint="eastAsia"/>
          <w:color w:val="000000"/>
        </w:rPr>
        <w:t>May</w:t>
      </w:r>
      <w:r w:rsidRPr="0086117B">
        <w:rPr>
          <w:color w:val="000000"/>
        </w:rPr>
        <w:t xml:space="preserve"> 2024</w:t>
      </w:r>
    </w:p>
    <w:p w14:paraId="5079B9EF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Examining the Interplay Between Politicians’ Facial Expressions in Media Images and News Corporation Bias.</w:t>
      </w:r>
    </w:p>
    <w:p w14:paraId="68DEF47E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Constructed a name recognition model with politicians’ image</w:t>
      </w:r>
      <w:r>
        <w:rPr>
          <w:color w:val="000000"/>
          <w:sz w:val="20"/>
          <w:szCs w:val="20"/>
        </w:rPr>
        <w:t>s</w:t>
      </w:r>
      <w:r w:rsidRPr="0086117B">
        <w:rPr>
          <w:color w:val="000000"/>
          <w:sz w:val="20"/>
          <w:szCs w:val="20"/>
        </w:rPr>
        <w:t xml:space="preserve"> from Wikimedia to identify news photos.</w:t>
      </w:r>
    </w:p>
    <w:p w14:paraId="4C566A7A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Analyzed facial expression logits of influential politicians from various media outlets.</w:t>
      </w:r>
    </w:p>
    <w:p w14:paraId="2A3FA8F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Implemented classification models and visualized results through dimensionality reduction on the logits.</w:t>
      </w:r>
    </w:p>
    <w:p w14:paraId="69894751" w14:textId="77777777" w:rsidR="00EA0193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Concluded no significant effect of media orientation on facial expression selection.</w:t>
      </w:r>
    </w:p>
    <w:p w14:paraId="5E407A68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E8A8560" w14:textId="0B5530DE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b/>
          <w:bCs/>
          <w:color w:val="4F81BD" w:themeColor="accent1"/>
          <w:sz w:val="24"/>
          <w:szCs w:val="24"/>
        </w:rPr>
        <w:t>Research Team Member | Department of Computer Science, UChicago</w:t>
      </w:r>
    </w:p>
    <w:p w14:paraId="532BAAC9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Oct</w:t>
      </w:r>
      <w:r>
        <w:rPr>
          <w:color w:val="000000"/>
        </w:rPr>
        <w:t>ober</w:t>
      </w:r>
      <w:r w:rsidRPr="0086117B">
        <w:rPr>
          <w:color w:val="000000"/>
        </w:rPr>
        <w:t xml:space="preserve"> - Dec</w:t>
      </w:r>
      <w:r>
        <w:rPr>
          <w:color w:val="000000"/>
        </w:rPr>
        <w:t>ember</w:t>
      </w:r>
      <w:r w:rsidRPr="0086117B">
        <w:rPr>
          <w:color w:val="000000"/>
        </w:rPr>
        <w:t xml:space="preserve"> 2023</w:t>
      </w:r>
    </w:p>
    <w:p w14:paraId="4D43C50C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Modified Attention with Non-Linear Kernels and its Impact on Few-Shot Learning.</w:t>
      </w:r>
    </w:p>
    <w:p w14:paraId="3BEB4A02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Collaborated within a three-fellows team. </w:t>
      </w:r>
    </w:p>
    <w:p w14:paraId="4C82F0BD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Trained GPT-2 models on </w:t>
      </w:r>
      <w:proofErr w:type="spellStart"/>
      <w:r w:rsidRPr="0086117B">
        <w:rPr>
          <w:color w:val="000000"/>
          <w:sz w:val="20"/>
          <w:szCs w:val="20"/>
        </w:rPr>
        <w:t>nanoGPT</w:t>
      </w:r>
      <w:proofErr w:type="spellEnd"/>
      <w:r w:rsidRPr="0086117B">
        <w:rPr>
          <w:color w:val="000000"/>
          <w:sz w:val="20"/>
          <w:szCs w:val="20"/>
        </w:rPr>
        <w:t xml:space="preserve"> using </w:t>
      </w:r>
      <w:proofErr w:type="spellStart"/>
      <w:r w:rsidRPr="0086117B">
        <w:rPr>
          <w:color w:val="000000"/>
          <w:sz w:val="20"/>
          <w:szCs w:val="20"/>
        </w:rPr>
        <w:t>OpenWebText</w:t>
      </w:r>
      <w:proofErr w:type="spellEnd"/>
      <w:r w:rsidRPr="0086117B">
        <w:rPr>
          <w:color w:val="000000"/>
          <w:sz w:val="20"/>
          <w:szCs w:val="20"/>
        </w:rPr>
        <w:t xml:space="preserve"> with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replacing the dot product kernel in attention mechanism by Gaussian, polynomial and periodic kernels.</w:t>
      </w:r>
    </w:p>
    <w:p w14:paraId="565A5D79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Evaluated the models with MMLU, ARC and Translation tests. Determined that traditional dot product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kernels performed best overall, with some non-linear kernels excelling in specific tests.</w:t>
      </w:r>
    </w:p>
    <w:p w14:paraId="65049728" w14:textId="77777777" w:rsidR="00EA0193" w:rsidRDefault="003220C8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AF24D4">
        <w:rPr>
          <w:color w:val="000000"/>
          <w:sz w:val="20"/>
          <w:szCs w:val="20"/>
        </w:rPr>
        <w:t>Produce</w:t>
      </w:r>
      <w:r>
        <w:rPr>
          <w:rFonts w:hint="eastAsia"/>
          <w:color w:val="000000"/>
          <w:sz w:val="20"/>
          <w:szCs w:val="20"/>
          <w:lang w:eastAsia="zh-TW"/>
        </w:rPr>
        <w:t>d</w:t>
      </w:r>
      <w:r w:rsidRPr="00AF24D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 </w:t>
      </w:r>
      <w:r w:rsidRPr="00AF24D4">
        <w:rPr>
          <w:color w:val="000000"/>
          <w:sz w:val="20"/>
          <w:szCs w:val="20"/>
        </w:rPr>
        <w:t>poster</w:t>
      </w:r>
      <w:r>
        <w:rPr>
          <w:color w:val="000000"/>
          <w:sz w:val="20"/>
          <w:szCs w:val="20"/>
        </w:rPr>
        <w:t>,</w:t>
      </w:r>
      <w:r w:rsidRPr="00AF24D4">
        <w:rPr>
          <w:color w:val="000000"/>
          <w:sz w:val="20"/>
          <w:szCs w:val="20"/>
        </w:rPr>
        <w:t xml:space="preserve"> share results </w:t>
      </w:r>
      <w:r>
        <w:rPr>
          <w:color w:val="000000"/>
          <w:sz w:val="20"/>
          <w:szCs w:val="20"/>
        </w:rPr>
        <w:t xml:space="preserve">and communicated </w:t>
      </w:r>
      <w:r w:rsidRPr="00AF24D4">
        <w:rPr>
          <w:color w:val="000000"/>
          <w:sz w:val="20"/>
          <w:szCs w:val="20"/>
        </w:rPr>
        <w:t xml:space="preserve">with other </w:t>
      </w:r>
      <w:r>
        <w:rPr>
          <w:color w:val="000000"/>
          <w:sz w:val="20"/>
          <w:szCs w:val="20"/>
        </w:rPr>
        <w:t>research team</w:t>
      </w:r>
      <w:r w:rsidRPr="00AF24D4">
        <w:rPr>
          <w:color w:val="000000"/>
          <w:sz w:val="20"/>
          <w:szCs w:val="20"/>
        </w:rPr>
        <w:t xml:space="preserve">s and instructors at </w:t>
      </w:r>
      <w:r>
        <w:rPr>
          <w:color w:val="000000"/>
          <w:sz w:val="20"/>
          <w:szCs w:val="20"/>
          <w:lang w:eastAsia="zh-TW"/>
        </w:rPr>
        <w:t xml:space="preserve">the final </w:t>
      </w:r>
      <w:r w:rsidRPr="00AF24D4">
        <w:rPr>
          <w:color w:val="000000"/>
          <w:sz w:val="20"/>
          <w:szCs w:val="20"/>
        </w:rPr>
        <w:t>seminar.</w:t>
      </w:r>
      <w:r>
        <w:rPr>
          <w:rFonts w:hint="eastAsia"/>
          <w:color w:val="000000"/>
          <w:sz w:val="20"/>
          <w:szCs w:val="20"/>
          <w:lang w:eastAsia="zh-TW"/>
        </w:rPr>
        <w:t xml:space="preserve"> </w:t>
      </w:r>
    </w:p>
    <w:p w14:paraId="5B178BCA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</w:rPr>
      </w:pPr>
    </w:p>
    <w:p w14:paraId="76250DF3" w14:textId="4485C65C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rFonts w:hint="eastAsia"/>
          <w:b/>
          <w:bCs/>
          <w:color w:val="4F81BD" w:themeColor="accent1"/>
        </w:rPr>
        <w:t>Project</w:t>
      </w:r>
      <w:r w:rsidRPr="00EA0193">
        <w:rPr>
          <w:b/>
          <w:bCs/>
          <w:color w:val="4F81BD" w:themeColor="accent1"/>
        </w:rPr>
        <w:t xml:space="preserve"> </w:t>
      </w:r>
      <w:r w:rsidRPr="00EA0193">
        <w:rPr>
          <w:rFonts w:hint="eastAsia"/>
          <w:b/>
          <w:bCs/>
          <w:color w:val="4F81BD" w:themeColor="accent1"/>
        </w:rPr>
        <w:t>Leader</w:t>
      </w:r>
      <w:r w:rsidRPr="00EA0193">
        <w:rPr>
          <w:b/>
          <w:bCs/>
          <w:color w:val="4F81BD" w:themeColor="accent1"/>
        </w:rPr>
        <w:t xml:space="preserve"> | Department of Statistics, U</w:t>
      </w:r>
      <w:r w:rsidRPr="00EA0193">
        <w:rPr>
          <w:rFonts w:hint="eastAsia"/>
          <w:b/>
          <w:bCs/>
          <w:color w:val="4F81BD" w:themeColor="accent1"/>
        </w:rPr>
        <w:t>Chicago</w:t>
      </w:r>
    </w:p>
    <w:p w14:paraId="06951CBD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April - May 2023</w:t>
      </w:r>
    </w:p>
    <w:p w14:paraId="217C4312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Robustness to Spurious Correlations via Distributionally Robust Optimization (DRO).</w:t>
      </w:r>
    </w:p>
    <w:p w14:paraId="3725DD29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Led a team of three researchers, coordinating tasks and communication.</w:t>
      </w:r>
    </w:p>
    <w:p w14:paraId="42A23CA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Review</w:t>
      </w:r>
      <w:r>
        <w:rPr>
          <w:color w:val="000000"/>
          <w:sz w:val="20"/>
          <w:szCs w:val="20"/>
        </w:rPr>
        <w:t>ed</w:t>
      </w:r>
      <w:r w:rsidRPr="0086117B">
        <w:rPr>
          <w:color w:val="000000"/>
          <w:sz w:val="20"/>
          <w:szCs w:val="20"/>
        </w:rPr>
        <w:t xml:space="preserve"> and analyzed the theory of DRO.</w:t>
      </w:r>
    </w:p>
    <w:p w14:paraId="64FD5C1B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Generated an MNIST dataset </w:t>
      </w:r>
      <w:r w:rsidRPr="0086117B">
        <w:rPr>
          <w:color w:val="000000"/>
          <w:sz w:val="20"/>
          <w:szCs w:val="20"/>
        </w:rPr>
        <w:t>with spurious correlations</w:t>
      </w:r>
      <w:r>
        <w:rPr>
          <w:color w:val="000000"/>
          <w:sz w:val="20"/>
          <w:szCs w:val="20"/>
        </w:rPr>
        <w:t xml:space="preserve">. </w:t>
      </w:r>
      <w:r w:rsidRPr="0086117B">
        <w:rPr>
          <w:rFonts w:hint="eastAsia"/>
          <w:color w:val="000000"/>
          <w:sz w:val="20"/>
          <w:szCs w:val="20"/>
        </w:rPr>
        <w:t>Applied</w:t>
      </w:r>
      <w:r w:rsidRPr="0086117B">
        <w:rPr>
          <w:color w:val="000000"/>
          <w:sz w:val="20"/>
          <w:szCs w:val="20"/>
        </w:rPr>
        <w:t xml:space="preserve"> DRO and empirical models </w:t>
      </w:r>
      <w:r>
        <w:rPr>
          <w:color w:val="000000"/>
          <w:sz w:val="20"/>
          <w:szCs w:val="20"/>
        </w:rPr>
        <w:t xml:space="preserve">with different levels of regularization on the dataset. </w:t>
      </w:r>
    </w:p>
    <w:p w14:paraId="7BDC523F" w14:textId="37267130" w:rsidR="0086117B" w:rsidRPr="003220C8" w:rsidRDefault="003220C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Made comparison on performances and c</w:t>
      </w:r>
      <w:r w:rsidRPr="0086117B">
        <w:rPr>
          <w:color w:val="000000"/>
          <w:sz w:val="20"/>
          <w:szCs w:val="20"/>
        </w:rPr>
        <w:t>oncluded DRO model effectively eliminates the influence of spurious correlations.</w:t>
      </w:r>
    </w:p>
    <w:sectPr w:rsidR="0086117B" w:rsidRPr="003220C8" w:rsidSect="00712B26">
      <w:headerReference w:type="default" r:id="rId21"/>
      <w:headerReference w:type="first" r:id="rId22"/>
      <w:pgSz w:w="12240" w:h="15840" w:code="1"/>
      <w:pgMar w:top="270" w:right="720" w:bottom="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5DEF2" w14:textId="77777777" w:rsidR="00972E47" w:rsidRDefault="00972E47" w:rsidP="007A2D65">
      <w:pPr>
        <w:spacing w:after="0" w:line="240" w:lineRule="auto"/>
      </w:pPr>
      <w:r>
        <w:separator/>
      </w:r>
    </w:p>
  </w:endnote>
  <w:endnote w:type="continuationSeparator" w:id="0">
    <w:p w14:paraId="588D93CE" w14:textId="77777777" w:rsidR="00972E47" w:rsidRDefault="00972E47" w:rsidP="007A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C64D6" w14:textId="77777777" w:rsidR="00972E47" w:rsidRDefault="00972E47" w:rsidP="007A2D65">
      <w:pPr>
        <w:spacing w:after="0" w:line="240" w:lineRule="auto"/>
      </w:pPr>
      <w:r>
        <w:separator/>
      </w:r>
    </w:p>
  </w:footnote>
  <w:footnote w:type="continuationSeparator" w:id="0">
    <w:p w14:paraId="7A1CF1DE" w14:textId="77777777" w:rsidR="00972E47" w:rsidRDefault="00972E47" w:rsidP="007A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79EA" w14:textId="3A9A9B4F" w:rsidR="007A2D65" w:rsidRPr="0057521C" w:rsidRDefault="007A2D65" w:rsidP="0080269A">
    <w:pPr>
      <w:ind w:left="-630" w:right="-630"/>
      <w:jc w:val="center"/>
      <w:rPr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C800A" w14:textId="0735C508" w:rsidR="003D7BAD" w:rsidRPr="003D7BAD" w:rsidRDefault="003D7BAD" w:rsidP="003D7BAD">
    <w:pPr>
      <w:ind w:left="-630" w:right="-630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866093"/>
    <w:multiLevelType w:val="multilevel"/>
    <w:tmpl w:val="75B05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B4B17"/>
    <w:multiLevelType w:val="multilevel"/>
    <w:tmpl w:val="ECE0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06431"/>
    <w:multiLevelType w:val="multilevel"/>
    <w:tmpl w:val="F8F69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F45A6D"/>
    <w:multiLevelType w:val="hybridMultilevel"/>
    <w:tmpl w:val="A6AE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2EC"/>
    <w:multiLevelType w:val="hybridMultilevel"/>
    <w:tmpl w:val="7EE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6CA5"/>
    <w:multiLevelType w:val="multilevel"/>
    <w:tmpl w:val="A6BE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02E32"/>
    <w:multiLevelType w:val="multilevel"/>
    <w:tmpl w:val="E864C98A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C835A6"/>
    <w:multiLevelType w:val="hybridMultilevel"/>
    <w:tmpl w:val="9ACA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1A96"/>
    <w:multiLevelType w:val="hybridMultilevel"/>
    <w:tmpl w:val="D658A3E4"/>
    <w:numStyleLink w:val="Bullet"/>
  </w:abstractNum>
  <w:abstractNum w:abstractNumId="10" w15:restartNumberingAfterBreak="0">
    <w:nsid w:val="76DF1B2E"/>
    <w:multiLevelType w:val="hybridMultilevel"/>
    <w:tmpl w:val="D658A3E4"/>
    <w:styleLink w:val="Bullet"/>
    <w:lvl w:ilvl="0" w:tplc="10A4C114">
      <w:start w:val="1"/>
      <w:numFmt w:val="bullet"/>
      <w:lvlText w:val="•"/>
      <w:lvlJc w:val="left"/>
      <w:pPr>
        <w:tabs>
          <w:tab w:val="num" w:pos="196"/>
        </w:tabs>
        <w:ind w:left="6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543D2E">
      <w:start w:val="1"/>
      <w:numFmt w:val="bullet"/>
      <w:lvlText w:val="•"/>
      <w:lvlJc w:val="left"/>
      <w:pPr>
        <w:tabs>
          <w:tab w:val="num" w:pos="376"/>
        </w:tabs>
        <w:ind w:left="7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521D84">
      <w:start w:val="1"/>
      <w:numFmt w:val="bullet"/>
      <w:lvlText w:val="•"/>
      <w:lvlJc w:val="left"/>
      <w:pPr>
        <w:tabs>
          <w:tab w:val="num" w:pos="556"/>
        </w:tabs>
        <w:ind w:left="9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80B910">
      <w:start w:val="1"/>
      <w:numFmt w:val="bullet"/>
      <w:lvlText w:val="•"/>
      <w:lvlJc w:val="left"/>
      <w:pPr>
        <w:tabs>
          <w:tab w:val="num" w:pos="736"/>
        </w:tabs>
        <w:ind w:left="11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7E5266">
      <w:start w:val="1"/>
      <w:numFmt w:val="bullet"/>
      <w:lvlText w:val="•"/>
      <w:lvlJc w:val="left"/>
      <w:pPr>
        <w:tabs>
          <w:tab w:val="num" w:pos="916"/>
        </w:tabs>
        <w:ind w:left="133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144442">
      <w:start w:val="1"/>
      <w:numFmt w:val="bullet"/>
      <w:lvlText w:val="•"/>
      <w:lvlJc w:val="left"/>
      <w:pPr>
        <w:tabs>
          <w:tab w:val="num" w:pos="1096"/>
        </w:tabs>
        <w:ind w:left="15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F42D0C">
      <w:start w:val="1"/>
      <w:numFmt w:val="bullet"/>
      <w:lvlText w:val="•"/>
      <w:lvlJc w:val="left"/>
      <w:pPr>
        <w:tabs>
          <w:tab w:val="num" w:pos="1276"/>
        </w:tabs>
        <w:ind w:left="16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3EBEA4">
      <w:start w:val="1"/>
      <w:numFmt w:val="bullet"/>
      <w:lvlText w:val="•"/>
      <w:lvlJc w:val="left"/>
      <w:pPr>
        <w:tabs>
          <w:tab w:val="num" w:pos="1456"/>
        </w:tabs>
        <w:ind w:left="18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4F6F69A">
      <w:start w:val="1"/>
      <w:numFmt w:val="bullet"/>
      <w:lvlText w:val="•"/>
      <w:lvlJc w:val="left"/>
      <w:pPr>
        <w:tabs>
          <w:tab w:val="num" w:pos="1636"/>
        </w:tabs>
        <w:ind w:left="20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103211216">
    <w:abstractNumId w:val="7"/>
  </w:num>
  <w:num w:numId="2" w16cid:durableId="1196775149">
    <w:abstractNumId w:val="3"/>
  </w:num>
  <w:num w:numId="3" w16cid:durableId="113140597">
    <w:abstractNumId w:val="2"/>
  </w:num>
  <w:num w:numId="4" w16cid:durableId="1954314163">
    <w:abstractNumId w:val="6"/>
  </w:num>
  <w:num w:numId="5" w16cid:durableId="246118358">
    <w:abstractNumId w:val="1"/>
  </w:num>
  <w:num w:numId="6" w16cid:durableId="124809829">
    <w:abstractNumId w:val="8"/>
  </w:num>
  <w:num w:numId="7" w16cid:durableId="1396902297">
    <w:abstractNumId w:val="0"/>
  </w:num>
  <w:num w:numId="8" w16cid:durableId="679743687">
    <w:abstractNumId w:val="5"/>
  </w:num>
  <w:num w:numId="9" w16cid:durableId="489643175">
    <w:abstractNumId w:val="10"/>
  </w:num>
  <w:num w:numId="10" w16cid:durableId="1121148213">
    <w:abstractNumId w:val="9"/>
  </w:num>
  <w:num w:numId="11" w16cid:durableId="193142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7F"/>
    <w:rsid w:val="0001037F"/>
    <w:rsid w:val="000140F0"/>
    <w:rsid w:val="00017ED9"/>
    <w:rsid w:val="00020FA3"/>
    <w:rsid w:val="00034997"/>
    <w:rsid w:val="00044921"/>
    <w:rsid w:val="00044C9E"/>
    <w:rsid w:val="00044EC2"/>
    <w:rsid w:val="00045D2C"/>
    <w:rsid w:val="00061778"/>
    <w:rsid w:val="00073925"/>
    <w:rsid w:val="0007535D"/>
    <w:rsid w:val="00080869"/>
    <w:rsid w:val="000810EF"/>
    <w:rsid w:val="00084DEB"/>
    <w:rsid w:val="00093841"/>
    <w:rsid w:val="0009393F"/>
    <w:rsid w:val="00095964"/>
    <w:rsid w:val="000B067F"/>
    <w:rsid w:val="000B5334"/>
    <w:rsid w:val="000B581A"/>
    <w:rsid w:val="000C0BE4"/>
    <w:rsid w:val="000D5368"/>
    <w:rsid w:val="000D7C97"/>
    <w:rsid w:val="000E0632"/>
    <w:rsid w:val="000E15C8"/>
    <w:rsid w:val="000E5179"/>
    <w:rsid w:val="000E75BD"/>
    <w:rsid w:val="000F4923"/>
    <w:rsid w:val="00104E62"/>
    <w:rsid w:val="0010547E"/>
    <w:rsid w:val="00107605"/>
    <w:rsid w:val="001152F1"/>
    <w:rsid w:val="00116E51"/>
    <w:rsid w:val="00120701"/>
    <w:rsid w:val="00122C5A"/>
    <w:rsid w:val="00123112"/>
    <w:rsid w:val="001236AA"/>
    <w:rsid w:val="00132FAF"/>
    <w:rsid w:val="0013623F"/>
    <w:rsid w:val="00144156"/>
    <w:rsid w:val="00150C6F"/>
    <w:rsid w:val="001527DE"/>
    <w:rsid w:val="00156537"/>
    <w:rsid w:val="001614CD"/>
    <w:rsid w:val="00161EC6"/>
    <w:rsid w:val="00161F2F"/>
    <w:rsid w:val="00165285"/>
    <w:rsid w:val="0017395B"/>
    <w:rsid w:val="00180525"/>
    <w:rsid w:val="001837C1"/>
    <w:rsid w:val="001838D6"/>
    <w:rsid w:val="00183C3A"/>
    <w:rsid w:val="00187290"/>
    <w:rsid w:val="00191ACE"/>
    <w:rsid w:val="001977FC"/>
    <w:rsid w:val="001A3303"/>
    <w:rsid w:val="001A4E36"/>
    <w:rsid w:val="001A6C93"/>
    <w:rsid w:val="001A7C7D"/>
    <w:rsid w:val="001B29E0"/>
    <w:rsid w:val="001B2D45"/>
    <w:rsid w:val="001B6A0A"/>
    <w:rsid w:val="001B7CF6"/>
    <w:rsid w:val="001C3C7F"/>
    <w:rsid w:val="001C417A"/>
    <w:rsid w:val="001D0276"/>
    <w:rsid w:val="001D5D42"/>
    <w:rsid w:val="001D66CB"/>
    <w:rsid w:val="001E0674"/>
    <w:rsid w:val="001E1B4A"/>
    <w:rsid w:val="001F151F"/>
    <w:rsid w:val="001F63C5"/>
    <w:rsid w:val="00203DD5"/>
    <w:rsid w:val="0021103C"/>
    <w:rsid w:val="0021513F"/>
    <w:rsid w:val="00216BE2"/>
    <w:rsid w:val="002179F2"/>
    <w:rsid w:val="00220D64"/>
    <w:rsid w:val="002241D2"/>
    <w:rsid w:val="002309DA"/>
    <w:rsid w:val="0023702F"/>
    <w:rsid w:val="002377A6"/>
    <w:rsid w:val="0025584F"/>
    <w:rsid w:val="002601CA"/>
    <w:rsid w:val="002624AE"/>
    <w:rsid w:val="00270569"/>
    <w:rsid w:val="00270FD3"/>
    <w:rsid w:val="00275B86"/>
    <w:rsid w:val="00280604"/>
    <w:rsid w:val="00280686"/>
    <w:rsid w:val="002A380A"/>
    <w:rsid w:val="002A408E"/>
    <w:rsid w:val="002A78E5"/>
    <w:rsid w:val="002C3BC6"/>
    <w:rsid w:val="002C69CC"/>
    <w:rsid w:val="002C73BF"/>
    <w:rsid w:val="002C7A3B"/>
    <w:rsid w:val="002D1E06"/>
    <w:rsid w:val="002D229F"/>
    <w:rsid w:val="002D63D9"/>
    <w:rsid w:val="002E2CC1"/>
    <w:rsid w:val="002F02ED"/>
    <w:rsid w:val="002F6D57"/>
    <w:rsid w:val="003023A9"/>
    <w:rsid w:val="00314BE2"/>
    <w:rsid w:val="00315B16"/>
    <w:rsid w:val="00320CE4"/>
    <w:rsid w:val="003220C8"/>
    <w:rsid w:val="003228FF"/>
    <w:rsid w:val="00330B95"/>
    <w:rsid w:val="00331D7A"/>
    <w:rsid w:val="0033371E"/>
    <w:rsid w:val="00333C81"/>
    <w:rsid w:val="00337052"/>
    <w:rsid w:val="00340122"/>
    <w:rsid w:val="00340279"/>
    <w:rsid w:val="003408D5"/>
    <w:rsid w:val="00343228"/>
    <w:rsid w:val="003462FE"/>
    <w:rsid w:val="00347491"/>
    <w:rsid w:val="00355A28"/>
    <w:rsid w:val="00363A87"/>
    <w:rsid w:val="00363F48"/>
    <w:rsid w:val="00371F3A"/>
    <w:rsid w:val="0037335B"/>
    <w:rsid w:val="003744BF"/>
    <w:rsid w:val="00380476"/>
    <w:rsid w:val="00393A94"/>
    <w:rsid w:val="00397B8C"/>
    <w:rsid w:val="003B19BB"/>
    <w:rsid w:val="003C229C"/>
    <w:rsid w:val="003C6710"/>
    <w:rsid w:val="003D0B64"/>
    <w:rsid w:val="003D27D7"/>
    <w:rsid w:val="003D3341"/>
    <w:rsid w:val="003D7BAD"/>
    <w:rsid w:val="003E3662"/>
    <w:rsid w:val="003F0D93"/>
    <w:rsid w:val="003F388F"/>
    <w:rsid w:val="004002FE"/>
    <w:rsid w:val="00404938"/>
    <w:rsid w:val="00404D49"/>
    <w:rsid w:val="0041197C"/>
    <w:rsid w:val="00412169"/>
    <w:rsid w:val="00414475"/>
    <w:rsid w:val="00417B54"/>
    <w:rsid w:val="0043132F"/>
    <w:rsid w:val="00434952"/>
    <w:rsid w:val="00434FCA"/>
    <w:rsid w:val="004350A7"/>
    <w:rsid w:val="00436D55"/>
    <w:rsid w:val="004414F3"/>
    <w:rsid w:val="00442A93"/>
    <w:rsid w:val="00446097"/>
    <w:rsid w:val="00450327"/>
    <w:rsid w:val="00462D73"/>
    <w:rsid w:val="00463F8C"/>
    <w:rsid w:val="00465CD9"/>
    <w:rsid w:val="00471449"/>
    <w:rsid w:val="00484E2E"/>
    <w:rsid w:val="00485142"/>
    <w:rsid w:val="00486568"/>
    <w:rsid w:val="0049247D"/>
    <w:rsid w:val="004A1B89"/>
    <w:rsid w:val="004C09A6"/>
    <w:rsid w:val="004C3F0C"/>
    <w:rsid w:val="004C4F3B"/>
    <w:rsid w:val="004C554C"/>
    <w:rsid w:val="004C65E5"/>
    <w:rsid w:val="004C6741"/>
    <w:rsid w:val="004D12C7"/>
    <w:rsid w:val="004D6665"/>
    <w:rsid w:val="004D7733"/>
    <w:rsid w:val="004E0462"/>
    <w:rsid w:val="004E1F12"/>
    <w:rsid w:val="004F014A"/>
    <w:rsid w:val="004F393B"/>
    <w:rsid w:val="00505573"/>
    <w:rsid w:val="00510A34"/>
    <w:rsid w:val="005119FB"/>
    <w:rsid w:val="00513B67"/>
    <w:rsid w:val="0051736F"/>
    <w:rsid w:val="005259B2"/>
    <w:rsid w:val="00532AAB"/>
    <w:rsid w:val="00536923"/>
    <w:rsid w:val="00536AA1"/>
    <w:rsid w:val="00540195"/>
    <w:rsid w:val="00540471"/>
    <w:rsid w:val="00541804"/>
    <w:rsid w:val="00542ED7"/>
    <w:rsid w:val="0055469C"/>
    <w:rsid w:val="00555CCE"/>
    <w:rsid w:val="00560DDD"/>
    <w:rsid w:val="0057521C"/>
    <w:rsid w:val="00581863"/>
    <w:rsid w:val="00586478"/>
    <w:rsid w:val="0058761D"/>
    <w:rsid w:val="00587F47"/>
    <w:rsid w:val="005908B4"/>
    <w:rsid w:val="005929B7"/>
    <w:rsid w:val="00592FC2"/>
    <w:rsid w:val="00594768"/>
    <w:rsid w:val="005A081A"/>
    <w:rsid w:val="005A2347"/>
    <w:rsid w:val="005A39BE"/>
    <w:rsid w:val="005A3B87"/>
    <w:rsid w:val="005A3CA4"/>
    <w:rsid w:val="005A4500"/>
    <w:rsid w:val="005A45B1"/>
    <w:rsid w:val="005A59CA"/>
    <w:rsid w:val="005A5D4D"/>
    <w:rsid w:val="005B2F83"/>
    <w:rsid w:val="005C6C5B"/>
    <w:rsid w:val="005C7162"/>
    <w:rsid w:val="005C7F49"/>
    <w:rsid w:val="005D7ECD"/>
    <w:rsid w:val="005E0B6B"/>
    <w:rsid w:val="005E0EC1"/>
    <w:rsid w:val="005E16A4"/>
    <w:rsid w:val="005E5665"/>
    <w:rsid w:val="005E77AD"/>
    <w:rsid w:val="005F2F6F"/>
    <w:rsid w:val="005F444C"/>
    <w:rsid w:val="005F54F1"/>
    <w:rsid w:val="005F6F7B"/>
    <w:rsid w:val="00607F84"/>
    <w:rsid w:val="0061231D"/>
    <w:rsid w:val="00613690"/>
    <w:rsid w:val="00633367"/>
    <w:rsid w:val="00643C8C"/>
    <w:rsid w:val="00646B36"/>
    <w:rsid w:val="00651351"/>
    <w:rsid w:val="00653DDC"/>
    <w:rsid w:val="006564F7"/>
    <w:rsid w:val="006573FF"/>
    <w:rsid w:val="00671051"/>
    <w:rsid w:val="00674C23"/>
    <w:rsid w:val="00677359"/>
    <w:rsid w:val="00682259"/>
    <w:rsid w:val="00692527"/>
    <w:rsid w:val="006A4BE6"/>
    <w:rsid w:val="006A5268"/>
    <w:rsid w:val="006B3E50"/>
    <w:rsid w:val="006C2EA5"/>
    <w:rsid w:val="006C52D2"/>
    <w:rsid w:val="006D0F93"/>
    <w:rsid w:val="006D4FCC"/>
    <w:rsid w:val="006D666E"/>
    <w:rsid w:val="006D769F"/>
    <w:rsid w:val="006E2D2C"/>
    <w:rsid w:val="006F20CD"/>
    <w:rsid w:val="006F6B6C"/>
    <w:rsid w:val="006F7424"/>
    <w:rsid w:val="007010F4"/>
    <w:rsid w:val="0070139B"/>
    <w:rsid w:val="00705F8B"/>
    <w:rsid w:val="0071222B"/>
    <w:rsid w:val="00712B26"/>
    <w:rsid w:val="007166D4"/>
    <w:rsid w:val="007173CF"/>
    <w:rsid w:val="00723B5D"/>
    <w:rsid w:val="0072594F"/>
    <w:rsid w:val="0072680F"/>
    <w:rsid w:val="00731BFD"/>
    <w:rsid w:val="00735E3A"/>
    <w:rsid w:val="00743EB6"/>
    <w:rsid w:val="00752191"/>
    <w:rsid w:val="00752FDF"/>
    <w:rsid w:val="00764E24"/>
    <w:rsid w:val="007804EF"/>
    <w:rsid w:val="0078453A"/>
    <w:rsid w:val="0078648F"/>
    <w:rsid w:val="00792051"/>
    <w:rsid w:val="00792666"/>
    <w:rsid w:val="007A0B1A"/>
    <w:rsid w:val="007A1E2F"/>
    <w:rsid w:val="007A2D65"/>
    <w:rsid w:val="007B1F5B"/>
    <w:rsid w:val="007C0BD3"/>
    <w:rsid w:val="007C3343"/>
    <w:rsid w:val="007D4C1E"/>
    <w:rsid w:val="007D5567"/>
    <w:rsid w:val="007E4F28"/>
    <w:rsid w:val="007F03E9"/>
    <w:rsid w:val="007F20FC"/>
    <w:rsid w:val="0080221D"/>
    <w:rsid w:val="0080269A"/>
    <w:rsid w:val="008036E9"/>
    <w:rsid w:val="008037E1"/>
    <w:rsid w:val="00830344"/>
    <w:rsid w:val="00832290"/>
    <w:rsid w:val="00836640"/>
    <w:rsid w:val="008403EA"/>
    <w:rsid w:val="00840566"/>
    <w:rsid w:val="008423C9"/>
    <w:rsid w:val="008479EB"/>
    <w:rsid w:val="00851BA4"/>
    <w:rsid w:val="008534D5"/>
    <w:rsid w:val="00856874"/>
    <w:rsid w:val="0086055C"/>
    <w:rsid w:val="0086063A"/>
    <w:rsid w:val="0086117B"/>
    <w:rsid w:val="008628F8"/>
    <w:rsid w:val="008643DB"/>
    <w:rsid w:val="008644EC"/>
    <w:rsid w:val="00865F7A"/>
    <w:rsid w:val="00872866"/>
    <w:rsid w:val="00872C27"/>
    <w:rsid w:val="00875738"/>
    <w:rsid w:val="00890AC6"/>
    <w:rsid w:val="00895A51"/>
    <w:rsid w:val="00895C15"/>
    <w:rsid w:val="008A6ED7"/>
    <w:rsid w:val="008A6F3A"/>
    <w:rsid w:val="008B22F9"/>
    <w:rsid w:val="008B5A19"/>
    <w:rsid w:val="008B70CD"/>
    <w:rsid w:val="008C3CD9"/>
    <w:rsid w:val="008E4E79"/>
    <w:rsid w:val="008E63BA"/>
    <w:rsid w:val="00900861"/>
    <w:rsid w:val="009021A5"/>
    <w:rsid w:val="00902DFD"/>
    <w:rsid w:val="009103B5"/>
    <w:rsid w:val="00914BAE"/>
    <w:rsid w:val="00915079"/>
    <w:rsid w:val="00917CAC"/>
    <w:rsid w:val="00925214"/>
    <w:rsid w:val="00925E2D"/>
    <w:rsid w:val="00926DD2"/>
    <w:rsid w:val="00931BA1"/>
    <w:rsid w:val="00935B48"/>
    <w:rsid w:val="00940187"/>
    <w:rsid w:val="0094139F"/>
    <w:rsid w:val="009440E7"/>
    <w:rsid w:val="009458E7"/>
    <w:rsid w:val="00945A1E"/>
    <w:rsid w:val="009517A4"/>
    <w:rsid w:val="009530C9"/>
    <w:rsid w:val="00953509"/>
    <w:rsid w:val="00964987"/>
    <w:rsid w:val="00972E47"/>
    <w:rsid w:val="00982864"/>
    <w:rsid w:val="00983375"/>
    <w:rsid w:val="009A3C20"/>
    <w:rsid w:val="009B0F1C"/>
    <w:rsid w:val="009B378F"/>
    <w:rsid w:val="009C1D7E"/>
    <w:rsid w:val="009C5DC2"/>
    <w:rsid w:val="009C7C88"/>
    <w:rsid w:val="009D23F1"/>
    <w:rsid w:val="009D39CD"/>
    <w:rsid w:val="009E49ED"/>
    <w:rsid w:val="009F0751"/>
    <w:rsid w:val="009F5ACE"/>
    <w:rsid w:val="00A06933"/>
    <w:rsid w:val="00A14C9A"/>
    <w:rsid w:val="00A153B4"/>
    <w:rsid w:val="00A43EAF"/>
    <w:rsid w:val="00A54ACE"/>
    <w:rsid w:val="00A54CB5"/>
    <w:rsid w:val="00A55BC5"/>
    <w:rsid w:val="00A604AB"/>
    <w:rsid w:val="00A66CEB"/>
    <w:rsid w:val="00A717AD"/>
    <w:rsid w:val="00A93950"/>
    <w:rsid w:val="00A9745B"/>
    <w:rsid w:val="00AA4BAA"/>
    <w:rsid w:val="00AA4F38"/>
    <w:rsid w:val="00AA790C"/>
    <w:rsid w:val="00AB553C"/>
    <w:rsid w:val="00AB6DB2"/>
    <w:rsid w:val="00AB70D9"/>
    <w:rsid w:val="00AC4418"/>
    <w:rsid w:val="00AC47ED"/>
    <w:rsid w:val="00AD4A89"/>
    <w:rsid w:val="00AD6947"/>
    <w:rsid w:val="00AE309B"/>
    <w:rsid w:val="00AE5A7F"/>
    <w:rsid w:val="00AF033F"/>
    <w:rsid w:val="00AF1BD8"/>
    <w:rsid w:val="00AF1D52"/>
    <w:rsid w:val="00AF24D4"/>
    <w:rsid w:val="00AF3C60"/>
    <w:rsid w:val="00AF5524"/>
    <w:rsid w:val="00B02E3A"/>
    <w:rsid w:val="00B128AF"/>
    <w:rsid w:val="00B1582C"/>
    <w:rsid w:val="00B16CDA"/>
    <w:rsid w:val="00B23321"/>
    <w:rsid w:val="00B33360"/>
    <w:rsid w:val="00B33880"/>
    <w:rsid w:val="00B348CF"/>
    <w:rsid w:val="00B36F4E"/>
    <w:rsid w:val="00B437D2"/>
    <w:rsid w:val="00B44BCF"/>
    <w:rsid w:val="00B512E1"/>
    <w:rsid w:val="00B63399"/>
    <w:rsid w:val="00B708BA"/>
    <w:rsid w:val="00B70BF3"/>
    <w:rsid w:val="00B72864"/>
    <w:rsid w:val="00B730E6"/>
    <w:rsid w:val="00B86AFD"/>
    <w:rsid w:val="00B940EF"/>
    <w:rsid w:val="00B97929"/>
    <w:rsid w:val="00BA0C32"/>
    <w:rsid w:val="00BA0CD9"/>
    <w:rsid w:val="00BA35C5"/>
    <w:rsid w:val="00BA5443"/>
    <w:rsid w:val="00BA685C"/>
    <w:rsid w:val="00BB01DB"/>
    <w:rsid w:val="00BB13D1"/>
    <w:rsid w:val="00BB3F47"/>
    <w:rsid w:val="00BB4841"/>
    <w:rsid w:val="00BC1AE7"/>
    <w:rsid w:val="00BD0956"/>
    <w:rsid w:val="00BD5D9D"/>
    <w:rsid w:val="00BD67F6"/>
    <w:rsid w:val="00BD6CCC"/>
    <w:rsid w:val="00BE45E6"/>
    <w:rsid w:val="00BE55DF"/>
    <w:rsid w:val="00BE74F8"/>
    <w:rsid w:val="00BF4E51"/>
    <w:rsid w:val="00C0230A"/>
    <w:rsid w:val="00C02F68"/>
    <w:rsid w:val="00C17EE3"/>
    <w:rsid w:val="00C2073C"/>
    <w:rsid w:val="00C20D4C"/>
    <w:rsid w:val="00C253E2"/>
    <w:rsid w:val="00C25585"/>
    <w:rsid w:val="00C2662E"/>
    <w:rsid w:val="00C32B7F"/>
    <w:rsid w:val="00C40EE2"/>
    <w:rsid w:val="00C4151C"/>
    <w:rsid w:val="00C41855"/>
    <w:rsid w:val="00C4728F"/>
    <w:rsid w:val="00C52DAC"/>
    <w:rsid w:val="00C54F00"/>
    <w:rsid w:val="00C551B6"/>
    <w:rsid w:val="00C560CF"/>
    <w:rsid w:val="00C7100B"/>
    <w:rsid w:val="00C827B5"/>
    <w:rsid w:val="00C85E6A"/>
    <w:rsid w:val="00C867CA"/>
    <w:rsid w:val="00C92EB2"/>
    <w:rsid w:val="00C97F40"/>
    <w:rsid w:val="00CA3AAB"/>
    <w:rsid w:val="00CB2FE0"/>
    <w:rsid w:val="00CC12DA"/>
    <w:rsid w:val="00CC28BA"/>
    <w:rsid w:val="00CC5C1E"/>
    <w:rsid w:val="00CC5E49"/>
    <w:rsid w:val="00CD0881"/>
    <w:rsid w:val="00CD276A"/>
    <w:rsid w:val="00CD32B7"/>
    <w:rsid w:val="00CD3DA7"/>
    <w:rsid w:val="00CF4A7B"/>
    <w:rsid w:val="00CF62D3"/>
    <w:rsid w:val="00CF79C6"/>
    <w:rsid w:val="00D00A68"/>
    <w:rsid w:val="00D06439"/>
    <w:rsid w:val="00D06F79"/>
    <w:rsid w:val="00D1392E"/>
    <w:rsid w:val="00D15B2B"/>
    <w:rsid w:val="00D170F5"/>
    <w:rsid w:val="00D23929"/>
    <w:rsid w:val="00D24131"/>
    <w:rsid w:val="00D32742"/>
    <w:rsid w:val="00D34C2B"/>
    <w:rsid w:val="00D35FAB"/>
    <w:rsid w:val="00D376A7"/>
    <w:rsid w:val="00D433D3"/>
    <w:rsid w:val="00D4540F"/>
    <w:rsid w:val="00D45EA1"/>
    <w:rsid w:val="00D519A4"/>
    <w:rsid w:val="00D51CDB"/>
    <w:rsid w:val="00D52CDB"/>
    <w:rsid w:val="00D57961"/>
    <w:rsid w:val="00D667B8"/>
    <w:rsid w:val="00D733ED"/>
    <w:rsid w:val="00D810FE"/>
    <w:rsid w:val="00D87C54"/>
    <w:rsid w:val="00D90FE6"/>
    <w:rsid w:val="00DA3E1F"/>
    <w:rsid w:val="00DA5BE5"/>
    <w:rsid w:val="00DB0C6B"/>
    <w:rsid w:val="00DB25E6"/>
    <w:rsid w:val="00DB2DE1"/>
    <w:rsid w:val="00DB5F05"/>
    <w:rsid w:val="00DC3216"/>
    <w:rsid w:val="00DC7A0B"/>
    <w:rsid w:val="00DD59B7"/>
    <w:rsid w:val="00DD5C84"/>
    <w:rsid w:val="00DE00D9"/>
    <w:rsid w:val="00DE18D8"/>
    <w:rsid w:val="00DE3C38"/>
    <w:rsid w:val="00DE7CAA"/>
    <w:rsid w:val="00DF0F43"/>
    <w:rsid w:val="00DF1A19"/>
    <w:rsid w:val="00DF6F9E"/>
    <w:rsid w:val="00E011F7"/>
    <w:rsid w:val="00E10C0C"/>
    <w:rsid w:val="00E16798"/>
    <w:rsid w:val="00E171FD"/>
    <w:rsid w:val="00E22219"/>
    <w:rsid w:val="00E237F6"/>
    <w:rsid w:val="00E25C78"/>
    <w:rsid w:val="00E405DF"/>
    <w:rsid w:val="00E44197"/>
    <w:rsid w:val="00E45EC0"/>
    <w:rsid w:val="00E519EB"/>
    <w:rsid w:val="00E533C8"/>
    <w:rsid w:val="00E6476C"/>
    <w:rsid w:val="00E655CB"/>
    <w:rsid w:val="00E66489"/>
    <w:rsid w:val="00E773FF"/>
    <w:rsid w:val="00E8141D"/>
    <w:rsid w:val="00E83CC5"/>
    <w:rsid w:val="00E8573A"/>
    <w:rsid w:val="00E86745"/>
    <w:rsid w:val="00E91782"/>
    <w:rsid w:val="00E96C2E"/>
    <w:rsid w:val="00EA0193"/>
    <w:rsid w:val="00EB4133"/>
    <w:rsid w:val="00EB543A"/>
    <w:rsid w:val="00EC19E1"/>
    <w:rsid w:val="00EC3249"/>
    <w:rsid w:val="00EC3EEB"/>
    <w:rsid w:val="00EC59AF"/>
    <w:rsid w:val="00EC759E"/>
    <w:rsid w:val="00ED1D9E"/>
    <w:rsid w:val="00ED7804"/>
    <w:rsid w:val="00ED7DA5"/>
    <w:rsid w:val="00EE302F"/>
    <w:rsid w:val="00EE5DC1"/>
    <w:rsid w:val="00EE6456"/>
    <w:rsid w:val="00EE72B5"/>
    <w:rsid w:val="00F02621"/>
    <w:rsid w:val="00F03734"/>
    <w:rsid w:val="00F05A9D"/>
    <w:rsid w:val="00F07B8A"/>
    <w:rsid w:val="00F10F58"/>
    <w:rsid w:val="00F1126F"/>
    <w:rsid w:val="00F12C72"/>
    <w:rsid w:val="00F17754"/>
    <w:rsid w:val="00F27C60"/>
    <w:rsid w:val="00F306F1"/>
    <w:rsid w:val="00F310A5"/>
    <w:rsid w:val="00F41AA7"/>
    <w:rsid w:val="00F4437E"/>
    <w:rsid w:val="00F47B34"/>
    <w:rsid w:val="00F47F1C"/>
    <w:rsid w:val="00F514EF"/>
    <w:rsid w:val="00F54DAA"/>
    <w:rsid w:val="00F73F22"/>
    <w:rsid w:val="00F77041"/>
    <w:rsid w:val="00F8139C"/>
    <w:rsid w:val="00F81C06"/>
    <w:rsid w:val="00F86752"/>
    <w:rsid w:val="00F95A98"/>
    <w:rsid w:val="00FA433D"/>
    <w:rsid w:val="00FA64B1"/>
    <w:rsid w:val="00FB2EC5"/>
    <w:rsid w:val="00FD1BE0"/>
    <w:rsid w:val="00FD36C7"/>
    <w:rsid w:val="00FD3A06"/>
    <w:rsid w:val="00FE03D9"/>
    <w:rsid w:val="00FE2660"/>
    <w:rsid w:val="00FE5A65"/>
    <w:rsid w:val="00FF62D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98C63"/>
  <w15:docId w15:val="{0CE3F1E2-82A8-D441-81C0-0845E35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65"/>
  </w:style>
  <w:style w:type="paragraph" w:styleId="Footer">
    <w:name w:val="footer"/>
    <w:basedOn w:val="Normal"/>
    <w:link w:val="Foot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65"/>
  </w:style>
  <w:style w:type="table" w:styleId="TableGrid">
    <w:name w:val="Table Grid"/>
    <w:basedOn w:val="TableNormal"/>
    <w:uiPriority w:val="39"/>
    <w:rsid w:val="00DE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CD9"/>
    <w:pPr>
      <w:ind w:left="720"/>
      <w:contextualSpacing/>
    </w:pPr>
  </w:style>
  <w:style w:type="character" w:customStyle="1" w:styleId="None">
    <w:name w:val="None"/>
    <w:rsid w:val="00653DDC"/>
  </w:style>
  <w:style w:type="paragraph" w:styleId="ListBullet">
    <w:name w:val="List Bullet"/>
    <w:basedOn w:val="Normal"/>
    <w:uiPriority w:val="11"/>
    <w:qFormat/>
    <w:rsid w:val="00653DDC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116E51"/>
    <w:rPr>
      <w:color w:val="800080" w:themeColor="followedHyperlink"/>
      <w:u w:val="single"/>
    </w:rPr>
  </w:style>
  <w:style w:type="paragraph" w:customStyle="1" w:styleId="Default">
    <w:name w:val="Default"/>
    <w:rsid w:val="009021A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DengXian" w:hAnsi="Helvetica Neue" w:cs="Arial Unicode MS"/>
      <w:color w:val="000000"/>
      <w:sz w:val="24"/>
      <w:szCs w:val="24"/>
      <w:bdr w:val="nil"/>
      <w:lang w:eastAsia="zh-CN"/>
    </w:rPr>
  </w:style>
  <w:style w:type="character" w:customStyle="1" w:styleId="character-style-default">
    <w:name w:val="character-style-default"/>
    <w:rsid w:val="009021A5"/>
  </w:style>
  <w:style w:type="numbering" w:customStyle="1" w:styleId="Bullet">
    <w:name w:val="Bullet"/>
    <w:rsid w:val="0086117B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53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fli@chenfengli.com" TargetMode="External"/><Relationship Id="rId18" Type="http://schemas.openxmlformats.org/officeDocument/2006/relationships/hyperlink" Target="https://www.credly.com/badges/9fd8e42d-a764-4500-8d2d-336b09c61270/public_ur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api/credentials/share/en-us/ChenfengLi-0139/12B5B4821912D1B9?sharingId=9E56B31524D81C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623988f8-0dfc-47ed-9b6d-51e52efa1af5/public_url" TargetMode="External"/><Relationship Id="rId20" Type="http://schemas.openxmlformats.org/officeDocument/2006/relationships/hyperlink" Target="https://coursera.org/share/2793768afb0bd4c03371e951c268b9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api/credentials/share/en-us/ChenfengLi-0139/7A945A2DDA61438E?sharingId=9E56B31524D81C1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9750d185d8309d5b903b74a542c74ba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enfengli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Chenfeng Li</cp:lastModifiedBy>
  <cp:revision>238</cp:revision>
  <cp:lastPrinted>2023-11-16T16:30:00Z</cp:lastPrinted>
  <dcterms:created xsi:type="dcterms:W3CDTF">2024-07-30T07:28:00Z</dcterms:created>
  <dcterms:modified xsi:type="dcterms:W3CDTF">2024-08-09T08:36:00Z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ed9d71994d1ee20851ebbbd49ae430466e237ff02be71f5fe7bd06d98e43b316</vt:lpwstr>
  </property>
</Properties>
</file>