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E97B1" w14:textId="77777777" w:rsidR="00674926" w:rsidRDefault="00000000">
      <w:pPr>
        <w:snapToGrid/>
        <w:spacing w:line="309" w:lineRule="auto"/>
        <w:rPr>
          <w:rFonts w:hint="eastAsia"/>
          <w:b/>
          <w:color w:val="000000"/>
          <w:sz w:val="32"/>
        </w:rPr>
      </w:pPr>
      <w:r>
        <w:rPr>
          <w:rFonts w:ascii="Menlo" w:eastAsia="Menlo" w:hAnsi="Menlo" w:cs="Menlo"/>
          <w:b/>
          <w:color w:val="000000"/>
          <w:sz w:val="28"/>
          <w:shd w:val="clear" w:color="auto" w:fill="FFFFFF"/>
        </w:rPr>
        <w:t>寿险经营分析Agent</w:t>
      </w:r>
      <w:r>
        <w:rPr>
          <w:rFonts w:ascii="Menlo" w:eastAsia="Menlo" w:hAnsi="Menlo" w:cs="Menlo" w:hint="eastAsia"/>
          <w:b/>
          <w:color w:val="000000"/>
          <w:sz w:val="28"/>
          <w:shd w:val="clear" w:color="auto" w:fill="FFFFFF"/>
        </w:rPr>
        <w:t xml:space="preserve"> -- 需求文档</w:t>
      </w:r>
    </w:p>
    <w:p w14:paraId="3BCE4ABA" w14:textId="77777777" w:rsidR="00674926" w:rsidRDefault="00674926">
      <w:pPr>
        <w:pStyle w:val="a4"/>
        <w:jc w:val="left"/>
        <w:rPr>
          <w:rFonts w:hint="eastAsia"/>
        </w:rPr>
      </w:pPr>
    </w:p>
    <w:p w14:paraId="74158AD9" w14:textId="77777777" w:rsidR="00674926" w:rsidRDefault="00000000">
      <w:pPr>
        <w:pStyle w:val="2"/>
        <w:rPr>
          <w:rFonts w:hint="eastAsia"/>
        </w:rPr>
      </w:pPr>
      <w:r>
        <w:t>摘要</w:t>
      </w:r>
    </w:p>
    <w:p w14:paraId="797C9965" w14:textId="77777777" w:rsidR="00674926" w:rsidRDefault="00000000">
      <w:pPr>
        <w:snapToGrid/>
        <w:spacing w:line="309" w:lineRule="auto"/>
        <w:rPr>
          <w:rFonts w:hint="eastAsia"/>
          <w:color w:val="000000"/>
          <w:sz w:val="28"/>
        </w:rPr>
      </w:pPr>
      <w:r>
        <w:rPr>
          <w:rFonts w:ascii="Menlo" w:eastAsia="Menlo" w:hAnsi="Menlo" w:cs="Menlo"/>
          <w:color w:val="000000"/>
          <w:sz w:val="24"/>
          <w:shd w:val="clear" w:color="auto" w:fill="FFFFFF"/>
        </w:rPr>
        <w:t>寿险经营分析Agent是一款面向寿险公司</w:t>
      </w:r>
      <w:r>
        <w:rPr>
          <w:rFonts w:ascii="Menlo" w:eastAsia="Menlo" w:hAnsi="Menlo" w:cs="Menlo" w:hint="eastAsia"/>
          <w:color w:val="000000"/>
          <w:sz w:val="24"/>
          <w:shd w:val="clear" w:color="auto" w:fill="FFFFFF"/>
        </w:rPr>
        <w:t>经营</w:t>
      </w:r>
      <w:r>
        <w:rPr>
          <w:rFonts w:ascii="Menlo" w:eastAsia="Menlo" w:hAnsi="Menlo" w:cs="Menlo"/>
          <w:color w:val="000000"/>
          <w:sz w:val="24"/>
          <w:shd w:val="clear" w:color="auto" w:fill="FFFFFF"/>
        </w:rPr>
        <w:t>管理与企划人员的智能经营分析助手。一方面，用户从模板库中选择报告模板（如</w:t>
      </w:r>
      <w:r>
        <w:rPr>
          <w:rFonts w:ascii="Menlo" w:eastAsia="Menlo" w:hAnsi="Menlo" w:cs="Menlo" w:hint="eastAsia"/>
          <w:color w:val="000000"/>
          <w:sz w:val="24"/>
          <w:shd w:val="clear" w:color="auto" w:fill="FFFFFF"/>
        </w:rPr>
        <w:t>营业区</w:t>
      </w:r>
      <w:r>
        <w:rPr>
          <w:rFonts w:ascii="Menlo" w:eastAsia="Menlo" w:hAnsi="Menlo" w:cs="Menlo"/>
          <w:color w:val="000000"/>
          <w:sz w:val="24"/>
          <w:shd w:val="clear" w:color="auto" w:fill="FFFFFF"/>
        </w:rPr>
        <w:t>月度经营分析报告），系统自动查询经营数据、按模板的分析框架生成专业分析结论并自动绘制图表，一键导出为正式的经营分析报告；另一方面，用户也可用自然语言提问（例如</w:t>
      </w:r>
      <w:proofErr w:type="gramStart"/>
      <w:r>
        <w:rPr>
          <w:rFonts w:ascii="Menlo" w:eastAsia="Menlo" w:hAnsi="Menlo" w:cs="Menlo"/>
          <w:color w:val="000000"/>
          <w:sz w:val="24"/>
          <w:shd w:val="clear" w:color="auto" w:fill="FFFFFF"/>
        </w:rPr>
        <w:t>"看看</w:t>
      </w:r>
      <w:proofErr w:type="gramEnd"/>
      <w:r>
        <w:rPr>
          <w:rFonts w:ascii="Menlo" w:eastAsia="Menlo" w:hAnsi="Menlo" w:cs="Menlo" w:hint="eastAsia"/>
          <w:color w:val="000000"/>
          <w:sz w:val="24"/>
          <w:shd w:val="clear" w:color="auto" w:fill="FFFFFF"/>
        </w:rPr>
        <w:t>8</w:t>
      </w:r>
      <w:r>
        <w:rPr>
          <w:rFonts w:ascii="Menlo" w:eastAsia="Menlo" w:hAnsi="Menlo" w:cs="Menlo"/>
          <w:color w:val="000000"/>
          <w:sz w:val="24"/>
          <w:shd w:val="clear" w:color="auto" w:fill="FFFFFF"/>
        </w:rPr>
        <w:t>月的标保达成情况"</w:t>
      </w:r>
      <w:proofErr w:type="gramStart"/>
      <w:r>
        <w:rPr>
          <w:rFonts w:ascii="Menlo" w:eastAsia="Menlo" w:hAnsi="Menlo" w:cs="Menlo"/>
          <w:color w:val="000000"/>
          <w:sz w:val="24"/>
          <w:shd w:val="clear" w:color="auto" w:fill="FFFFFF"/>
        </w:rPr>
        <w:t>"本月</w:t>
      </w:r>
      <w:proofErr w:type="gramEnd"/>
      <w:r>
        <w:rPr>
          <w:rFonts w:ascii="Menlo" w:eastAsia="Menlo" w:hAnsi="Menlo" w:cs="Menlo"/>
          <w:color w:val="000000"/>
          <w:sz w:val="24"/>
          <w:shd w:val="clear" w:color="auto" w:fill="FFFFFF"/>
        </w:rPr>
        <w:t>哪些机构人力表现</w:t>
      </w:r>
      <w:proofErr w:type="gramStart"/>
      <w:r>
        <w:rPr>
          <w:rFonts w:ascii="Menlo" w:eastAsia="Menlo" w:hAnsi="Menlo" w:cs="Menlo"/>
          <w:color w:val="000000"/>
          <w:sz w:val="24"/>
          <w:shd w:val="clear" w:color="auto" w:fill="FFFFFF"/>
        </w:rPr>
        <w:t>好"）</w:t>
      </w:r>
      <w:proofErr w:type="gramEnd"/>
      <w:r>
        <w:rPr>
          <w:rFonts w:ascii="Menlo" w:eastAsia="Menlo" w:hAnsi="Menlo" w:cs="Menlo"/>
          <w:color w:val="000000"/>
          <w:sz w:val="24"/>
          <w:shd w:val="clear" w:color="auto" w:fill="FFFFFF"/>
        </w:rPr>
        <w:t>，系统自动识别分析意图、查询经营数据、生成专业分析结论，快速获得针对性解答。</w:t>
      </w:r>
    </w:p>
    <w:p w14:paraId="3C15AD8E" w14:textId="77777777" w:rsidR="00674926" w:rsidRDefault="00674926">
      <w:pPr>
        <w:snapToGrid/>
        <w:spacing w:line="360" w:lineRule="auto"/>
        <w:rPr>
          <w:rFonts w:hint="eastAsia"/>
        </w:rPr>
      </w:pPr>
    </w:p>
    <w:p w14:paraId="26AFEFC9" w14:textId="77777777" w:rsidR="00674926" w:rsidRDefault="00674926">
      <w:pPr>
        <w:snapToGrid/>
        <w:rPr>
          <w:rFonts w:hint="eastAsia"/>
          <w:color w:val="000000"/>
        </w:rPr>
      </w:pPr>
    </w:p>
    <w:p w14:paraId="468ECBA2" w14:textId="77777777" w:rsidR="00674926" w:rsidRDefault="00000000">
      <w:pPr>
        <w:pStyle w:val="2"/>
        <w:rPr>
          <w:rFonts w:hint="eastAsia"/>
        </w:rPr>
      </w:pPr>
      <w:r>
        <w:t>产品总流程：从知识沉淀到分析使用</w:t>
      </w:r>
    </w:p>
    <w:p w14:paraId="6F26E8FB" w14:textId="77777777" w:rsidR="00674926" w:rsidRDefault="00674926">
      <w:pPr>
        <w:snapToGrid/>
        <w:rPr>
          <w:rFonts w:hint="eastAsia"/>
        </w:rPr>
      </w:pPr>
    </w:p>
    <w:p w14:paraId="42C4CAF0" w14:textId="77777777" w:rsidR="00674926" w:rsidRDefault="00000000">
      <w:pPr>
        <w:snapToGrid/>
        <w:rPr>
          <w:rFonts w:hint="eastAsia"/>
        </w:rPr>
      </w:pPr>
      <w:r>
        <w:rPr>
          <w:rFonts w:hint="eastAsia"/>
          <w:b/>
          <w:color w:val="000000"/>
        </w:rPr>
        <w:t>[</w:t>
      </w:r>
      <w:r>
        <w:rPr>
          <w:rFonts w:hint="eastAsia"/>
          <w:b/>
          <w:color w:val="000000"/>
        </w:rPr>
        <w:t>数捷系统上传加工表</w:t>
      </w:r>
      <w:r>
        <w:rPr>
          <w:rFonts w:hint="eastAsia"/>
          <w:b/>
          <w:color w:val="000000"/>
        </w:rPr>
        <w:t xml:space="preserve">] </w:t>
      </w:r>
      <w:r>
        <w:rPr>
          <w:b/>
          <w:color w:val="000000"/>
        </w:rPr>
        <w:t>→</w:t>
      </w:r>
      <w:r>
        <w:rPr>
          <w:rFonts w:hint="eastAsia"/>
          <w:b/>
          <w:color w:val="000000"/>
        </w:rPr>
        <w:t xml:space="preserve"> </w:t>
      </w:r>
      <w:r>
        <w:rPr>
          <w:b/>
          <w:color w:val="000000"/>
        </w:rPr>
        <w:t>上传历史报告</w:t>
      </w:r>
      <w:r>
        <w:rPr>
          <w:b/>
          <w:color w:val="000000"/>
        </w:rPr>
        <w:t xml:space="preserve"> → </w:t>
      </w:r>
      <w:r>
        <w:rPr>
          <w:b/>
          <w:color w:val="000000"/>
        </w:rPr>
        <w:t>知识提取（报告模板</w:t>
      </w:r>
      <w:r>
        <w:rPr>
          <w:b/>
          <w:color w:val="000000"/>
        </w:rPr>
        <w:t xml:space="preserve"> + </w:t>
      </w:r>
      <w:r>
        <w:rPr>
          <w:b/>
          <w:color w:val="000000"/>
        </w:rPr>
        <w:t>问题场景）</w:t>
      </w:r>
      <w:r>
        <w:rPr>
          <w:b/>
          <w:color w:val="000000"/>
        </w:rPr>
        <w:t xml:space="preserve">→ </w:t>
      </w:r>
      <w:r>
        <w:rPr>
          <w:b/>
          <w:color w:val="000000"/>
        </w:rPr>
        <w:t>数据源智能映射</w:t>
      </w:r>
      <w:r>
        <w:rPr>
          <w:b/>
          <w:color w:val="000000"/>
        </w:rPr>
        <w:t xml:space="preserve"> → </w:t>
      </w:r>
      <w:r>
        <w:rPr>
          <w:b/>
          <w:color w:val="000000"/>
        </w:rPr>
        <w:t>人工审核确认</w:t>
      </w:r>
      <w:r>
        <w:rPr>
          <w:b/>
          <w:color w:val="000000"/>
        </w:rPr>
        <w:t xml:space="preserve"> → </w:t>
      </w:r>
      <w:r>
        <w:rPr>
          <w:b/>
          <w:color w:val="000000"/>
        </w:rPr>
        <w:t>知识使用（生成报告</w:t>
      </w:r>
      <w:r>
        <w:rPr>
          <w:b/>
          <w:color w:val="000000"/>
        </w:rPr>
        <w:t xml:space="preserve"> / </w:t>
      </w:r>
      <w:r>
        <w:rPr>
          <w:b/>
          <w:color w:val="000000"/>
        </w:rPr>
        <w:t>分析问答）</w:t>
      </w:r>
      <w:r>
        <w:rPr>
          <w:color w:val="000000"/>
        </w:rPr>
        <w:t>。</w:t>
      </w:r>
    </w:p>
    <w:p w14:paraId="12AA2671" w14:textId="77777777" w:rsidR="00674926" w:rsidRDefault="00674926">
      <w:pPr>
        <w:rPr>
          <w:rFonts w:hint="eastAsia"/>
        </w:rPr>
      </w:pPr>
    </w:p>
    <w:p w14:paraId="24917AF2" w14:textId="77777777" w:rsidR="00674926" w:rsidRDefault="00000000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D1C8759" wp14:editId="1A81278B">
                <wp:extent cx="5760085" cy="5760085"/>
                <wp:effectExtent l="0" t="0" r="0" b="0"/>
                <wp:docPr id="2" name="文本框 iut1b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027F162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=== 知识沉淀 ===</w:t>
                            </w:r>
                          </w:p>
                          <w:p w14:paraId="276418FD" w14:textId="77777777" w:rsidR="00674926" w:rsidRDefault="00674926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  <w:p w14:paraId="461F7A53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Step 1: 上传历史报告文档（Word/PPT/PDF，可一次多个）</w:t>
                            </w:r>
                          </w:p>
                          <w:p w14:paraId="40A4A8E1" w14:textId="77777777" w:rsidR="00674926" w:rsidRDefault="00674926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  <w:p w14:paraId="07EF9AB4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Step 2: 系统提取两类知识</w:t>
                            </w:r>
                          </w:p>
                          <w:p w14:paraId="0E0EB280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├─ 报告模板：章节结构 / 报告分析思路 / 分析方法 / 数据指标 / 表格 / 文章风格</w:t>
                            </w:r>
                          </w:p>
                          <w:p w14:paraId="64E29A6F" w14:textId="77777777" w:rsidR="00674926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└─ 问题场景：分析思路 / 分析模式 / 数据指标</w:t>
                            </w: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Style w:val="melo-codeblock-Base-theme-char"/>
                              </w:rPr>
                              <w:t>/ 触发关键词</w:t>
                            </w:r>
                          </w:p>
                          <w:p w14:paraId="644B8E88" w14:textId="77777777" w:rsidR="00674926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</w:t>
                            </w: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>-- 公共属性：</w:t>
                            </w:r>
                            <w:r>
                              <w:rPr>
                                <w:rStyle w:val="melo-codeblock-Base-theme-char"/>
                              </w:rPr>
                              <w:t>渠道类型：个险/营销/客经/中心城市（FPP）/振兴/营销+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fpp</w:t>
                            </w:r>
                            <w:proofErr w:type="spellEnd"/>
                          </w:p>
                          <w:p w14:paraId="41A7DB10" w14:textId="77777777" w:rsidR="00674926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时间维度：年度/季度/月度</w:t>
                            </w:r>
                          </w:p>
                          <w:p w14:paraId="5F8BBE9E" w14:textId="77777777" w:rsidR="00674926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分析对象：全国/分公司/中支公司/营业区</w:t>
                            </w:r>
                          </w:p>
                          <w:p w14:paraId="0F1C8A05" w14:textId="77777777" w:rsidR="00674926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分析目的：经营检视/专项分析</w:t>
                            </w:r>
                          </w:p>
                          <w:p w14:paraId="54E79464" w14:textId="77777777" w:rsidR="00674926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</w:t>
                            </w: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名称 / 知识描述 </w:t>
                            </w:r>
                          </w:p>
                          <w:p w14:paraId="5334B178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</w:t>
                            </w:r>
                          </w:p>
                          <w:p w14:paraId="27892D13" w14:textId="77777777" w:rsidR="00674926" w:rsidRDefault="00674926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  <w:p w14:paraId="5492FBA1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Step 3: 数据源智能映射（语义识别）</w:t>
                            </w:r>
                          </w:p>
                          <w:p w14:paraId="25CC4581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├─ 映射目标：数捷系统上传的报表 / 配置化系统的指标库</w:t>
                            </w:r>
                          </w:p>
                          <w:p w14:paraId="28931C90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├─ 置信度高 → 自动关联</w:t>
                            </w:r>
                          </w:p>
                          <w:p w14:paraId="2EBB8AB8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└─ 置信度低 → 进入人工关联清单，手工完成关联</w:t>
                            </w:r>
                          </w:p>
                          <w:p w14:paraId="6BC5767B" w14:textId="77777777" w:rsidR="00674926" w:rsidRDefault="00674926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  <w:p w14:paraId="115F2B06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Step 4: 人工审核确认（审核过程中可编辑、修改提取出的知识）</w:t>
                            </w:r>
                          </w:p>
                          <w:p w14:paraId="0B022CAC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├─ 报告模板 → C2 报告模板管理</w:t>
                            </w:r>
                          </w:p>
                          <w:p w14:paraId="6D786B65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├─ 分析场景 → C3 分析场景管理</w:t>
                            </w:r>
                          </w:p>
                          <w:p w14:paraId="3FBCE246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├─ 分析模式 → C4 分析模式管理</w:t>
                            </w:r>
                          </w:p>
                          <w:p w14:paraId="4C417683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└─ 指标引用 → C5 指标与数据源关联</w:t>
                            </w:r>
                          </w:p>
                          <w:p w14:paraId="066C6CB0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→ 审核通过后纳入知识库生效</w:t>
                            </w:r>
                          </w:p>
                          <w:p w14:paraId="08926166" w14:textId="77777777" w:rsidR="00674926" w:rsidRDefault="00674926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  <w:p w14:paraId="72AF4824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=== 知识使用 ===</w:t>
                            </w:r>
                          </w:p>
                          <w:p w14:paraId="496F6EDC" w14:textId="77777777" w:rsidR="00674926" w:rsidRDefault="00674926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  <w:p w14:paraId="52FCC969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Step 5: 在问答界面使用已审核确认的知识</w:t>
                            </w:r>
                          </w:p>
                          <w:p w14:paraId="46C792AB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├─ 生成报告：选择可用的报告模板 + 提供必要参数 → 按模板生成（偏正式）</w:t>
                            </w:r>
                          </w:p>
                          <w:p w14:paraId="71527592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└─ 分析问答：语义匹配最合适的场景 → 按场景分析思路 / 分析模式回答（偏灵活）</w:t>
                            </w:r>
                          </w:p>
                          <w:p w14:paraId="03755EE0" w14:textId="77777777" w:rsidR="00674926" w:rsidRDefault="00674926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  <w:p w14:paraId="48C55C2A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Step 6: 取数：两者均调用指标数据查询服务，按指标与数据源的关联获取最新数据</w:t>
                            </w:r>
                          </w:p>
                          <w:p w14:paraId="566D9837" w14:textId="77777777" w:rsidR="00674926" w:rsidRDefault="00674926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  <w:p w14:paraId="45755178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Step 7: 输出</w:t>
                            </w:r>
                          </w:p>
                          <w:p w14:paraId="40C33A1E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├─ 报告：正式报告内容 + Word 导出</w:t>
                            </w:r>
                          </w:p>
                          <w:p w14:paraId="1C995C5B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└─ 回答：推理过程</w:t>
                            </w: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+ 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结论 + </w:t>
                            </w: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>[</w:t>
                            </w:r>
                            <w:r>
                              <w:rPr>
                                <w:rStyle w:val="melo-codeblock-Base-theme-char"/>
                              </w:rPr>
                              <w:t>图表</w:t>
                            </w: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>]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D1C8759" id="_x0000_t202" coordsize="21600,21600" o:spt="202" path="m,l,21600r21600,l21600,xe">
                <v:stroke joinstyle="miter"/>
                <v:path gradientshapeok="t" o:connecttype="rect"/>
              </v:shapetype>
              <v:shape id="文本框 iut1bm" o:spid="_x0000_s1026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" fillcolor="#fafafa" strokeweight="3e-5mm">
                <v:stroke opacity="6682f"/>
                <v:textbox style="mso-fit-shape-to-text:t" inset="31.5pt,9pt,9pt,9pt">
                  <w:txbxContent>
                    <w:p w14:paraId="5027F162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=== 知识沉淀 ===</w:t>
                      </w:r>
                    </w:p>
                    <w:p w14:paraId="276418FD" w14:textId="77777777" w:rsidR="00674926" w:rsidRDefault="00674926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  <w:p w14:paraId="461F7A53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Step 1: 上传历史报告文档（Word/PPT/PDF，可一次多个）</w:t>
                      </w:r>
                    </w:p>
                    <w:p w14:paraId="40A4A8E1" w14:textId="77777777" w:rsidR="00674926" w:rsidRDefault="00674926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  <w:p w14:paraId="07EF9AB4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Step 2: 系统提取两类知识</w:t>
                      </w:r>
                    </w:p>
                    <w:p w14:paraId="0E0EB280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├─ 报告模板：章节结构 / 报告分析思路 / 分析方法 / 数据指标 / 表格 / 文章风格</w:t>
                      </w:r>
                    </w:p>
                    <w:p w14:paraId="64E29A6F" w14:textId="77777777" w:rsidR="00674926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└─ 问题场景：分析思路 / 分析模式 / 数据指标</w:t>
                      </w: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</w:t>
                      </w:r>
                      <w:r>
                        <w:rPr>
                          <w:rStyle w:val="melo-codeblock-Base-theme-char"/>
                        </w:rPr>
                        <w:t>/ 触发关键词</w:t>
                      </w:r>
                    </w:p>
                    <w:p w14:paraId="644B8E88" w14:textId="77777777" w:rsidR="00674926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</w:t>
                      </w:r>
                      <w:r>
                        <w:rPr>
                          <w:rStyle w:val="melo-codeblock-Base-theme-char"/>
                          <w:rFonts w:hint="eastAsia"/>
                        </w:rPr>
                        <w:t>-- 公共属性：</w:t>
                      </w:r>
                      <w:r>
                        <w:rPr>
                          <w:rStyle w:val="melo-codeblock-Base-theme-char"/>
                        </w:rPr>
                        <w:t>渠道类型：个险/营销/客经/中心城市（FPP）/振兴/营销+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fpp</w:t>
                      </w:r>
                      <w:proofErr w:type="spellEnd"/>
                    </w:p>
                    <w:p w14:paraId="41A7DB10" w14:textId="77777777" w:rsidR="00674926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时间维度：年度/季度/月度</w:t>
                      </w:r>
                    </w:p>
                    <w:p w14:paraId="5F8BBE9E" w14:textId="77777777" w:rsidR="00674926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分析对象：全国/分公司/中支公司/营业区</w:t>
                      </w:r>
                    </w:p>
                    <w:p w14:paraId="0F1C8A05" w14:textId="77777777" w:rsidR="00674926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分析目的：经营检视/专项分析</w:t>
                      </w:r>
                    </w:p>
                    <w:p w14:paraId="54E79464" w14:textId="77777777" w:rsidR="00674926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</w:t>
                      </w:r>
                      <w:r>
                        <w:rPr>
                          <w:rStyle w:val="melo-codeblock-Base-theme-char"/>
                          <w:rFonts w:hint="eastAsia"/>
                        </w:rPr>
                        <w:t xml:space="preserve">名称 / 知识描述 </w:t>
                      </w:r>
                    </w:p>
                    <w:p w14:paraId="5334B178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    </w:t>
                      </w:r>
                    </w:p>
                    <w:p w14:paraId="27892D13" w14:textId="77777777" w:rsidR="00674926" w:rsidRDefault="00674926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  <w:p w14:paraId="5492FBA1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Step 3: 数据源智能映射（语义识别）</w:t>
                      </w:r>
                    </w:p>
                    <w:p w14:paraId="25CC4581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├─ 映射目标：数捷系统上传的报表 / 配置化系统的指标库</w:t>
                      </w:r>
                    </w:p>
                    <w:p w14:paraId="28931C90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├─ 置信度高 → 自动关联</w:t>
                      </w:r>
                    </w:p>
                    <w:p w14:paraId="2EBB8AB8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└─ 置信度低 → 进入人工关联清单，手工完成关联</w:t>
                      </w:r>
                    </w:p>
                    <w:p w14:paraId="6BC5767B" w14:textId="77777777" w:rsidR="00674926" w:rsidRDefault="00674926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  <w:p w14:paraId="115F2B06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Step 4: 人工审核确认（审核过程中可编辑、修改提取出的知识）</w:t>
                      </w:r>
                    </w:p>
                    <w:p w14:paraId="0B022CAC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├─ 报告模板 → C2 报告模板管理</w:t>
                      </w:r>
                    </w:p>
                    <w:p w14:paraId="6D786B65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├─ 分析场景 → C3 分析场景管理</w:t>
                      </w:r>
                    </w:p>
                    <w:p w14:paraId="3FBCE246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├─ 分析模式 → C4 分析模式管理</w:t>
                      </w:r>
                    </w:p>
                    <w:p w14:paraId="4C417683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└─ 指标引用 → C5 指标与数据源关联</w:t>
                      </w:r>
                    </w:p>
                    <w:p w14:paraId="066C6CB0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→ 审核通过后纳入知识库生效</w:t>
                      </w:r>
                    </w:p>
                    <w:p w14:paraId="08926166" w14:textId="77777777" w:rsidR="00674926" w:rsidRDefault="00674926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  <w:p w14:paraId="72AF4824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=== 知识使用 ===</w:t>
                      </w:r>
                    </w:p>
                    <w:p w14:paraId="496F6EDC" w14:textId="77777777" w:rsidR="00674926" w:rsidRDefault="00674926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  <w:p w14:paraId="52FCC969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Step 5: 在问答界面使用已审核确认的知识</w:t>
                      </w:r>
                    </w:p>
                    <w:p w14:paraId="46C792AB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├─ 生成报告：选择可用的报告模板 + 提供必要参数 → 按模板生成（偏正式）</w:t>
                      </w:r>
                    </w:p>
                    <w:p w14:paraId="71527592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└─ 分析问答：语义匹配最合适的场景 → 按场景分析思路 / 分析模式回答（偏灵活）</w:t>
                      </w:r>
                    </w:p>
                    <w:p w14:paraId="03755EE0" w14:textId="77777777" w:rsidR="00674926" w:rsidRDefault="00674926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  <w:p w14:paraId="48C55C2A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Step 6: 取数：两者均调用指标数据查询服务，按指标与数据源的关联获取最新数据</w:t>
                      </w:r>
                    </w:p>
                    <w:p w14:paraId="566D9837" w14:textId="77777777" w:rsidR="00674926" w:rsidRDefault="00674926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  <w:p w14:paraId="45755178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Step 7: 输出</w:t>
                      </w:r>
                    </w:p>
                    <w:p w14:paraId="40C33A1E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├─ 报告：正式报告内容 + Word 导出</w:t>
                      </w:r>
                    </w:p>
                    <w:p w14:paraId="1C995C5B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└─ 回答：推理过程</w:t>
                      </w: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+ </w:t>
                      </w:r>
                      <w:r>
                        <w:rPr>
                          <w:rStyle w:val="melo-codeblock-Base-theme-char"/>
                        </w:rPr>
                        <w:t xml:space="preserve">结论 + </w:t>
                      </w:r>
                      <w:r>
                        <w:rPr>
                          <w:rStyle w:val="melo-codeblock-Base-theme-char"/>
                          <w:rFonts w:hint="eastAsia"/>
                        </w:rPr>
                        <w:t>[</w:t>
                      </w:r>
                      <w:r>
                        <w:rPr>
                          <w:rStyle w:val="melo-codeblock-Base-theme-char"/>
                        </w:rPr>
                        <w:t>图表</w:t>
                      </w:r>
                      <w:r>
                        <w:rPr>
                          <w:rStyle w:val="melo-codeblock-Base-theme-char"/>
                          <w:rFonts w:hint="eastAsia"/>
                        </w:rPr>
                        <w:t>]</w:t>
                      </w:r>
                      <w:r>
                        <w:rPr>
                          <w:rStyle w:val="melo-codeblock-Base-theme-char"/>
                        </w:rPr>
                        <w:t xml:space="preserve">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264ABC" w14:textId="77777777" w:rsidR="00674926" w:rsidRDefault="00674926">
      <w:pPr>
        <w:pStyle w:val="3"/>
        <w:snapToGrid/>
        <w:rPr>
          <w:rFonts w:hint="eastAsia"/>
          <w:color w:val="000000"/>
        </w:rPr>
      </w:pPr>
    </w:p>
    <w:p w14:paraId="640E10AC" w14:textId="77777777" w:rsidR="00674926" w:rsidRDefault="00000000">
      <w:pPr>
        <w:pStyle w:val="3"/>
        <w:snapToGrid/>
        <w:rPr>
          <w:rFonts w:hint="eastAsia"/>
          <w:color w:val="000000"/>
        </w:rPr>
      </w:pPr>
      <w:r>
        <w:rPr>
          <w:color w:val="000000"/>
        </w:rPr>
        <w:t>核心</w:t>
      </w:r>
      <w:r>
        <w:rPr>
          <w:rFonts w:hint="eastAsia"/>
          <w:color w:val="000000"/>
        </w:rPr>
        <w:t>功能</w:t>
      </w:r>
      <w:r>
        <w:rPr>
          <w:color w:val="000000"/>
        </w:rPr>
        <w:t>流程：</w:t>
      </w:r>
    </w:p>
    <w:p w14:paraId="0AA2726D" w14:textId="77777777" w:rsidR="00674926" w:rsidRDefault="00000000">
      <w:pPr>
        <w:pStyle w:val="3"/>
        <w:snapToGrid/>
        <w:rPr>
          <w:rFonts w:hint="eastAsia"/>
        </w:rPr>
      </w:pPr>
      <w:r>
        <w:rPr>
          <w:color w:val="000000"/>
        </w:rPr>
        <w:t>日常经营问答</w:t>
      </w:r>
    </w:p>
    <w:p w14:paraId="150C6E35" w14:textId="77777777" w:rsidR="00674926" w:rsidRDefault="00674926">
      <w:pPr>
        <w:rPr>
          <w:rFonts w:hint="eastAsia"/>
        </w:rPr>
      </w:pPr>
    </w:p>
    <w:p w14:paraId="18EC99FC" w14:textId="77777777" w:rsidR="00674926" w:rsidRDefault="0000000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67D6BA8A" wp14:editId="33BF1F11">
                <wp:extent cx="5760085" cy="5760085"/>
                <wp:effectExtent l="0" t="0" r="0" b="0"/>
                <wp:docPr id="4" name="文本框 4jpks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D4A7943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开始</w:t>
                            </w:r>
                          </w:p>
                          <w:p w14:paraId="1D1AD25D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│</w:t>
                            </w:r>
                          </w:p>
                          <w:p w14:paraId="2904F727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├─ 用户输入自然语言问题（如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"本月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标保达成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怎么样"）</w:t>
                            </w:r>
                            <w:proofErr w:type="gramEnd"/>
                          </w:p>
                          <w:p w14:paraId="3E8A63F1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│</w:t>
                            </w:r>
                          </w:p>
                          <w:p w14:paraId="5E28E70C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├─ 系统识别分析意图（判定场景 + 所需指标）</w:t>
                            </w:r>
                          </w:p>
                          <w:p w14:paraId="623490AC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│    ├─ 识别明确 → 继续</w:t>
                            </w:r>
                          </w:p>
                          <w:p w14:paraId="159F041B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│    └─ 识别模糊 → 询问用户确认意图（二选一或列出候选）→ 继续</w:t>
                            </w:r>
                          </w:p>
                          <w:p w14:paraId="106D4FAF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│</w:t>
                            </w:r>
                          </w:p>
                          <w:p w14:paraId="4C96B82D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├─ 系统查询数据</w:t>
                            </w:r>
                          </w:p>
                          <w:p w14:paraId="4D247AC0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│    ├─ 数据存在 → 继续</w:t>
                            </w:r>
                          </w:p>
                          <w:p w14:paraId="0B8600E1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│    └─ 数据缺失 → 提示 → 结束</w:t>
                            </w:r>
                          </w:p>
                          <w:p w14:paraId="2EDC6525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│</w:t>
                            </w:r>
                          </w:p>
                          <w:p w14:paraId="58211920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├─ 系统生成分析结论</w:t>
                            </w:r>
                          </w:p>
                          <w:p w14:paraId="08CDD4EB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│</w:t>
                            </w:r>
                          </w:p>
                          <w:p w14:paraId="5B6DEB40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├─ 系统自动生成图表（按分析类型匹配）</w:t>
                            </w:r>
                          </w:p>
                          <w:p w14:paraId="22E6D2B7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│</w:t>
                            </w:r>
                          </w:p>
                          <w:p w14:paraId="0C2E6F81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├─ 页面展示：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可展开的推理过程</w:t>
                            </w: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+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结论要点 + 数据表 + 图表  </w:t>
                            </w:r>
                          </w:p>
                          <w:p w14:paraId="6C78641A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│</w:t>
                            </w:r>
                          </w:p>
                          <w:p w14:paraId="61A53B25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结束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D6BA8A" id="文本框 4jpksn" o:spid="_x0000_s1027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" fillcolor="#fafafa" strokeweight="3e-5mm">
                <v:stroke opacity="6682f"/>
                <v:textbox style="mso-fit-shape-to-text:t" inset="31.5pt,9pt,9pt,9pt">
                  <w:txbxContent>
                    <w:p w14:paraId="2D4A7943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开始</w:t>
                      </w:r>
                    </w:p>
                    <w:p w14:paraId="1D1AD25D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│</w:t>
                      </w:r>
                    </w:p>
                    <w:p w14:paraId="2904F727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├─ 用户输入自然语言问题（如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"本月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>标保达成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怎么样"）</w:t>
                      </w:r>
                      <w:proofErr w:type="gramEnd"/>
                    </w:p>
                    <w:p w14:paraId="3E8A63F1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│</w:t>
                      </w:r>
                    </w:p>
                    <w:p w14:paraId="5E28E70C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├─ 系统识别分析意图（判定场景 + 所需指标）</w:t>
                      </w:r>
                    </w:p>
                    <w:p w14:paraId="623490AC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│    ├─ 识别明确 → 继续</w:t>
                      </w:r>
                    </w:p>
                    <w:p w14:paraId="159F041B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│    └─ 识别模糊 → 询问用户确认意图（二选一或列出候选）→ 继续</w:t>
                      </w:r>
                    </w:p>
                    <w:p w14:paraId="106D4FAF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│</w:t>
                      </w:r>
                    </w:p>
                    <w:p w14:paraId="4C96B82D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├─ 系统查询数据</w:t>
                      </w:r>
                    </w:p>
                    <w:p w14:paraId="4D247AC0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│    ├─ 数据存在 → 继续</w:t>
                      </w:r>
                    </w:p>
                    <w:p w14:paraId="0B8600E1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│    └─ 数据缺失 → 提示 → 结束</w:t>
                      </w:r>
                    </w:p>
                    <w:p w14:paraId="2EDC6525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│</w:t>
                      </w:r>
                    </w:p>
                    <w:p w14:paraId="58211920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├─ 系统生成分析结论</w:t>
                      </w:r>
                    </w:p>
                    <w:p w14:paraId="08CDD4EB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│</w:t>
                      </w:r>
                    </w:p>
                    <w:p w14:paraId="5B6DEB40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├─ 系统自动生成图表（按分析类型匹配）</w:t>
                      </w:r>
                    </w:p>
                    <w:p w14:paraId="22E6D2B7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│</w:t>
                      </w:r>
                    </w:p>
                    <w:p w14:paraId="0C2E6F81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├─ 页面展示：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可展开的推理过程</w:t>
                      </w:r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+</w:t>
                      </w:r>
                      <w:proofErr w:type="gramEnd"/>
                      <w:r>
                        <w:rPr>
                          <w:rStyle w:val="melo-codeblock-Base-theme-char"/>
                          <w:rFonts w:hint="eastAsia"/>
                        </w:rPr>
                        <w:t xml:space="preserve">  </w:t>
                      </w:r>
                      <w:r>
                        <w:rPr>
                          <w:rStyle w:val="melo-codeblock-Base-theme-char"/>
                        </w:rPr>
                        <w:t xml:space="preserve">结论要点 + 数据表 + 图表  </w:t>
                      </w:r>
                    </w:p>
                    <w:p w14:paraId="6C78641A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│</w:t>
                      </w:r>
                    </w:p>
                    <w:p w14:paraId="61A53B25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结束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DC0AE6" w14:textId="77777777" w:rsidR="00674926" w:rsidRDefault="00000000">
      <w:pPr>
        <w:pStyle w:val="3"/>
        <w:snapToGrid/>
        <w:rPr>
          <w:rFonts w:hint="eastAsia"/>
          <w:color w:val="000000"/>
        </w:rPr>
      </w:pPr>
      <w:r>
        <w:rPr>
          <w:color w:val="000000"/>
        </w:rPr>
        <w:t xml:space="preserve"> </w:t>
      </w:r>
    </w:p>
    <w:p w14:paraId="5F9AF5CA" w14:textId="77777777" w:rsidR="00674926" w:rsidRDefault="00000000">
      <w:pPr>
        <w:pStyle w:val="3"/>
        <w:snapToGrid/>
        <w:rPr>
          <w:rFonts w:hint="eastAsia"/>
        </w:rPr>
      </w:pPr>
      <w:r>
        <w:rPr>
          <w:color w:val="000000"/>
        </w:rPr>
        <w:t>报告生成流程（示例：月度经营检视）</w:t>
      </w:r>
    </w:p>
    <w:p w14:paraId="56D43739" w14:textId="77777777" w:rsidR="00674926" w:rsidRDefault="00000000">
      <w:pPr>
        <w:snapToGrid/>
        <w:rPr>
          <w:rFonts w:hint="eastAsia"/>
        </w:rPr>
      </w:pPr>
      <w:r>
        <w:rPr>
          <w:color w:val="000000"/>
        </w:rPr>
        <w:t>本流程为</w:t>
      </w:r>
      <w:proofErr w:type="gramStart"/>
      <w:r>
        <w:rPr>
          <w:color w:val="000000"/>
        </w:rPr>
        <w:t>"</w:t>
      </w:r>
      <w:r>
        <w:rPr>
          <w:color w:val="000000"/>
        </w:rPr>
        <w:t>通用</w:t>
      </w:r>
      <w:proofErr w:type="gramEnd"/>
      <w:r>
        <w:rPr>
          <w:color w:val="000000"/>
        </w:rPr>
        <w:t>报告生成</w:t>
      </w:r>
      <w:proofErr w:type="gramStart"/>
      <w:r>
        <w:rPr>
          <w:color w:val="000000"/>
        </w:rPr>
        <w:t>器</w:t>
      </w:r>
      <w:r>
        <w:rPr>
          <w:color w:val="000000"/>
        </w:rPr>
        <w:t>"</w:t>
      </w:r>
      <w:proofErr w:type="gramEnd"/>
      <w:r>
        <w:rPr>
          <w:color w:val="000000"/>
        </w:rPr>
        <w:t>的示例。系统对知识库中的任意报告模板均按同一方式执行：</w:t>
      </w:r>
      <w:r>
        <w:rPr>
          <w:b/>
          <w:color w:val="000000"/>
        </w:rPr>
        <w:t>用户预选模板</w:t>
      </w:r>
      <w:r>
        <w:rPr>
          <w:b/>
          <w:color w:val="000000"/>
        </w:rPr>
        <w:t xml:space="preserve"> → </w:t>
      </w:r>
      <w:r>
        <w:rPr>
          <w:b/>
          <w:color w:val="000000"/>
        </w:rPr>
        <w:t>发送指令</w:t>
      </w:r>
      <w:r>
        <w:rPr>
          <w:b/>
          <w:color w:val="000000"/>
        </w:rPr>
        <w:t xml:space="preserve"> → </w:t>
      </w:r>
      <w:r>
        <w:rPr>
          <w:b/>
          <w:color w:val="000000"/>
        </w:rPr>
        <w:t>提取必要参数</w:t>
      </w:r>
      <w:r>
        <w:rPr>
          <w:b/>
          <w:color w:val="000000"/>
        </w:rPr>
        <w:t xml:space="preserve"> →</w:t>
      </w:r>
      <w:r>
        <w:rPr>
          <w:b/>
          <w:color w:val="000000"/>
        </w:rPr>
        <w:t>（缺参则追问补充）</w:t>
      </w:r>
      <w:r>
        <w:rPr>
          <w:b/>
          <w:color w:val="000000"/>
        </w:rPr>
        <w:t xml:space="preserve">→ </w:t>
      </w:r>
      <w:r>
        <w:rPr>
          <w:b/>
          <w:color w:val="000000"/>
        </w:rPr>
        <w:t>按模板板块依次分析</w:t>
      </w:r>
      <w:r>
        <w:rPr>
          <w:b/>
          <w:color w:val="000000"/>
        </w:rPr>
        <w:t xml:space="preserve"> → </w:t>
      </w:r>
      <w:r>
        <w:rPr>
          <w:b/>
          <w:color w:val="000000"/>
        </w:rPr>
        <w:t>汇总输出</w:t>
      </w:r>
      <w:r>
        <w:rPr>
          <w:b/>
          <w:color w:val="000000"/>
        </w:rPr>
        <w:t xml:space="preserve"> → </w:t>
      </w:r>
      <w:r>
        <w:rPr>
          <w:b/>
          <w:color w:val="000000"/>
        </w:rPr>
        <w:t>导出</w:t>
      </w:r>
      <w:r>
        <w:rPr>
          <w:color w:val="000000"/>
        </w:rPr>
        <w:t>。</w:t>
      </w:r>
    </w:p>
    <w:p w14:paraId="265774AD" w14:textId="77777777" w:rsidR="00674926" w:rsidRDefault="00674926">
      <w:pPr>
        <w:rPr>
          <w:rFonts w:hint="eastAsia"/>
        </w:rPr>
      </w:pPr>
    </w:p>
    <w:p w14:paraId="0423EB11" w14:textId="77777777" w:rsidR="00674926" w:rsidRDefault="00000000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617AE56" wp14:editId="1587E6F2">
                <wp:extent cx="5760085" cy="5760085"/>
                <wp:effectExtent l="0" t="0" r="0" b="0"/>
                <wp:docPr id="6" name="文本框 wkv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A7B83E4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用户在操作界面预先选择报告模板（如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"月度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经营检视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模板"）</w:t>
                            </w:r>
                            <w:proofErr w:type="gramEnd"/>
                          </w:p>
                          <w:p w14:paraId="4F7FB9CA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→ 用户发送生成指令（如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"做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一份5月的经营检视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报告"）</w:t>
                            </w:r>
                            <w:proofErr w:type="gramEnd"/>
                          </w:p>
                          <w:p w14:paraId="72074CCD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→ 系统从指令中提取必要参数（如报告周期/范围等）</w:t>
                            </w:r>
                          </w:p>
                          <w:p w14:paraId="1D1A4D2F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├─ 参数齐全 → 继续</w:t>
                            </w:r>
                          </w:p>
                          <w:p w14:paraId="150FCF88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└─ 缺少必要参数 → 系统回复用户请其补充（如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"请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补充报告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月份"）</w:t>
                            </w:r>
                            <w:proofErr w:type="gramEnd"/>
                          </w:p>
                          <w:p w14:paraId="1A994483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→ 用户补充 → 继续</w:t>
                            </w:r>
                          </w:p>
                          <w:p w14:paraId="04E62099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→ 系统按所选模板依次分析各板块</w:t>
                            </w:r>
                          </w:p>
                          <w:p w14:paraId="0B7D3A3E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① 标保价值 → ② 人力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(活动/阳光)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 xml:space="preserve"> → ③ 人力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(主管/双星/标准组)</w:t>
                            </w:r>
                            <w:proofErr w:type="gramEnd"/>
                          </w:p>
                          <w:p w14:paraId="5E3019E3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→ ④ 人力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(新增)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 xml:space="preserve"> → ⑤ 人力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(同引)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 xml:space="preserve"> → ⑥ 分公司红黄蓝综合评价</w:t>
                            </w:r>
                          </w:p>
                          <w:p w14:paraId="765E1099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→ 汇总生成综合洞察</w:t>
                            </w:r>
                          </w:p>
                          <w:p w14:paraId="11AFB672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→ 展示完整报告（结论 + 数据表 + 图表 + 矩阵）</w:t>
                            </w:r>
                          </w:p>
                          <w:p w14:paraId="1CF6E671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→ 用户预览 / 校对</w:t>
                            </w:r>
                          </w:p>
                          <w:p w14:paraId="46F34B47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→ 一键导出 Word 报告 → 完成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17AE56" id="文本框 wkv442" o:spid="_x0000_s1028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" fillcolor="#fafafa" strokeweight="3e-5mm">
                <v:stroke opacity="6682f"/>
                <v:textbox style="mso-fit-shape-to-text:t" inset="31.5pt,9pt,9pt,9pt">
                  <w:txbxContent>
                    <w:p w14:paraId="5A7B83E4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用户在操作界面预先选择报告模板（如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"月度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>经营检视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模板"）</w:t>
                      </w:r>
                      <w:proofErr w:type="gramEnd"/>
                    </w:p>
                    <w:p w14:paraId="4F7FB9CA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→ 用户发送生成指令（如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"做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>一份5月的经营检视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报告"）</w:t>
                      </w:r>
                      <w:proofErr w:type="gramEnd"/>
                    </w:p>
                    <w:p w14:paraId="72074CCD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→ 系统从指令中提取必要参数（如报告周期/范围等）</w:t>
                      </w:r>
                    </w:p>
                    <w:p w14:paraId="1D1A4D2F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├─ 参数齐全 → 继续</w:t>
                      </w:r>
                    </w:p>
                    <w:p w14:paraId="150FCF88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└─ 缺少必要参数 → 系统回复用户请其补充（如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"请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>补充报告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月份"）</w:t>
                      </w:r>
                      <w:proofErr w:type="gramEnd"/>
                    </w:p>
                    <w:p w14:paraId="1A994483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→ 用户补充 → 继续</w:t>
                      </w:r>
                    </w:p>
                    <w:p w14:paraId="04E62099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→ 系统按所选模板依次分析各板块</w:t>
                      </w:r>
                    </w:p>
                    <w:p w14:paraId="0B7D3A3E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① 标保价值 → ② 人力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(活动/阳光)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 xml:space="preserve"> → ③ 人力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(主管/双星/标准组)</w:t>
                      </w:r>
                      <w:proofErr w:type="gramEnd"/>
                    </w:p>
                    <w:p w14:paraId="5E3019E3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→ ④ 人力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(新增)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 xml:space="preserve"> → ⑤ 人力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(同引)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 xml:space="preserve"> → ⑥ 分公司红黄蓝综合评价</w:t>
                      </w:r>
                    </w:p>
                    <w:p w14:paraId="765E1099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→ 汇总生成综合洞察</w:t>
                      </w:r>
                    </w:p>
                    <w:p w14:paraId="11AFB672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→ 展示完整报告（结论 + 数据表 + 图表 + 矩阵）</w:t>
                      </w:r>
                    </w:p>
                    <w:p w14:paraId="1CF6E671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→ 用户预览 / 校对</w:t>
                      </w:r>
                    </w:p>
                    <w:p w14:paraId="46F34B47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→ 一键导出 Word 报告 → 完成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FD92F6" w14:textId="77777777" w:rsidR="00674926" w:rsidRDefault="00000000">
      <w:pPr>
        <w:pStyle w:val="3"/>
        <w:snapToGrid/>
        <w:rPr>
          <w:rFonts w:hint="eastAsia"/>
          <w:color w:val="000000"/>
        </w:rPr>
      </w:pPr>
      <w:r>
        <w:rPr>
          <w:color w:val="000000"/>
        </w:rPr>
        <w:t xml:space="preserve"> </w:t>
      </w:r>
    </w:p>
    <w:p w14:paraId="4AFBD284" w14:textId="77777777" w:rsidR="00674926" w:rsidRDefault="00000000">
      <w:pPr>
        <w:pStyle w:val="3"/>
        <w:snapToGrid/>
        <w:rPr>
          <w:rFonts w:hint="eastAsia"/>
        </w:rPr>
      </w:pPr>
      <w:r>
        <w:rPr>
          <w:color w:val="000000"/>
        </w:rPr>
        <w:t>知识导入流程：历史文档知识沉淀</w:t>
      </w:r>
    </w:p>
    <w:p w14:paraId="39C7E234" w14:textId="77777777" w:rsidR="00674926" w:rsidRDefault="00674926">
      <w:pPr>
        <w:rPr>
          <w:rFonts w:hint="eastAsia"/>
        </w:rPr>
      </w:pPr>
    </w:p>
    <w:p w14:paraId="443DACF9" w14:textId="77777777" w:rsidR="00674926" w:rsidRDefault="0000000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19B39341" wp14:editId="1924E714">
                <wp:extent cx="5760085" cy="5760085"/>
                <wp:effectExtent l="0" t="0" r="0" b="0"/>
                <wp:docPr id="8" name="文本框 4b0gd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583FCD6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数据管理员上传历史经营分析文档（Word/PPT/PDF，可一次多个）</w:t>
                            </w:r>
                          </w:p>
                          <w:p w14:paraId="23877EC7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→ 系统批量解析并提取两类知识</w:t>
                            </w:r>
                          </w:p>
                          <w:p w14:paraId="20175463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· 报告模板：章节结构 / 分析思路 / 分析方法 / 数据指标 / 表格 / 文章风格</w:t>
                            </w:r>
                          </w:p>
                          <w:p w14:paraId="3A0D275E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· 问题场景：场景的分析思路 / 分析模式 / 引用的数据指标</w:t>
                            </w:r>
                          </w:p>
                          <w:p w14:paraId="25AC0CFA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→ 提取出的指标做数据源智能映射（语义识别 → 数捷报表 / 配置化指标库）</w:t>
                            </w:r>
                          </w:p>
                          <w:p w14:paraId="547AA5C4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置信度高 → 自动关联；置信度低 → 人工手工关联</w:t>
                            </w:r>
                          </w:p>
                          <w:p w14:paraId="00362CF8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→ 生成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"知识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提取</w:t>
                            </w:r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批次"，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导入页面仅展示批次状态（提取中/完成/部分失败）</w:t>
                            </w:r>
                          </w:p>
                          <w:p w14:paraId="3967D4A0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→ 提取成功的批次进入知识管理模块待审核（审核中可编辑修改）</w:t>
                            </w:r>
                          </w:p>
                          <w:p w14:paraId="5F54D03F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· 报告模板 → C2 报告模板管理</w:t>
                            </w:r>
                          </w:p>
                          <w:p w14:paraId="53C5EC1C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· 分析场景 → C3 分析场景管理</w:t>
                            </w:r>
                          </w:p>
                          <w:p w14:paraId="6AFFC53C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· 指标引用 → C</w:t>
                            </w:r>
                            <w:r>
                              <w:rPr>
                                <w:rStyle w:val="melo-codeblock-Base-theme-char"/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指标与数据源关联</w:t>
                            </w:r>
                          </w:p>
                          <w:p w14:paraId="713E918B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→ 审核通过的知识生效</w:t>
                            </w:r>
                          </w:p>
                          <w:p w14:paraId="0862805A" w14:textId="77777777" w:rsidR="00674926" w:rsidRDefault="00000000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→ 完成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B39341" id="文本框 4b0gd9" o:spid="_x0000_s1029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" fillcolor="#fafafa" strokeweight="3e-5mm">
                <v:stroke opacity="6682f"/>
                <v:textbox style="mso-fit-shape-to-text:t" inset="31.5pt,9pt,9pt,9pt">
                  <w:txbxContent>
                    <w:p w14:paraId="3583FCD6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数据管理员上传历史经营分析文档（Word/PPT/PDF，可一次多个）</w:t>
                      </w:r>
                    </w:p>
                    <w:p w14:paraId="23877EC7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→ 系统批量解析并提取两类知识</w:t>
                      </w:r>
                    </w:p>
                    <w:p w14:paraId="20175463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· 报告模板：章节结构 / 分析思路 / 分析方法 / 数据指标 / 表格 / 文章风格</w:t>
                      </w:r>
                    </w:p>
                    <w:p w14:paraId="3A0D275E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· 问题场景：场景的分析思路 / 分析模式 / 引用的数据指标</w:t>
                      </w:r>
                    </w:p>
                    <w:p w14:paraId="25AC0CFA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→ 提取出的指标做数据源智能映射（语义识别 → 数捷报表 / 配置化指标库）</w:t>
                      </w:r>
                    </w:p>
                    <w:p w14:paraId="547AA5C4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置信度高 → 自动关联；置信度低 → 人工手工关联</w:t>
                      </w:r>
                    </w:p>
                    <w:p w14:paraId="00362CF8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→ 生成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"知识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>提取</w:t>
                      </w:r>
                      <w:proofErr w:type="gramStart"/>
                      <w:r>
                        <w:rPr>
                          <w:rStyle w:val="melo-codeblock-Base-theme-char"/>
                        </w:rPr>
                        <w:t>批次"，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>导入页面仅展示批次状态（提取中/完成/部分失败）</w:t>
                      </w:r>
                    </w:p>
                    <w:p w14:paraId="3967D4A0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→ 提取成功的批次进入知识管理模块待审核（审核中可编辑修改）</w:t>
                      </w:r>
                    </w:p>
                    <w:p w14:paraId="5F54D03F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· 报告模板 → C2 报告模板管理</w:t>
                      </w:r>
                    </w:p>
                    <w:p w14:paraId="53C5EC1C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· 分析场景 → C3 分析场景管理</w:t>
                      </w:r>
                    </w:p>
                    <w:p w14:paraId="6AFFC53C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· 指标引用 → C</w:t>
                      </w:r>
                      <w:r>
                        <w:rPr>
                          <w:rStyle w:val="melo-codeblock-Base-theme-char"/>
                          <w:rFonts w:hint="eastAsia"/>
                        </w:rPr>
                        <w:t>4</w:t>
                      </w:r>
                      <w:r>
                        <w:rPr>
                          <w:rStyle w:val="melo-codeblock-Base-theme-char"/>
                        </w:rPr>
                        <w:t xml:space="preserve"> 指标与数据源关联</w:t>
                      </w:r>
                    </w:p>
                    <w:p w14:paraId="713E918B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→ 审核通过的知识生效</w:t>
                      </w:r>
                    </w:p>
                    <w:p w14:paraId="0862805A" w14:textId="77777777" w:rsidR="00674926" w:rsidRDefault="00000000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→ 完成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219C42" w14:textId="77777777" w:rsidR="00674926" w:rsidRDefault="00674926">
      <w:pPr>
        <w:snapToGrid/>
        <w:spacing w:line="360" w:lineRule="auto"/>
        <w:rPr>
          <w:rFonts w:hint="eastAsia"/>
        </w:rPr>
      </w:pPr>
    </w:p>
    <w:p w14:paraId="6ABE6931" w14:textId="77777777" w:rsidR="00674926" w:rsidRDefault="00000000">
      <w:pPr>
        <w:pStyle w:val="1"/>
        <w:rPr>
          <w:rFonts w:ascii="苹方-简" w:eastAsia="苹方-简" w:hAnsi="苹方-简" w:cs="苹方-简" w:hint="eastAsia"/>
          <w:color w:val="000000"/>
          <w:sz w:val="44"/>
        </w:rPr>
      </w:pPr>
      <w:r>
        <w:rPr>
          <w:rFonts w:ascii="苹方-简" w:eastAsia="苹方-简" w:hAnsi="苹方-简" w:cs="苹方-简"/>
          <w:color w:val="000000"/>
          <w:sz w:val="26"/>
          <w:shd w:val="clear" w:color="auto" w:fill="FFFFFF"/>
        </w:rPr>
        <w:lastRenderedPageBreak/>
        <w:t>功能详细说明</w:t>
      </w:r>
    </w:p>
    <w:p w14:paraId="25D6731D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### 模块 A：智能问答</w:t>
      </w:r>
    </w:p>
    <w:p w14:paraId="2F0AF21C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#### A1. 自然语言提问</w:t>
      </w:r>
    </w:p>
    <w:p w14:paraId="51F6D617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058019DC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项目 | 说明 |</w:t>
      </w:r>
    </w:p>
    <w:p w14:paraId="1E6CB6CF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|------|------|</w:t>
      </w:r>
    </w:p>
    <w:p w14:paraId="4BADEB48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功能描述 | 用户在对话输入框中用自然语言提问经营问题，支持口语化表述、混合关键词 |</w:t>
      </w:r>
    </w:p>
    <w:p w14:paraId="6A27F8F4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 xml:space="preserve">| 典型输入 | </w:t>
      </w:r>
      <w:proofErr w:type="gramStart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"看看</w:t>
      </w:r>
      <w:proofErr w:type="gramEnd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5月的标保达成情况"、</w:t>
      </w:r>
      <w:proofErr w:type="gramStart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"本月</w:t>
      </w:r>
      <w:proofErr w:type="gramEnd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各机构活动人力表现怎么样"、"XX 机构标保达成率</w:t>
      </w:r>
      <w:proofErr w:type="gramStart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排名"</w:t>
      </w:r>
      <w:proofErr w:type="gramEnd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 xml:space="preserve"> |</w:t>
      </w:r>
    </w:p>
    <w:p w14:paraId="1A8693A4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常用问题快速入口 | 对话框提供常用问题快捷入口（如</w:t>
      </w:r>
      <w:proofErr w:type="gramStart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"看看</w:t>
      </w:r>
      <w:proofErr w:type="gramEnd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营业区本月的标保达成</w:t>
      </w:r>
      <w:proofErr w:type="gramStart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情况"）</w:t>
      </w:r>
      <w:proofErr w:type="gramEnd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，用户点击即自动填入并发送，无需手动输入 |</w:t>
      </w:r>
    </w:p>
    <w:p w14:paraId="37DABCBE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异常处理 | 无法识别的问句给出</w:t>
      </w:r>
      <w:proofErr w:type="gramStart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"换</w:t>
      </w:r>
      <w:proofErr w:type="gramEnd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个问</w:t>
      </w:r>
      <w:proofErr w:type="gramStart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法"</w:t>
      </w:r>
      <w:proofErr w:type="gramEnd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引导，并提供常见问题示例列表 |</w:t>
      </w:r>
    </w:p>
    <w:p w14:paraId="5D878769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33629E70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#### A2. 分析意图识别</w:t>
      </w:r>
    </w:p>
    <w:p w14:paraId="6964F99D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61C8EE73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项目 | 说明 |</w:t>
      </w:r>
    </w:p>
    <w:p w14:paraId="747099A0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|------|------|</w:t>
      </w:r>
    </w:p>
    <w:p w14:paraId="1EC285E4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功能描述 | 系统自动判断提问属于哪个分析场景（如标保达成、人力排名、红黄蓝评价等），并确定需要哪些指标与数据 |</w:t>
      </w:r>
    </w:p>
    <w:p w14:paraId="27972B8F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要求 | 识别结果需给出匹配置信度与候选项；识别模糊时可向用户确认 |</w:t>
      </w:r>
    </w:p>
    <w:p w14:paraId="6D6EDB79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50E69895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#### A3. 数据分析与结论生成</w:t>
      </w:r>
    </w:p>
    <w:p w14:paraId="39786E10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5C231ECC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项目 | 说明 |</w:t>
      </w:r>
    </w:p>
    <w:p w14:paraId="4A6160C9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|------|------|</w:t>
      </w:r>
    </w:p>
    <w:p w14:paraId="14CACF58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功能描述 | 系统对查询结果进行分析，生成符合经营分析语言习惯的结论要点 |</w:t>
      </w:r>
    </w:p>
    <w:p w14:paraId="43813205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 xml:space="preserve">| 回答方式 | </w:t>
      </w: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**分析问答场景**</w:t>
      </w: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：系统根据语义匹配最合适的分析场景，使用该场景的分析思路与分析模式进行回答，</w:t>
      </w: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**表达偏灵活**</w:t>
      </w: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（可口语化、支持多轮追问） |</w:t>
      </w:r>
    </w:p>
    <w:p w14:paraId="4E68B57E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分析思路 | 严格按照场景中定义的步骤进行分析；仅使用场景关联指标查询到的系统数据；</w:t>
      </w: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**严禁引入场景外的规则**</w:t>
      </w: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；</w:t>
      </w: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**严禁编造数据**</w:t>
      </w: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 xml:space="preserve"> |</w:t>
      </w:r>
    </w:p>
    <w:p w14:paraId="22078E26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16E50673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#### A4. 图表自动生成</w:t>
      </w:r>
    </w:p>
    <w:p w14:paraId="6B35178E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6ED5A21D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项目 | 说明 |</w:t>
      </w:r>
    </w:p>
    <w:p w14:paraId="14B9125F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|------|------|</w:t>
      </w:r>
    </w:p>
    <w:p w14:paraId="1B028647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功能描述 | 系统根据分析类型自动选择合适图表并渲染，用户无需手工制图 |</w:t>
      </w:r>
    </w:p>
    <w:p w14:paraId="4AE61B5F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图表类型 | 排名对比（柱状图）、分布散点（散点图）、机构综合评价（红黄蓝四象限图）、热度分布（热力图）等 |</w:t>
      </w:r>
    </w:p>
    <w:p w14:paraId="78B4F395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lastRenderedPageBreak/>
        <w:t>| 交互要求 | 图表支持悬停查看数值、图例切换、导出图片 |</w:t>
      </w:r>
    </w:p>
    <w:p w14:paraId="50F1A6CB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随附信息 | 每张图表附一句</w:t>
      </w:r>
      <w:proofErr w:type="gramStart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"怎么看"</w:t>
      </w:r>
      <w:proofErr w:type="gramEnd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的文字说明，降低解读门槛 |</w:t>
      </w:r>
    </w:p>
    <w:p w14:paraId="6198A9C3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38B58CE2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#### A5. 推理过程展示</w:t>
      </w:r>
    </w:p>
    <w:p w14:paraId="27EA9B49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6E54098C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项目 | 说明 |</w:t>
      </w:r>
    </w:p>
    <w:p w14:paraId="28FF2B62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|------|------|</w:t>
      </w:r>
    </w:p>
    <w:p w14:paraId="60301B40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功能描述 | 向用户展示分析的推理过程：识别到哪个场景、使用了哪些指标、按什么规则得出结论 |</w:t>
      </w:r>
    </w:p>
    <w:p w14:paraId="30925F7C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展示形式 | 折叠式步骤面板，默认收起，可展开逐条查看 |</w:t>
      </w:r>
    </w:p>
    <w:p w14:paraId="7A65EDD6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价值 | 结论可追溯、可复核；帮助新人学习分析逻辑 |</w:t>
      </w:r>
    </w:p>
    <w:p w14:paraId="33622A1F" w14:textId="77777777" w:rsidR="00674926" w:rsidRDefault="00674926">
      <w:pPr>
        <w:snapToGrid/>
        <w:spacing w:line="309" w:lineRule="auto"/>
        <w:rPr>
          <w:rFonts w:ascii="苹方-简" w:eastAsia="苹方-简" w:hAnsi="苹方-简" w:cs="苹方-简" w:hint="eastAsia"/>
          <w:b/>
          <w:color w:val="000000"/>
          <w:sz w:val="18"/>
          <w:shd w:val="clear" w:color="auto" w:fill="FFFFFF"/>
        </w:rPr>
      </w:pPr>
    </w:p>
    <w:p w14:paraId="57F6B902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### 模块 B：报告生成</w:t>
      </w:r>
    </w:p>
    <w:p w14:paraId="2F246216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#### B1. 模板预选 + 指令驱动的报告生成</w:t>
      </w:r>
    </w:p>
    <w:p w14:paraId="21D3B019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51177B35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项目 | 说明 |</w:t>
      </w:r>
    </w:p>
    <w:p w14:paraId="0CDE8F14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|------|------|</w:t>
      </w:r>
    </w:p>
    <w:p w14:paraId="5123982E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功能描述 | 用户在操作界面预先选择报告模板（如下拉选择或卡片选择），再输入生成指令（如</w:t>
      </w:r>
      <w:proofErr w:type="gramStart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"做</w:t>
      </w:r>
      <w:proofErr w:type="gramEnd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一份5月的经营检视</w:t>
      </w:r>
      <w:proofErr w:type="gramStart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报告"）</w:t>
      </w:r>
      <w:proofErr w:type="gramEnd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；系统从指令中提取生成报告所需的必要参数（如月份、数据范围等），按其定义的板块顺序依次执行分析并汇总 |</w:t>
      </w:r>
    </w:p>
    <w:p w14:paraId="5D91F31A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模板选择 | 模板由用户在界面上显式选择，系统不做自动匹配；切换模板即切换后续生成的报告结构 |</w:t>
      </w:r>
    </w:p>
    <w:p w14:paraId="432816D8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参数提取 | 系统从指令中提取必要参数（如报告周期、范围等）；指令中未提及的必要参数，系统回复用户请其补充，而非自行猜测 |</w:t>
      </w:r>
    </w:p>
    <w:p w14:paraId="7401339C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执行规则 | 板块内容、分析场景、所用指标、综合洞察要求均以所选模板定义为准；模板更新后，生成结果随之按新模板产出 |</w:t>
      </w:r>
    </w:p>
    <w:p w14:paraId="6D25CB06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输出 | 完整报告内容（各板块结论 + 数据表 + 图表 + 模板要求的综合评价与综合洞察） |</w:t>
      </w:r>
    </w:p>
    <w:p w14:paraId="5DEA9FFC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0D087BAA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197CD891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#### B2. 报告内容</w:t>
      </w:r>
      <w:r>
        <w:rPr>
          <w:rFonts w:ascii="苹方-简" w:eastAsia="苹方-简" w:hAnsi="苹方-简" w:cs="苹方-简" w:hint="eastAsia"/>
          <w:b/>
          <w:color w:val="000000"/>
          <w:sz w:val="18"/>
          <w:shd w:val="clear" w:color="auto" w:fill="FFFFFF"/>
        </w:rPr>
        <w:t>生成</w:t>
      </w: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（按模板）</w:t>
      </w:r>
    </w:p>
    <w:p w14:paraId="658CE1CE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68BF7F57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项目 | 说明 |</w:t>
      </w:r>
    </w:p>
    <w:p w14:paraId="15850ED7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|------|------|</w:t>
      </w:r>
    </w:p>
    <w:p w14:paraId="2C97069A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功能描述 | 报告按所选模板定义的编排结构输出内容 |</w:t>
      </w:r>
    </w:p>
    <w:p w14:paraId="38E51A23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板块编排 | 板块顺序、标题、页内要点均由模板定义；不同模板可拥有完全不同的板块构成 |</w:t>
      </w:r>
    </w:p>
    <w:p w14:paraId="48288289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5524A918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7A77EA10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#### B3. 报告导出</w:t>
      </w:r>
    </w:p>
    <w:p w14:paraId="655B5AAD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7CB28A37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lastRenderedPageBreak/>
        <w:t>| 项目 | 说明 |</w:t>
      </w:r>
    </w:p>
    <w:p w14:paraId="686D6B58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|------|------|</w:t>
      </w:r>
    </w:p>
    <w:p w14:paraId="48BC097A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功能描述 | 一键导出所选模板对应的正式 Word 报告，格式规范 |</w:t>
      </w:r>
    </w:p>
    <w:p w14:paraId="70C4667B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导出内容 | 按模板定义输出封面、各板块结论与数据表、综合评价、综合洞察等全部内容 |</w:t>
      </w:r>
    </w:p>
    <w:p w14:paraId="399C82BB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格式要求 | 金额统一</w:t>
      </w:r>
      <w:proofErr w:type="gramStart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"万"</w:t>
      </w:r>
      <w:proofErr w:type="gramEnd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整数、百分比保留 1 位小数、率值同比用百分点（pt）、正增长蓝/负增长红（以模板定义为准） |</w:t>
      </w:r>
    </w:p>
    <w:p w14:paraId="44501820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异常处理 | 导出失败时保留当前页面内容，提示重试 |</w:t>
      </w:r>
    </w:p>
    <w:p w14:paraId="4FBA5572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3A6CDDBE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---</w:t>
      </w:r>
    </w:p>
    <w:p w14:paraId="7D838801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3A05813B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### 模块 C：知识管理</w:t>
      </w:r>
    </w:p>
    <w:p w14:paraId="003B7972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04AEC90F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#### C1. 历史文档知识导入</w:t>
      </w:r>
    </w:p>
    <w:p w14:paraId="4063F23B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5550A8F8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项目 | 说明 |</w:t>
      </w:r>
    </w:p>
    <w:p w14:paraId="126F1C7F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|------|------|</w:t>
      </w:r>
    </w:p>
    <w:p w14:paraId="4BA4E4EA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功能描述 | 用户上传历史经营分析文档，系统自动提取其中的指标引用、分析模式、分析场景、报告模板。支持 Word/PPT/PDF 格式，可一次上传多个文档（指标计算口径以数捷系统/配置化平台定义为准，不从文档提取覆盖） |</w:t>
      </w:r>
    </w:p>
    <w:p w14:paraId="0FEEC85E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批次机制 | 本次上传的文档作为一个</w:t>
      </w:r>
      <w:proofErr w:type="gramStart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"知识</w:t>
      </w:r>
      <w:proofErr w:type="gramEnd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提取</w:t>
      </w:r>
      <w:proofErr w:type="gramStart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批次"</w:t>
      </w:r>
      <w:proofErr w:type="gramEnd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处理；导入页面</w:t>
      </w: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**仅展示该批次的状态**</w:t>
      </w: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（如提取中 / 提取完成 / 部分失败），不做逐项审核 |</w:t>
      </w:r>
    </w:p>
    <w:p w14:paraId="56896C14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审核确认 | 提取成功的批次，用户到知识管理模块</w:t>
      </w: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**对应功能下**</w:t>
      </w: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进行审核确认（报告模板 → C2 报告模板管理、分析场景 → C3 分析场景管理、分析模式 → C4 分析模式管理、指标引用 → C5 指标与数据源关联），审核通过后纳入知识库生效 |</w:t>
      </w:r>
    </w:p>
    <w:p w14:paraId="7104225D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46A74797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#### C2. 报告模板管理</w:t>
      </w:r>
    </w:p>
    <w:p w14:paraId="1A7244CC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2CC610E4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项目 | 说明 |</w:t>
      </w:r>
    </w:p>
    <w:p w14:paraId="4582B8F2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|------|------|</w:t>
      </w:r>
    </w:p>
    <w:p w14:paraId="42FDE5A5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功能描述 | 维护或者审核报告模板（板块构成、各板块关联场景、格式要求等） |</w:t>
      </w:r>
    </w:p>
    <w:p w14:paraId="215FBA98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操作 | 查看、编辑报告模板的板块与顺序 编辑报告的分析思路以及使用的指标与规则 |</w:t>
      </w:r>
    </w:p>
    <w:p w14:paraId="70860FEA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621D74C6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1F15B802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#### C3. 分析场景管理</w:t>
      </w:r>
    </w:p>
    <w:p w14:paraId="1F40E3AB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176AE0C7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项目 | 说明 |</w:t>
      </w:r>
    </w:p>
    <w:p w14:paraId="7A3DFAF8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|------|------|</w:t>
      </w:r>
    </w:p>
    <w:p w14:paraId="36D203A4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lastRenderedPageBreak/>
        <w:t>| 功能描述 | 维护分析场景（如</w:t>
      </w:r>
      <w:proofErr w:type="gramStart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"标</w:t>
      </w:r>
      <w:proofErr w:type="gramEnd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保达成分析"</w:t>
      </w:r>
      <w:proofErr w:type="gramStart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"新</w:t>
      </w:r>
      <w:proofErr w:type="gramEnd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增人力</w:t>
      </w:r>
      <w:proofErr w:type="gramStart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分析"）</w:t>
      </w:r>
      <w:proofErr w:type="gramEnd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。</w:t>
      </w: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**场景的核心内容是场景内定义的分析思路**</w:t>
      </w: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：按业务分析逻辑编排的分析步骤（如</w:t>
      </w:r>
      <w:proofErr w:type="gramStart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"先</w:t>
      </w:r>
      <w:proofErr w:type="gramEnd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看全系统达成 → 再看同比 → 最后排名与</w:t>
      </w:r>
      <w:proofErr w:type="gramStart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预警"）</w:t>
      </w:r>
      <w:proofErr w:type="gramEnd"/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，以及每个步骤关联使用的指标与规则。系统执行分析时严格按照场景内的分析思路进行，仅使用场景关联指标查询到的系统数据，不引入场景外规则、不编造数据 |</w:t>
      </w:r>
    </w:p>
    <w:p w14:paraId="31E274AF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操作 | 查看、新增、编辑、停用场景；重点维护场景内的分析思路（分析步骤编排、各步骤关联的指标与规则） |</w:t>
      </w:r>
    </w:p>
    <w:p w14:paraId="57A329B3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要求 | 场景内分析思路变更即时生效，后续分析按新思路执行 |</w:t>
      </w:r>
    </w:p>
    <w:p w14:paraId="2983A6D9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3AA49F1C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5878CB90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#### C</w:t>
      </w:r>
      <w:r>
        <w:rPr>
          <w:rFonts w:ascii="苹方-简" w:eastAsia="苹方-简" w:hAnsi="苹方-简" w:cs="苹方-简" w:hint="eastAsia"/>
          <w:b/>
          <w:color w:val="000000"/>
          <w:sz w:val="18"/>
          <w:shd w:val="clear" w:color="auto" w:fill="FFFFFF"/>
        </w:rPr>
        <w:t>4</w:t>
      </w: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. 指标与数据源关联</w:t>
      </w:r>
    </w:p>
    <w:p w14:paraId="2D263DB6" w14:textId="77777777" w:rsidR="00674926" w:rsidRDefault="00674926">
      <w:pPr>
        <w:snapToGrid/>
        <w:spacing w:line="360" w:lineRule="auto"/>
        <w:rPr>
          <w:rFonts w:ascii="苹方-简" w:eastAsia="苹方-简" w:hAnsi="苹方-简" w:cs="苹方-简" w:hint="eastAsia"/>
          <w:color w:val="000000"/>
        </w:rPr>
      </w:pPr>
    </w:p>
    <w:p w14:paraId="2F1A4643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项目 | 说明 |</w:t>
      </w:r>
    </w:p>
    <w:p w14:paraId="1E063555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|------|------|</w:t>
      </w:r>
    </w:p>
    <w:p w14:paraId="6F38D22C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功能描述 | 维护系统指标及其数据来源的关联关系。指标的计算口径由上游系统（数捷系统、配置化平台）统一定义，</w:t>
      </w:r>
      <w:r>
        <w:rPr>
          <w:rFonts w:ascii="苹方-简" w:eastAsia="苹方-简" w:hAnsi="苹方-简" w:cs="苹方-简"/>
          <w:b/>
          <w:color w:val="000000"/>
          <w:sz w:val="18"/>
          <w:shd w:val="clear" w:color="auto" w:fill="FFFFFF"/>
        </w:rPr>
        <w:t>**用户不可自定义指标计算口径**</w:t>
      </w: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，本功能仅负责将指标与对应数据源智能关联 |</w:t>
      </w:r>
    </w:p>
    <w:p w14:paraId="71E3C915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数据来源 | 指标数据均取自数捷系统与配置化平台，本系统通过数据源关联自动获取对应指标数据 |</w:t>
      </w:r>
    </w:p>
    <w:p w14:paraId="4AA6286F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操作 | 查看指标及其口径说明、关联的数据源；为指标配置或调整数据源关联；编辑时提示被哪些场景引用 |</w:t>
      </w:r>
    </w:p>
    <w:p w14:paraId="636A0343" w14:textId="77777777" w:rsidR="00674926" w:rsidRDefault="00000000">
      <w:pPr>
        <w:snapToGrid/>
        <w:spacing w:line="309" w:lineRule="auto"/>
        <w:rPr>
          <w:rFonts w:ascii="苹方-简" w:eastAsia="苹方-简" w:hAnsi="苹方-简" w:cs="苹方-简" w:hint="eastAsia"/>
          <w:color w:val="000000"/>
        </w:rPr>
      </w:pPr>
      <w:r>
        <w:rPr>
          <w:rFonts w:ascii="苹方-简" w:eastAsia="苹方-简" w:hAnsi="苹方-简" w:cs="苹方-简"/>
          <w:color w:val="000000"/>
          <w:sz w:val="18"/>
          <w:shd w:val="clear" w:color="auto" w:fill="FFFFFF"/>
        </w:rPr>
        <w:t>| 要求 | 指标口径由上游系统定义，本系统不支持修改；数据源关联变更即时生效，不影响历史报告文件 |</w:t>
      </w:r>
    </w:p>
    <w:p w14:paraId="52FB4896" w14:textId="77777777" w:rsidR="00674926" w:rsidRDefault="00674926">
      <w:pPr>
        <w:rPr>
          <w:rFonts w:hint="eastAsia"/>
        </w:rPr>
      </w:pPr>
    </w:p>
    <w:sectPr w:rsidR="00674926">
      <w:pgSz w:w="11905" w:h="16838"/>
      <w:pgMar w:top="1361" w:right="1417" w:bottom="136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F4063" w14:textId="77777777" w:rsidR="002539DE" w:rsidRDefault="002539DE" w:rsidP="0078572E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29E6F1" w14:textId="77777777" w:rsidR="002539DE" w:rsidRDefault="002539DE" w:rsidP="0078572E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orHAnsi">
    <w:altName w:val="Cambria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Cambria"/>
    <w:charset w:val="00"/>
    <w:family w:val="auto"/>
    <w:pitch w:val="default"/>
    <w:sig w:usb0="A00002FF" w:usb1="500039FB" w:usb2="00000000" w:usb3="00000000" w:csb0="20000197" w:csb1="4F000000"/>
  </w:font>
  <w:font w:name="Menlo">
    <w:altName w:val="Cambria"/>
    <w:panose1 w:val="00000000000000000000"/>
    <w:charset w:val="00"/>
    <w:family w:val="roman"/>
    <w:notTrueType/>
    <w:pitch w:val="default"/>
  </w:font>
  <w:font w:name="苹方-简">
    <w:altName w:val="SimSun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3DF13" w14:textId="77777777" w:rsidR="002539DE" w:rsidRDefault="002539DE" w:rsidP="0078572E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12DAF5" w14:textId="77777777" w:rsidR="002539DE" w:rsidRDefault="002539DE" w:rsidP="0078572E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7DA8"/>
    <w:multiLevelType w:val="multilevel"/>
    <w:tmpl w:val="F3C462DC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" w15:restartNumberingAfterBreak="0">
    <w:nsid w:val="099E3278"/>
    <w:multiLevelType w:val="multilevel"/>
    <w:tmpl w:val="C1788B06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2" w15:restartNumberingAfterBreak="0">
    <w:nsid w:val="09D44B81"/>
    <w:multiLevelType w:val="multilevel"/>
    <w:tmpl w:val="E25EDA86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num w:numId="1" w16cid:durableId="2036731284">
    <w:abstractNumId w:val="2"/>
  </w:num>
  <w:num w:numId="2" w16cid:durableId="1054543424">
    <w:abstractNumId w:val="0"/>
  </w:num>
  <w:num w:numId="3" w16cid:durableId="777025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2539DE"/>
    <w:rsid w:val="003A7A79"/>
    <w:rsid w:val="00674926"/>
    <w:rsid w:val="00680AC3"/>
    <w:rsid w:val="006D260D"/>
    <w:rsid w:val="007452DF"/>
    <w:rsid w:val="0078572E"/>
    <w:rsid w:val="00CF2924"/>
    <w:rsid w:val="00E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0F03DD"/>
  <w15:chartTrackingRefBased/>
  <w15:docId w15:val="{0549D595-5F3E-9A49-832F-E7DF3778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elo-codeblock-Base-theme-para">
    <w:name w:val="melo-codeblock-Base-theme-para"/>
    <w:basedOn w:val="a"/>
    <w:pPr>
      <w:spacing w:before="0" w:after="0"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melo-codeblock-Base-theme-char">
    <w:name w:val="melo-codeblock-Base-theme-char"/>
    <w:rPr>
      <w:rFonts w:ascii="Monaco" w:eastAsia="Monaco" w:hAnsi="Monaco" w:cs="Monaco"/>
      <w:color w:val="000000"/>
      <w:sz w:val="21"/>
    </w:rPr>
  </w:style>
  <w:style w:type="table" w:styleId="a3">
    <w:name w:val="Table Grid"/>
    <w:basedOn w:val="a1"/>
    <w:uiPriority w:val="39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a4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78572E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8572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8572E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857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啸震 程</cp:lastModifiedBy>
  <cp:revision>3</cp:revision>
  <dcterms:created xsi:type="dcterms:W3CDTF">2026-08-25T14:17:00Z</dcterms:created>
  <dcterms:modified xsi:type="dcterms:W3CDTF">2026-09-22T06:25:00Z</dcterms:modified>
</cp:coreProperties>
</file>