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6FB3" w14:textId="77777777" w:rsidR="00063989" w:rsidRDefault="00000000">
      <w:pPr>
        <w:spacing w:line="192" w:lineRule="auto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《智能电子产品检测与维修》作业三</w:t>
      </w:r>
    </w:p>
    <w:p w14:paraId="3B0D2854" w14:textId="77777777" w:rsidR="00063989" w:rsidRDefault="00000000">
      <w:pPr>
        <w:spacing w:line="192" w:lineRule="auto"/>
        <w:jc w:val="both"/>
        <w:rPr>
          <w:rFonts w:ascii="方正小标宋简体" w:eastAsia="方正小标宋简体" w:hAnsi="方正小标宋简体" w:cs="方正小标宋简体"/>
          <w:szCs w:val="22"/>
        </w:rPr>
      </w:pPr>
      <w:r>
        <w:rPr>
          <w:rFonts w:ascii="方正小标宋简体" w:eastAsia="方正小标宋简体" w:hAnsi="方正小标宋简体" w:cs="方正小标宋简体" w:hint="eastAsia"/>
          <w:szCs w:val="22"/>
        </w:rPr>
        <w:t>姓名：                                 学号：</w:t>
      </w:r>
    </w:p>
    <w:p w14:paraId="02D0F390" w14:textId="77777777" w:rsidR="00063989" w:rsidRDefault="00000000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/>
          <w:b/>
          <w:bCs/>
          <w:sz w:val="24"/>
        </w:rPr>
      </w:pP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实验内容：</w:t>
      </w:r>
    </w:p>
    <w:p w14:paraId="251C9502" w14:textId="4FB115C8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分组领取数字万用表、</w:t>
      </w:r>
      <w:r w:rsidR="003578AB">
        <w:rPr>
          <w:rFonts w:ascii="Times New Roman" w:eastAsia="宋体" w:hAnsi="Times New Roman" w:cs="Times New Roman (正文 CS 字体)" w:hint="eastAsia"/>
          <w:sz w:val="24"/>
        </w:rPr>
        <w:t>电路板</w:t>
      </w:r>
      <w:r>
        <w:rPr>
          <w:rFonts w:ascii="Times New Roman" w:eastAsia="宋体" w:hAnsi="Times New Roman" w:cs="Times New Roman (正文 CS 字体)" w:hint="eastAsia"/>
          <w:sz w:val="24"/>
        </w:rPr>
        <w:t>，根据所学知识，完成以下内容：</w:t>
      </w:r>
    </w:p>
    <w:p w14:paraId="548D4252" w14:textId="77777777" w:rsidR="00063989" w:rsidRDefault="00000000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/>
          <w:b/>
          <w:bCs/>
          <w:sz w:val="24"/>
        </w:rPr>
      </w:pP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一、指针万用表的读数；</w:t>
      </w:r>
    </w:p>
    <w:p w14:paraId="4A363767" w14:textId="51921C35" w:rsidR="00063989" w:rsidRDefault="00000000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/>
          <w:b/>
          <w:bCs/>
          <w:sz w:val="24"/>
        </w:rPr>
      </w:pP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二、使用数字万用表测量实践一电路板中元器件的参数</w:t>
      </w:r>
      <w:r w:rsidR="003578AB">
        <w:rPr>
          <w:rFonts w:ascii="Times New Roman" w:eastAsia="宋体" w:hAnsi="Times New Roman" w:cs="Times New Roman (正文 CS 字体)" w:hint="eastAsia"/>
          <w:b/>
          <w:bCs/>
          <w:sz w:val="24"/>
        </w:rPr>
        <w:t>；</w:t>
      </w:r>
    </w:p>
    <w:p w14:paraId="59855E76" w14:textId="148E43C1" w:rsidR="003578AB" w:rsidRDefault="003578AB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 w:hint="eastAsia"/>
          <w:b/>
          <w:bCs/>
          <w:sz w:val="24"/>
        </w:rPr>
      </w:pP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三、完成</w:t>
      </w:r>
      <w:proofErr w:type="spellStart"/>
      <w:r>
        <w:rPr>
          <w:rFonts w:ascii="Times New Roman" w:eastAsia="宋体" w:hAnsi="Times New Roman" w:cs="Times New Roman (正文 CS 字体)" w:hint="eastAsia"/>
          <w:b/>
          <w:bCs/>
          <w:sz w:val="24"/>
        </w:rPr>
        <w:t>Tinkercad</w:t>
      </w:r>
      <w:proofErr w:type="spellEnd"/>
      <w:r>
        <w:rPr>
          <w:rFonts w:ascii="Times New Roman" w:eastAsia="宋体" w:hAnsi="Times New Roman" w:cs="Times New Roman (正文 CS 字体)" w:hint="eastAsia"/>
          <w:b/>
          <w:bCs/>
          <w:sz w:val="24"/>
        </w:rPr>
        <w:t>实践</w:t>
      </w: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1-1</w:t>
      </w: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的内容。</w:t>
      </w:r>
    </w:p>
    <w:p w14:paraId="1CF84EAD" w14:textId="77777777" w:rsidR="00063989" w:rsidRDefault="00063989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/>
          <w:b/>
          <w:bCs/>
          <w:sz w:val="24"/>
        </w:rPr>
      </w:pPr>
    </w:p>
    <w:p w14:paraId="7CEEF7AB" w14:textId="77777777" w:rsidR="00063989" w:rsidRDefault="00000000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/>
          <w:b/>
          <w:bCs/>
          <w:sz w:val="24"/>
        </w:rPr>
      </w:pP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实验结果：</w:t>
      </w:r>
    </w:p>
    <w:p w14:paraId="76A05D7E" w14:textId="77777777" w:rsidR="00063989" w:rsidRDefault="00000000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/>
          <w:b/>
          <w:bCs/>
          <w:sz w:val="24"/>
        </w:rPr>
      </w:pP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一、指针万用表的读数</w:t>
      </w:r>
    </w:p>
    <w:p w14:paraId="012FAD14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1.</w:t>
      </w:r>
      <w:r>
        <w:rPr>
          <w:rFonts w:ascii="Times New Roman" w:eastAsia="宋体" w:hAnsi="Times New Roman" w:cs="Times New Roman (正文 CS 字体)"/>
          <w:sz w:val="24"/>
        </w:rPr>
        <w:t>请根据下图所示指针所指的位置在不同的欧姆挡位时，读出相应的电阻值，并填入表中。</w:t>
      </w:r>
    </w:p>
    <w:p w14:paraId="1D0F86F3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drawing>
          <wp:inline distT="0" distB="0" distL="0" distR="0" wp14:anchorId="4FAC0985" wp14:editId="15F622E3">
            <wp:extent cx="4679950" cy="2693670"/>
            <wp:effectExtent l="0" t="0" r="0" b="0"/>
            <wp:docPr id="2" name="图片 1" descr="墙上的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墙上的钟表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520" cy="26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989" w14:paraId="50E69572" w14:textId="77777777">
        <w:tc>
          <w:tcPr>
            <w:tcW w:w="4148" w:type="dxa"/>
          </w:tcPr>
          <w:p w14:paraId="77B8D1F8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 w:hint="eastAsia"/>
                <w:sz w:val="24"/>
              </w:rPr>
              <w:t>电阻档位</w:t>
            </w:r>
          </w:p>
        </w:tc>
        <w:tc>
          <w:tcPr>
            <w:tcW w:w="4148" w:type="dxa"/>
          </w:tcPr>
          <w:p w14:paraId="085C1D8E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 w:hint="eastAsia"/>
                <w:sz w:val="24"/>
              </w:rPr>
              <w:t>电阻值</w:t>
            </w:r>
          </w:p>
        </w:tc>
      </w:tr>
      <w:tr w:rsidR="00063989" w14:paraId="1832FEF5" w14:textId="77777777">
        <w:tc>
          <w:tcPr>
            <w:tcW w:w="4148" w:type="dxa"/>
          </w:tcPr>
          <w:p w14:paraId="39000D7B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i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52120412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44C111A4" w14:textId="77777777">
        <w:tc>
          <w:tcPr>
            <w:tcW w:w="4148" w:type="dxa"/>
          </w:tcPr>
          <w:p w14:paraId="776BBD5D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7B4C9A1C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433E08AD" w14:textId="77777777">
        <w:tc>
          <w:tcPr>
            <w:tcW w:w="4148" w:type="dxa"/>
          </w:tcPr>
          <w:p w14:paraId="3DCEA8F4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×100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3C347374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4C4031EA" w14:textId="77777777">
        <w:tc>
          <w:tcPr>
            <w:tcW w:w="4148" w:type="dxa"/>
          </w:tcPr>
          <w:p w14:paraId="3DDF9F07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</m:t>
                </m:r>
                <m:r>
                  <w:rPr>
                    <w:rFonts w:ascii="Cambria Math" w:eastAsia="宋体" w:hAnsi="Cambria Math" w:cs="Times New Roman (正文 CS 字体)" w:hint="eastAsia"/>
                    <w:sz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46E4A2A3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39DD4E7F" w14:textId="77777777">
        <w:tc>
          <w:tcPr>
            <w:tcW w:w="4148" w:type="dxa"/>
          </w:tcPr>
          <w:p w14:paraId="55C7AAA9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×10</m:t>
                </m:r>
                <m:r>
                  <w:rPr>
                    <w:rFonts w:ascii="Cambria Math" w:eastAsia="宋体" w:hAnsi="Cambria Math" w:cs="Times New Roman (正文 CS 字体)" w:hint="eastAsia"/>
                    <w:sz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67EAE843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</w:tbl>
    <w:p w14:paraId="7A193726" w14:textId="77777777" w:rsidR="00063989" w:rsidRDefault="00063989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</w:p>
    <w:p w14:paraId="3465A4EA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2.</w:t>
      </w:r>
      <w:r>
        <w:rPr>
          <w:rFonts w:ascii="Times New Roman" w:eastAsia="宋体" w:hAnsi="Times New Roman" w:cs="Times New Roman (正文 CS 字体)"/>
          <w:sz w:val="24"/>
        </w:rPr>
        <w:t>请根据下图所示指针所指的位置在不同的欧姆挡位时，读出相应的电阻值，</w:t>
      </w:r>
      <w:r>
        <w:rPr>
          <w:rFonts w:ascii="Times New Roman" w:eastAsia="宋体" w:hAnsi="Times New Roman" w:cs="Times New Roman (正文 CS 字体)"/>
          <w:sz w:val="24"/>
        </w:rPr>
        <w:lastRenderedPageBreak/>
        <w:t>并填入表中。</w:t>
      </w:r>
    </w:p>
    <w:p w14:paraId="3A748571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drawing>
          <wp:inline distT="0" distB="0" distL="0" distR="0" wp14:anchorId="1EA523B3" wp14:editId="40575D93">
            <wp:extent cx="4536440" cy="2707005"/>
            <wp:effectExtent l="0" t="0" r="0" b="0"/>
            <wp:docPr id="4" name="图片 3" descr="图片包含 设备, 仪表, 监控, 大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图片包含 设备, 仪表, 监控, 大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504" cy="270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989" w14:paraId="58A3CFAE" w14:textId="77777777">
        <w:tc>
          <w:tcPr>
            <w:tcW w:w="4148" w:type="dxa"/>
          </w:tcPr>
          <w:p w14:paraId="23301120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 w:hint="eastAsia"/>
                <w:sz w:val="24"/>
              </w:rPr>
              <w:t>电阻档位</w:t>
            </w:r>
          </w:p>
        </w:tc>
        <w:tc>
          <w:tcPr>
            <w:tcW w:w="4148" w:type="dxa"/>
          </w:tcPr>
          <w:p w14:paraId="060DC0A3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 w:hint="eastAsia"/>
                <w:sz w:val="24"/>
              </w:rPr>
              <w:t>电阻值</w:t>
            </w:r>
          </w:p>
        </w:tc>
      </w:tr>
      <w:tr w:rsidR="00063989" w14:paraId="2A22C908" w14:textId="77777777">
        <w:tc>
          <w:tcPr>
            <w:tcW w:w="4148" w:type="dxa"/>
          </w:tcPr>
          <w:p w14:paraId="1F633555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i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3C01BFAB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1EF26679" w14:textId="77777777">
        <w:tc>
          <w:tcPr>
            <w:tcW w:w="4148" w:type="dxa"/>
          </w:tcPr>
          <w:p w14:paraId="1386FD71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3CB5A11B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0D00D330" w14:textId="77777777">
        <w:tc>
          <w:tcPr>
            <w:tcW w:w="4148" w:type="dxa"/>
          </w:tcPr>
          <w:p w14:paraId="5451E561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×100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64D9A7A2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2F05D269" w14:textId="77777777">
        <w:tc>
          <w:tcPr>
            <w:tcW w:w="4148" w:type="dxa"/>
          </w:tcPr>
          <w:p w14:paraId="73B28A0A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</m:t>
                </m:r>
                <m:r>
                  <w:rPr>
                    <w:rFonts w:ascii="Cambria Math" w:eastAsia="宋体" w:hAnsi="Cambria Math" w:cs="Times New Roman (正文 CS 字体)" w:hint="eastAsia"/>
                    <w:sz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236684EA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0CC31C2F" w14:textId="77777777">
        <w:tc>
          <w:tcPr>
            <w:tcW w:w="4148" w:type="dxa"/>
          </w:tcPr>
          <w:p w14:paraId="0D65D1FA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 (正文 CS 字体)"/>
                    <w:sz w:val="24"/>
                  </w:rPr>
                  <m:t>×10</m:t>
                </m:r>
                <m:r>
                  <w:rPr>
                    <w:rFonts w:ascii="Cambria Math" w:eastAsia="宋体" w:hAnsi="Cambria Math" w:cs="Times New Roman (正文 CS 字体)" w:hint="eastAsia"/>
                    <w:sz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 (正文 CS 字体)"/>
                    <w:sz w:val="24"/>
                  </w:rPr>
                  <m:t>Ω</m:t>
                </m:r>
              </m:oMath>
            </m:oMathPara>
          </w:p>
        </w:tc>
        <w:tc>
          <w:tcPr>
            <w:tcW w:w="4148" w:type="dxa"/>
          </w:tcPr>
          <w:p w14:paraId="16351068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</w:tbl>
    <w:p w14:paraId="341CE59B" w14:textId="77777777" w:rsidR="00063989" w:rsidRDefault="00063989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</w:p>
    <w:p w14:paraId="53A13D6E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3.</w:t>
      </w:r>
      <w:r>
        <w:rPr>
          <w:rFonts w:ascii="Times New Roman" w:eastAsia="宋体" w:hAnsi="Times New Roman" w:cs="Times New Roman (正文 CS 字体)"/>
          <w:sz w:val="24"/>
        </w:rPr>
        <w:t>请根据下图所示指针所指的位置在不同的电压、电流挡位时，读出相应的电压、电流值，并填入表中。</w:t>
      </w:r>
    </w:p>
    <w:p w14:paraId="6BBE81CB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drawing>
          <wp:inline distT="0" distB="0" distL="0" distR="0" wp14:anchorId="72AD982E" wp14:editId="08B41D5E">
            <wp:extent cx="5112385" cy="2710815"/>
            <wp:effectExtent l="0" t="0" r="0" b="0"/>
            <wp:docPr id="994181008" name="图片 3" descr="桌子上有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81008" name="图片 3" descr="桌子上有钟表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568" cy="271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989" w14:paraId="66D965B6" w14:textId="77777777">
        <w:tc>
          <w:tcPr>
            <w:tcW w:w="4148" w:type="dxa"/>
          </w:tcPr>
          <w:p w14:paraId="06864AFA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 w:hint="eastAsia"/>
                <w:sz w:val="24"/>
              </w:rPr>
              <w:t>直流电压、电流档</w:t>
            </w:r>
          </w:p>
        </w:tc>
        <w:tc>
          <w:tcPr>
            <w:tcW w:w="4148" w:type="dxa"/>
          </w:tcPr>
          <w:p w14:paraId="68F70075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 w:hint="eastAsia"/>
                <w:sz w:val="24"/>
              </w:rPr>
              <w:t>直流电压、电流值</w:t>
            </w:r>
          </w:p>
        </w:tc>
      </w:tr>
      <w:tr w:rsidR="00063989" w14:paraId="70330071" w14:textId="77777777">
        <w:tc>
          <w:tcPr>
            <w:tcW w:w="4148" w:type="dxa"/>
          </w:tcPr>
          <w:p w14:paraId="3D1FF5D2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0.25 V</w:t>
            </w:r>
          </w:p>
        </w:tc>
        <w:tc>
          <w:tcPr>
            <w:tcW w:w="4148" w:type="dxa"/>
          </w:tcPr>
          <w:p w14:paraId="0E26590D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3152E9DE" w14:textId="77777777">
        <w:tc>
          <w:tcPr>
            <w:tcW w:w="4148" w:type="dxa"/>
          </w:tcPr>
          <w:p w14:paraId="6FA4DC25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1 V</w:t>
            </w:r>
          </w:p>
        </w:tc>
        <w:tc>
          <w:tcPr>
            <w:tcW w:w="4148" w:type="dxa"/>
          </w:tcPr>
          <w:p w14:paraId="229E6344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5D5EDB3D" w14:textId="77777777">
        <w:tc>
          <w:tcPr>
            <w:tcW w:w="4148" w:type="dxa"/>
          </w:tcPr>
          <w:p w14:paraId="54E2AC09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lastRenderedPageBreak/>
              <w:t>2.5 V</w:t>
            </w:r>
          </w:p>
        </w:tc>
        <w:tc>
          <w:tcPr>
            <w:tcW w:w="4148" w:type="dxa"/>
          </w:tcPr>
          <w:p w14:paraId="16EEAC90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11C8EE04" w14:textId="77777777">
        <w:tc>
          <w:tcPr>
            <w:tcW w:w="4148" w:type="dxa"/>
          </w:tcPr>
          <w:p w14:paraId="1B0DA594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10 V</w:t>
            </w:r>
          </w:p>
        </w:tc>
        <w:tc>
          <w:tcPr>
            <w:tcW w:w="4148" w:type="dxa"/>
          </w:tcPr>
          <w:p w14:paraId="7595E040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63BFA135" w14:textId="77777777">
        <w:tc>
          <w:tcPr>
            <w:tcW w:w="4148" w:type="dxa"/>
          </w:tcPr>
          <w:p w14:paraId="645FBF2E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 V</w:t>
            </w:r>
          </w:p>
        </w:tc>
        <w:tc>
          <w:tcPr>
            <w:tcW w:w="4148" w:type="dxa"/>
          </w:tcPr>
          <w:p w14:paraId="48363C99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64F52204" w14:textId="77777777">
        <w:tc>
          <w:tcPr>
            <w:tcW w:w="4148" w:type="dxa"/>
          </w:tcPr>
          <w:p w14:paraId="4998501C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250 V</w:t>
            </w:r>
          </w:p>
        </w:tc>
        <w:tc>
          <w:tcPr>
            <w:tcW w:w="4148" w:type="dxa"/>
          </w:tcPr>
          <w:p w14:paraId="7346248D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2F564A37" w14:textId="77777777">
        <w:tc>
          <w:tcPr>
            <w:tcW w:w="4148" w:type="dxa"/>
          </w:tcPr>
          <w:p w14:paraId="2B26E9C4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500 V</w:t>
            </w:r>
          </w:p>
        </w:tc>
        <w:tc>
          <w:tcPr>
            <w:tcW w:w="4148" w:type="dxa"/>
          </w:tcPr>
          <w:p w14:paraId="0EE2D6C7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5AD067E2" w14:textId="77777777">
        <w:tc>
          <w:tcPr>
            <w:tcW w:w="4148" w:type="dxa"/>
          </w:tcPr>
          <w:p w14:paraId="1C69E31E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1000 V</w:t>
            </w:r>
          </w:p>
        </w:tc>
        <w:tc>
          <w:tcPr>
            <w:tcW w:w="4148" w:type="dxa"/>
          </w:tcPr>
          <w:p w14:paraId="253AC626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6CA143C4" w14:textId="77777777">
        <w:tc>
          <w:tcPr>
            <w:tcW w:w="4148" w:type="dxa"/>
          </w:tcPr>
          <w:p w14:paraId="082E3F44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2500 V</w:t>
            </w:r>
          </w:p>
        </w:tc>
        <w:tc>
          <w:tcPr>
            <w:tcW w:w="4148" w:type="dxa"/>
          </w:tcPr>
          <w:p w14:paraId="713DD856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17D15E85" w14:textId="77777777">
        <w:tc>
          <w:tcPr>
            <w:tcW w:w="4148" w:type="dxa"/>
          </w:tcPr>
          <w:p w14:paraId="01B19F08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</w:t>
            </w:r>
            <m:oMath>
              <m:r>
                <w:rPr>
                  <w:rFonts w:ascii="Cambria Math" w:eastAsia="宋体" w:hAnsi="Cambria Math" w:cs="Times New Roman (正文 CS 字体)"/>
                  <w:sz w:val="24"/>
                </w:rPr>
                <m:t>μ</m:t>
              </m:r>
              <m:r>
                <w:rPr>
                  <w:rFonts w:ascii="Cambria Math" w:eastAsia="宋体" w:hAnsi="Cambria Math" w:cs="Times New Roman (正文 CS 字体)" w:hint="eastAsia"/>
                  <w:sz w:val="24"/>
                </w:rPr>
                <m:t>A</m:t>
              </m:r>
            </m:oMath>
          </w:p>
        </w:tc>
        <w:tc>
          <w:tcPr>
            <w:tcW w:w="4148" w:type="dxa"/>
          </w:tcPr>
          <w:p w14:paraId="162EADE1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5BF67C47" w14:textId="77777777">
        <w:tc>
          <w:tcPr>
            <w:tcW w:w="4148" w:type="dxa"/>
          </w:tcPr>
          <w:p w14:paraId="5623CD43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0.5 mA</w:t>
            </w:r>
          </w:p>
        </w:tc>
        <w:tc>
          <w:tcPr>
            <w:tcW w:w="4148" w:type="dxa"/>
          </w:tcPr>
          <w:p w14:paraId="36865EFA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5F58141B" w14:textId="77777777">
        <w:tc>
          <w:tcPr>
            <w:tcW w:w="4148" w:type="dxa"/>
          </w:tcPr>
          <w:p w14:paraId="1A0A995F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 mA</w:t>
            </w:r>
          </w:p>
        </w:tc>
        <w:tc>
          <w:tcPr>
            <w:tcW w:w="4148" w:type="dxa"/>
          </w:tcPr>
          <w:p w14:paraId="23AA825E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482F3A55" w14:textId="77777777">
        <w:tc>
          <w:tcPr>
            <w:tcW w:w="4148" w:type="dxa"/>
          </w:tcPr>
          <w:p w14:paraId="51084658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 mA</w:t>
            </w:r>
          </w:p>
        </w:tc>
        <w:tc>
          <w:tcPr>
            <w:tcW w:w="4148" w:type="dxa"/>
          </w:tcPr>
          <w:p w14:paraId="457F8572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265284DA" w14:textId="77777777">
        <w:tc>
          <w:tcPr>
            <w:tcW w:w="4148" w:type="dxa"/>
          </w:tcPr>
          <w:p w14:paraId="56DDB980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500 mA</w:t>
            </w:r>
          </w:p>
        </w:tc>
        <w:tc>
          <w:tcPr>
            <w:tcW w:w="4148" w:type="dxa"/>
          </w:tcPr>
          <w:p w14:paraId="13224F8D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4F02D264" w14:textId="77777777">
        <w:tc>
          <w:tcPr>
            <w:tcW w:w="4148" w:type="dxa"/>
          </w:tcPr>
          <w:p w14:paraId="46BF749D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10 A</w:t>
            </w:r>
          </w:p>
        </w:tc>
        <w:tc>
          <w:tcPr>
            <w:tcW w:w="4148" w:type="dxa"/>
          </w:tcPr>
          <w:p w14:paraId="39E98793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</w:tbl>
    <w:p w14:paraId="3A4E24D0" w14:textId="77777777" w:rsidR="00063989" w:rsidRDefault="00063989">
      <w:pPr>
        <w:spacing w:line="240" w:lineRule="auto"/>
        <w:jc w:val="both"/>
        <w:rPr>
          <w:rFonts w:ascii="Times New Roman" w:eastAsia="宋体" w:hAnsi="Times New Roman" w:cs="Times New Roman (正文 CS 字体)"/>
          <w:sz w:val="24"/>
        </w:rPr>
      </w:pPr>
    </w:p>
    <w:p w14:paraId="62E71B46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4.</w:t>
      </w:r>
      <w:r>
        <w:rPr>
          <w:rFonts w:ascii="Times New Roman" w:eastAsia="宋体" w:hAnsi="Times New Roman" w:cs="Times New Roman (正文 CS 字体)"/>
          <w:sz w:val="24"/>
        </w:rPr>
        <w:t>请根据下图所示指针所指的位置在不同的电压、电流挡位时，读出相应的电压、电流值，并填入表中。</w:t>
      </w:r>
    </w:p>
    <w:p w14:paraId="570E32DB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/>
          <w:noProof/>
          <w:sz w:val="24"/>
        </w:rPr>
        <w:drawing>
          <wp:inline distT="0" distB="0" distL="0" distR="0" wp14:anchorId="00D74DFC" wp14:editId="5ED75DD0">
            <wp:extent cx="4649470" cy="2769870"/>
            <wp:effectExtent l="0" t="0" r="0" b="0"/>
            <wp:docPr id="1220054950" name="图片 3" descr="IMG_1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54950" name="图片 3" descr="IMG_140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4" t="2228" r="44174" b="61101"/>
                    <a:stretch>
                      <a:fillRect/>
                    </a:stretch>
                  </pic:blipFill>
                  <pic:spPr>
                    <a:xfrm>
                      <a:off x="0" y="0"/>
                      <a:ext cx="4649503" cy="276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63989" w14:paraId="084D8504" w14:textId="77777777">
        <w:tc>
          <w:tcPr>
            <w:tcW w:w="4148" w:type="dxa"/>
          </w:tcPr>
          <w:p w14:paraId="56C1E103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 w:hint="eastAsia"/>
                <w:sz w:val="24"/>
              </w:rPr>
              <w:t>直流电压、电流档</w:t>
            </w:r>
          </w:p>
        </w:tc>
        <w:tc>
          <w:tcPr>
            <w:tcW w:w="4148" w:type="dxa"/>
          </w:tcPr>
          <w:p w14:paraId="66E207AE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 w:hint="eastAsia"/>
                <w:sz w:val="24"/>
              </w:rPr>
              <w:t>直流电压、电流值</w:t>
            </w:r>
          </w:p>
        </w:tc>
      </w:tr>
      <w:tr w:rsidR="00063989" w14:paraId="4EC3EEEF" w14:textId="77777777">
        <w:tc>
          <w:tcPr>
            <w:tcW w:w="4148" w:type="dxa"/>
          </w:tcPr>
          <w:p w14:paraId="20F4A606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0.25 V</w:t>
            </w:r>
          </w:p>
        </w:tc>
        <w:tc>
          <w:tcPr>
            <w:tcW w:w="4148" w:type="dxa"/>
          </w:tcPr>
          <w:p w14:paraId="6491F72A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54B52C3C" w14:textId="77777777">
        <w:tc>
          <w:tcPr>
            <w:tcW w:w="4148" w:type="dxa"/>
          </w:tcPr>
          <w:p w14:paraId="4DB21726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1 V</w:t>
            </w:r>
          </w:p>
        </w:tc>
        <w:tc>
          <w:tcPr>
            <w:tcW w:w="4148" w:type="dxa"/>
          </w:tcPr>
          <w:p w14:paraId="442EDBDB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0E11D946" w14:textId="77777777">
        <w:tc>
          <w:tcPr>
            <w:tcW w:w="4148" w:type="dxa"/>
          </w:tcPr>
          <w:p w14:paraId="456EE52B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2.5 V</w:t>
            </w:r>
          </w:p>
        </w:tc>
        <w:tc>
          <w:tcPr>
            <w:tcW w:w="4148" w:type="dxa"/>
          </w:tcPr>
          <w:p w14:paraId="4A5A87A0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71A4BF03" w14:textId="77777777">
        <w:tc>
          <w:tcPr>
            <w:tcW w:w="4148" w:type="dxa"/>
          </w:tcPr>
          <w:p w14:paraId="5DC9053B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10 V</w:t>
            </w:r>
          </w:p>
        </w:tc>
        <w:tc>
          <w:tcPr>
            <w:tcW w:w="4148" w:type="dxa"/>
          </w:tcPr>
          <w:p w14:paraId="03DA881F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30E75280" w14:textId="77777777">
        <w:tc>
          <w:tcPr>
            <w:tcW w:w="4148" w:type="dxa"/>
          </w:tcPr>
          <w:p w14:paraId="5840C74E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 V</w:t>
            </w:r>
          </w:p>
        </w:tc>
        <w:tc>
          <w:tcPr>
            <w:tcW w:w="4148" w:type="dxa"/>
          </w:tcPr>
          <w:p w14:paraId="482AE6DC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5777FE85" w14:textId="77777777">
        <w:tc>
          <w:tcPr>
            <w:tcW w:w="4148" w:type="dxa"/>
          </w:tcPr>
          <w:p w14:paraId="3554C467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250 V</w:t>
            </w:r>
          </w:p>
        </w:tc>
        <w:tc>
          <w:tcPr>
            <w:tcW w:w="4148" w:type="dxa"/>
          </w:tcPr>
          <w:p w14:paraId="0FFF7D56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7B2FF6F2" w14:textId="77777777">
        <w:tc>
          <w:tcPr>
            <w:tcW w:w="4148" w:type="dxa"/>
          </w:tcPr>
          <w:p w14:paraId="316C0996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500 V</w:t>
            </w:r>
          </w:p>
        </w:tc>
        <w:tc>
          <w:tcPr>
            <w:tcW w:w="4148" w:type="dxa"/>
          </w:tcPr>
          <w:p w14:paraId="18B88E18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7F9F5EAF" w14:textId="77777777">
        <w:tc>
          <w:tcPr>
            <w:tcW w:w="4148" w:type="dxa"/>
          </w:tcPr>
          <w:p w14:paraId="7A21A602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1000 V</w:t>
            </w:r>
          </w:p>
        </w:tc>
        <w:tc>
          <w:tcPr>
            <w:tcW w:w="4148" w:type="dxa"/>
          </w:tcPr>
          <w:p w14:paraId="77EAA3EB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1CED1B40" w14:textId="77777777">
        <w:tc>
          <w:tcPr>
            <w:tcW w:w="4148" w:type="dxa"/>
          </w:tcPr>
          <w:p w14:paraId="20006A92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2500 V</w:t>
            </w:r>
          </w:p>
        </w:tc>
        <w:tc>
          <w:tcPr>
            <w:tcW w:w="4148" w:type="dxa"/>
          </w:tcPr>
          <w:p w14:paraId="4B05146B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24733E22" w14:textId="77777777">
        <w:tc>
          <w:tcPr>
            <w:tcW w:w="4148" w:type="dxa"/>
          </w:tcPr>
          <w:p w14:paraId="4F3B1993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</w:t>
            </w:r>
            <m:oMath>
              <m:r>
                <w:rPr>
                  <w:rFonts w:ascii="Cambria Math" w:eastAsia="宋体" w:hAnsi="Cambria Math" w:cs="Times New Roman (正文 CS 字体)"/>
                  <w:sz w:val="24"/>
                </w:rPr>
                <m:t>μ</m:t>
              </m:r>
              <m:r>
                <w:rPr>
                  <w:rFonts w:ascii="Cambria Math" w:eastAsia="宋体" w:hAnsi="Cambria Math" w:cs="Times New Roman (正文 CS 字体)" w:hint="eastAsia"/>
                  <w:sz w:val="24"/>
                </w:rPr>
                <m:t>A</m:t>
              </m:r>
            </m:oMath>
          </w:p>
        </w:tc>
        <w:tc>
          <w:tcPr>
            <w:tcW w:w="4148" w:type="dxa"/>
          </w:tcPr>
          <w:p w14:paraId="29510681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4396D876" w14:textId="77777777">
        <w:tc>
          <w:tcPr>
            <w:tcW w:w="4148" w:type="dxa"/>
          </w:tcPr>
          <w:p w14:paraId="74236BD3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0.5 mA</w:t>
            </w:r>
          </w:p>
        </w:tc>
        <w:tc>
          <w:tcPr>
            <w:tcW w:w="4148" w:type="dxa"/>
          </w:tcPr>
          <w:p w14:paraId="0DEC76D1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6A276701" w14:textId="77777777">
        <w:tc>
          <w:tcPr>
            <w:tcW w:w="4148" w:type="dxa"/>
          </w:tcPr>
          <w:p w14:paraId="0CFB0AFA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lastRenderedPageBreak/>
              <w:t>5 mA</w:t>
            </w:r>
          </w:p>
        </w:tc>
        <w:tc>
          <w:tcPr>
            <w:tcW w:w="4148" w:type="dxa"/>
          </w:tcPr>
          <w:p w14:paraId="15E0BFB6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650056C0" w14:textId="77777777">
        <w:tc>
          <w:tcPr>
            <w:tcW w:w="4148" w:type="dxa"/>
          </w:tcPr>
          <w:p w14:paraId="04A792EB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 mA</w:t>
            </w:r>
          </w:p>
        </w:tc>
        <w:tc>
          <w:tcPr>
            <w:tcW w:w="4148" w:type="dxa"/>
          </w:tcPr>
          <w:p w14:paraId="2BBBF705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1422E890" w14:textId="77777777">
        <w:tc>
          <w:tcPr>
            <w:tcW w:w="4148" w:type="dxa"/>
          </w:tcPr>
          <w:p w14:paraId="590CFF15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500 mA</w:t>
            </w:r>
          </w:p>
        </w:tc>
        <w:tc>
          <w:tcPr>
            <w:tcW w:w="4148" w:type="dxa"/>
          </w:tcPr>
          <w:p w14:paraId="62A2A1B8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  <w:tr w:rsidR="00063989" w14:paraId="1F30D0FB" w14:textId="77777777">
        <w:tc>
          <w:tcPr>
            <w:tcW w:w="4148" w:type="dxa"/>
          </w:tcPr>
          <w:p w14:paraId="1A409230" w14:textId="77777777" w:rsidR="00063989" w:rsidRDefault="00000000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  <w:r>
              <w:rPr>
                <w:rFonts w:ascii="Times New Roman" w:eastAsia="宋体" w:hAnsi="Times New Roman" w:cs="Times New Roman (正文 CS 字体)"/>
                <w:sz w:val="24"/>
              </w:rPr>
              <w:t>10 A</w:t>
            </w:r>
          </w:p>
        </w:tc>
        <w:tc>
          <w:tcPr>
            <w:tcW w:w="4148" w:type="dxa"/>
          </w:tcPr>
          <w:p w14:paraId="3A3505EB" w14:textId="77777777" w:rsidR="00063989" w:rsidRDefault="00063989">
            <w:pPr>
              <w:spacing w:after="0" w:line="240" w:lineRule="auto"/>
              <w:jc w:val="both"/>
              <w:rPr>
                <w:rFonts w:ascii="Times New Roman" w:eastAsia="宋体" w:hAnsi="Times New Roman" w:cs="Times New Roman (正文 CS 字体)"/>
                <w:sz w:val="24"/>
              </w:rPr>
            </w:pPr>
          </w:p>
        </w:tc>
      </w:tr>
    </w:tbl>
    <w:p w14:paraId="2ECDE109" w14:textId="77777777" w:rsidR="00063989" w:rsidRDefault="00063989">
      <w:pPr>
        <w:spacing w:line="240" w:lineRule="auto"/>
        <w:jc w:val="both"/>
        <w:rPr>
          <w:rFonts w:ascii="Times New Roman" w:eastAsia="宋体" w:hAnsi="Times New Roman" w:cs="Times New Roman (正文 CS 字体)"/>
          <w:sz w:val="24"/>
        </w:rPr>
      </w:pPr>
    </w:p>
    <w:p w14:paraId="2B3EE46C" w14:textId="77777777" w:rsidR="00063989" w:rsidRDefault="00000000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sz w:val="24"/>
        </w:rPr>
        <w:t>5.</w:t>
      </w:r>
      <w:r>
        <w:rPr>
          <w:rFonts w:ascii="Times New Roman" w:eastAsia="宋体" w:hAnsi="Times New Roman" w:cs="Times New Roman (正文 CS 字体)"/>
          <w:sz w:val="24"/>
        </w:rPr>
        <w:t>你在用万用表测量的过程中有哪些心得体会？请写出来。</w:t>
      </w:r>
    </w:p>
    <w:p w14:paraId="26CDC805" w14:textId="77777777" w:rsidR="00063989" w:rsidRDefault="00063989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</w:p>
    <w:p w14:paraId="3F7F37EA" w14:textId="77777777" w:rsidR="00063989" w:rsidRDefault="00063989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</w:p>
    <w:p w14:paraId="0E90EC85" w14:textId="77777777" w:rsidR="00063989" w:rsidRDefault="00000000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/>
          <w:sz w:val="24"/>
        </w:rPr>
      </w:pPr>
      <w:r>
        <w:rPr>
          <w:rFonts w:ascii="Times New Roman" w:eastAsia="宋体" w:hAnsi="Times New Roman" w:cs="Times New Roman (正文 CS 字体)" w:hint="eastAsia"/>
          <w:b/>
          <w:bCs/>
          <w:sz w:val="24"/>
        </w:rPr>
        <w:t>二、使用数字万用表测量电阻阻值，熟悉数字万用表的简单功能。</w:t>
      </w:r>
    </w:p>
    <w:p w14:paraId="68CE5BFE" w14:textId="77777777" w:rsidR="00063989" w:rsidRDefault="00063989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</w:p>
    <w:p w14:paraId="4AAC3EF8" w14:textId="26680F2D" w:rsidR="003578AB" w:rsidRPr="003578AB" w:rsidRDefault="003578AB" w:rsidP="003578AB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 w:hint="eastAsia"/>
          <w:b/>
          <w:bCs/>
          <w:sz w:val="24"/>
        </w:rPr>
      </w:pPr>
      <w:r w:rsidRPr="003578AB">
        <w:rPr>
          <w:rFonts w:ascii="Times New Roman" w:eastAsia="宋体" w:hAnsi="Times New Roman" w:cs="Times New Roman (正文 CS 字体)" w:hint="eastAsia"/>
          <w:b/>
          <w:bCs/>
          <w:sz w:val="24"/>
        </w:rPr>
        <w:t>三、</w:t>
      </w:r>
      <w:r w:rsidRPr="003578AB">
        <w:rPr>
          <w:rFonts w:ascii="Times New Roman" w:eastAsia="宋体" w:hAnsi="Times New Roman" w:cs="Times New Roman (正文 CS 字体)"/>
          <w:b/>
          <w:bCs/>
          <w:sz w:val="24"/>
        </w:rPr>
        <w:t>实践</w:t>
      </w:r>
      <w:r w:rsidRPr="003578AB">
        <w:rPr>
          <w:rFonts w:ascii="Times New Roman" w:eastAsia="宋体" w:hAnsi="Times New Roman" w:cs="Times New Roman (正文 CS 字体)"/>
          <w:b/>
          <w:bCs/>
          <w:sz w:val="24"/>
        </w:rPr>
        <w:t>1</w:t>
      </w:r>
      <w:r w:rsidRPr="003578AB">
        <w:rPr>
          <w:rFonts w:ascii="Times New Roman" w:eastAsia="宋体" w:hAnsi="Times New Roman" w:cs="Times New Roman (正文 CS 字体)"/>
          <w:b/>
          <w:bCs/>
          <w:sz w:val="24"/>
        </w:rPr>
        <w:t>：常用维修工具的使用</w:t>
      </w:r>
    </w:p>
    <w:p w14:paraId="0638CB6A" w14:textId="1924AE5A" w:rsidR="003578AB" w:rsidRPr="003578AB" w:rsidRDefault="003578AB" w:rsidP="003578AB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 w:hint="eastAsia"/>
          <w:b/>
          <w:bCs/>
          <w:sz w:val="24"/>
        </w:rPr>
      </w:pPr>
      <w:r w:rsidRPr="003578AB">
        <w:rPr>
          <w:rFonts w:ascii="Times New Roman" w:eastAsia="宋体" w:hAnsi="Times New Roman" w:cs="Times New Roman (正文 CS 字体)"/>
          <w:b/>
          <w:bCs/>
          <w:sz w:val="24"/>
        </w:rPr>
        <w:t>实践</w:t>
      </w:r>
      <w:r w:rsidRPr="003578AB">
        <w:rPr>
          <w:rFonts w:ascii="Times New Roman" w:eastAsia="宋体" w:hAnsi="Times New Roman" w:cs="Times New Roman (正文 CS 字体)"/>
          <w:b/>
          <w:bCs/>
          <w:sz w:val="24"/>
        </w:rPr>
        <w:t>1-1</w:t>
      </w:r>
      <w:r w:rsidRPr="003578AB">
        <w:rPr>
          <w:rFonts w:ascii="Times New Roman" w:eastAsia="宋体" w:hAnsi="Times New Roman" w:cs="Times New Roman (正文 CS 字体)"/>
          <w:b/>
          <w:bCs/>
          <w:sz w:val="24"/>
        </w:rPr>
        <w:t>：万用表</w:t>
      </w:r>
    </w:p>
    <w:p w14:paraId="39FC05AF" w14:textId="7FAE3869" w:rsidR="003578AB" w:rsidRPr="00EB29BF" w:rsidRDefault="003578AB" w:rsidP="003578AB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 w:rsidRPr="00EB29BF">
        <w:rPr>
          <w:rFonts w:ascii="Times New Roman" w:eastAsia="宋体" w:hAnsi="Times New Roman" w:cs="Times New Roman (正文 CS 字体)" w:hint="eastAsia"/>
          <w:sz w:val="24"/>
        </w:rPr>
        <w:t>1.</w:t>
      </w:r>
      <w:r w:rsidRPr="00EB29BF">
        <w:rPr>
          <w:rFonts w:ascii="Times New Roman" w:eastAsia="宋体" w:hAnsi="Times New Roman" w:cs="Times New Roman (正文 CS 字体)"/>
          <w:sz w:val="24"/>
        </w:rPr>
        <w:t>用万用表测量图</w:t>
      </w:r>
      <w:r w:rsidRPr="00EB29BF">
        <w:rPr>
          <w:rFonts w:ascii="Times New Roman" w:eastAsia="宋体" w:hAnsi="Times New Roman" w:cs="Times New Roman (正文 CS 字体)"/>
          <w:sz w:val="24"/>
        </w:rPr>
        <w:t>2</w:t>
      </w:r>
      <w:r w:rsidRPr="00EB29BF">
        <w:rPr>
          <w:rFonts w:ascii="Times New Roman" w:eastAsia="宋体" w:hAnsi="Times New Roman" w:cs="Times New Roman (正文 CS 字体)"/>
          <w:sz w:val="24"/>
        </w:rPr>
        <w:t>（右侧）的电流和</w:t>
      </w:r>
      <w:r w:rsidRPr="00EB29BF">
        <w:rPr>
          <w:rFonts w:ascii="Times New Roman" w:eastAsia="宋体" w:hAnsi="Times New Roman" w:cs="Times New Roman (正文 CS 字体)"/>
          <w:sz w:val="24"/>
        </w:rPr>
        <w:t>LED</w:t>
      </w:r>
      <w:r w:rsidRPr="00EB29BF">
        <w:rPr>
          <w:rFonts w:ascii="Times New Roman" w:eastAsia="宋体" w:hAnsi="Times New Roman" w:cs="Times New Roman (正文 CS 字体)"/>
          <w:sz w:val="24"/>
        </w:rPr>
        <w:t>两端的电压，分析</w:t>
      </w:r>
      <w:r w:rsidRPr="00EB29BF">
        <w:rPr>
          <w:rFonts w:ascii="Times New Roman" w:eastAsia="宋体" w:hAnsi="Times New Roman" w:cs="Times New Roman (正文 CS 字体)"/>
          <w:sz w:val="24"/>
        </w:rPr>
        <w:t>LED</w:t>
      </w:r>
      <w:r w:rsidRPr="00EB29BF">
        <w:rPr>
          <w:rFonts w:ascii="Times New Roman" w:eastAsia="宋体" w:hAnsi="Times New Roman" w:cs="Times New Roman (正文 CS 字体)"/>
          <w:sz w:val="24"/>
        </w:rPr>
        <w:t>灯不亮的原因</w:t>
      </w:r>
      <w:r w:rsidRPr="00EB29BF">
        <w:rPr>
          <w:rFonts w:ascii="Times New Roman" w:eastAsia="宋体" w:hAnsi="Times New Roman" w:cs="Times New Roman (正文 CS 字体)" w:hint="eastAsia"/>
          <w:sz w:val="24"/>
        </w:rPr>
        <w:t>。</w:t>
      </w:r>
    </w:p>
    <w:p w14:paraId="5E389BA7" w14:textId="77777777" w:rsidR="003578AB" w:rsidRPr="00EB29BF" w:rsidRDefault="003578AB" w:rsidP="003578AB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</w:p>
    <w:p w14:paraId="37AC9ABA" w14:textId="77777777" w:rsidR="007729E3" w:rsidRPr="00EB29BF" w:rsidRDefault="007729E3" w:rsidP="003578AB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</w:p>
    <w:p w14:paraId="0ECCBA56" w14:textId="77777777" w:rsidR="007729E3" w:rsidRPr="00EB29BF" w:rsidRDefault="007729E3" w:rsidP="003578AB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 w:hint="eastAsia"/>
          <w:sz w:val="24"/>
        </w:rPr>
      </w:pPr>
    </w:p>
    <w:p w14:paraId="4BE06817" w14:textId="01F8A3BB" w:rsidR="003578AB" w:rsidRPr="00EB29BF" w:rsidRDefault="003578AB" w:rsidP="003578AB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/>
          <w:sz w:val="24"/>
        </w:rPr>
      </w:pPr>
      <w:r w:rsidRPr="00EB29BF">
        <w:rPr>
          <w:rFonts w:ascii="Times New Roman" w:eastAsia="宋体" w:hAnsi="Times New Roman" w:cs="Times New Roman (正文 CS 字体)" w:hint="eastAsia"/>
          <w:sz w:val="24"/>
        </w:rPr>
        <w:t>2.</w:t>
      </w:r>
      <w:r w:rsidRPr="00EB29BF">
        <w:rPr>
          <w:rFonts w:ascii="Times New Roman" w:eastAsia="宋体" w:hAnsi="Times New Roman" w:cs="Times New Roman (正文 CS 字体)"/>
          <w:sz w:val="24"/>
        </w:rPr>
        <w:t>并对电路进行修改</w:t>
      </w:r>
      <w:r w:rsidRPr="00EB29BF">
        <w:rPr>
          <w:rFonts w:ascii="Times New Roman" w:eastAsia="宋体" w:hAnsi="Times New Roman" w:cs="Times New Roman (正文 CS 字体)" w:hint="eastAsia"/>
          <w:sz w:val="24"/>
        </w:rPr>
        <w:t>，</w:t>
      </w:r>
      <w:r w:rsidRPr="00EB29BF">
        <w:rPr>
          <w:rFonts w:ascii="Times New Roman" w:eastAsia="宋体" w:hAnsi="Times New Roman" w:cs="Times New Roman (正文 CS 字体)"/>
          <w:sz w:val="24"/>
        </w:rPr>
        <w:t>使两个</w:t>
      </w:r>
      <w:r w:rsidRPr="00EB29BF">
        <w:rPr>
          <w:rFonts w:ascii="Times New Roman" w:eastAsia="宋体" w:hAnsi="Times New Roman" w:cs="Times New Roman (正文 CS 字体)"/>
          <w:sz w:val="24"/>
        </w:rPr>
        <w:t>LED</w:t>
      </w:r>
      <w:r w:rsidRPr="00EB29BF">
        <w:rPr>
          <w:rFonts w:ascii="Times New Roman" w:eastAsia="宋体" w:hAnsi="Times New Roman" w:cs="Times New Roman (正文 CS 字体)"/>
          <w:sz w:val="24"/>
        </w:rPr>
        <w:t>灯正常点亮。</w:t>
      </w:r>
      <w:r w:rsidRPr="00EB29BF">
        <w:rPr>
          <w:rFonts w:ascii="Times New Roman" w:eastAsia="宋体" w:hAnsi="Times New Roman" w:cs="Times New Roman (正文 CS 字体)" w:hint="eastAsia"/>
          <w:sz w:val="24"/>
        </w:rPr>
        <w:t>（在</w:t>
      </w:r>
      <w:proofErr w:type="spellStart"/>
      <w:r w:rsidRPr="00EB29BF">
        <w:rPr>
          <w:rFonts w:ascii="Times New Roman" w:eastAsia="宋体" w:hAnsi="Times New Roman" w:cs="Times New Roman (正文 CS 字体)" w:hint="eastAsia"/>
          <w:sz w:val="24"/>
        </w:rPr>
        <w:t>Tinkercad</w:t>
      </w:r>
      <w:proofErr w:type="spellEnd"/>
      <w:r w:rsidR="00157EBF">
        <w:rPr>
          <w:rFonts w:ascii="Times New Roman" w:eastAsia="宋体" w:hAnsi="Times New Roman" w:cs="Times New Roman (正文 CS 字体)" w:hint="eastAsia"/>
          <w:sz w:val="24"/>
        </w:rPr>
        <w:t>的活动一</w:t>
      </w:r>
      <w:r w:rsidRPr="00EB29BF">
        <w:rPr>
          <w:rFonts w:ascii="Times New Roman" w:eastAsia="宋体" w:hAnsi="Times New Roman" w:cs="Times New Roman (正文 CS 字体)" w:hint="eastAsia"/>
          <w:sz w:val="24"/>
        </w:rPr>
        <w:t>中提交电路设计）</w:t>
      </w:r>
    </w:p>
    <w:p w14:paraId="141E7E87" w14:textId="7B06183D" w:rsidR="003578AB" w:rsidRPr="003578AB" w:rsidRDefault="003578AB">
      <w:pPr>
        <w:spacing w:line="240" w:lineRule="auto"/>
        <w:ind w:firstLineChars="200" w:firstLine="482"/>
        <w:jc w:val="both"/>
        <w:rPr>
          <w:rFonts w:ascii="Times New Roman" w:eastAsia="宋体" w:hAnsi="Times New Roman" w:cs="Times New Roman (正文 CS 字体)"/>
          <w:b/>
          <w:bCs/>
          <w:sz w:val="24"/>
        </w:rPr>
      </w:pPr>
    </w:p>
    <w:p w14:paraId="19801E95" w14:textId="77777777" w:rsidR="003578AB" w:rsidRDefault="003578AB">
      <w:pPr>
        <w:spacing w:line="240" w:lineRule="auto"/>
        <w:ind w:firstLineChars="200" w:firstLine="480"/>
        <w:jc w:val="both"/>
        <w:rPr>
          <w:rFonts w:ascii="Times New Roman" w:eastAsia="宋体" w:hAnsi="Times New Roman" w:cs="Times New Roman (正文 CS 字体)" w:hint="eastAsia"/>
          <w:sz w:val="24"/>
        </w:rPr>
      </w:pPr>
    </w:p>
    <w:sectPr w:rsidR="00357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subsetted="1" w:fontKey="{5041CBC3-B12A-4E43-A768-FAE0C5418410}"/>
    <w:embedBold r:id="rId2" w:subsetted="1" w:fontKey="{585E4C04-79AE-AF47-9394-C23487B79494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1701D3EA-E09E-F94D-9677-D4E49A0A7F26}"/>
    <w:embedBold r:id="rId4" w:subsetted="1" w:fontKey="{3B0BCF42-4102-8D4D-99CD-10781EDA0E79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B0604020202020204"/>
    <w:charset w:val="86"/>
    <w:family w:val="script"/>
    <w:pitch w:val="variable"/>
    <w:sig w:usb0="00000001" w:usb1="080E0000" w:usb2="00000010" w:usb3="00000000" w:csb0="00040001" w:csb1="00000000"/>
    <w:embedRegular r:id="rId5" w:subsetted="1" w:fontKey="{8A6E4217-F20F-DC48-A0E8-4C18B37F514C}"/>
  </w:font>
  <w:font w:name="Times New Roman (正文 CS 字体)">
    <w:altName w:val="宋体"/>
    <w:panose1 w:val="020B0604020202020204"/>
    <w:charset w:val="86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6" w:fontKey="{ECBA9EFA-F164-6C49-84F3-F4B864762F9B}"/>
    <w:embedItalic r:id="rId7" w:fontKey="{EEAB1645-2FF1-0E40-B91B-FAAE5EF3B3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787"/>
    <w:rsid w:val="00063989"/>
    <w:rsid w:val="00151D26"/>
    <w:rsid w:val="00157EBF"/>
    <w:rsid w:val="002330BD"/>
    <w:rsid w:val="003113CE"/>
    <w:rsid w:val="003578AB"/>
    <w:rsid w:val="00397787"/>
    <w:rsid w:val="003B7C9F"/>
    <w:rsid w:val="0047048D"/>
    <w:rsid w:val="0048659A"/>
    <w:rsid w:val="00490C3C"/>
    <w:rsid w:val="004D2467"/>
    <w:rsid w:val="005018B2"/>
    <w:rsid w:val="00720BF3"/>
    <w:rsid w:val="007729E3"/>
    <w:rsid w:val="00807335"/>
    <w:rsid w:val="00A37B10"/>
    <w:rsid w:val="00D12E55"/>
    <w:rsid w:val="00DA5535"/>
    <w:rsid w:val="00E762EB"/>
    <w:rsid w:val="00EA5FE6"/>
    <w:rsid w:val="00EB29BF"/>
    <w:rsid w:val="00FA2AF2"/>
    <w:rsid w:val="19C847FC"/>
    <w:rsid w:val="25760669"/>
    <w:rsid w:val="642F4748"/>
    <w:rsid w:val="7F40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20833"/>
  <w15:docId w15:val="{6EB95E0E-98D2-7248-B61B-69A08E91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caoshushumac@icloud.com</dc:creator>
  <cp:lastModifiedBy>caoshushumac@icloud.com</cp:lastModifiedBy>
  <cp:revision>16</cp:revision>
  <dcterms:created xsi:type="dcterms:W3CDTF">2025-02-23T15:44:00Z</dcterms:created>
  <dcterms:modified xsi:type="dcterms:W3CDTF">2026-09-16T12:38:00Z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eyJoZGlkIjoiZmMyOTIzNDc1ZmNiOGUwZGRiNDA4NGZhOWIzMjk2NDMiLCJ1c2VySWQiOiIxNjU5MzUzMDA4In0=</vt:lpwstr>
  </property>
  <property fmtid="{D5CDD505-2E9C-101B-9397-08002B2CF9AE}" pid="3" name="KSOProductBuildVer">
    <vt:lpwstr>2052-11.1.0.10009</vt:lpwstr>
  </property>
  <property fmtid="{D5CDD505-2E9C-101B-9397-08002B2CF9AE}" pid="4" name="ICV">
    <vt:lpwstr>009D4FC3F1F94072B0A93EFCEFF63A31_12</vt:lpwstr>
  </property>
</Properties>
</file>