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310" w:rsidRDefault="00C42F6A">
      <w:pPr>
        <w:spacing w:line="288" w:lineRule="auto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《智能电子产品检测与维修》作业四</w:t>
      </w:r>
    </w:p>
    <w:p w:rsidR="00005310" w:rsidRPr="000A1441" w:rsidRDefault="00C42F6A">
      <w:pPr>
        <w:spacing w:line="288" w:lineRule="auto"/>
        <w:jc w:val="both"/>
        <w:rPr>
          <w:rFonts w:ascii="Cambria" w:eastAsia="方正小标宋简体" w:hAnsi="Cambria" w:cs="方正小标宋简体"/>
          <w:sz w:val="24"/>
        </w:rPr>
      </w:pPr>
      <w:r>
        <w:rPr>
          <w:rFonts w:ascii="方正小标宋简体" w:eastAsia="方正小标宋简体" w:hAnsi="方正小标宋简体" w:cs="方正小标宋简体" w:hint="eastAsia"/>
          <w:sz w:val="24"/>
        </w:rPr>
        <w:t>姓名：</w:t>
      </w:r>
      <w:r w:rsidR="000A1441">
        <w:rPr>
          <w:rFonts w:ascii="宋体" w:eastAsia="宋体" w:hAnsi="宋体" w:cs="宋体" w:hint="eastAsia"/>
          <w:sz w:val="24"/>
        </w:rPr>
        <w:t>叶子俊</w:t>
      </w:r>
      <w:r>
        <w:rPr>
          <w:rFonts w:ascii="方正小标宋简体" w:eastAsia="方正小标宋简体" w:hAnsi="方正小标宋简体" w:cs="方正小标宋简体" w:hint="eastAsia"/>
          <w:sz w:val="24"/>
        </w:rPr>
        <w:t xml:space="preserve">                                 学号：</w:t>
      </w:r>
      <w:r w:rsidR="000A1441">
        <w:rPr>
          <w:rFonts w:ascii="Cambria" w:eastAsia="方正小标宋简体" w:hAnsi="Cambria" w:cs="方正小标宋简体" w:hint="eastAsia"/>
          <w:sz w:val="24"/>
        </w:rPr>
        <w:t>2</w:t>
      </w:r>
      <w:r w:rsidR="000A1441">
        <w:rPr>
          <w:rFonts w:ascii="Cambria" w:eastAsia="方正小标宋简体" w:hAnsi="Cambria" w:cs="方正小标宋简体"/>
          <w:sz w:val="24"/>
        </w:rPr>
        <w:t>5303260248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一、单选题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1.</w:t>
      </w:r>
      <w:r>
        <w:rPr>
          <w:rFonts w:ascii="Times New Roman" w:eastAsia="宋体" w:hAnsi="Times New Roman" w:cs="Times New Roman (正文 CS 字体)"/>
          <w:sz w:val="24"/>
        </w:rPr>
        <w:t>示波器的主要功能是？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 w:rsidRPr="000A1441">
        <w:rPr>
          <w:rFonts w:ascii="Times New Roman" w:eastAsia="宋体" w:hAnsi="Times New Roman" w:cs="Times New Roman (正文 CS 字体)" w:hint="eastAsia"/>
          <w:color w:val="000000" w:themeColor="text1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测量电阻值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观察信号波形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检测电路短路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测量电容容量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2.</w:t>
      </w:r>
      <w:r>
        <w:rPr>
          <w:rFonts w:ascii="Times New Roman" w:eastAsia="宋体" w:hAnsi="Times New Roman" w:cs="Times New Roman (正文 CS 字体)"/>
          <w:sz w:val="24"/>
        </w:rPr>
        <w:t>以下哪种工具用于清除电路板上的多余焊锡？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 w:rsidRPr="000A1441">
        <w:rPr>
          <w:rFonts w:ascii="Times New Roman" w:eastAsia="宋体" w:hAnsi="Times New Roman" w:cs="Times New Roman (正文 CS 字体)" w:hint="eastAsia"/>
          <w:color w:val="000000" w:themeColor="text1"/>
          <w:sz w:val="24"/>
        </w:rPr>
        <w:t>A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吸锡器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螺丝刀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镊子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剥线钳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3.</w:t>
      </w:r>
      <w:r>
        <w:rPr>
          <w:rFonts w:ascii="Times New Roman" w:eastAsia="宋体" w:hAnsi="Times New Roman" w:cs="Times New Roman (正文 CS 字体)"/>
          <w:sz w:val="24"/>
        </w:rPr>
        <w:t>使用数字万用表测量电阻时，正确的操作是？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直接在通电电路中测量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先断电，再测量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无需考虑电路状态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仅适用于高阻值测量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4.</w:t>
      </w:r>
      <w:r>
        <w:rPr>
          <w:rFonts w:ascii="Times New Roman" w:eastAsia="宋体" w:hAnsi="Times New Roman" w:cs="Times New Roman (正文 CS 字体)"/>
          <w:sz w:val="24"/>
        </w:rPr>
        <w:t>万用表的</w:t>
      </w:r>
      <w:r>
        <w:rPr>
          <w:rFonts w:ascii="Times New Roman" w:eastAsia="宋体" w:hAnsi="Times New Roman" w:cs="Times New Roman (正文 CS 字体)"/>
          <w:sz w:val="24"/>
        </w:rPr>
        <w:t>“</w:t>
      </w:r>
      <w:r>
        <w:rPr>
          <w:rFonts w:ascii="Times New Roman" w:eastAsia="宋体" w:hAnsi="Times New Roman" w:cs="Times New Roman (正文 CS 字体)"/>
          <w:sz w:val="24"/>
        </w:rPr>
        <w:t>蜂鸣档</w:t>
      </w:r>
      <w:r>
        <w:rPr>
          <w:rFonts w:ascii="Times New Roman" w:eastAsia="宋体" w:hAnsi="Times New Roman" w:cs="Times New Roman (正文 CS 字体)"/>
          <w:sz w:val="24"/>
        </w:rPr>
        <w:t>”</w:t>
      </w:r>
      <w:r>
        <w:rPr>
          <w:rFonts w:ascii="Times New Roman" w:eastAsia="宋体" w:hAnsi="Times New Roman" w:cs="Times New Roman (正文 CS 字体)"/>
          <w:sz w:val="24"/>
        </w:rPr>
        <w:t>主要用于检测？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电压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线路</w:t>
      </w:r>
      <w:r>
        <w:rPr>
          <w:rFonts w:ascii="Times New Roman" w:eastAsia="宋体" w:hAnsi="Times New Roman" w:cs="Times New Roman (正文 CS 字体)"/>
          <w:sz w:val="24"/>
        </w:rPr>
        <w:t>通断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电流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电容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5.</w:t>
      </w:r>
      <w:r>
        <w:rPr>
          <w:rFonts w:ascii="Times New Roman" w:eastAsia="宋体" w:hAnsi="Times New Roman" w:cs="Times New Roman (正文 CS 字体)"/>
          <w:sz w:val="24"/>
        </w:rPr>
        <w:t>焊接完成后，正确的操作是？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立即用嘴吹气冷却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lastRenderedPageBreak/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自然冷却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用湿布擦拭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用力摇晃电路板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6.</w:t>
      </w:r>
      <w:r>
        <w:rPr>
          <w:rFonts w:ascii="Times New Roman" w:eastAsia="宋体" w:hAnsi="Times New Roman" w:cs="Times New Roman (正文 CS 字体)"/>
          <w:sz w:val="24"/>
        </w:rPr>
        <w:t>电容击穿短路属于哪种故障？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软故障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硬故障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 w:hint="eastAsia"/>
          <w:sz w:val="24"/>
        </w:rPr>
        <w:t>多</w:t>
      </w:r>
      <w:r>
        <w:rPr>
          <w:rFonts w:ascii="Times New Roman" w:eastAsia="宋体" w:hAnsi="Times New Roman" w:cs="Times New Roman (正文 CS 字体)"/>
          <w:sz w:val="24"/>
        </w:rPr>
        <w:t>故障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环境故障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7.</w:t>
      </w:r>
      <w:r>
        <w:rPr>
          <w:rFonts w:ascii="Times New Roman" w:eastAsia="宋体" w:hAnsi="Times New Roman" w:cs="Times New Roman (正文 CS 字体)"/>
          <w:sz w:val="24"/>
        </w:rPr>
        <w:t>下列哪种情况属于典型的软故障？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D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二极管被击穿，正反向电阻均为</w:t>
      </w:r>
      <w:r>
        <w:rPr>
          <w:rFonts w:ascii="Times New Roman" w:eastAsia="宋体" w:hAnsi="Times New Roman" w:cs="Times New Roman (正文 CS 字体)"/>
          <w:sz w:val="24"/>
        </w:rPr>
        <w:t>0Ω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按键开关机械卡死无法按压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电路板电源线路烧断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</w:t>
      </w:r>
      <w:r>
        <w:rPr>
          <w:rFonts w:ascii="Times New Roman" w:eastAsia="宋体" w:hAnsi="Times New Roman" w:cs="Times New Roman (正文 CS 字体)" w:hint="eastAsia"/>
          <w:sz w:val="24"/>
        </w:rPr>
        <w:t xml:space="preserve"> </w:t>
      </w:r>
      <w:r>
        <w:rPr>
          <w:rFonts w:ascii="Times New Roman" w:eastAsia="宋体" w:hAnsi="Times New Roman" w:cs="Times New Roman (正文 CS 字体)"/>
          <w:sz w:val="24"/>
        </w:rPr>
        <w:t>电解电容容量从</w:t>
      </w:r>
      <w:r>
        <w:rPr>
          <w:rFonts w:ascii="Times New Roman" w:eastAsia="宋体" w:hAnsi="Times New Roman" w:cs="Times New Roman (正文 CS 字体)"/>
          <w:sz w:val="24"/>
        </w:rPr>
        <w:t>100μF</w:t>
      </w:r>
      <w:r>
        <w:rPr>
          <w:rFonts w:ascii="Times New Roman" w:eastAsia="宋体" w:hAnsi="Times New Roman" w:cs="Times New Roman (正文 CS 字体)"/>
          <w:sz w:val="24"/>
        </w:rPr>
        <w:t>下降至</w:t>
      </w:r>
      <w:r>
        <w:rPr>
          <w:rFonts w:ascii="Times New Roman" w:eastAsia="宋体" w:hAnsi="Times New Roman" w:cs="Times New Roman (正文 CS 字体)"/>
          <w:sz w:val="24"/>
        </w:rPr>
        <w:t>80μF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8.</w:t>
      </w:r>
      <w:r>
        <w:rPr>
          <w:rFonts w:ascii="Times New Roman" w:eastAsia="宋体" w:hAnsi="Times New Roman" w:cs="Times New Roman (正文 CS 字体)"/>
          <w:sz w:val="24"/>
        </w:rPr>
        <w:t>维修时发现某电路信号时有时无，但未检测到元件完全损坏，最可能是？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硬故障（如三极管击穿）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软故障（如焊点虚焊）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电源电压过高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环境温度过低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9.</w:t>
      </w:r>
      <w:r>
        <w:rPr>
          <w:rFonts w:ascii="Times New Roman" w:eastAsia="宋体" w:hAnsi="Times New Roman" w:cs="Times New Roman (正文 CS 字体)"/>
          <w:sz w:val="24"/>
        </w:rPr>
        <w:t>电子产品后期故障率上升的主要原因是？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设计缺陷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材料老化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电源波动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静电积累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 xml:space="preserve">10. </w:t>
      </w:r>
      <w:r>
        <w:rPr>
          <w:rFonts w:ascii="Times New Roman" w:eastAsia="宋体" w:hAnsi="Times New Roman" w:cs="Times New Roman (正文 CS 字体)"/>
          <w:sz w:val="24"/>
        </w:rPr>
        <w:t>500</w:t>
      </w:r>
      <w:r>
        <w:rPr>
          <w:rFonts w:ascii="Times New Roman" w:eastAsia="宋体" w:hAnsi="Times New Roman" w:cs="Times New Roman (正文 CS 字体)"/>
          <w:sz w:val="24"/>
        </w:rPr>
        <w:t>型万用表直流电压</w:t>
      </w:r>
      <w:proofErr w:type="gramStart"/>
      <w:r>
        <w:rPr>
          <w:rFonts w:ascii="Times New Roman" w:eastAsia="宋体" w:hAnsi="Times New Roman" w:cs="Times New Roman (正文 CS 字体)"/>
          <w:sz w:val="24"/>
        </w:rPr>
        <w:t>档</w:t>
      </w:r>
      <w:proofErr w:type="gramEnd"/>
      <w:r>
        <w:rPr>
          <w:rFonts w:ascii="Times New Roman" w:eastAsia="宋体" w:hAnsi="Times New Roman" w:cs="Times New Roman (正文 CS 字体)"/>
          <w:sz w:val="24"/>
        </w:rPr>
        <w:t>量程有：</w:t>
      </w:r>
      <w:r>
        <w:rPr>
          <w:rFonts w:ascii="Times New Roman" w:eastAsia="宋体" w:hAnsi="Times New Roman" w:cs="Times New Roman (正文 CS 字体)"/>
          <w:sz w:val="24"/>
        </w:rPr>
        <w:t>2.5V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10V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50V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250V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500V</w:t>
      </w:r>
      <w:r>
        <w:rPr>
          <w:rFonts w:ascii="Times New Roman" w:eastAsia="宋体" w:hAnsi="Times New Roman" w:cs="Times New Roman (正文 CS 字体)"/>
          <w:sz w:val="24"/>
        </w:rPr>
        <w:t>。如果被测电压为</w:t>
      </w:r>
      <w:r>
        <w:rPr>
          <w:rFonts w:ascii="Times New Roman" w:eastAsia="宋体" w:hAnsi="Times New Roman" w:cs="Times New Roman (正文 CS 字体)"/>
          <w:sz w:val="24"/>
        </w:rPr>
        <w:t>0.7V</w:t>
      </w:r>
      <w:r>
        <w:rPr>
          <w:rFonts w:ascii="Times New Roman" w:eastAsia="宋体" w:hAnsi="Times New Roman" w:cs="Times New Roman (正文 CS 字体)"/>
          <w:sz w:val="24"/>
        </w:rPr>
        <w:t>，应分别选用什么量程测量为好</w:t>
      </w:r>
      <w:r>
        <w:rPr>
          <w:rFonts w:ascii="Times New Roman" w:eastAsia="宋体" w:hAnsi="Times New Roman" w:cs="Times New Roman (正文 CS 字体)" w:hint="eastAsia"/>
          <w:sz w:val="24"/>
        </w:rPr>
        <w:t>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C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 w:hint="eastAsia"/>
          <w:sz w:val="24"/>
        </w:rPr>
        <w:t>10V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1V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lastRenderedPageBreak/>
        <w:t xml:space="preserve">C. </w:t>
      </w:r>
      <w:r>
        <w:rPr>
          <w:rFonts w:ascii="Times New Roman" w:eastAsia="宋体" w:hAnsi="Times New Roman" w:cs="Times New Roman (正文 CS 字体)" w:hint="eastAsia"/>
          <w:sz w:val="24"/>
        </w:rPr>
        <w:t>2.5V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 w:hint="eastAsia"/>
          <w:sz w:val="24"/>
        </w:rPr>
        <w:t>50V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 xml:space="preserve">11. </w:t>
      </w:r>
      <w:r>
        <w:rPr>
          <w:rFonts w:ascii="Times New Roman" w:eastAsia="宋体" w:hAnsi="Times New Roman" w:cs="Times New Roman (正文 CS 字体)"/>
          <w:sz w:val="24"/>
        </w:rPr>
        <w:t>500</w:t>
      </w:r>
      <w:r>
        <w:rPr>
          <w:rFonts w:ascii="Times New Roman" w:eastAsia="宋体" w:hAnsi="Times New Roman" w:cs="Times New Roman (正文 CS 字体)"/>
          <w:sz w:val="24"/>
        </w:rPr>
        <w:t>型万用表直流电压</w:t>
      </w:r>
      <w:proofErr w:type="gramStart"/>
      <w:r>
        <w:rPr>
          <w:rFonts w:ascii="Times New Roman" w:eastAsia="宋体" w:hAnsi="Times New Roman" w:cs="Times New Roman (正文 CS 字体)"/>
          <w:sz w:val="24"/>
        </w:rPr>
        <w:t>档</w:t>
      </w:r>
      <w:proofErr w:type="gramEnd"/>
      <w:r>
        <w:rPr>
          <w:rFonts w:ascii="Times New Roman" w:eastAsia="宋体" w:hAnsi="Times New Roman" w:cs="Times New Roman (正文 CS 字体)"/>
          <w:sz w:val="24"/>
        </w:rPr>
        <w:t>量程有：</w:t>
      </w:r>
      <w:r>
        <w:rPr>
          <w:rFonts w:ascii="Times New Roman" w:eastAsia="宋体" w:hAnsi="Times New Roman" w:cs="Times New Roman (正文 CS 字体)"/>
          <w:sz w:val="24"/>
        </w:rPr>
        <w:t>2.5V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10V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50V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250V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500V</w:t>
      </w:r>
      <w:r>
        <w:rPr>
          <w:rFonts w:ascii="Times New Roman" w:eastAsia="宋体" w:hAnsi="Times New Roman" w:cs="Times New Roman (正文 CS 字体)"/>
          <w:sz w:val="24"/>
        </w:rPr>
        <w:t>。如果被测电压为</w:t>
      </w:r>
      <w:r>
        <w:rPr>
          <w:rFonts w:ascii="Times New Roman" w:eastAsia="宋体" w:hAnsi="Times New Roman" w:cs="Times New Roman (正文 CS 字体)"/>
          <w:sz w:val="24"/>
        </w:rPr>
        <w:t>12V</w:t>
      </w:r>
      <w:r>
        <w:rPr>
          <w:rFonts w:ascii="Times New Roman" w:eastAsia="宋体" w:hAnsi="Times New Roman" w:cs="Times New Roman (正文 CS 字体)"/>
          <w:sz w:val="24"/>
        </w:rPr>
        <w:t>，应分别选用什么量程测量为好</w:t>
      </w:r>
      <w:r>
        <w:rPr>
          <w:rFonts w:ascii="Times New Roman" w:eastAsia="宋体" w:hAnsi="Times New Roman" w:cs="Times New Roman (正文 CS 字体)" w:hint="eastAsia"/>
          <w:sz w:val="24"/>
        </w:rPr>
        <w:t>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C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 w:hint="eastAsia"/>
          <w:sz w:val="24"/>
        </w:rPr>
        <w:t>100V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1V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 w:hint="eastAsia"/>
          <w:sz w:val="24"/>
        </w:rPr>
        <w:t>50V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 w:hint="eastAsia"/>
          <w:sz w:val="24"/>
        </w:rPr>
        <w:t>15V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12.</w:t>
      </w:r>
      <w:r>
        <w:t xml:space="preserve"> </w:t>
      </w:r>
      <w:r>
        <w:rPr>
          <w:rFonts w:ascii="Times New Roman" w:eastAsia="宋体" w:hAnsi="Times New Roman" w:cs="Times New Roman (正文 CS 字体)"/>
          <w:sz w:val="24"/>
        </w:rPr>
        <w:t>500</w:t>
      </w:r>
      <w:r>
        <w:rPr>
          <w:rFonts w:ascii="Times New Roman" w:eastAsia="宋体" w:hAnsi="Times New Roman" w:cs="Times New Roman (正文 CS 字体)"/>
          <w:sz w:val="24"/>
        </w:rPr>
        <w:t>型万用表电阻</w:t>
      </w:r>
      <w:proofErr w:type="gramStart"/>
      <w:r>
        <w:rPr>
          <w:rFonts w:ascii="Times New Roman" w:eastAsia="宋体" w:hAnsi="Times New Roman" w:cs="Times New Roman (正文 CS 字体)"/>
          <w:sz w:val="24"/>
        </w:rPr>
        <w:t>档</w:t>
      </w:r>
      <w:proofErr w:type="gramEnd"/>
      <w:r>
        <w:rPr>
          <w:rFonts w:ascii="Times New Roman" w:eastAsia="宋体" w:hAnsi="Times New Roman" w:cs="Times New Roman (正文 CS 字体)"/>
          <w:sz w:val="24"/>
        </w:rPr>
        <w:t>量程有：</w:t>
      </w:r>
      <w:r>
        <w:rPr>
          <w:rFonts w:ascii="Times New Roman" w:eastAsia="宋体" w:hAnsi="Times New Roman" w:cs="Times New Roman (正文 CS 字体)"/>
          <w:sz w:val="24"/>
        </w:rPr>
        <w:t>×1Ω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×100 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×1kΩ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×10kΩ</w:t>
      </w:r>
      <w:r>
        <w:rPr>
          <w:rFonts w:ascii="Times New Roman" w:eastAsia="宋体" w:hAnsi="Times New Roman" w:cs="Times New Roman (正文 CS 字体)"/>
          <w:sz w:val="24"/>
        </w:rPr>
        <w:t>。如果被测电阻为</w:t>
      </w:r>
      <w:r>
        <w:rPr>
          <w:rFonts w:ascii="Times New Roman" w:eastAsia="宋体" w:hAnsi="Times New Roman" w:cs="Times New Roman (正文 CS 字体)"/>
          <w:sz w:val="24"/>
        </w:rPr>
        <w:t>2Ω</w:t>
      </w:r>
      <w:r>
        <w:rPr>
          <w:rFonts w:ascii="Times New Roman" w:eastAsia="宋体" w:hAnsi="Times New Roman" w:cs="Times New Roman (正文 CS 字体)"/>
          <w:sz w:val="24"/>
        </w:rPr>
        <w:t>，应分别选用什么量程测量为好</w:t>
      </w:r>
      <w:r>
        <w:rPr>
          <w:rFonts w:ascii="Times New Roman" w:eastAsia="宋体" w:hAnsi="Times New Roman" w:cs="Times New Roman (正文 CS 字体)" w:hint="eastAsia"/>
          <w:sz w:val="24"/>
        </w:rPr>
        <w:t>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D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A. ×1</w:t>
      </w:r>
      <w:r>
        <w:rPr>
          <w:rFonts w:ascii="Times New Roman" w:eastAsia="宋体" w:hAnsi="Times New Roman" w:cs="Times New Roman (正文 CS 字体)" w:hint="eastAsia"/>
          <w:sz w:val="24"/>
        </w:rPr>
        <w:t>0</w:t>
      </w:r>
      <w:r>
        <w:rPr>
          <w:rFonts w:ascii="Times New Roman" w:eastAsia="宋体" w:hAnsi="Times New Roman" w:cs="Times New Roman (正文 CS 字体)"/>
          <w:sz w:val="24"/>
        </w:rPr>
        <w:t>kΩ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B.</w:t>
      </w:r>
      <w:r>
        <w:rPr>
          <w:rFonts w:ascii="Times New Roman" w:eastAsia="宋体" w:hAnsi="Times New Roman" w:cs="Times New Roman (正文 CS 字体)" w:hint="eastAsia"/>
          <w:sz w:val="24"/>
        </w:rPr>
        <w:t xml:space="preserve"> </w:t>
      </w:r>
      <w:r>
        <w:rPr>
          <w:rFonts w:ascii="Times New Roman" w:eastAsia="宋体" w:hAnsi="Times New Roman" w:cs="Times New Roman (正文 CS 字体)"/>
          <w:sz w:val="24"/>
        </w:rPr>
        <w:t>×1kΩ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C. ×10Ω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 ×1Ω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13.</w:t>
      </w:r>
      <w:r>
        <w:t xml:space="preserve"> </w:t>
      </w:r>
      <w:r>
        <w:rPr>
          <w:rFonts w:ascii="Times New Roman" w:eastAsia="宋体" w:hAnsi="Times New Roman" w:cs="Times New Roman (正文 CS 字体)"/>
          <w:sz w:val="24"/>
        </w:rPr>
        <w:t>500</w:t>
      </w:r>
      <w:r>
        <w:rPr>
          <w:rFonts w:ascii="Times New Roman" w:eastAsia="宋体" w:hAnsi="Times New Roman" w:cs="Times New Roman (正文 CS 字体)"/>
          <w:sz w:val="24"/>
        </w:rPr>
        <w:t>型万用表电阻</w:t>
      </w:r>
      <w:proofErr w:type="gramStart"/>
      <w:r>
        <w:rPr>
          <w:rFonts w:ascii="Times New Roman" w:eastAsia="宋体" w:hAnsi="Times New Roman" w:cs="Times New Roman (正文 CS 字体)"/>
          <w:sz w:val="24"/>
        </w:rPr>
        <w:t>档</w:t>
      </w:r>
      <w:proofErr w:type="gramEnd"/>
      <w:r>
        <w:rPr>
          <w:rFonts w:ascii="Times New Roman" w:eastAsia="宋体" w:hAnsi="Times New Roman" w:cs="Times New Roman (正文 CS 字体)"/>
          <w:sz w:val="24"/>
        </w:rPr>
        <w:t>量程有：</w:t>
      </w:r>
      <w:r>
        <w:rPr>
          <w:rFonts w:ascii="Times New Roman" w:eastAsia="宋体" w:hAnsi="Times New Roman" w:cs="Times New Roman (正文 CS 字体)"/>
          <w:sz w:val="24"/>
        </w:rPr>
        <w:t>×1Ω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×100 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×1kΩ</w:t>
      </w:r>
      <w:r>
        <w:rPr>
          <w:rFonts w:ascii="Times New Roman" w:eastAsia="宋体" w:hAnsi="Times New Roman" w:cs="Times New Roman (正文 CS 字体)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×10kΩ</w:t>
      </w:r>
      <w:r>
        <w:rPr>
          <w:rFonts w:ascii="Times New Roman" w:eastAsia="宋体" w:hAnsi="Times New Roman" w:cs="Times New Roman (正文 CS 字体)"/>
          <w:sz w:val="24"/>
        </w:rPr>
        <w:t>。如果被测电阻为</w:t>
      </w:r>
      <w:r>
        <w:rPr>
          <w:rFonts w:ascii="Times New Roman" w:eastAsia="宋体" w:hAnsi="Times New Roman" w:cs="Times New Roman (正文 CS 字体)"/>
          <w:sz w:val="24"/>
        </w:rPr>
        <w:t>150kΩ</w:t>
      </w:r>
      <w:r>
        <w:rPr>
          <w:rFonts w:ascii="Times New Roman" w:eastAsia="宋体" w:hAnsi="Times New Roman" w:cs="Times New Roman (正文 CS 字体)"/>
          <w:sz w:val="24"/>
        </w:rPr>
        <w:t>，应分别选用什么量程测量为好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>
        <w:rPr>
          <w:rFonts w:ascii="Times New Roman" w:eastAsia="宋体" w:hAnsi="Times New Roman" w:cs="Times New Roman (正文 CS 字体)"/>
          <w:sz w:val="24"/>
        </w:rPr>
        <w:t>(</w:t>
      </w:r>
      <w:r w:rsidR="000A1441">
        <w:rPr>
          <w:rFonts w:ascii="Times New Roman" w:eastAsia="宋体" w:hAnsi="Times New Roman" w:cs="Times New Roman (正文 CS 字体)"/>
          <w:sz w:val="24"/>
        </w:rPr>
        <w:t>A</w:t>
      </w:r>
      <w:r>
        <w:rPr>
          <w:rFonts w:ascii="Times New Roman" w:eastAsia="宋体" w:hAnsi="Times New Roman" w:cs="Times New Roman (正文 CS 字体)"/>
          <w:sz w:val="24"/>
        </w:rPr>
        <w:t>)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A. ×1</w:t>
      </w:r>
      <w:r>
        <w:rPr>
          <w:rFonts w:ascii="Times New Roman" w:eastAsia="宋体" w:hAnsi="Times New Roman" w:cs="Times New Roman (正文 CS 字体)" w:hint="eastAsia"/>
          <w:sz w:val="24"/>
        </w:rPr>
        <w:t>0</w:t>
      </w:r>
      <w:r>
        <w:rPr>
          <w:rFonts w:ascii="Times New Roman" w:eastAsia="宋体" w:hAnsi="Times New Roman" w:cs="Times New Roman (正文 CS 字体)"/>
          <w:sz w:val="24"/>
        </w:rPr>
        <w:t>kΩ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B.</w:t>
      </w:r>
      <w:r>
        <w:rPr>
          <w:rFonts w:ascii="Times New Roman" w:eastAsia="宋体" w:hAnsi="Times New Roman" w:cs="Times New Roman (正文 CS 字体)" w:hint="eastAsia"/>
          <w:sz w:val="24"/>
        </w:rPr>
        <w:t xml:space="preserve"> </w:t>
      </w:r>
      <w:r>
        <w:rPr>
          <w:rFonts w:ascii="Times New Roman" w:eastAsia="宋体" w:hAnsi="Times New Roman" w:cs="Times New Roman (正文 CS 字体)"/>
          <w:sz w:val="24"/>
        </w:rPr>
        <w:t>×1kΩ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C. ×10Ω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 ×1Ω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14.</w:t>
      </w:r>
      <w:r>
        <w:rPr>
          <w:rFonts w:ascii="Times New Roman" w:eastAsia="宋体" w:hAnsi="Times New Roman" w:cs="Times New Roman (正文 CS 字体)" w:hint="eastAsia"/>
          <w:sz w:val="24"/>
        </w:rPr>
        <w:t>用指针式万用表测电阻，选择的欧姆挡位为</w:t>
      </w:r>
      <w:r>
        <w:rPr>
          <w:rFonts w:ascii="Times New Roman" w:eastAsia="宋体" w:hAnsi="Times New Roman" w:cs="Times New Roman (正文 CS 字体)"/>
          <w:sz w:val="24"/>
        </w:rPr>
        <w:t>×1Ω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请根据下图所示指针所指的位置时，读出相应的电阻值</w:t>
      </w:r>
      <w:r>
        <w:rPr>
          <w:rFonts w:ascii="Times New Roman" w:eastAsia="宋体" w:hAnsi="Times New Roman" w:cs="Times New Roman (正文 CS 字体)" w:hint="eastAsia"/>
          <w:sz w:val="24"/>
        </w:rPr>
        <w:t>为。（</w:t>
      </w:r>
      <w:r w:rsidR="000A1441">
        <w:rPr>
          <w:rFonts w:ascii="Times New Roman" w:eastAsia="宋体" w:hAnsi="Times New Roman" w:cs="Times New Roman (正文 CS 字体)"/>
          <w:sz w:val="24"/>
        </w:rPr>
        <w:t>D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A. 1Ω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6</w:t>
      </w:r>
      <w:r>
        <w:rPr>
          <w:rFonts w:ascii="Times New Roman" w:eastAsia="宋体" w:hAnsi="Times New Roman" w:cs="Times New Roman (正文 CS 字体)"/>
          <w:sz w:val="24"/>
        </w:rPr>
        <w:t>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 w:hint="eastAsia"/>
          <w:sz w:val="24"/>
        </w:rPr>
        <w:t>3</w:t>
      </w:r>
      <w:r>
        <w:rPr>
          <w:rFonts w:ascii="Times New Roman" w:eastAsia="宋体" w:hAnsi="Times New Roman" w:cs="Times New Roman (正文 CS 字体)"/>
          <w:sz w:val="24"/>
        </w:rPr>
        <w:t>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 w:hint="eastAsia"/>
          <w:sz w:val="24"/>
        </w:rPr>
        <w:t>11</w:t>
      </w:r>
      <w:r>
        <w:rPr>
          <w:rFonts w:ascii="Times New Roman" w:eastAsia="宋体" w:hAnsi="Times New Roman" w:cs="Times New Roman (正文 CS 字体)"/>
          <w:sz w:val="24"/>
        </w:rPr>
        <w:t>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lastRenderedPageBreak/>
        <w:drawing>
          <wp:inline distT="0" distB="0" distL="0" distR="0">
            <wp:extent cx="4679950" cy="2693670"/>
            <wp:effectExtent l="0" t="0" r="0" b="0"/>
            <wp:docPr id="2" name="图片 1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墙上的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520" cy="26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15.</w:t>
      </w:r>
      <w:r>
        <w:rPr>
          <w:rFonts w:ascii="Times New Roman" w:eastAsia="宋体" w:hAnsi="Times New Roman" w:cs="Times New Roman (正文 CS 字体)" w:hint="eastAsia"/>
          <w:sz w:val="24"/>
        </w:rPr>
        <w:t>用指针式万用表测电压，选择的电压挡位为</w:t>
      </w:r>
      <w:r>
        <w:rPr>
          <w:rFonts w:ascii="Times New Roman" w:eastAsia="宋体" w:hAnsi="Times New Roman" w:cs="Times New Roman (正文 CS 字体)" w:hint="eastAsia"/>
          <w:sz w:val="24"/>
        </w:rPr>
        <w:t>500V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请根据下图所示指针所指的位置时，读出相应的</w:t>
      </w:r>
      <w:r>
        <w:rPr>
          <w:rFonts w:ascii="Times New Roman" w:eastAsia="宋体" w:hAnsi="Times New Roman" w:cs="Times New Roman (正文 CS 字体)" w:hint="eastAsia"/>
          <w:sz w:val="24"/>
        </w:rPr>
        <w:t>电压</w:t>
      </w:r>
      <w:r>
        <w:rPr>
          <w:rFonts w:ascii="Times New Roman" w:eastAsia="宋体" w:hAnsi="Times New Roman" w:cs="Times New Roman (正文 CS 字体)"/>
          <w:sz w:val="24"/>
        </w:rPr>
        <w:t>值</w:t>
      </w:r>
      <w:r>
        <w:rPr>
          <w:rFonts w:ascii="Times New Roman" w:eastAsia="宋体" w:hAnsi="Times New Roman" w:cs="Times New Roman (正文 CS 字体)" w:hint="eastAsia"/>
          <w:sz w:val="24"/>
        </w:rPr>
        <w:t>为。（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>
            <wp:extent cx="5274310" cy="3530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r="277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 w:hint="eastAsia"/>
          <w:sz w:val="24"/>
        </w:rPr>
        <w:t>270V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240V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 w:hint="eastAsia"/>
          <w:sz w:val="24"/>
        </w:rPr>
        <w:t>140V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 w:hint="eastAsia"/>
          <w:sz w:val="24"/>
        </w:rPr>
        <w:t>135V</w:t>
      </w:r>
    </w:p>
    <w:p w:rsidR="00005310" w:rsidRDefault="00005310">
      <w:pPr>
        <w:jc w:val="both"/>
        <w:rPr>
          <w:rFonts w:ascii="Times New Roman" w:eastAsia="宋体" w:hAnsi="Times New Roman" w:cs="Times New Roman (正文 CS 字体)"/>
          <w:sz w:val="24"/>
        </w:rPr>
      </w:pP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lastRenderedPageBreak/>
        <w:t>二、判断题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1.</w:t>
      </w:r>
      <w:r>
        <w:rPr>
          <w:rFonts w:ascii="Times New Roman" w:eastAsia="宋体" w:hAnsi="Times New Roman" w:cs="Times New Roman (正文 CS 字体)"/>
          <w:sz w:val="24"/>
        </w:rPr>
        <w:t>万用表测量电流时，表笔应并联在电路中。（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2.</w:t>
      </w:r>
      <w:r>
        <w:rPr>
          <w:rFonts w:ascii="Times New Roman" w:eastAsia="宋体" w:hAnsi="Times New Roman" w:cs="Times New Roman (正文 CS 字体)"/>
          <w:sz w:val="24"/>
        </w:rPr>
        <w:t>热风枪可用于拆卸贴片集成电路。（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3.</w:t>
      </w:r>
      <w:r>
        <w:rPr>
          <w:rFonts w:ascii="Times New Roman" w:eastAsia="宋体" w:hAnsi="Times New Roman" w:cs="Times New Roman (正文 CS 字体)"/>
          <w:sz w:val="24"/>
        </w:rPr>
        <w:t>电路板维修时，可直接用湿布清洁通电的板卡。（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4.</w:t>
      </w:r>
      <w:r>
        <w:rPr>
          <w:rFonts w:ascii="Times New Roman" w:eastAsia="宋体" w:hAnsi="Times New Roman" w:cs="Times New Roman (正文 CS 字体)"/>
          <w:sz w:val="24"/>
        </w:rPr>
        <w:t>焊接完成后，应立即用嘴吹气加速焊点冷却。（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5.</w:t>
      </w:r>
      <w:r>
        <w:rPr>
          <w:rFonts w:ascii="Times New Roman" w:eastAsia="宋体" w:hAnsi="Times New Roman" w:cs="Times New Roman (正文 CS 字体)"/>
          <w:sz w:val="24"/>
        </w:rPr>
        <w:t>防静电手环的作用是防止维修人员触电。（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6.</w:t>
      </w:r>
      <w:r>
        <w:rPr>
          <w:rFonts w:ascii="Times New Roman" w:eastAsia="宋体" w:hAnsi="Times New Roman" w:cs="Times New Roman (正文 CS 字体)"/>
          <w:sz w:val="24"/>
        </w:rPr>
        <w:t>示波器可以测量电路的</w:t>
      </w:r>
      <w:r>
        <w:rPr>
          <w:rFonts w:ascii="Times New Roman" w:eastAsia="宋体" w:hAnsi="Times New Roman" w:cs="Times New Roman (正文 CS 字体)" w:hint="eastAsia"/>
          <w:sz w:val="24"/>
        </w:rPr>
        <w:t>电压值</w:t>
      </w:r>
      <w:r>
        <w:rPr>
          <w:rFonts w:ascii="Times New Roman" w:eastAsia="宋体" w:hAnsi="Times New Roman" w:cs="Times New Roman (正文 CS 字体)"/>
          <w:sz w:val="24"/>
        </w:rPr>
        <w:t>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7.</w:t>
      </w:r>
      <w:r>
        <w:rPr>
          <w:rFonts w:ascii="Times New Roman" w:eastAsia="宋体" w:hAnsi="Times New Roman" w:cs="Times New Roman (正文 CS 字体)"/>
          <w:sz w:val="24"/>
        </w:rPr>
        <w:t>烙铁使用后应直接放置在工作台上冷却。（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8.</w:t>
      </w:r>
      <w:r>
        <w:rPr>
          <w:rFonts w:ascii="Times New Roman" w:eastAsia="宋体" w:hAnsi="Times New Roman" w:cs="Times New Roman (正文 CS 字体)"/>
          <w:sz w:val="24"/>
        </w:rPr>
        <w:t>高温只会导致电子产品散热困难，</w:t>
      </w:r>
      <w:r>
        <w:rPr>
          <w:rFonts w:ascii="Times New Roman" w:eastAsia="宋体" w:hAnsi="Times New Roman" w:cs="Times New Roman (正文 CS 字体)" w:hint="eastAsia"/>
          <w:sz w:val="24"/>
        </w:rPr>
        <w:t>一定</w:t>
      </w:r>
      <w:r>
        <w:rPr>
          <w:rFonts w:ascii="Times New Roman" w:eastAsia="宋体" w:hAnsi="Times New Roman" w:cs="Times New Roman (正文 CS 字体)"/>
          <w:sz w:val="24"/>
        </w:rPr>
        <w:t>不会影响元件材料。（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9.</w:t>
      </w:r>
      <w:r>
        <w:rPr>
          <w:rFonts w:ascii="Times New Roman" w:eastAsia="宋体" w:hAnsi="Times New Roman" w:cs="Times New Roman (正文 CS 字体)"/>
          <w:sz w:val="24"/>
        </w:rPr>
        <w:t>湿度增加一定会导致电路板短路。（</w:t>
      </w:r>
      <w:r w:rsidR="000A1441">
        <w:rPr>
          <w:rFonts w:ascii="Times New Roman" w:eastAsia="宋体" w:hAnsi="Times New Roman" w:cs="Times New Roman (正文 CS 字体)"/>
          <w:sz w:val="24"/>
        </w:rPr>
        <w:t>×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10.</w:t>
      </w:r>
      <w:r>
        <w:rPr>
          <w:rFonts w:ascii="Times New Roman" w:eastAsia="宋体" w:hAnsi="Times New Roman" w:cs="Times New Roman (正文 CS 字体)"/>
          <w:sz w:val="24"/>
        </w:rPr>
        <w:t>电子产品故障率曲线的特征是两端高、中间低，呈浴盆状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>
        <w:rPr>
          <w:rFonts w:ascii="Times New Roman" w:eastAsia="宋体" w:hAnsi="Times New Roman" w:cs="Times New Roman (正文 CS 字体)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11.</w:t>
      </w:r>
      <w:r>
        <w:rPr>
          <w:rFonts w:ascii="Times New Roman" w:eastAsia="宋体" w:hAnsi="Times New Roman" w:cs="Times New Roman (正文 CS 字体)" w:hint="eastAsia"/>
          <w:sz w:val="24"/>
        </w:rPr>
        <w:t>替</w:t>
      </w:r>
      <w:r>
        <w:rPr>
          <w:rFonts w:ascii="Times New Roman" w:eastAsia="宋体" w:hAnsi="Times New Roman" w:cs="Times New Roman (正文 CS 字体)"/>
          <w:sz w:val="24"/>
        </w:rPr>
        <w:t>代法就是对于可疑的元器件、印制电路板、插入式单元部件等，通过试换来查找故障的方法，又</w:t>
      </w:r>
      <w:proofErr w:type="gramStart"/>
      <w:r>
        <w:rPr>
          <w:rFonts w:ascii="Times New Roman" w:eastAsia="宋体" w:hAnsi="Times New Roman" w:cs="Times New Roman (正文 CS 字体)"/>
          <w:sz w:val="24"/>
        </w:rPr>
        <w:t>称试换</w:t>
      </w:r>
      <w:proofErr w:type="gramEnd"/>
      <w:r>
        <w:rPr>
          <w:rFonts w:ascii="Times New Roman" w:eastAsia="宋体" w:hAnsi="Times New Roman" w:cs="Times New Roman (正文 CS 字体)"/>
          <w:sz w:val="24"/>
        </w:rPr>
        <w:t>法。替代法在板级检修中经常使用。（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12.</w:t>
      </w:r>
      <w:r>
        <w:rPr>
          <w:rFonts w:ascii="Times New Roman" w:eastAsia="宋体" w:hAnsi="Times New Roman" w:cs="Times New Roman (正文 CS 字体)"/>
          <w:sz w:val="24"/>
        </w:rPr>
        <w:t>电子产品维修工作一定要注意维修工作中的安全性：一是维修人员的人身安全，二是电子产品的安全。（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13.</w:t>
      </w:r>
      <w:r>
        <w:rPr>
          <w:rFonts w:ascii="Times New Roman" w:eastAsia="宋体" w:hAnsi="Times New Roman" w:cs="Times New Roman (正文 CS 字体)"/>
          <w:sz w:val="24"/>
        </w:rPr>
        <w:t>在产品的后期，故障率随工作时间增加而迅速上升。这是因为产品长期使用而产生的损耗、磨损、老化、疲劳等所引起的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>
        <w:rPr>
          <w:rFonts w:ascii="Times New Roman" w:eastAsia="宋体" w:hAnsi="Times New Roman" w:cs="Times New Roman (正文 CS 字体)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14.</w:t>
      </w:r>
      <w:r>
        <w:rPr>
          <w:rFonts w:ascii="Times New Roman" w:eastAsia="宋体" w:hAnsi="Times New Roman" w:cs="Times New Roman (正文 CS 字体)" w:hint="eastAsia"/>
          <w:sz w:val="24"/>
        </w:rPr>
        <w:t>多故障的维修难度比单故障高。</w:t>
      </w:r>
      <w:r>
        <w:rPr>
          <w:rFonts w:ascii="Times New Roman" w:eastAsia="宋体" w:hAnsi="Times New Roman" w:cs="Times New Roman (正文 CS 字体)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15.</w:t>
      </w:r>
      <w:r>
        <w:rPr>
          <w:rFonts w:ascii="Times New Roman" w:eastAsia="宋体" w:hAnsi="Times New Roman" w:cs="Times New Roman (正文 CS 字体)"/>
          <w:sz w:val="24"/>
        </w:rPr>
        <w:t>硬故障</w:t>
      </w:r>
      <w:r>
        <w:rPr>
          <w:rFonts w:ascii="Times New Roman" w:eastAsia="宋体" w:hAnsi="Times New Roman" w:cs="Times New Roman (正文 CS 字体)" w:hint="eastAsia"/>
          <w:sz w:val="24"/>
        </w:rPr>
        <w:t>包括</w:t>
      </w:r>
      <w:r>
        <w:rPr>
          <w:rFonts w:ascii="Times New Roman" w:eastAsia="宋体" w:hAnsi="Times New Roman" w:cs="Times New Roman (正文 CS 字体)"/>
          <w:sz w:val="24"/>
        </w:rPr>
        <w:t>电阻阻值增大甚至开路、电容器击穿短路、二极管或三极管电极间击穿短路等。（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√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005310">
      <w:pPr>
        <w:jc w:val="both"/>
        <w:rPr>
          <w:rFonts w:ascii="Times New Roman" w:eastAsia="宋体" w:hAnsi="Times New Roman" w:cs="Times New Roman (正文 CS 字体)"/>
          <w:sz w:val="24"/>
        </w:rPr>
      </w:pP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三、多选题（</w:t>
      </w:r>
      <w:r>
        <w:rPr>
          <w:rFonts w:ascii="Times New Roman" w:eastAsia="宋体" w:hAnsi="Times New Roman" w:cs="Times New Roman (正文 CS 字体)"/>
          <w:sz w:val="24"/>
        </w:rPr>
        <w:t>15</w:t>
      </w:r>
      <w:r>
        <w:rPr>
          <w:rFonts w:ascii="Times New Roman" w:eastAsia="宋体" w:hAnsi="Times New Roman" w:cs="Times New Roman (正文 CS 字体)"/>
          <w:sz w:val="24"/>
        </w:rPr>
        <w:t>题）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1.</w:t>
      </w:r>
      <w:r>
        <w:rPr>
          <w:rFonts w:ascii="Times New Roman" w:eastAsia="宋体" w:hAnsi="Times New Roman" w:cs="Times New Roman (正文 CS 字体)"/>
          <w:sz w:val="24"/>
        </w:rPr>
        <w:t>电子产品维修的基本流程包括？（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故障现象观察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原理分析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检测与定位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更换元件与测试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2.</w:t>
      </w:r>
      <w:r>
        <w:rPr>
          <w:rFonts w:ascii="Times New Roman" w:eastAsia="宋体" w:hAnsi="Times New Roman" w:cs="Times New Roman (正文 CS 字体)"/>
          <w:sz w:val="24"/>
        </w:rPr>
        <w:t>以下哪些是防静电措施？（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BC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lastRenderedPageBreak/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佩戴防静电手环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使用防静电垫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保持环境湿度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直接用手触摸芯片引脚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3.</w:t>
      </w:r>
      <w:r>
        <w:rPr>
          <w:rFonts w:ascii="Times New Roman" w:eastAsia="宋体" w:hAnsi="Times New Roman" w:cs="Times New Roman (正文 CS 字体)"/>
          <w:sz w:val="24"/>
        </w:rPr>
        <w:t>万用表可测量的参数包括？（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电压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电流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信号频率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电阻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4.</w:t>
      </w:r>
      <w:r>
        <w:rPr>
          <w:rFonts w:ascii="Times New Roman" w:eastAsia="宋体" w:hAnsi="Times New Roman" w:cs="Times New Roman (正文 CS 字体)"/>
          <w:sz w:val="24"/>
        </w:rPr>
        <w:t>焊接时可能用到的工具包括？（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电烙铁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吸锡器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助焊剂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镊子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5.</w:t>
      </w:r>
      <w:r>
        <w:rPr>
          <w:rFonts w:ascii="Times New Roman" w:eastAsia="宋体" w:hAnsi="Times New Roman" w:cs="Times New Roman (正文 CS 字体)"/>
          <w:sz w:val="24"/>
        </w:rPr>
        <w:t>以下哪些元件有极性？（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电解电容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电阻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二极管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 LED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6.</w:t>
      </w:r>
      <w:r>
        <w:rPr>
          <w:rFonts w:ascii="Times New Roman" w:eastAsia="宋体" w:hAnsi="Times New Roman" w:cs="Times New Roman (正文 CS 字体)"/>
          <w:sz w:val="24"/>
        </w:rPr>
        <w:t>维修时发现电路板腐蚀，可能原因是？（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BC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受潮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液体泼洒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化学污染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高温焊接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7.</w:t>
      </w:r>
      <w:r>
        <w:rPr>
          <w:rFonts w:ascii="Times New Roman" w:eastAsia="宋体" w:hAnsi="Times New Roman" w:cs="Times New Roman (正文 CS 字体)"/>
          <w:sz w:val="24"/>
        </w:rPr>
        <w:t>导致早期故障率高的原因有？（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设计缺陷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工艺不良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lastRenderedPageBreak/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材料老化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静电放电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8.</w:t>
      </w:r>
      <w:r>
        <w:rPr>
          <w:rFonts w:ascii="Times New Roman" w:eastAsia="宋体" w:hAnsi="Times New Roman" w:cs="Times New Roman (正文 CS 字体)"/>
          <w:sz w:val="24"/>
        </w:rPr>
        <w:t>硬故障的例子包括？（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 w:rsidR="000A1441">
        <w:rPr>
          <w:rFonts w:ascii="Times New Roman" w:eastAsia="宋体" w:hAnsi="Times New Roman" w:cs="Times New Roman (正文 CS 字体)"/>
          <w:sz w:val="24"/>
        </w:rPr>
        <w:t>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电容容量下降</w:t>
      </w:r>
      <w:r>
        <w:rPr>
          <w:rFonts w:ascii="Times New Roman" w:eastAsia="宋体" w:hAnsi="Times New Roman" w:cs="Times New Roman (正文 CS 字体)"/>
          <w:sz w:val="24"/>
        </w:rPr>
        <w:t>10%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 w:hint="eastAsia"/>
          <w:sz w:val="24"/>
        </w:rPr>
        <w:t>电容击穿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三极管击穿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电阻开路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9.</w:t>
      </w:r>
      <w:r>
        <w:rPr>
          <w:rFonts w:ascii="Times New Roman" w:eastAsia="宋体" w:hAnsi="Times New Roman" w:cs="Times New Roman (正文 CS 字体)"/>
          <w:sz w:val="24"/>
        </w:rPr>
        <w:t>关于间歇性故障和永久性故障，以下说法正确的是？（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间歇性故障通常会自行恢复，而永久性故障必须维修才能解决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永久性故障通常由元件击穿或烧毁导致，而间歇性故障多由接触不良引起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间歇性故障比永久性故障更容易通过万用表直接检测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永久性故障的维修成本一定高于间歇性故障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10.</w:t>
      </w:r>
      <w:r>
        <w:rPr>
          <w:rFonts w:ascii="Times New Roman" w:eastAsia="宋体" w:hAnsi="Times New Roman" w:cs="Times New Roman (正文 CS 字体)"/>
          <w:sz w:val="24"/>
        </w:rPr>
        <w:t>多故障的典型特征包括？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系统中多个独立元件同时失效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故障现象单一且稳定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可能由共同原因引发（如电源过压）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维修时需逐一排查所有潜在故障点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11.</w:t>
      </w:r>
      <w:r>
        <w:rPr>
          <w:rFonts w:ascii="Times New Roman" w:eastAsia="宋体" w:hAnsi="Times New Roman" w:cs="Times New Roman (正文 CS 字体)"/>
          <w:sz w:val="24"/>
        </w:rPr>
        <w:t>以下哪些环境因素会显著影响电子产品的可靠性？</w:t>
      </w:r>
      <w:r>
        <w:rPr>
          <w:rFonts w:ascii="Times New Roman" w:eastAsia="宋体" w:hAnsi="Times New Roman" w:cs="Times New Roman (正文 CS 字体)" w:hint="eastAsia"/>
          <w:sz w:val="24"/>
        </w:rPr>
        <w:t>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BCD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环境温度过高或过低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空气中的灰尘和颗粒物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周围存在强电磁干扰（如电机、无线电设备）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相对湿度过高（＞</w:t>
      </w:r>
      <w:r>
        <w:rPr>
          <w:rFonts w:ascii="Times New Roman" w:eastAsia="宋体" w:hAnsi="Times New Roman" w:cs="Times New Roman (正文 CS 字体)"/>
          <w:sz w:val="24"/>
        </w:rPr>
        <w:t>80%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12.</w:t>
      </w:r>
      <w:r>
        <w:rPr>
          <w:rFonts w:ascii="Times New Roman" w:eastAsia="宋体" w:hAnsi="Times New Roman" w:cs="Times New Roman (正文 CS 字体)"/>
          <w:sz w:val="24"/>
        </w:rPr>
        <w:t>关于电子产品的日常维护，正确的做法包括？（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 w:rsidR="000A1441">
        <w:rPr>
          <w:rFonts w:ascii="Times New Roman" w:eastAsia="宋体" w:hAnsi="Times New Roman" w:cs="Times New Roman (正文 CS 字体)"/>
          <w:sz w:val="24"/>
        </w:rPr>
        <w:t>C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定期用湿布擦拭电路板以清除灰尘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使用压缩空气清理散热风扇和通风口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避免频繁开关机以减少电源冲击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长期不使用时，应保持设备通电以防受潮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lastRenderedPageBreak/>
        <w:t>13.</w:t>
      </w:r>
      <w:r>
        <w:rPr>
          <w:rFonts w:ascii="Times New Roman" w:eastAsia="宋体" w:hAnsi="Times New Roman" w:cs="Times New Roman (正文 CS 字体)"/>
          <w:sz w:val="24"/>
        </w:rPr>
        <w:t>关于信号发生器的功能与使用，以下说法正确的是？（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 w:rsidR="000A1441">
        <w:rPr>
          <w:rFonts w:ascii="Times New Roman" w:eastAsia="宋体" w:hAnsi="Times New Roman" w:cs="Times New Roman (正文 CS 字体)"/>
          <w:sz w:val="24"/>
        </w:rPr>
        <w:t>C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A. </w:t>
      </w:r>
      <w:r>
        <w:rPr>
          <w:rFonts w:ascii="Times New Roman" w:eastAsia="宋体" w:hAnsi="Times New Roman" w:cs="Times New Roman (正文 CS 字体)"/>
          <w:sz w:val="24"/>
        </w:rPr>
        <w:t>可以输出正弦波、方波、三角波等多种波形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B. </w:t>
      </w:r>
      <w:r>
        <w:rPr>
          <w:rFonts w:ascii="Times New Roman" w:eastAsia="宋体" w:hAnsi="Times New Roman" w:cs="Times New Roman (正文 CS 字体)"/>
          <w:sz w:val="24"/>
        </w:rPr>
        <w:t>主要用于测量电阻、电容等元件的参数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C. </w:t>
      </w:r>
      <w:r>
        <w:rPr>
          <w:rFonts w:ascii="Times New Roman" w:eastAsia="宋体" w:hAnsi="Times New Roman" w:cs="Times New Roman (正文 CS 字体)"/>
          <w:sz w:val="24"/>
        </w:rPr>
        <w:t>在电路调试时，可作为激励信号源使用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 xml:space="preserve">D. </w:t>
      </w:r>
      <w:r>
        <w:rPr>
          <w:rFonts w:ascii="Times New Roman" w:eastAsia="宋体" w:hAnsi="Times New Roman" w:cs="Times New Roman (正文 CS 字体)"/>
          <w:sz w:val="24"/>
        </w:rPr>
        <w:t>所有信号发生器均可输出高频信号（</w:t>
      </w:r>
      <w:r>
        <w:rPr>
          <w:rFonts w:ascii="Times New Roman" w:eastAsia="宋体" w:hAnsi="Times New Roman" w:cs="Times New Roman (正文 CS 字体)"/>
          <w:sz w:val="24"/>
        </w:rPr>
        <w:t>≥1GHz</w:t>
      </w:r>
      <w:r>
        <w:rPr>
          <w:rFonts w:ascii="Times New Roman" w:eastAsia="宋体" w:hAnsi="Times New Roman" w:cs="Times New Roman (正文 CS 字体)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14.</w:t>
      </w:r>
      <w:r>
        <w:rPr>
          <w:rFonts w:ascii="Times New Roman" w:eastAsia="宋体" w:hAnsi="Times New Roman" w:cs="Times New Roman (正文 CS 字体)" w:hint="eastAsia"/>
          <w:sz w:val="24"/>
        </w:rPr>
        <w:t>下列说法正确的是。（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B</w:t>
      </w:r>
      <w:r w:rsidR="000A1441">
        <w:rPr>
          <w:rFonts w:ascii="Times New Roman" w:eastAsia="宋体" w:hAnsi="Times New Roman" w:cs="Times New Roman (正文 CS 字体)"/>
          <w:sz w:val="24"/>
        </w:rPr>
        <w:t>CD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A.</w:t>
      </w:r>
      <w:r>
        <w:rPr>
          <w:rFonts w:ascii="Times New Roman" w:eastAsia="宋体" w:hAnsi="Times New Roman" w:cs="Times New Roman (正文 CS 字体)" w:hint="eastAsia"/>
          <w:sz w:val="24"/>
        </w:rPr>
        <w:t>硬</w:t>
      </w:r>
      <w:r>
        <w:rPr>
          <w:rFonts w:ascii="Times New Roman" w:eastAsia="宋体" w:hAnsi="Times New Roman" w:cs="Times New Roman (正文 CS 字体)"/>
          <w:sz w:val="24"/>
        </w:rPr>
        <w:t>故障又称为渐变故障或部分故障，指元器件参数超出容差范围而造成的故障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B.</w:t>
      </w:r>
      <w:r>
        <w:rPr>
          <w:rFonts w:ascii="Times New Roman" w:eastAsia="宋体" w:hAnsi="Times New Roman" w:cs="Times New Roman (正文 CS 字体)"/>
          <w:sz w:val="24"/>
        </w:rPr>
        <w:t>早期故障故障率高，可靠性低，这是因为电子产品设计、制造工艺上的缺陷，或者是由于元件和材料的结构上的缺陷所致。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C.</w:t>
      </w:r>
      <w:r>
        <w:rPr>
          <w:rFonts w:ascii="Times New Roman" w:eastAsia="宋体" w:hAnsi="Times New Roman" w:cs="Times New Roman (正文 CS 字体)"/>
          <w:sz w:val="24"/>
        </w:rPr>
        <w:t>在电子设备的正常工作期，其故障率比早期故障率小得多，而且稳定，故障率几乎与时间无关，近似为一常数。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</w:t>
      </w:r>
      <w:r>
        <w:rPr>
          <w:rFonts w:ascii="Times New Roman" w:eastAsia="宋体" w:hAnsi="Times New Roman" w:cs="Times New Roman (正文 CS 字体)"/>
          <w:sz w:val="24"/>
        </w:rPr>
        <w:t>每当霉季来临，湿度增加，印刷电路板的绝缘性能下降，易产生漏电故障。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15.</w:t>
      </w:r>
      <w:r>
        <w:rPr>
          <w:rFonts w:ascii="Times New Roman" w:eastAsia="宋体" w:hAnsi="Times New Roman" w:cs="Times New Roman (正文 CS 字体)" w:hint="eastAsia"/>
          <w:sz w:val="24"/>
        </w:rPr>
        <w:t>下列说法正确的是。（</w:t>
      </w:r>
      <w:r w:rsidR="000A1441">
        <w:rPr>
          <w:rFonts w:ascii="Times New Roman" w:eastAsia="宋体" w:hAnsi="Times New Roman" w:cs="Times New Roman (正文 CS 字体)" w:hint="eastAsia"/>
          <w:sz w:val="24"/>
        </w:rPr>
        <w:t>A</w:t>
      </w:r>
      <w:r>
        <w:rPr>
          <w:rFonts w:ascii="Times New Roman" w:eastAsia="宋体" w:hAnsi="Times New Roman" w:cs="Times New Roman (正文 CS 字体)" w:hint="eastAsia"/>
          <w:sz w:val="24"/>
        </w:rPr>
        <w:t>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A.</w:t>
      </w:r>
      <w:r>
        <w:rPr>
          <w:rFonts w:ascii="Times New Roman" w:eastAsia="宋体" w:hAnsi="Times New Roman" w:cs="Times New Roman (正文 CS 字体)" w:hint="eastAsia"/>
          <w:sz w:val="24"/>
        </w:rPr>
        <w:t>硬</w:t>
      </w:r>
      <w:r>
        <w:rPr>
          <w:rFonts w:ascii="Times New Roman" w:eastAsia="宋体" w:hAnsi="Times New Roman" w:cs="Times New Roman (正文 CS 字体)"/>
          <w:sz w:val="24"/>
        </w:rPr>
        <w:t>故障又称为突变故障或完全故障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/>
          <w:sz w:val="24"/>
        </w:rPr>
        <w:t>包括电阻阻值增大甚至开路、电容器击穿短路、二极管或三极管电极间击穿短路等。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B.</w:t>
      </w:r>
      <w:r>
        <w:rPr>
          <w:rFonts w:ascii="Times New Roman" w:eastAsia="宋体" w:hAnsi="Times New Roman" w:cs="Times New Roman (正文 CS 字体)" w:hint="eastAsia"/>
          <w:sz w:val="24"/>
        </w:rPr>
        <w:t>永久性故障</w:t>
      </w:r>
      <w:r>
        <w:rPr>
          <w:rFonts w:ascii="Times New Roman" w:eastAsia="宋体" w:hAnsi="Times New Roman" w:cs="Times New Roman (正文 CS 字体)"/>
          <w:sz w:val="24"/>
        </w:rPr>
        <w:t>时有时无，可能自行恢复或反复出现，无固定规律。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C.</w:t>
      </w:r>
      <w:r>
        <w:rPr>
          <w:rFonts w:ascii="Times New Roman" w:eastAsia="宋体" w:hAnsi="Times New Roman" w:cs="Times New Roman (正文 CS 字体)" w:hint="eastAsia"/>
          <w:sz w:val="24"/>
        </w:rPr>
        <w:t>永久性故障的检测难度比间歇性故障高。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>D.</w:t>
      </w:r>
      <w:r>
        <w:rPr>
          <w:rFonts w:ascii="Times New Roman" w:eastAsia="宋体" w:hAnsi="Times New Roman" w:cs="Times New Roman (正文 CS 字体)"/>
          <w:sz w:val="24"/>
        </w:rPr>
        <w:t>在用信号注入法排查故障时，万用表可用作信号源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:rsidR="00005310" w:rsidRDefault="00005310">
      <w:pPr>
        <w:jc w:val="both"/>
        <w:rPr>
          <w:rFonts w:ascii="Times New Roman" w:eastAsia="宋体" w:hAnsi="Times New Roman" w:cs="Times New Roman (正文 CS 字体)"/>
          <w:sz w:val="24"/>
        </w:rPr>
      </w:pP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四、填空题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1.</w:t>
      </w:r>
      <w:r>
        <w:rPr>
          <w:rFonts w:ascii="Times New Roman" w:eastAsia="宋体" w:hAnsi="Times New Roman" w:cs="Times New Roman (正文 CS 字体)"/>
          <w:sz w:val="24"/>
        </w:rPr>
        <w:t>焊接电子元件时，</w:t>
      </w:r>
      <w:r w:rsidR="000A1441" w:rsidRPr="000A1441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助焊剂</w:t>
      </w:r>
      <w:r>
        <w:rPr>
          <w:rFonts w:ascii="Times New Roman" w:eastAsia="宋体" w:hAnsi="Times New Roman" w:cs="Times New Roman (正文 CS 字体)"/>
          <w:sz w:val="24"/>
        </w:rPr>
        <w:t>的主要作用是去除氧化层、提高焊锡流动性。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2.</w:t>
      </w:r>
      <w:r w:rsidR="000A1441" w:rsidRPr="000A1441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硬故障</w:t>
      </w:r>
      <w:r>
        <w:rPr>
          <w:rFonts w:ascii="Times New Roman" w:eastAsia="宋体" w:hAnsi="Times New Roman" w:cs="Times New Roman (正文 CS 字体)"/>
          <w:sz w:val="24"/>
        </w:rPr>
        <w:t>又称为</w:t>
      </w:r>
      <w:r>
        <w:rPr>
          <w:rFonts w:ascii="Times New Roman" w:eastAsia="宋体" w:hAnsi="Times New Roman" w:cs="Times New Roman (正文 CS 字体)" w:hint="eastAsia"/>
          <w:sz w:val="24"/>
        </w:rPr>
        <w:t>完全</w:t>
      </w:r>
      <w:r>
        <w:rPr>
          <w:rFonts w:ascii="Times New Roman" w:eastAsia="宋体" w:hAnsi="Times New Roman" w:cs="Times New Roman (正文 CS 字体)"/>
          <w:sz w:val="24"/>
        </w:rPr>
        <w:t>故障，如电阻开路或电容击穿。</w:t>
      </w:r>
    </w:p>
    <w:p w:rsidR="00005310" w:rsidRDefault="00C42F6A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3.</w:t>
      </w:r>
      <w:r>
        <w:rPr>
          <w:rFonts w:ascii="Times New Roman" w:eastAsia="宋体" w:hAnsi="Times New Roman" w:cs="Times New Roman (正文 CS 字体)"/>
          <w:sz w:val="24"/>
        </w:rPr>
        <w:t>下图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>
        <w:rPr>
          <w:rFonts w:ascii="Times New Roman" w:eastAsia="宋体" w:hAnsi="Times New Roman" w:cs="Times New Roman (正文 CS 字体)"/>
          <w:sz w:val="24"/>
        </w:rPr>
        <w:t>示波器显示屏，</w:t>
      </w:r>
      <w:r>
        <w:rPr>
          <w:rFonts w:ascii="Times New Roman" w:eastAsia="宋体" w:hAnsi="Times New Roman" w:cs="Times New Roman (正文 CS 字体)" w:hint="eastAsia"/>
          <w:sz w:val="24"/>
        </w:rPr>
        <w:t>每一小方格的水平刻度为</w:t>
      </w:r>
      <w:r>
        <w:rPr>
          <w:rFonts w:ascii="Times New Roman" w:eastAsia="宋体" w:hAnsi="Times New Roman" w:cs="Times New Roman (正文 CS 字体)" w:hint="eastAsia"/>
          <w:sz w:val="24"/>
        </w:rPr>
        <w:t>200us</w:t>
      </w:r>
      <w:r>
        <w:rPr>
          <w:rFonts w:ascii="Times New Roman" w:eastAsia="宋体" w:hAnsi="Times New Roman" w:cs="Times New Roman (正文 CS 字体)" w:hint="eastAsia"/>
          <w:sz w:val="24"/>
        </w:rPr>
        <w:t>，则该方波信号的周期是</w:t>
      </w:r>
      <w:r w:rsidR="00FB0345" w:rsidRPr="00FB0345">
        <w:rPr>
          <w:rFonts w:ascii="Times New Roman" w:eastAsia="宋体" w:hAnsi="Times New Roman" w:cs="Times New Roman (正文 CS 字体)"/>
          <w:b/>
          <w:bCs/>
          <w:sz w:val="24"/>
          <w:u w:val="single"/>
        </w:rPr>
        <w:t>1000</w:t>
      </w:r>
      <w:r>
        <w:rPr>
          <w:rFonts w:ascii="Times New Roman" w:eastAsia="宋体" w:hAnsi="Times New Roman" w:cs="Times New Roman (正文 CS 字体)" w:hint="eastAsia"/>
          <w:sz w:val="24"/>
        </w:rPr>
        <w:t>us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:rsidR="00005310" w:rsidRDefault="00C42F6A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lastRenderedPageBreak/>
        <w:drawing>
          <wp:inline distT="0" distB="0" distL="0" distR="0">
            <wp:extent cx="5191125" cy="2985135"/>
            <wp:effectExtent l="0" t="0" r="3175" b="0"/>
            <wp:docPr id="73" name="图片 72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205" cy="29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4.</w:t>
      </w:r>
      <w:r>
        <w:rPr>
          <w:rFonts w:ascii="Times New Roman" w:eastAsia="宋体" w:hAnsi="Times New Roman" w:cs="Times New Roman (正文 CS 字体)"/>
          <w:sz w:val="24"/>
        </w:rPr>
        <w:t>下图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>
        <w:rPr>
          <w:rFonts w:ascii="Times New Roman" w:eastAsia="宋体" w:hAnsi="Times New Roman" w:cs="Times New Roman (正文 CS 字体)"/>
          <w:sz w:val="24"/>
        </w:rPr>
        <w:t>示波器显示屏，</w:t>
      </w:r>
      <w:r>
        <w:rPr>
          <w:rFonts w:ascii="Times New Roman" w:eastAsia="宋体" w:hAnsi="Times New Roman" w:cs="Times New Roman (正文 CS 字体)" w:hint="eastAsia"/>
          <w:sz w:val="24"/>
        </w:rPr>
        <w:t>每一小方格的水垂直刻度为</w:t>
      </w:r>
      <w:r>
        <w:rPr>
          <w:rFonts w:ascii="Times New Roman" w:eastAsia="宋体" w:hAnsi="Times New Roman" w:cs="Times New Roman (正文 CS 字体)" w:hint="eastAsia"/>
          <w:sz w:val="24"/>
        </w:rPr>
        <w:t>500mV</w:t>
      </w:r>
      <w:r>
        <w:rPr>
          <w:rFonts w:ascii="Times New Roman" w:eastAsia="宋体" w:hAnsi="Times New Roman" w:cs="Times New Roman (正文 CS 字体)" w:hint="eastAsia"/>
          <w:sz w:val="24"/>
        </w:rPr>
        <w:t>，则该方波信号的</w:t>
      </w:r>
      <w:r w:rsidR="00CB300D">
        <w:rPr>
          <w:rFonts w:ascii="Times New Roman" w:eastAsia="宋体" w:hAnsi="Times New Roman" w:cs="Times New Roman (正文 CS 字体)" w:hint="eastAsia"/>
          <w:sz w:val="24"/>
        </w:rPr>
        <w:t>振幅</w:t>
      </w:r>
      <w:r>
        <w:rPr>
          <w:rFonts w:ascii="Times New Roman" w:eastAsia="宋体" w:hAnsi="Times New Roman" w:cs="Times New Roman (正文 CS 字体)" w:hint="eastAsia"/>
          <w:sz w:val="24"/>
        </w:rPr>
        <w:t>是</w:t>
      </w:r>
      <w:bookmarkStart w:id="0" w:name="_GoBack"/>
      <w:r w:rsidR="00CB300D" w:rsidRPr="00CB300D">
        <w:rPr>
          <w:rFonts w:ascii="Times New Roman" w:eastAsia="宋体" w:hAnsi="Times New Roman" w:cs="Times New Roman (正文 CS 字体)"/>
          <w:b/>
          <w:bCs/>
          <w:sz w:val="24"/>
          <w:u w:val="single"/>
        </w:rPr>
        <w:t>2000</w:t>
      </w:r>
      <w:bookmarkEnd w:id="0"/>
      <w:r>
        <w:rPr>
          <w:rFonts w:ascii="Times New Roman" w:eastAsia="宋体" w:hAnsi="Times New Roman" w:cs="Times New Roman (正文 CS 字体)" w:hint="eastAsia"/>
          <w:sz w:val="24"/>
        </w:rPr>
        <w:t>mV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 w:rsidR="00FB0345">
        <w:rPr>
          <w:rFonts w:ascii="Times New Roman" w:eastAsia="宋体" w:hAnsi="Times New Roman" w:cs="Times New Roman (正文 CS 字体)" w:hint="eastAsia"/>
          <w:sz w:val="24"/>
        </w:rPr>
        <w:t>？？？</w:t>
      </w:r>
    </w:p>
    <w:p w:rsidR="00005310" w:rsidRDefault="00C42F6A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>
            <wp:extent cx="5191125" cy="2985135"/>
            <wp:effectExtent l="0" t="0" r="3175" b="0"/>
            <wp:docPr id="147040998" name="图片 72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998" name="图片 72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205" cy="29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5.</w:t>
      </w:r>
      <w:r>
        <w:rPr>
          <w:rFonts w:ascii="Times New Roman" w:eastAsia="宋体" w:hAnsi="Times New Roman" w:cs="Times New Roman (正文 CS 字体)"/>
          <w:sz w:val="24"/>
        </w:rPr>
        <w:t>下图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>
        <w:rPr>
          <w:rFonts w:ascii="Times New Roman" w:eastAsia="宋体" w:hAnsi="Times New Roman" w:cs="Times New Roman (正文 CS 字体)"/>
          <w:sz w:val="24"/>
        </w:rPr>
        <w:t>示波器</w:t>
      </w:r>
      <w:r>
        <w:rPr>
          <w:rFonts w:ascii="Times New Roman" w:eastAsia="宋体" w:hAnsi="Times New Roman" w:cs="Times New Roman (正文 CS 字体)" w:hint="eastAsia"/>
          <w:sz w:val="24"/>
        </w:rPr>
        <w:t>测量功能的</w:t>
      </w:r>
      <w:r>
        <w:rPr>
          <w:rFonts w:ascii="Times New Roman" w:eastAsia="宋体" w:hAnsi="Times New Roman" w:cs="Times New Roman (正文 CS 字体)"/>
          <w:sz w:val="24"/>
        </w:rPr>
        <w:t>显示屏，</w:t>
      </w:r>
      <w:r>
        <w:rPr>
          <w:rFonts w:ascii="Times New Roman" w:eastAsia="宋体" w:hAnsi="Times New Roman" w:cs="Times New Roman (正文 CS 字体)" w:hint="eastAsia"/>
          <w:sz w:val="24"/>
        </w:rPr>
        <w:t>该</w:t>
      </w:r>
      <w:r>
        <w:rPr>
          <w:rFonts w:ascii="Times New Roman" w:eastAsia="宋体" w:hAnsi="Times New Roman" w:cs="Times New Roman (正文 CS 字体)"/>
          <w:sz w:val="24"/>
        </w:rPr>
        <w:t>尖刺</w:t>
      </w:r>
      <w:r>
        <w:rPr>
          <w:rFonts w:ascii="Times New Roman" w:eastAsia="宋体" w:hAnsi="Times New Roman" w:cs="Times New Roman (正文 CS 字体)" w:hint="eastAsia"/>
          <w:sz w:val="24"/>
        </w:rPr>
        <w:t>信号</w:t>
      </w:r>
      <w:r>
        <w:rPr>
          <w:rFonts w:ascii="Times New Roman" w:eastAsia="宋体" w:hAnsi="Times New Roman" w:cs="Times New Roman (正文 CS 字体)"/>
          <w:sz w:val="24"/>
        </w:rPr>
        <w:t>的最高电压</w:t>
      </w:r>
      <w:r>
        <w:rPr>
          <w:rFonts w:ascii="Times New Roman" w:eastAsia="宋体" w:hAnsi="Times New Roman" w:cs="Times New Roman (正文 CS 字体)" w:hint="eastAsia"/>
          <w:sz w:val="24"/>
        </w:rPr>
        <w:t>是</w:t>
      </w:r>
      <w:r w:rsidR="00FB0345" w:rsidRPr="00FB0345">
        <w:rPr>
          <w:rFonts w:ascii="Times New Roman" w:eastAsia="宋体" w:hAnsi="Times New Roman" w:cs="Times New Roman (正文 CS 字体)"/>
          <w:b/>
          <w:bCs/>
          <w:sz w:val="24"/>
          <w:u w:val="single"/>
        </w:rPr>
        <w:t>27.8</w:t>
      </w:r>
      <w:r>
        <w:rPr>
          <w:rFonts w:ascii="Times New Roman" w:eastAsia="宋体" w:hAnsi="Times New Roman" w:cs="Times New Roman (正文 CS 字体)" w:hint="eastAsia"/>
          <w:sz w:val="24"/>
        </w:rPr>
        <w:t>V</w:t>
      </w:r>
      <w:r>
        <w:rPr>
          <w:rFonts w:ascii="Times New Roman" w:eastAsia="宋体" w:hAnsi="Times New Roman" w:cs="Times New Roman (正文 CS 字体)" w:hint="eastAsia"/>
          <w:sz w:val="24"/>
        </w:rPr>
        <w:t>。（小数点后保留一位）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lastRenderedPageBreak/>
        <w:drawing>
          <wp:inline distT="0" distB="0" distL="0" distR="0">
            <wp:extent cx="3198495" cy="2316480"/>
            <wp:effectExtent l="0" t="0" r="190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9032" cy="23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6.</w:t>
      </w:r>
      <w:r>
        <w:rPr>
          <w:rFonts w:ascii="Times New Roman" w:eastAsia="宋体" w:hAnsi="Times New Roman" w:cs="Times New Roman (正文 CS 字体)"/>
          <w:sz w:val="24"/>
        </w:rPr>
        <w:t>下图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>
        <w:rPr>
          <w:rFonts w:ascii="Times New Roman" w:eastAsia="宋体" w:hAnsi="Times New Roman" w:cs="Times New Roman (正文 CS 字体)"/>
          <w:sz w:val="24"/>
        </w:rPr>
        <w:t>示波器</w:t>
      </w:r>
      <w:r>
        <w:rPr>
          <w:rFonts w:ascii="Times New Roman" w:eastAsia="宋体" w:hAnsi="Times New Roman" w:cs="Times New Roman (正文 CS 字体)" w:hint="eastAsia"/>
          <w:sz w:val="24"/>
        </w:rPr>
        <w:t>测量功能的</w:t>
      </w:r>
      <w:r>
        <w:rPr>
          <w:rFonts w:ascii="Times New Roman" w:eastAsia="宋体" w:hAnsi="Times New Roman" w:cs="Times New Roman (正文 CS 字体)"/>
          <w:sz w:val="24"/>
        </w:rPr>
        <w:t>显示屏，</w:t>
      </w:r>
      <w:r>
        <w:rPr>
          <w:rFonts w:ascii="Times New Roman" w:eastAsia="宋体" w:hAnsi="Times New Roman" w:cs="Times New Roman (正文 CS 字体)" w:hint="eastAsia"/>
          <w:sz w:val="24"/>
        </w:rPr>
        <w:t>该</w:t>
      </w:r>
      <w:r>
        <w:rPr>
          <w:rFonts w:ascii="Times New Roman" w:eastAsia="宋体" w:hAnsi="Times New Roman" w:cs="Times New Roman (正文 CS 字体)"/>
          <w:sz w:val="24"/>
        </w:rPr>
        <w:t>尖刺</w:t>
      </w:r>
      <w:r>
        <w:rPr>
          <w:rFonts w:ascii="Times New Roman" w:eastAsia="宋体" w:hAnsi="Times New Roman" w:cs="Times New Roman (正文 CS 字体)" w:hint="eastAsia"/>
          <w:sz w:val="24"/>
        </w:rPr>
        <w:t>信号</w:t>
      </w:r>
      <w:r>
        <w:rPr>
          <w:rFonts w:ascii="Times New Roman" w:eastAsia="宋体" w:hAnsi="Times New Roman" w:cs="Times New Roman (正文 CS 字体)"/>
          <w:sz w:val="24"/>
        </w:rPr>
        <w:t>的持续时间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 w:rsidR="00FB0345" w:rsidRPr="00FB0345">
        <w:rPr>
          <w:rFonts w:ascii="Times New Roman" w:eastAsia="宋体" w:hAnsi="Times New Roman" w:cs="Times New Roman (正文 CS 字体)"/>
          <w:b/>
          <w:bCs/>
          <w:sz w:val="24"/>
          <w:u w:val="single"/>
        </w:rPr>
        <w:t>17.20</w:t>
      </w:r>
      <w:r>
        <w:rPr>
          <w:rFonts w:ascii="Times New Roman" w:eastAsia="宋体" w:hAnsi="Times New Roman" w:cs="Times New Roman (正文 CS 字体)" w:hint="eastAsia"/>
          <w:sz w:val="24"/>
        </w:rPr>
        <w:t xml:space="preserve"> us</w:t>
      </w:r>
      <w:r>
        <w:rPr>
          <w:rFonts w:ascii="Times New Roman" w:eastAsia="宋体" w:hAnsi="Times New Roman" w:cs="Times New Roman (正文 CS 字体)" w:hint="eastAsia"/>
          <w:sz w:val="24"/>
        </w:rPr>
        <w:t>。（小数点后保留一位）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>
            <wp:extent cx="3199765" cy="2308860"/>
            <wp:effectExtent l="0" t="0" r="635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916" cy="23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7.</w:t>
      </w:r>
      <w:r w:rsidR="00FB0345" w:rsidRPr="00FB0345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热底板</w:t>
      </w:r>
      <w:r>
        <w:rPr>
          <w:rFonts w:ascii="Times New Roman" w:eastAsia="宋体" w:hAnsi="Times New Roman" w:cs="Times New Roman (正文 CS 字体)"/>
          <w:sz w:val="24"/>
        </w:rPr>
        <w:t>是指开关电源中的底板通过整流二极管与</w:t>
      </w:r>
      <w:r>
        <w:rPr>
          <w:rFonts w:ascii="Times New Roman" w:eastAsia="宋体" w:hAnsi="Times New Roman" w:cs="Times New Roman (正文 CS 字体)"/>
          <w:sz w:val="24"/>
        </w:rPr>
        <w:t>220V/50Hz</w:t>
      </w:r>
      <w:r>
        <w:rPr>
          <w:rFonts w:ascii="Times New Roman" w:eastAsia="宋体" w:hAnsi="Times New Roman" w:cs="Times New Roman (正文 CS 字体)"/>
          <w:sz w:val="24"/>
        </w:rPr>
        <w:t>交流电的火线相连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8.</w:t>
      </w:r>
      <w:r>
        <w:rPr>
          <w:rFonts w:ascii="Times New Roman" w:eastAsia="宋体" w:hAnsi="Times New Roman" w:cs="Times New Roman (正文 CS 字体)"/>
          <w:sz w:val="24"/>
        </w:rPr>
        <w:t>电子产品维修程序</w:t>
      </w:r>
      <w:r>
        <w:rPr>
          <w:rFonts w:ascii="Times New Roman" w:eastAsia="宋体" w:hAnsi="Times New Roman" w:cs="Times New Roman (正文 CS 字体)" w:hint="eastAsia"/>
          <w:sz w:val="24"/>
        </w:rPr>
        <w:t>包括：</w:t>
      </w:r>
      <w:r>
        <w:rPr>
          <w:rFonts w:ascii="Times New Roman" w:eastAsia="宋体" w:hAnsi="Times New Roman" w:cs="Times New Roman (正文 CS 字体)"/>
          <w:sz w:val="24"/>
        </w:rPr>
        <w:t>客户询问</w:t>
      </w:r>
      <w:r>
        <w:rPr>
          <w:rFonts w:ascii="Times New Roman" w:eastAsia="宋体" w:hAnsi="Times New Roman" w:cs="Times New Roman (正文 CS 字体)" w:hint="eastAsia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查阅资料熟悉工作原理</w:t>
      </w:r>
      <w:r>
        <w:rPr>
          <w:rFonts w:ascii="Times New Roman" w:eastAsia="宋体" w:hAnsi="Times New Roman" w:cs="Times New Roman (正文 CS 字体)" w:hint="eastAsia"/>
          <w:sz w:val="24"/>
        </w:rPr>
        <w:t>、</w:t>
      </w:r>
      <w:r w:rsidR="00FB0345" w:rsidRPr="00FB0345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不通电观察</w:t>
      </w:r>
      <w:r>
        <w:rPr>
          <w:rFonts w:ascii="Times New Roman" w:eastAsia="宋体" w:hAnsi="Times New Roman" w:cs="Times New Roman (正文 CS 字体)" w:hint="eastAsia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通电观察与操作</w:t>
      </w:r>
      <w:r>
        <w:rPr>
          <w:rFonts w:ascii="Times New Roman" w:eastAsia="宋体" w:hAnsi="Times New Roman" w:cs="Times New Roman (正文 CS 字体)" w:hint="eastAsia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故障检测诊断</w:t>
      </w:r>
      <w:r>
        <w:rPr>
          <w:rFonts w:ascii="Times New Roman" w:eastAsia="宋体" w:hAnsi="Times New Roman" w:cs="Times New Roman (正文 CS 字体)" w:hint="eastAsia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故障处理</w:t>
      </w:r>
      <w:r>
        <w:rPr>
          <w:rFonts w:ascii="Cambria Math" w:eastAsia="宋体" w:hAnsi="Cambria Math" w:cs="Cambria Math" w:hint="eastAsia"/>
          <w:sz w:val="24"/>
        </w:rPr>
        <w:t>、</w:t>
      </w:r>
      <w:r>
        <w:rPr>
          <w:rFonts w:ascii="Times New Roman" w:eastAsia="宋体" w:hAnsi="Times New Roman" w:cs="Times New Roman (正文 CS 字体)"/>
          <w:sz w:val="24"/>
        </w:rPr>
        <w:t>试机检验。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9.</w:t>
      </w:r>
      <w:r>
        <w:rPr>
          <w:rFonts w:ascii="Times New Roman" w:eastAsia="宋体" w:hAnsi="Times New Roman" w:cs="Times New Roman (正文 CS 字体)"/>
          <w:sz w:val="24"/>
        </w:rPr>
        <w:t>电子产品故障率曲线的特征是两端高、中间低，呈</w:t>
      </w:r>
      <w:r>
        <w:rPr>
          <w:rFonts w:ascii="Times New Roman" w:eastAsia="宋体" w:hAnsi="Times New Roman" w:cs="Times New Roman (正文 CS 字体)" w:hint="eastAsia"/>
          <w:sz w:val="24"/>
        </w:rPr>
        <w:t>浴盆状，也</w:t>
      </w:r>
      <w:proofErr w:type="gramStart"/>
      <w:r>
        <w:rPr>
          <w:rFonts w:ascii="Times New Roman" w:eastAsia="宋体" w:hAnsi="Times New Roman" w:cs="Times New Roman (正文 CS 字体)" w:hint="eastAsia"/>
          <w:sz w:val="24"/>
        </w:rPr>
        <w:t>叫作</w:t>
      </w:r>
      <w:proofErr w:type="gramEnd"/>
      <w:r w:rsidR="00FB0345" w:rsidRPr="00FB0345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浴盆曲线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:rsidR="00005310" w:rsidRDefault="00C42F6A">
      <w:pPr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10.</w:t>
      </w:r>
      <w:r>
        <w:rPr>
          <w:rFonts w:ascii="Times New Roman" w:eastAsia="宋体" w:hAnsi="Times New Roman" w:cs="Times New Roman (正文 CS 字体)"/>
          <w:sz w:val="24"/>
        </w:rPr>
        <w:t>使用万用表测量电阻时，必须确保电路处于</w:t>
      </w:r>
      <w:r w:rsidR="00FB0345" w:rsidRPr="00FB0345">
        <w:rPr>
          <w:rFonts w:ascii="Times New Roman" w:eastAsia="宋体" w:hAnsi="Times New Roman" w:cs="Times New Roman (正文 CS 字体)" w:hint="eastAsia"/>
          <w:b/>
          <w:bCs/>
          <w:sz w:val="24"/>
          <w:u w:val="single"/>
        </w:rPr>
        <w:t>断路</w:t>
      </w:r>
      <w:r>
        <w:rPr>
          <w:rFonts w:ascii="Times New Roman" w:eastAsia="宋体" w:hAnsi="Times New Roman" w:cs="Times New Roman (正文 CS 字体)"/>
          <w:sz w:val="24"/>
        </w:rPr>
        <w:t>状态，否则会影响测量结果。</w:t>
      </w:r>
    </w:p>
    <w:p w:rsidR="00005310" w:rsidRDefault="00005310">
      <w:pPr>
        <w:jc w:val="both"/>
        <w:rPr>
          <w:rFonts w:ascii="Times New Roman" w:eastAsia="宋体" w:hAnsi="Times New Roman" w:cs="Times New Roman (正文 CS 字体)"/>
          <w:sz w:val="24"/>
        </w:rPr>
      </w:pPr>
    </w:p>
    <w:sectPr w:rsidR="00005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4AADAF43-A719-40F9-A4D9-33D8CF6D2EA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1A58AE45-43BA-44B0-8FF8-1D689A3C0B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subsetted="1" w:fontKey="{54C35241-9BED-4FE3-B6EC-36698D993E72}"/>
  </w:font>
  <w:font w:name="Times New Roman (正文 CS 字体)">
    <w:altName w:val="宋体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4" w:fontKey="{3CA21234-962F-47DB-9159-1BFE8CC2C8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71D"/>
    <w:rsid w:val="00005310"/>
    <w:rsid w:val="000A1441"/>
    <w:rsid w:val="000D1E6A"/>
    <w:rsid w:val="000E141E"/>
    <w:rsid w:val="000E4451"/>
    <w:rsid w:val="00120AFD"/>
    <w:rsid w:val="00281170"/>
    <w:rsid w:val="00304D9C"/>
    <w:rsid w:val="0057181C"/>
    <w:rsid w:val="005865F9"/>
    <w:rsid w:val="005E7DBC"/>
    <w:rsid w:val="00643439"/>
    <w:rsid w:val="007324CF"/>
    <w:rsid w:val="008C771D"/>
    <w:rsid w:val="008E2EDB"/>
    <w:rsid w:val="0092617F"/>
    <w:rsid w:val="00995A54"/>
    <w:rsid w:val="009D4D13"/>
    <w:rsid w:val="00A70F20"/>
    <w:rsid w:val="00A82B49"/>
    <w:rsid w:val="00AA7F34"/>
    <w:rsid w:val="00AB31E7"/>
    <w:rsid w:val="00AC34A4"/>
    <w:rsid w:val="00BA39E7"/>
    <w:rsid w:val="00BF434B"/>
    <w:rsid w:val="00C35439"/>
    <w:rsid w:val="00C42F6A"/>
    <w:rsid w:val="00CB300D"/>
    <w:rsid w:val="00DF3EA8"/>
    <w:rsid w:val="00E5019E"/>
    <w:rsid w:val="00EB0023"/>
    <w:rsid w:val="00ED364F"/>
    <w:rsid w:val="00F238D6"/>
    <w:rsid w:val="00FB0345"/>
    <w:rsid w:val="49523071"/>
    <w:rsid w:val="4CBE2743"/>
    <w:rsid w:val="53AB6457"/>
    <w:rsid w:val="5CFE05EB"/>
    <w:rsid w:val="69C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B04D"/>
  <w15:docId w15:val="{7967F228-17CB-4339-A2BF-88CEDE58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caoshushumac@icloud.com</dc:creator>
  <cp:lastModifiedBy>Administrator</cp:lastModifiedBy>
  <cp:revision>33</cp:revision>
  <dcterms:created xsi:type="dcterms:W3CDTF">2025-06-07T08:25:00Z</dcterms:created>
  <dcterms:modified xsi:type="dcterms:W3CDTF">2026-10-12T02:34:00Z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eyJoZGlkIjoiZmMyOTIzNDc1ZmNiOGUwZGRiNDA4NGZhOWIzMjk2NDMiLCJ1c2VySWQiOiIxNjU5MzUzMDA4In0=</vt:lpwstr>
  </property>
  <property fmtid="{D5CDD505-2E9C-101B-9397-08002B2CF9AE}" pid="3" name="KSOProductBuildVer">
    <vt:lpwstr>2052-11.1.0.10009</vt:lpwstr>
  </property>
  <property fmtid="{D5CDD505-2E9C-101B-9397-08002B2CF9AE}" pid="4" name="ICV">
    <vt:lpwstr>F7FAC3A0EA3D4655B312500408CA2AA9_12</vt:lpwstr>
  </property>
</Properties>
</file>