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E27E" w14:textId="77777777" w:rsidR="00C03F2E" w:rsidRDefault="00D86837" w:rsidP="00D86837">
      <w:pPr>
        <w:jc w:val="center"/>
        <w:rPr>
          <w:b/>
          <w:u w:val="single"/>
        </w:rPr>
      </w:pPr>
      <w:r w:rsidRPr="00D86837">
        <w:rPr>
          <w:b/>
          <w:u w:val="single"/>
        </w:rPr>
        <w:t>LINKERS AND CONNECTORS</w:t>
      </w:r>
    </w:p>
    <w:p w14:paraId="5258F54E" w14:textId="77777777" w:rsidR="00D86837" w:rsidRPr="004A50CC" w:rsidRDefault="00D86837" w:rsidP="00D86837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9C7A327" w14:textId="3A289B86" w:rsidR="00D86837" w:rsidRPr="004A50CC" w:rsidRDefault="00B1124E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 w:eastAsia="es-ES"/>
        </w:rPr>
      </w:pPr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en-US" w:eastAsia="es-ES"/>
        </w:rPr>
        <w:t>Explanation</w:t>
      </w:r>
    </w:p>
    <w:p w14:paraId="3ACAE5A3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that is (to say): es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decir</w:t>
      </w:r>
      <w:proofErr w:type="spellEnd"/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val="en-US"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in other words: 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en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otras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palabras</w:t>
      </w:r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val="en-US"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in short: 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en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resumen</w:t>
      </w:r>
      <w:proofErr w:type="spellEnd"/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val="en-US"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above all: 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sobre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todo</w:t>
      </w:r>
      <w:proofErr w:type="spellEnd"/>
    </w:p>
    <w:p w14:paraId="14D86939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all in all: en general</w:t>
      </w:r>
    </w:p>
    <w:p w14:paraId="4D495C5D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at least: al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menos</w:t>
      </w:r>
      <w:proofErr w:type="spellEnd"/>
    </w:p>
    <w:p w14:paraId="12693F85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basically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básicamente, fundamentalmente</w:t>
      </w:r>
    </w:p>
    <w:p w14:paraId="6AB67BB9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especially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especialmente, sobre todo</w:t>
      </w:r>
    </w:p>
    <w:p w14:paraId="75B56110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essentially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esencialmente</w:t>
      </w:r>
    </w:p>
    <w:p w14:paraId="4A59A27D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in general: en general</w:t>
      </w:r>
    </w:p>
    <w:p w14:paraId="6BBB8307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in particular: en particular</w:t>
      </w:r>
    </w:p>
    <w:p w14:paraId="139E99C8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more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or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less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más o menos</w:t>
      </w:r>
    </w:p>
    <w:p w14:paraId="467E5969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on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the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whole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en general</w:t>
      </w:r>
    </w:p>
    <w:p w14:paraId="7838DD1E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to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a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certain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extent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hasta cierto punto</w:t>
      </w:r>
    </w:p>
    <w:p w14:paraId="3887CF25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</w:p>
    <w:p w14:paraId="4D229309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en-US" w:eastAsia="es-ES"/>
        </w:rPr>
        <w:t>Exemplifying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and so on: 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etcétera</w:t>
      </w:r>
      <w:proofErr w:type="spellEnd"/>
    </w:p>
    <w:p w14:paraId="426F9CE2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for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example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por ejemplo</w:t>
      </w:r>
    </w:p>
    <w:p w14:paraId="4EE2510F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for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instance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por ejemplo</w:t>
      </w:r>
    </w:p>
    <w:p w14:paraId="5B4C86D0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such: as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tal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(es)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como</w:t>
      </w:r>
      <w:proofErr w:type="spellEnd"/>
    </w:p>
    <w:p w14:paraId="21DCB5A7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br/>
      </w:r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en-US" w:eastAsia="es-ES"/>
        </w:rPr>
        <w:t>Summarizing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all in all: 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en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suma</w:t>
      </w:r>
      <w:proofErr w:type="spellEnd"/>
    </w:p>
    <w:p w14:paraId="2B318436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in brief: 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en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resumen</w:t>
      </w:r>
      <w:proofErr w:type="spellEnd"/>
    </w:p>
    <w:p w14:paraId="25A9DC77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in conclusion: Para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concluir</w:t>
      </w:r>
      <w:proofErr w:type="spellEnd"/>
    </w:p>
    <w:p w14:paraId="007B9AB3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in short: 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en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resumen</w:t>
      </w:r>
      <w:proofErr w:type="spellEnd"/>
    </w:p>
    <w:p w14:paraId="20EA73DC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proofErr w:type="gram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on the whole</w:t>
      </w:r>
      <w:proofErr w:type="gram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: en general</w:t>
      </w:r>
    </w:p>
    <w:p w14:paraId="5D6B868E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to sum up: Para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resumir</w:t>
      </w:r>
      <w:proofErr w:type="spellEnd"/>
    </w:p>
    <w:p w14:paraId="0115CD72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lastRenderedPageBreak/>
        <w:br/>
      </w:r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en-US" w:eastAsia="es-ES"/>
        </w:rPr>
        <w:t>Sequencing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after that: 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después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de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eso</w:t>
      </w:r>
      <w:proofErr w:type="spellEnd"/>
    </w:p>
    <w:p w14:paraId="3C772DBC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proofErr w:type="gram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all of a sudden</w:t>
      </w:r>
      <w:proofErr w:type="gram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: de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repente</w:t>
      </w:r>
      <w:proofErr w:type="spellEnd"/>
    </w:p>
    <w:p w14:paraId="43225C4A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Finally: 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Finalmente</w:t>
      </w:r>
      <w:proofErr w:type="spellEnd"/>
    </w:p>
    <w:p w14:paraId="183B63C5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First of all: 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En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primer 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lugar</w:t>
      </w:r>
      <w:proofErr w:type="spellEnd"/>
    </w:p>
    <w:p w14:paraId="396F2AB9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in the end: al final</w:t>
      </w:r>
    </w:p>
    <w:p w14:paraId="78C6D0D9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in the meantime: </w:t>
      </w: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mientras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tanto</w:t>
      </w:r>
    </w:p>
    <w:p w14:paraId="7E470645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meanwhile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mientras tanto</w:t>
      </w:r>
    </w:p>
    <w:p w14:paraId="05C88593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next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luego</w:t>
      </w:r>
    </w:p>
    <w:p w14:paraId="78B8F94B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suddenly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de repente</w:t>
      </w:r>
    </w:p>
    <w:p w14:paraId="6B40A87B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then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entonces, después</w:t>
      </w:r>
    </w:p>
    <w:p w14:paraId="2A8C68CD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while</w:t>
      </w:r>
      <w:proofErr w:type="spell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: mientras</w:t>
      </w:r>
    </w:p>
    <w:p w14:paraId="679D4C86" w14:textId="77777777" w:rsidR="00D86837" w:rsidRPr="004A50CC" w:rsidRDefault="00D86837" w:rsidP="00D86837">
      <w:pPr>
        <w:rPr>
          <w:rFonts w:ascii="Times New Roman" w:hAnsi="Times New Roman" w:cs="Times New Roman"/>
          <w:sz w:val="20"/>
          <w:szCs w:val="20"/>
        </w:rPr>
      </w:pPr>
    </w:p>
    <w:p w14:paraId="188D9888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proofErr w:type="spellStart"/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eastAsia="es-ES"/>
        </w:rPr>
        <w:t>Contrast</w:t>
      </w:r>
      <w:proofErr w:type="spellEnd"/>
    </w:p>
    <w:p w14:paraId="0B2169CF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</w:p>
    <w:p w14:paraId="1BE4D9DB" w14:textId="6720E8AB" w:rsidR="00D86837" w:rsidRPr="00B1124E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   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In spite of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Despite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Link two contrasting ideas. Followed by a noun phrase. </w:t>
      </w:r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A </w:t>
      </w:r>
      <w:proofErr w:type="spell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pesar</w:t>
      </w:r>
      <w:proofErr w:type="spell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</w:t>
      </w:r>
      <w:proofErr w:type="gram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de :In</w:t>
      </w:r>
      <w:proofErr w:type="gram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spite of the rain we went out for a walk</w:t>
      </w:r>
    </w:p>
    <w:p w14:paraId="35866E1E" w14:textId="1B8F6071" w:rsidR="00D86837" w:rsidRPr="00B1124E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   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Although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(Even) though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Link two contrasting ideas. Followed by a sentence. </w:t>
      </w:r>
      <w:proofErr w:type="spellStart"/>
      <w:proofErr w:type="gram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Aunque</w:t>
      </w:r>
      <w:proofErr w:type="spell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:</w:t>
      </w:r>
      <w:proofErr w:type="gram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Although h</w:t>
      </w:r>
      <w:r w:rsidR="00B112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e </w:t>
      </w:r>
      <w:r w:rsidR="00B1124E"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is very rich, he never spends money on clothes</w:t>
      </w:r>
    </w:p>
    <w:p w14:paraId="013B3A49" w14:textId="7F4CB074" w:rsidR="00D86837" w:rsidRPr="00B1124E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    </w:t>
      </w:r>
      <w:proofErr w:type="gramStart"/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However</w:t>
      </w:r>
      <w:proofErr w:type="gram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Nevertheless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Still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Yet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Even so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On the contrary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In contrast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 Introduce a new idea which marks a contrast with previously stated ideas. Introduced by a comma. </w:t>
      </w:r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Sin </w:t>
      </w:r>
      <w:proofErr w:type="gram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embargo ,</w:t>
      </w:r>
      <w:proofErr w:type="gram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por el </w:t>
      </w:r>
      <w:proofErr w:type="spell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contrario</w:t>
      </w:r>
      <w:proofErr w:type="spell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,</w:t>
      </w:r>
      <w:proofErr w:type="spell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en</w:t>
      </w:r>
      <w:proofErr w:type="spell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</w:t>
      </w:r>
      <w:proofErr w:type="spell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contraste</w:t>
      </w:r>
      <w:proofErr w:type="spell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</w:t>
      </w:r>
    </w:p>
    <w:p w14:paraId="5837BDA3" w14:textId="389F2628" w:rsidR="00D86837" w:rsidRPr="00B1124E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    </w:t>
      </w:r>
      <w:proofErr w:type="spellStart"/>
      <w:r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On</w:t>
      </w:r>
      <w:proofErr w:type="spellEnd"/>
      <w:r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 xml:space="preserve"> </w:t>
      </w:r>
      <w:proofErr w:type="spellStart"/>
      <w:r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the</w:t>
      </w:r>
      <w:proofErr w:type="spellEnd"/>
      <w:r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 xml:space="preserve"> </w:t>
      </w:r>
      <w:proofErr w:type="spellStart"/>
      <w:r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one</w:t>
      </w:r>
      <w:proofErr w:type="spellEnd"/>
      <w:r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 xml:space="preserve"> </w:t>
      </w:r>
      <w:proofErr w:type="spellStart"/>
      <w:r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>hand</w:t>
      </w:r>
      <w:proofErr w:type="spellEnd"/>
      <w:r w:rsidRPr="00B1124E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...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On the other hand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 Links two contrasting ideas / paragraphs. </w:t>
      </w:r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Por un </w:t>
      </w:r>
      <w:proofErr w:type="spellStart"/>
      <w:proofErr w:type="gram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lado</w:t>
      </w:r>
      <w:proofErr w:type="spell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,por</w:t>
      </w:r>
      <w:proofErr w:type="gram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</w:t>
      </w:r>
      <w:proofErr w:type="spell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otro</w:t>
      </w:r>
      <w:proofErr w:type="spell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</w:t>
      </w:r>
      <w:proofErr w:type="spell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lado</w:t>
      </w:r>
      <w:proofErr w:type="spellEnd"/>
    </w:p>
    <w:p w14:paraId="6D72FC1E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   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In contrast to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Contrary to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 Link two contrasting ideas. Followed by a noun phrase. </w:t>
      </w:r>
    </w:p>
    <w:p w14:paraId="6F3EF166" w14:textId="09A7ABF7" w:rsidR="00D86837" w:rsidRPr="00B1124E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   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Whereas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Link two contrasting ideas. Not separated by commas. </w:t>
      </w:r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In this picture we can see ……whereas in the other (m</w:t>
      </w:r>
      <w:r w:rsidR="00B1124E"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 w:eastAsia="es-ES"/>
        </w:rPr>
        <w:t xml:space="preserve"> </w:t>
      </w:r>
      <w:proofErr w:type="spellStart"/>
      <w:r w:rsidR="00B1124E"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 w:eastAsia="es-ES"/>
        </w:rPr>
        <w:t>ientras</w:t>
      </w:r>
      <w:proofErr w:type="spellEnd"/>
      <w:r w:rsidR="00B1124E"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 w:eastAsia="es-ES"/>
        </w:rPr>
        <w:t xml:space="preserve"> que </w:t>
      </w:r>
      <w:proofErr w:type="spellStart"/>
      <w:r w:rsidR="00B1124E"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 w:eastAsia="es-ES"/>
        </w:rPr>
        <w:t>en</w:t>
      </w:r>
      <w:proofErr w:type="spellEnd"/>
      <w:r w:rsidR="00B1124E"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 w:eastAsia="es-ES"/>
        </w:rPr>
        <w:t xml:space="preserve"> la </w:t>
      </w:r>
      <w:proofErr w:type="spellStart"/>
      <w:r w:rsidR="00B1124E"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 w:eastAsia="es-ES"/>
        </w:rPr>
        <w:t>otra</w:t>
      </w:r>
      <w:proofErr w:type="spellEnd"/>
      <w:r w:rsidR="00B1124E"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 w:eastAsia="es-ES"/>
        </w:rPr>
        <w:t>…………………</w:t>
      </w:r>
    </w:p>
    <w:p w14:paraId="5CBFC279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en-US" w:eastAsia="es-ES"/>
        </w:rPr>
      </w:pPr>
    </w:p>
    <w:p w14:paraId="439495DE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en-US" w:eastAsia="es-ES"/>
        </w:rPr>
        <w:t>Reason and cause</w:t>
      </w:r>
    </w:p>
    <w:p w14:paraId="36462D6E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</w:p>
    <w:p w14:paraId="3D49AF40" w14:textId="0AD93E86" w:rsidR="00D86837" w:rsidRPr="00B1124E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   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Because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 As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Since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Seeing that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Introduce a sentence. Subordinate sentences introduced by because always appear in final position. </w:t>
      </w:r>
      <w:r w:rsidR="00B112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 </w:t>
      </w:r>
      <w:proofErr w:type="spellStart"/>
      <w:r w:rsidR="00B1124E"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porque</w:t>
      </w:r>
      <w:proofErr w:type="spellEnd"/>
    </w:p>
    <w:p w14:paraId="4ED4FF5E" w14:textId="7F580CC0" w:rsidR="00D86837" w:rsidRPr="00B1124E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   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Because of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On account of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Owing to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Due to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 Introduce a noun phrase. </w:t>
      </w:r>
      <w:r w:rsidR="00B112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</w:t>
      </w:r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A causa </w:t>
      </w:r>
      <w:proofErr w:type="gram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de ,</w:t>
      </w:r>
      <w:proofErr w:type="gram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</w:t>
      </w:r>
      <w:proofErr w:type="spell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debido</w:t>
      </w:r>
      <w:proofErr w:type="spell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a </w:t>
      </w:r>
    </w:p>
    <w:p w14:paraId="5C55A02C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</w:p>
    <w:p w14:paraId="5BEEAED2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en-US" w:eastAsia="es-ES"/>
        </w:rPr>
        <w:t>Purpose</w:t>
      </w:r>
    </w:p>
    <w:p w14:paraId="6EB58B46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</w:t>
      </w:r>
    </w:p>
    <w:p w14:paraId="45ACE63A" w14:textId="15F31222" w:rsidR="00D86837" w:rsidRPr="00B1124E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    </w:t>
      </w:r>
      <w:proofErr w:type="gramStart"/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In order to</w:t>
      </w:r>
      <w:proofErr w:type="gramEnd"/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 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So as to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Introduce an infinitive of purpose.</w:t>
      </w:r>
      <w:r w:rsidR="00B112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</w:t>
      </w:r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Para</w:t>
      </w:r>
    </w:p>
    <w:p w14:paraId="15092B32" w14:textId="09196000" w:rsidR="00D86837" w:rsidRPr="00B1124E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   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In order that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So that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Introduce a sentence. </w:t>
      </w:r>
      <w:r w:rsidR="00B112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</w:t>
      </w:r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Para</w:t>
      </w:r>
    </w:p>
    <w:p w14:paraId="1BCAD4C3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</w:p>
    <w:p w14:paraId="4F510E23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en-US" w:eastAsia="es-ES"/>
        </w:rPr>
        <w:t>Consequence</w:t>
      </w:r>
    </w:p>
    <w:p w14:paraId="739831A0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</w:p>
    <w:p w14:paraId="30B4A9F5" w14:textId="7FD51D81" w:rsidR="00D86837" w:rsidRPr="00B1124E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   .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Consequently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As a consequence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As a result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Therefore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</w:t>
      </w:r>
      <w:proofErr w:type="gram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 </w:t>
      </w:r>
      <w:r w:rsidR="00B112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:</w:t>
      </w:r>
      <w:proofErr w:type="spell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en</w:t>
      </w:r>
      <w:proofErr w:type="spellEnd"/>
      <w:proofErr w:type="gram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</w:t>
      </w:r>
      <w:proofErr w:type="spellStart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consecuencia</w:t>
      </w:r>
      <w:proofErr w:type="spellEnd"/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 xml:space="preserve"> </w:t>
      </w:r>
    </w:p>
    <w:p w14:paraId="1DE8E5F6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   .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As a consequence of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As a result of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Followed by a noun phrase. </w:t>
      </w:r>
    </w:p>
    <w:p w14:paraId="0ACACC90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   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So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Introduces a sentence. No commas.   </w:t>
      </w:r>
    </w:p>
    <w:p w14:paraId="21165AA6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</w:p>
    <w:p w14:paraId="71A05DD4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en-US" w:eastAsia="es-ES"/>
        </w:rPr>
        <w:t>Addition</w:t>
      </w:r>
    </w:p>
    <w:p w14:paraId="303C91D1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</w:p>
    <w:p w14:paraId="1EB2C5E3" w14:textId="7A65C5FB" w:rsidR="00D86837" w:rsidRPr="00B1124E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   .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Moreover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Furthermore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In addition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Besides 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What's more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 Used after a strong pause and separated from the sentences. </w:t>
      </w:r>
      <w:proofErr w:type="spellStart"/>
      <w:r w:rsidRPr="00B1124E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They</w:t>
      </w:r>
      <w:proofErr w:type="spellEnd"/>
      <w:r w:rsidRPr="00B1124E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are </w:t>
      </w:r>
      <w:proofErr w:type="spellStart"/>
      <w:r w:rsidRPr="00B1124E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introduced</w:t>
      </w:r>
      <w:proofErr w:type="spellEnd"/>
      <w:r w:rsidRPr="00B1124E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</w:t>
      </w:r>
      <w:proofErr w:type="spellStart"/>
      <w:r w:rsidRPr="00B1124E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by</w:t>
      </w:r>
      <w:proofErr w:type="spellEnd"/>
      <w:r w:rsidRPr="00B1124E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a </w:t>
      </w:r>
      <w:proofErr w:type="spellStart"/>
      <w:r w:rsidRPr="00B1124E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comma</w:t>
      </w:r>
      <w:proofErr w:type="spellEnd"/>
      <w:r w:rsidRPr="00B1124E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. </w:t>
      </w:r>
      <w:r w:rsidR="00B1124E" w:rsidRPr="00B1124E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 xml:space="preserve"> </w:t>
      </w:r>
      <w:r w:rsidR="00B1124E" w:rsidRP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 xml:space="preserve">Lo que es más, </w:t>
      </w:r>
      <w:r w:rsidR="00B112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S"/>
        </w:rPr>
        <w:t xml:space="preserve">además </w:t>
      </w:r>
    </w:p>
    <w:p w14:paraId="4B5E4977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  <w:r w:rsidRPr="00B1124E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    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.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As well as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In addition to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 / </w:t>
      </w:r>
      <w:r w:rsidRPr="004A50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es-ES"/>
        </w:rPr>
        <w:t>Besides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 Used to </w:t>
      </w:r>
      <w:proofErr w:type="gramStart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>add  one</w:t>
      </w:r>
      <w:proofErr w:type="gramEnd"/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t xml:space="preserve"> more piece of information. Followed by a noun phrase. </w:t>
      </w:r>
    </w:p>
    <w:p w14:paraId="7B353650" w14:textId="77777777" w:rsidR="00D86837" w:rsidRPr="004A50CC" w:rsidRDefault="00D86837" w:rsidP="00D86837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</w:pPr>
    </w:p>
    <w:p w14:paraId="4371A455" w14:textId="77777777" w:rsidR="00D86837" w:rsidRPr="004A50CC" w:rsidRDefault="00D86837" w:rsidP="00D86837">
      <w:pPr>
        <w:rPr>
          <w:rFonts w:ascii="Times New Roman" w:hAnsi="Times New Roman" w:cs="Times New Roman"/>
          <w:b/>
          <w:i/>
          <w:sz w:val="20"/>
          <w:szCs w:val="20"/>
          <w:u w:val="single"/>
          <w:lang w:val="en-US"/>
        </w:rPr>
      </w:pP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es-ES"/>
        </w:rPr>
        <w:br/>
      </w:r>
      <w:r w:rsidRPr="004A50CC">
        <w:rPr>
          <w:rFonts w:ascii="Times New Roman" w:hAnsi="Times New Roman" w:cs="Times New Roman"/>
          <w:b/>
          <w:i/>
          <w:sz w:val="20"/>
          <w:szCs w:val="20"/>
          <w:u w:val="single"/>
          <w:lang w:val="en-US"/>
        </w:rPr>
        <w:t>Other</w:t>
      </w:r>
    </w:p>
    <w:p w14:paraId="79BA21B9" w14:textId="77777777" w:rsidR="00D86837" w:rsidRPr="004A50CC" w:rsidRDefault="00D86837" w:rsidP="00D8683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A50CC">
        <w:rPr>
          <w:rFonts w:ascii="Times New Roman" w:hAnsi="Times New Roman" w:cs="Times New Roman"/>
          <w:b/>
          <w:sz w:val="20"/>
          <w:szCs w:val="20"/>
          <w:lang w:val="en-US"/>
        </w:rPr>
        <w:t>As long as</w:t>
      </w:r>
      <w:r w:rsidRPr="004A50C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50CC">
        <w:rPr>
          <w:rFonts w:ascii="Times New Roman" w:hAnsi="Times New Roman" w:cs="Times New Roman"/>
          <w:sz w:val="20"/>
          <w:szCs w:val="20"/>
          <w:lang w:val="en-US"/>
        </w:rPr>
        <w:t>siempre</w:t>
      </w:r>
      <w:proofErr w:type="spellEnd"/>
      <w:r w:rsidRPr="004A50CC">
        <w:rPr>
          <w:rFonts w:ascii="Times New Roman" w:hAnsi="Times New Roman" w:cs="Times New Roman"/>
          <w:sz w:val="20"/>
          <w:szCs w:val="20"/>
          <w:lang w:val="en-US"/>
        </w:rPr>
        <w:t xml:space="preserve"> y </w:t>
      </w:r>
      <w:proofErr w:type="spellStart"/>
      <w:r w:rsidRPr="004A50CC">
        <w:rPr>
          <w:rFonts w:ascii="Times New Roman" w:hAnsi="Times New Roman" w:cs="Times New Roman"/>
          <w:sz w:val="20"/>
          <w:szCs w:val="20"/>
          <w:lang w:val="en-US"/>
        </w:rPr>
        <w:t>cuando</w:t>
      </w:r>
      <w:proofErr w:type="spellEnd"/>
    </w:p>
    <w:p w14:paraId="74ACB608" w14:textId="77777777" w:rsidR="00D86837" w:rsidRPr="004A50CC" w:rsidRDefault="00D86837" w:rsidP="00D86837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A50CC">
        <w:rPr>
          <w:rFonts w:ascii="Times New Roman" w:hAnsi="Times New Roman" w:cs="Times New Roman"/>
          <w:b/>
          <w:sz w:val="20"/>
          <w:szCs w:val="20"/>
        </w:rPr>
        <w:t>Unless</w:t>
      </w:r>
      <w:proofErr w:type="spellEnd"/>
      <w:r w:rsidRPr="004A50CC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4A50CC">
        <w:rPr>
          <w:rFonts w:ascii="Times New Roman" w:hAnsi="Times New Roman" w:cs="Times New Roman"/>
          <w:sz w:val="20"/>
          <w:szCs w:val="20"/>
        </w:rPr>
        <w:t xml:space="preserve"> a menos </w:t>
      </w:r>
      <w:proofErr w:type="gramStart"/>
      <w:r w:rsidRPr="004A50CC">
        <w:rPr>
          <w:rFonts w:ascii="Times New Roman" w:hAnsi="Times New Roman" w:cs="Times New Roman"/>
          <w:sz w:val="20"/>
          <w:szCs w:val="20"/>
        </w:rPr>
        <w:t>que ,</w:t>
      </w:r>
      <w:proofErr w:type="gramEnd"/>
      <w:r w:rsidRPr="004A50CC">
        <w:rPr>
          <w:rFonts w:ascii="Times New Roman" w:hAnsi="Times New Roman" w:cs="Times New Roman"/>
          <w:sz w:val="20"/>
          <w:szCs w:val="20"/>
        </w:rPr>
        <w:t xml:space="preserve"> si no</w:t>
      </w:r>
    </w:p>
    <w:p w14:paraId="20D04C9D" w14:textId="77777777" w:rsidR="00D86837" w:rsidRPr="004A50CC" w:rsidRDefault="00D86837" w:rsidP="00D86837">
      <w:pPr>
        <w:rPr>
          <w:rFonts w:ascii="Times New Roman" w:hAnsi="Times New Roman" w:cs="Times New Roman"/>
          <w:sz w:val="20"/>
          <w:szCs w:val="20"/>
        </w:rPr>
      </w:pPr>
      <w:r w:rsidRPr="004A50CC">
        <w:rPr>
          <w:rFonts w:ascii="Times New Roman" w:hAnsi="Times New Roman" w:cs="Times New Roman"/>
          <w:b/>
          <w:sz w:val="20"/>
          <w:szCs w:val="20"/>
        </w:rPr>
        <w:t xml:space="preserve">In </w:t>
      </w:r>
      <w:proofErr w:type="gramStart"/>
      <w:r w:rsidRPr="004A50CC">
        <w:rPr>
          <w:rFonts w:ascii="Times New Roman" w:hAnsi="Times New Roman" w:cs="Times New Roman"/>
          <w:b/>
          <w:sz w:val="20"/>
          <w:szCs w:val="20"/>
        </w:rPr>
        <w:t>case</w:t>
      </w:r>
      <w:r w:rsidRPr="004A50CC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4A50CC">
        <w:rPr>
          <w:rFonts w:ascii="Times New Roman" w:hAnsi="Times New Roman" w:cs="Times New Roman"/>
          <w:sz w:val="20"/>
          <w:szCs w:val="20"/>
        </w:rPr>
        <w:t xml:space="preserve"> por si ……</w:t>
      </w:r>
    </w:p>
    <w:p w14:paraId="7217F8AD" w14:textId="77777777" w:rsidR="00D86837" w:rsidRPr="004A50CC" w:rsidRDefault="00D86837" w:rsidP="00D86837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A50CC">
        <w:rPr>
          <w:rFonts w:ascii="Times New Roman" w:hAnsi="Times New Roman" w:cs="Times New Roman"/>
          <w:b/>
          <w:sz w:val="20"/>
          <w:szCs w:val="20"/>
        </w:rPr>
        <w:t>Otherwise</w:t>
      </w:r>
      <w:proofErr w:type="spellEnd"/>
      <w:r w:rsidRPr="004A50CC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4A50CC">
        <w:rPr>
          <w:rFonts w:ascii="Times New Roman" w:hAnsi="Times New Roman" w:cs="Times New Roman"/>
          <w:sz w:val="20"/>
          <w:szCs w:val="20"/>
        </w:rPr>
        <w:t xml:space="preserve"> porque si no…..</w:t>
      </w:r>
    </w:p>
    <w:p w14:paraId="1CABF64B" w14:textId="77777777" w:rsidR="00D86837" w:rsidRPr="004A50CC" w:rsidRDefault="00D86837" w:rsidP="00D86837">
      <w:pPr>
        <w:rPr>
          <w:rFonts w:ascii="Times New Roman" w:hAnsi="Times New Roman" w:cs="Times New Roman"/>
          <w:sz w:val="20"/>
          <w:szCs w:val="20"/>
        </w:rPr>
      </w:pPr>
    </w:p>
    <w:p w14:paraId="0C144F06" w14:textId="77777777" w:rsidR="00D86837" w:rsidRPr="004A50CC" w:rsidRDefault="00D86837" w:rsidP="00D86837">
      <w:pPr>
        <w:rPr>
          <w:rFonts w:ascii="Times New Roman" w:hAnsi="Times New Roman" w:cs="Times New Roman"/>
          <w:sz w:val="20"/>
          <w:szCs w:val="20"/>
        </w:rPr>
      </w:pPr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eastAsia="es-ES"/>
        </w:rPr>
        <w:t>Expressing facts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actually: en realidad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as a matter of fact: de hecho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in fact: de hecho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really: en realidad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</w:r>
      <w:r w:rsidRPr="004A50CC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eastAsia="es-ES"/>
        </w:rPr>
        <w:t>Expressing a personal opinion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as far as I am concerned por lo que a mí respecta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from my point of view desde mi punto de vista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I agree estoy de acuerdo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lastRenderedPageBreak/>
        <w:t>I disagree no estoy de acuerdo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in my opinion en mi opinión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in my view según lo veo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I think that creo que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it is true that es verdad que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personally personalmente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to be honest, para ser honesto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  <w:t>to tell the truth, a decir verdad</w:t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</w:r>
      <w:r w:rsidRPr="004A50CC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br/>
      </w:r>
    </w:p>
    <w:sectPr w:rsidR="00D86837" w:rsidRPr="004A50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837"/>
    <w:rsid w:val="004A50CC"/>
    <w:rsid w:val="00B1124E"/>
    <w:rsid w:val="00C03F2E"/>
    <w:rsid w:val="00D8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598B0"/>
  <w15:docId w15:val="{404158F3-8209-4823-9F93-385A22DC6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4d</dc:creator>
  <cp:lastModifiedBy>Jose Maria Marin Otero</cp:lastModifiedBy>
  <cp:revision>2</cp:revision>
  <dcterms:created xsi:type="dcterms:W3CDTF">2021-04-16T11:28:00Z</dcterms:created>
  <dcterms:modified xsi:type="dcterms:W3CDTF">2021-04-16T11:28:00Z</dcterms:modified>
</cp:coreProperties>
</file>