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1、数据库概述及数据库准备</w:t>
      </w:r>
    </w:p>
    <w:p>
      <w:pPr>
        <w:pStyle w:val="3"/>
      </w:pPr>
      <w:bookmarkStart w:id="0" w:name="_Toc391378325"/>
      <w:r>
        <w:rPr>
          <w:rFonts w:hint="eastAsia"/>
        </w:rPr>
        <w:t>1.1、SQL概述</w:t>
      </w:r>
      <w:bookmarkEnd w:id="0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SQL，一般发音为sequel，SQL的全称Structured Query Language)，SQL用来和数据库打交道，完成和数据库的通信，SQL是一套标准。但是每一个数据库都有自己的特性别的数据库没有,当使用这个数据库特性相关的功能,这时SQL语句可能就不是标准了.(90%以上的SQL都是通用的)</w:t>
      </w:r>
    </w:p>
    <w:p>
      <w:pPr>
        <w:pStyle w:val="3"/>
      </w:pPr>
      <w:bookmarkStart w:id="1" w:name="_Toc391378326"/>
      <w:r>
        <w:rPr>
          <w:rFonts w:hint="eastAsia"/>
        </w:rPr>
        <w:t>1.2、什么是数据库</w:t>
      </w:r>
      <w:bookmarkEnd w:id="1"/>
      <w:r>
        <w:rPr>
          <w:rFonts w:hint="eastAsia"/>
        </w:rPr>
        <w:t xml:space="preserve"> </w:t>
      </w:r>
    </w:p>
    <w:p>
      <w:pPr>
        <w:ind w:firstLine="720" w:firstLineChars="300"/>
      </w:pPr>
      <w:r>
        <w:rPr>
          <w:rFonts w:hint="eastAsia"/>
        </w:rPr>
        <w:t>数据库（DataBase，简称DB），通常是一个或一组文件，保存了一些符合特定规格的数据,数据库对应的英语单词是DataBase,简称:DB,数据库软件称为数据库管理系统（DBMS），全称为</w:t>
      </w:r>
      <w:r>
        <w:rPr>
          <w:rFonts w:ascii="Arial" w:hAnsi="Arial" w:cs="Arial"/>
          <w:color w:val="333333"/>
          <w:szCs w:val="21"/>
          <w:shd w:val="clear" w:color="auto" w:fill="FFFFFF"/>
        </w:rPr>
        <w:t>Data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B</w:t>
      </w:r>
      <w:r>
        <w:rPr>
          <w:rFonts w:ascii="Arial" w:hAnsi="Arial" w:cs="Arial"/>
          <w:color w:val="333333"/>
          <w:szCs w:val="21"/>
          <w:shd w:val="clear" w:color="auto" w:fill="FFFFFF"/>
        </w:rPr>
        <w:t>ase Management System</w:t>
      </w:r>
      <w:r>
        <w:rPr>
          <w:rFonts w:hint="eastAsia"/>
        </w:rPr>
        <w:t>，如：Oracle、MS SQL Server、</w:t>
      </w:r>
      <w:r>
        <w:rPr>
          <w:rFonts w:hint="eastAsia"/>
          <w:color w:val="FF0000"/>
        </w:rPr>
        <w:t>MySql</w:t>
      </w:r>
      <w:r>
        <w:rPr>
          <w:rFonts w:hint="eastAsia"/>
        </w:rPr>
        <w:t>、Sybase、informix、DB2、interbase、PostgreSql 。</w:t>
      </w:r>
    </w:p>
    <w:p>
      <w:pPr>
        <w:ind w:firstLine="480"/>
      </w:pPr>
      <w:r>
        <w:rPr>
          <w:rFonts w:hint="eastAsia"/>
        </w:rPr>
        <w:t>思考：DB DBMS SQL三者之间的关系？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程序员写SQL语句，DBMS负责执行这个SQL语句，然后对数据库中数据进行管理。</w:t>
      </w:r>
    </w:p>
    <w:p>
      <w:pPr>
        <w:pStyle w:val="3"/>
      </w:pPr>
      <w:bookmarkStart w:id="2" w:name="_Toc391378327"/>
      <w:r>
        <w:rPr>
          <w:rFonts w:hint="eastAsia"/>
        </w:rPr>
        <w:t>1.3、MySql概述</w:t>
      </w:r>
      <w:bookmarkEnd w:id="2"/>
      <w:r>
        <w:rPr>
          <w:rFonts w:hint="eastAsia"/>
        </w:rPr>
        <w:t xml:space="preserve"> </w:t>
      </w:r>
    </w:p>
    <w:p>
      <w:pPr>
        <w:ind w:firstLine="480"/>
      </w:pPr>
      <w:r>
        <w:t>MySQL</w:t>
      </w:r>
      <w:r>
        <w:rPr>
          <w:rFonts w:hint="eastAsia"/>
        </w:rPr>
        <w:t>最初是由“</w:t>
      </w:r>
      <w:r>
        <w:t>MySQL AB”</w:t>
      </w:r>
      <w:r>
        <w:rPr>
          <w:rFonts w:hint="eastAsia"/>
        </w:rPr>
        <w:t>公司开发的一套关系型数据库管理系统（</w:t>
      </w:r>
      <w:r>
        <w:t>RDBMS</w:t>
      </w:r>
      <w:r>
        <w:rPr>
          <w:rFonts w:hint="eastAsia"/>
        </w:rPr>
        <w:t>-Relational Database Mangerment System）。</w:t>
      </w:r>
    </w:p>
    <w:p>
      <w:pPr>
        <w:ind w:firstLine="480"/>
      </w:pPr>
      <w:r>
        <w:t>MySQL</w:t>
      </w:r>
      <w:r>
        <w:rPr>
          <w:rFonts w:hint="eastAsia"/>
        </w:rPr>
        <w:t>不仅是最流行的开源数据库，而且是业界成长最快的数据库，每天有超过</w:t>
      </w:r>
      <w:r>
        <w:t>7</w:t>
      </w:r>
      <w:r>
        <w:rPr>
          <w:rFonts w:hint="eastAsia"/>
        </w:rPr>
        <w:t>万次的下载量，其应用范围从大型企业到专有的嵌入应用系统。</w:t>
      </w:r>
    </w:p>
    <w:p>
      <w:pPr>
        <w:ind w:firstLine="480"/>
      </w:pPr>
      <w:r>
        <w:t>MySQL AB</w:t>
      </w:r>
      <w:r>
        <w:rPr>
          <w:rFonts w:hint="eastAsia"/>
        </w:rPr>
        <w:t>是由两个瑞典人和一个芬兰人：</w:t>
      </w:r>
      <w:r>
        <w:t>David Axmark</w:t>
      </w:r>
      <w:r>
        <w:rPr>
          <w:rFonts w:hint="eastAsia"/>
        </w:rPr>
        <w:t>、</w:t>
      </w:r>
      <w:r>
        <w:t>Allan Larsson</w:t>
      </w:r>
      <w:r>
        <w:rPr>
          <w:rFonts w:hint="eastAsia"/>
        </w:rPr>
        <w:t>和</w:t>
      </w:r>
      <w:r>
        <w:t>Michael “Monty” Widenius</w:t>
      </w:r>
      <w:r>
        <w:rPr>
          <w:rFonts w:hint="eastAsia"/>
        </w:rPr>
        <w:t>在瑞典创办的。</w:t>
      </w:r>
    </w:p>
    <w:p>
      <w:pPr>
        <w:ind w:firstLine="480"/>
      </w:pPr>
      <w:r>
        <w:rPr>
          <w:rFonts w:hint="eastAsia"/>
        </w:rPr>
        <w:t>在</w:t>
      </w:r>
      <w:r>
        <w:t>2008</w:t>
      </w:r>
      <w:r>
        <w:rPr>
          <w:rFonts w:hint="eastAsia"/>
        </w:rPr>
        <w:t>年初，</w:t>
      </w:r>
      <w:r>
        <w:t>Sun Microsystems</w:t>
      </w:r>
      <w:r>
        <w:rPr>
          <w:rFonts w:hint="eastAsia"/>
        </w:rPr>
        <w:t>收购了</w:t>
      </w:r>
      <w:r>
        <w:t>MySQL AB</w:t>
      </w:r>
      <w:r>
        <w:rPr>
          <w:rFonts w:hint="eastAsia"/>
        </w:rPr>
        <w:t>公司。在</w:t>
      </w:r>
      <w:r>
        <w:t>2009</w:t>
      </w:r>
      <w:r>
        <w:rPr>
          <w:rFonts w:hint="eastAsia"/>
        </w:rPr>
        <w:t>年，</w:t>
      </w:r>
      <w:r>
        <w:t>Oracle</w:t>
      </w:r>
      <w:r>
        <w:rPr>
          <w:rFonts w:hint="eastAsia"/>
        </w:rPr>
        <w:t>收购了</w:t>
      </w:r>
      <w:r>
        <w:t>Sun</w:t>
      </w:r>
      <w:r>
        <w:rPr>
          <w:rFonts w:hint="eastAsia"/>
        </w:rPr>
        <w:t>公司，使</w:t>
      </w:r>
      <w:r>
        <w:t>MySQL</w:t>
      </w:r>
      <w:r>
        <w:rPr>
          <w:rFonts w:hint="eastAsia"/>
        </w:rPr>
        <w:t>并入</w:t>
      </w:r>
      <w:r>
        <w:t>Oracle</w:t>
      </w:r>
      <w:r>
        <w:rPr>
          <w:rFonts w:hint="eastAsia"/>
        </w:rPr>
        <w:t>的数据库产品线。</w:t>
      </w:r>
      <w:r>
        <w:t xml:space="preserve"> </w:t>
      </w:r>
    </w:p>
    <w:p>
      <w:pPr>
        <w:ind w:firstLine="480"/>
      </w:pPr>
    </w:p>
    <w:p>
      <w:pPr>
        <w:pStyle w:val="3"/>
      </w:pPr>
      <w:bookmarkStart w:id="3" w:name="_Toc391378328"/>
      <w:r>
        <w:rPr>
          <w:rFonts w:hint="eastAsia"/>
        </w:rPr>
        <w:t>1.4、MySql的安装</w:t>
      </w:r>
      <w:bookmarkEnd w:id="3"/>
      <w:r>
        <w:rPr>
          <w:rFonts w:hint="eastAsia"/>
        </w:rPr>
        <w:t xml:space="preserve"> </w:t>
      </w:r>
    </w:p>
    <w:p>
      <w:pPr>
        <w:ind w:firstLine="480"/>
      </w:pPr>
      <w:r>
        <w:t>打开下载的mysql安装文件mysql-essential-5.0.22-win32.msi，双击运行，出现如下界面</w:t>
      </w:r>
    </w:p>
    <w:p>
      <w:pPr>
        <w:ind w:firstLine="480"/>
      </w:pPr>
      <w:r>
        <w:drawing>
          <wp:inline distT="0" distB="0" distL="114300" distR="114300">
            <wp:extent cx="1934845" cy="1459230"/>
            <wp:effectExtent l="0" t="0" r="8255" b="7620"/>
            <wp:docPr id="20" name="图片 1" descr="20080115010355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2008011501035537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按“Next”继续</w:t>
      </w:r>
    </w:p>
    <w:p>
      <w:pPr>
        <w:ind w:left="420" w:firstLine="480"/>
      </w:pPr>
      <w:r>
        <w:drawing>
          <wp:inline distT="0" distB="0" distL="114300" distR="114300">
            <wp:extent cx="1518285" cy="1142365"/>
            <wp:effectExtent l="0" t="0" r="5715" b="635"/>
            <wp:docPr id="17" name="图片 2" descr="2008011501035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200801150103551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114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选择安装类型，有“Typical（默认）”、“Complete（完全）”、“Custom（用户自定义）”三个选项，我们选择“Custom”，有更多的选项，也方便熟悉安装过程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2056765" cy="1565910"/>
            <wp:effectExtent l="0" t="0" r="63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 xml:space="preserve">上一步选择了 </w:t>
      </w:r>
      <w:r>
        <w:t xml:space="preserve">Custom </w:t>
      </w:r>
      <w:r>
        <w:rPr>
          <w:rFonts w:hint="eastAsia"/>
        </w:rPr>
        <w:t xml:space="preserve">安装，这里将设定 </w:t>
      </w:r>
      <w:r>
        <w:t xml:space="preserve">MySQL </w:t>
      </w:r>
      <w:r>
        <w:rPr>
          <w:rFonts w:hint="eastAsia"/>
        </w:rPr>
        <w:t xml:space="preserve">的组件包和安装路径，设定好之后，单击 </w:t>
      </w:r>
      <w:r>
        <w:t xml:space="preserve">Next </w:t>
      </w:r>
      <w:r>
        <w:rPr>
          <w:rFonts w:hint="eastAsia"/>
        </w:rPr>
        <w:t>继续安装。</w:t>
      </w:r>
    </w:p>
    <w:p>
      <w:pPr>
        <w:ind w:firstLine="540"/>
        <w:rPr>
          <w:rFonts w:ascii="宋体" w:hAnsi="宋体" w:cs="宋体"/>
          <w:sz w:val="27"/>
          <w:szCs w:val="27"/>
        </w:rPr>
      </w:pPr>
    </w:p>
    <w:p>
      <w:pPr>
        <w:ind w:firstLine="540"/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1917065" cy="1439545"/>
            <wp:effectExtent l="0" t="0" r="6985" b="8255"/>
            <wp:docPr id="16" name="图片 4" descr="2008011501035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200801150103556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现在软件安装完成了，出现上面的界面，将 “Configure the Mysql Server now”前面的勾打上，点“Finish”结束软件的安装并启动mysql配置向导。</w:t>
      </w:r>
    </w:p>
    <w:p>
      <w:pPr>
        <w:ind w:firstLine="480"/>
      </w:pPr>
      <w:r>
        <w:t>mysql配置向导启动界面，按“Next”继续。</w:t>
      </w:r>
    </w:p>
    <w:p>
      <w:pPr>
        <w:ind w:firstLine="480"/>
      </w:pPr>
      <w:r>
        <w:drawing>
          <wp:inline distT="0" distB="0" distL="114300" distR="114300">
            <wp:extent cx="1813560" cy="1363980"/>
            <wp:effectExtent l="0" t="0" r="15240" b="7620"/>
            <wp:docPr id="2" name="图片 5" descr="2008011501035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2008011501035557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选择配置方式，“Detailed Configuration（手动精确配置）”、“Standard Configuration（标准配置）”，我们选择“Detailed Configuration”，方便熟悉配置过程。</w:t>
      </w:r>
    </w:p>
    <w:p>
      <w:pPr>
        <w:ind w:firstLine="540"/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3081020" cy="2313940"/>
            <wp:effectExtent l="0" t="0" r="5080" b="10160"/>
            <wp:docPr id="15" name="图片 6" descr="20080115010355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200801150103559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选择服务器类型，“Developer Machine（开发测试类，mysql占用很少资源）”、“Server Machine（服务器类型，mysql占用较多资源）”、“Dedicated MySQL Server Machine（专门的数据库服务器，mysql占用所有可用资源）”，大家根据自己的类型选择了，一般选“Server Machine”，不会太少，也不会占满。</w:t>
      </w:r>
    </w:p>
    <w:p>
      <w:pPr>
        <w:ind w:firstLine="540"/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2842895" cy="2138045"/>
            <wp:effectExtent l="0" t="0" r="14605" b="14605"/>
            <wp:docPr id="1" name="图片 7" descr="2008011501035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200801150103556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宋体" w:hAnsi="宋体" w:cs="宋体"/>
          <w:sz w:val="27"/>
          <w:szCs w:val="27"/>
        </w:rPr>
      </w:pPr>
      <w:r>
        <w:t>选择mysql数据库的大致用途，“Multifunctional Database（通用多功能型，</w:t>
      </w:r>
      <w:r>
        <w:rPr>
          <w:rFonts w:hint="eastAsia"/>
        </w:rPr>
        <w:t>能很好的支持InnoDB与MyISAM存储引擎</w:t>
      </w:r>
      <w:r>
        <w:t>）”、“Transactional Database Only（服务器类型，专注于事务处理，一般）”、“Non-Transactional Database Only（非事务处理型，较简单，主要做一些监控、记数用，对MyISAM数据类型的支持仅限于non-transactional），随自己的用途而选择了，我这里选择“Multifunctional Database”，</w:t>
      </w:r>
      <w:r>
        <w:rPr>
          <w:rFonts w:ascii="宋体" w:hAnsi="宋体" w:cs="宋体"/>
          <w:sz w:val="27"/>
          <w:szCs w:val="27"/>
        </w:rPr>
        <w:t xml:space="preserve"> </w:t>
      </w:r>
      <w:r>
        <w:t>按“Next”继续。</w:t>
      </w:r>
    </w:p>
    <w:p>
      <w:pPr>
        <w:ind w:firstLine="540"/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2868930" cy="2157730"/>
            <wp:effectExtent l="0" t="0" r="7620" b="13970"/>
            <wp:docPr id="18" name="图片 8" descr="20080115010355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2008011501035578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对InnoDB Tablespace进行配置，就是为InnoDB 数据库文件选择一个存储空间，如果修改了，要记住位置，重装的时候要选择一样的地方，否则可能会造成数据库损坏，当然，对数据库做个备份就没问题了，这里不详述。我这里没有修改，使用用默认位置，直接按“Next”继续</w:t>
      </w:r>
      <w:r>
        <w:rPr>
          <w:rFonts w:hint="eastAsia"/>
        </w:rPr>
        <w:t>。</w:t>
      </w:r>
    </w:p>
    <w:p>
      <w:pPr>
        <w:ind w:firstLine="540"/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3850005" cy="2891790"/>
            <wp:effectExtent l="0" t="0" r="17145" b="3810"/>
            <wp:docPr id="4" name="图片 9" descr="2008011501035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200801150103551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选择您的网站的一般mysql访问量，同时连接的数目，“Decision Support(DSS)/OLAP（20个左右）”、“Online Transaction Processing(OLTP)（500个左右）”、“Manual Setting（手动设置，自己输一个数）”，我这里选“Decision Support(DSS)/OLAP)”，按“Next”继续</w:t>
      </w:r>
    </w:p>
    <w:p>
      <w:pPr>
        <w:ind w:firstLine="540"/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3274695" cy="2459355"/>
            <wp:effectExtent l="0" t="0" r="1905" b="17145"/>
            <wp:docPr id="19" name="图片 10" descr="2008011501035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200801150103556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是否启用TCP/IP连接，设定端口，如果不启用，就只能在自己的机器上访问mysql数据库了，我这里启用，把前面的勾打上，Port Number：3306，在这个页面上，您还可以选择“启用标准模式”（Enable Strict Mode）</w:t>
      </w:r>
      <w:r>
        <w:rPr>
          <w:rFonts w:hint="eastAsia"/>
        </w:rPr>
        <w:t>，</w:t>
      </w:r>
      <w:r>
        <w:t>按“Next”继续</w:t>
      </w:r>
      <w:r>
        <w:rPr>
          <w:rFonts w:hint="eastAsia"/>
        </w:rPr>
        <w:t>。</w:t>
      </w:r>
    </w:p>
    <w:p>
      <w:pPr>
        <w:ind w:firstLine="540"/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3280410" cy="2505710"/>
            <wp:effectExtent l="0" t="0" r="15240" b="8890"/>
            <wp:docPr id="7" name="图片 11" descr="I:\其他\截屏\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:\其他\截屏\Mysql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这个比较重要，就是对mysql默认数据库语言编码进行设置，第一个是西文编码，</w:t>
      </w:r>
      <w:r>
        <w:rPr>
          <w:rFonts w:hint="eastAsia"/>
        </w:rPr>
        <w:t>我们要设置的</w:t>
      </w:r>
      <w:r>
        <w:t>是utf8编码，按 “Next”继续。</w:t>
      </w:r>
    </w:p>
    <w:p>
      <w:pPr>
        <w:ind w:firstLine="540"/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3609975" cy="2710815"/>
            <wp:effectExtent l="0" t="0" r="9525" b="13335"/>
            <wp:docPr id="5" name="图片 12" descr="20080115010355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200801150103557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选择是否将mysql安装为windows服务，还可以指定Service Name（服务标识名称），是否将mysql的bin目录加入到Windows PATH（加入后，就可以直接使用bin下的文件，而不用指出目录名，比如连接，“mysql.exe -uusername -ppassword;”就可以了，不用指出mysql.exe的完整地址，很方便），我这里全部打上了勾，Service Name不变。按“Next”继续。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3754120" cy="2823210"/>
            <wp:effectExtent l="0" t="0" r="17780" b="15240"/>
            <wp:docPr id="13" name="图片 13" descr="2008011501035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0801150103558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设置完毕，按“Next”继续。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2869565" cy="2157730"/>
            <wp:effectExtent l="0" t="0" r="6985" b="13970"/>
            <wp:docPr id="11" name="图片 14" descr="2008011501035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200801150103556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确认设置无误，如果有误，按“Back”返回检查。按“Execute”使设置生效。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2862580" cy="2155825"/>
            <wp:effectExtent l="0" t="0" r="13970" b="15875"/>
            <wp:docPr id="9" name="图片 15" descr="20080115010355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 descr="200801150103558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ascii="宋体" w:hAnsi="宋体" w:cs="宋体"/>
          <w:sz w:val="27"/>
          <w:szCs w:val="27"/>
        </w:rPr>
        <w:t>设置完毕，按“Finish”结束mysql的安装与配置</w:t>
      </w:r>
    </w:p>
    <w:p>
      <w:pPr>
        <w:ind w:firstLine="540"/>
        <w:rPr>
          <w:rFonts w:ascii="宋体" w:hAnsi="宋体" w:cs="宋体"/>
          <w:sz w:val="27"/>
          <w:szCs w:val="27"/>
        </w:rPr>
      </w:pP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hint="eastAsia" w:ascii="宋体" w:hAnsi="宋体" w:cs="宋体"/>
          <w:sz w:val="27"/>
          <w:szCs w:val="27"/>
        </w:rPr>
        <w:t xml:space="preserve">可以通过服务管理器管理 </w:t>
      </w:r>
      <w:r>
        <w:rPr>
          <w:rFonts w:ascii="宋体" w:hAnsi="宋体" w:cs="宋体"/>
          <w:sz w:val="27"/>
          <w:szCs w:val="27"/>
        </w:rPr>
        <w:t xml:space="preserve">MYSQL </w:t>
      </w:r>
      <w:r>
        <w:rPr>
          <w:rFonts w:hint="eastAsia" w:ascii="宋体" w:hAnsi="宋体" w:cs="宋体"/>
          <w:sz w:val="27"/>
          <w:szCs w:val="27"/>
        </w:rPr>
        <w:t>的服务。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hint="eastAsia" w:ascii="宋体" w:hAnsi="宋体" w:cs="宋体"/>
          <w:sz w:val="27"/>
          <w:szCs w:val="27"/>
        </w:rPr>
        <w:t>通过命令调用服务管理器:services.msc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hint="eastAsia" w:ascii="宋体" w:hAnsi="宋体" w:cs="宋体"/>
          <w:sz w:val="27"/>
          <w:szCs w:val="27"/>
        </w:rPr>
        <w:t xml:space="preserve">停止 </w:t>
      </w:r>
      <w:r>
        <w:rPr>
          <w:rFonts w:ascii="宋体" w:hAnsi="宋体" w:cs="宋体"/>
          <w:sz w:val="27"/>
          <w:szCs w:val="27"/>
        </w:rPr>
        <w:t xml:space="preserve">MYSQL </w:t>
      </w:r>
      <w:r>
        <w:rPr>
          <w:rFonts w:hint="eastAsia" w:ascii="宋体" w:hAnsi="宋体" w:cs="宋体"/>
          <w:sz w:val="27"/>
          <w:szCs w:val="27"/>
        </w:rPr>
        <w:t>的服务。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2701290" cy="1209040"/>
            <wp:effectExtent l="0" t="0" r="3810" b="1016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20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hint="eastAsia" w:ascii="宋体" w:hAnsi="宋体" w:cs="宋体"/>
          <w:sz w:val="27"/>
          <w:szCs w:val="27"/>
        </w:rPr>
        <w:t xml:space="preserve">启动 </w:t>
      </w:r>
      <w:r>
        <w:rPr>
          <w:rFonts w:ascii="宋体" w:hAnsi="宋体" w:cs="宋体"/>
          <w:sz w:val="27"/>
          <w:szCs w:val="27"/>
        </w:rPr>
        <w:t xml:space="preserve">MYSQL </w:t>
      </w:r>
      <w:r>
        <w:rPr>
          <w:rFonts w:hint="eastAsia" w:ascii="宋体" w:hAnsi="宋体" w:cs="宋体"/>
          <w:sz w:val="27"/>
          <w:szCs w:val="27"/>
        </w:rPr>
        <w:t>的服务。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2703830" cy="1417320"/>
            <wp:effectExtent l="0" t="0" r="1270" b="1143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/>
        <w:rPr>
          <w:rFonts w:ascii="宋体" w:hAnsi="宋体" w:cs="宋体"/>
          <w:sz w:val="27"/>
          <w:szCs w:val="27"/>
        </w:rPr>
      </w:pP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hint="eastAsia" w:ascii="宋体" w:hAnsi="宋体" w:cs="宋体"/>
          <w:sz w:val="27"/>
          <w:szCs w:val="27"/>
        </w:rPr>
        <w:t xml:space="preserve">也可以在 </w:t>
      </w:r>
      <w:r>
        <w:rPr>
          <w:rFonts w:ascii="宋体" w:hAnsi="宋体" w:cs="宋体"/>
          <w:sz w:val="27"/>
          <w:szCs w:val="27"/>
        </w:rPr>
        <w:t xml:space="preserve">DOS </w:t>
      </w:r>
      <w:r>
        <w:rPr>
          <w:rFonts w:hint="eastAsia" w:ascii="宋体" w:hAnsi="宋体" w:cs="宋体"/>
          <w:sz w:val="27"/>
          <w:szCs w:val="27"/>
        </w:rPr>
        <w:t>中直接通过命令行的形式进行控制。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hint="eastAsia" w:ascii="宋体" w:hAnsi="宋体" w:cs="宋体"/>
          <w:sz w:val="27"/>
          <w:szCs w:val="27"/>
        </w:rPr>
        <w:t xml:space="preserve">停止 </w:t>
      </w:r>
      <w:r>
        <w:rPr>
          <w:rFonts w:ascii="宋体" w:hAnsi="宋体" w:cs="宋体"/>
          <w:sz w:val="27"/>
          <w:szCs w:val="27"/>
        </w:rPr>
        <w:t xml:space="preserve">MYSQL </w:t>
      </w:r>
      <w:r>
        <w:rPr>
          <w:rFonts w:hint="eastAsia" w:ascii="宋体" w:hAnsi="宋体" w:cs="宋体"/>
          <w:sz w:val="27"/>
          <w:szCs w:val="27"/>
        </w:rPr>
        <w:t>的服务。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3886200" cy="680720"/>
            <wp:effectExtent l="0" t="0" r="0" b="5080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hint="eastAsia" w:ascii="宋体" w:hAnsi="宋体" w:cs="宋体"/>
          <w:sz w:val="27"/>
          <w:szCs w:val="27"/>
        </w:rPr>
        <w:t xml:space="preserve">启动 </w:t>
      </w:r>
      <w:r>
        <w:rPr>
          <w:rFonts w:ascii="宋体" w:hAnsi="宋体" w:cs="宋体"/>
          <w:sz w:val="27"/>
          <w:szCs w:val="27"/>
        </w:rPr>
        <w:t xml:space="preserve">MYSQL </w:t>
      </w:r>
      <w:r>
        <w:rPr>
          <w:rFonts w:hint="eastAsia" w:ascii="宋体" w:hAnsi="宋体" w:cs="宋体"/>
          <w:sz w:val="27"/>
          <w:szCs w:val="27"/>
        </w:rPr>
        <w:t>的服务。</w:t>
      </w:r>
      <w:r>
        <w:rPr>
          <w:rFonts w:ascii="宋体" w:hAnsi="宋体" w:cs="宋体"/>
          <w:sz w:val="27"/>
          <w:szCs w:val="27"/>
        </w:rPr>
        <w:t xml:space="preserve"> </w:t>
      </w:r>
    </w:p>
    <w:p>
      <w:pPr>
        <w:ind w:firstLine="540"/>
        <w:rPr>
          <w:rFonts w:ascii="宋体" w:hAnsi="宋体" w:cs="宋体"/>
          <w:sz w:val="27"/>
          <w:szCs w:val="27"/>
        </w:rPr>
      </w:pPr>
      <w:r>
        <w:rPr>
          <w:rFonts w:ascii="宋体" w:hAnsi="宋体" w:cs="宋体"/>
          <w:sz w:val="27"/>
          <w:szCs w:val="27"/>
        </w:rPr>
        <w:drawing>
          <wp:inline distT="0" distB="0" distL="114300" distR="114300">
            <wp:extent cx="3884930" cy="658495"/>
            <wp:effectExtent l="0" t="0" r="1270" b="8255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" w:name="_Toc391378329"/>
      <w:r>
        <w:rPr>
          <w:rFonts w:hint="eastAsia"/>
        </w:rPr>
        <w:t>1.5、表</w:t>
      </w:r>
      <w:bookmarkEnd w:id="4"/>
    </w:p>
    <w:p>
      <w:pPr>
        <w:ind w:firstLine="480"/>
      </w:pPr>
      <w:r>
        <w:rPr>
          <w:rFonts w:hint="eastAsia"/>
        </w:rPr>
        <w:t>表(table)是一种</w:t>
      </w:r>
      <w:r>
        <w:rPr>
          <w:rFonts w:hint="eastAsia"/>
          <w:b/>
          <w:color w:val="FF0000"/>
        </w:rPr>
        <w:t>结构化的文件</w:t>
      </w:r>
      <w:r>
        <w:rPr>
          <w:rFonts w:hint="eastAsia"/>
        </w:rPr>
        <w:t>，可以用来存储特定类型的数据，如：学生信息，课程信息，都可以放到表中。另外表都有特定的名称，而且不能重复。表中具有几个概念：</w:t>
      </w:r>
      <w:r>
        <w:rPr>
          <w:rFonts w:hint="eastAsia"/>
          <w:color w:val="FF0000"/>
        </w:rPr>
        <w:t>列、行、主键</w:t>
      </w:r>
      <w:r>
        <w:rPr>
          <w:rFonts w:hint="eastAsia"/>
        </w:rPr>
        <w:t>。 列叫做字段(Column),行叫做表中的记录,每一个字段都有:</w:t>
      </w:r>
      <w:r>
        <w:rPr>
          <w:rFonts w:hint="eastAsia"/>
          <w:color w:val="FF0000"/>
        </w:rPr>
        <w:t>字段名称/字段数据类型/字段约束/字段长度</w:t>
      </w:r>
    </w:p>
    <w:p>
      <w:pPr>
        <w:pStyle w:val="13"/>
        <w:ind w:left="840" w:firstLine="240" w:firstLineChars="100"/>
      </w:pPr>
      <w:r>
        <w:rPr>
          <w:rFonts w:hint="eastAsia"/>
        </w:rPr>
        <w:t>学生信息表</w:t>
      </w:r>
    </w:p>
    <w:tbl>
      <w:tblPr>
        <w:tblStyle w:val="10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ind w:firstLine="480"/>
            </w:pPr>
            <w:r>
              <w:rPr>
                <w:rFonts w:hint="eastAsia"/>
              </w:rPr>
              <w:t>学号（主键）</w:t>
            </w:r>
          </w:p>
        </w:tc>
        <w:tc>
          <w:tcPr>
            <w:tcW w:w="2130" w:type="dxa"/>
          </w:tcPr>
          <w:p>
            <w:pPr>
              <w:ind w:firstLine="480"/>
            </w:pPr>
            <w:r>
              <w:rPr>
                <w:rFonts w:hint="eastAsia"/>
              </w:rPr>
              <w:t>姓名</w:t>
            </w:r>
          </w:p>
        </w:tc>
        <w:tc>
          <w:tcPr>
            <w:tcW w:w="2131" w:type="dxa"/>
          </w:tcPr>
          <w:p>
            <w:pPr>
              <w:ind w:firstLine="480"/>
            </w:pPr>
            <w:r>
              <w:rPr>
                <w:rFonts w:hint="eastAsia"/>
              </w:rPr>
              <w:t>性别</w:t>
            </w:r>
          </w:p>
        </w:tc>
        <w:tc>
          <w:tcPr>
            <w:tcW w:w="2131" w:type="dxa"/>
          </w:tcPr>
          <w:p>
            <w:pPr>
              <w:ind w:firstLine="480"/>
            </w:pPr>
            <w:r>
              <w:rPr>
                <w:rFonts w:hint="eastAsia"/>
              </w:rPr>
              <w:t>年龄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ind w:firstLine="480"/>
            </w:pPr>
            <w:r>
              <w:rPr>
                <w:rFonts w:hint="eastAsia"/>
              </w:rPr>
              <w:t>00001</w:t>
            </w:r>
          </w:p>
        </w:tc>
        <w:tc>
          <w:tcPr>
            <w:tcW w:w="2130" w:type="dxa"/>
          </w:tcPr>
          <w:p>
            <w:pPr>
              <w:ind w:firstLine="480"/>
            </w:pPr>
            <w:r>
              <w:rPr>
                <w:rFonts w:hint="eastAsia"/>
              </w:rPr>
              <w:t>张三</w:t>
            </w:r>
          </w:p>
        </w:tc>
        <w:tc>
          <w:tcPr>
            <w:tcW w:w="2131" w:type="dxa"/>
          </w:tcPr>
          <w:p>
            <w:pPr>
              <w:ind w:firstLine="480"/>
            </w:pPr>
            <w:r>
              <w:rPr>
                <w:rFonts w:hint="eastAsia"/>
              </w:rPr>
              <w:t>男</w:t>
            </w:r>
          </w:p>
        </w:tc>
        <w:tc>
          <w:tcPr>
            <w:tcW w:w="2131" w:type="dxa"/>
          </w:tcPr>
          <w:p>
            <w:pPr>
              <w:ind w:firstLine="480"/>
            </w:pPr>
            <w:r>
              <w:rPr>
                <w:rFonts w:hint="eastAsia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ind w:firstLine="480"/>
            </w:pPr>
            <w:r>
              <w:rPr>
                <w:rFonts w:hint="eastAsia"/>
              </w:rPr>
              <w:t>00002</w:t>
            </w:r>
          </w:p>
        </w:tc>
        <w:tc>
          <w:tcPr>
            <w:tcW w:w="2130" w:type="dxa"/>
          </w:tcPr>
          <w:p>
            <w:pPr>
              <w:ind w:firstLine="480"/>
            </w:pPr>
            <w:r>
              <w:rPr>
                <w:rFonts w:hint="eastAsia"/>
              </w:rPr>
              <w:t>李四</w:t>
            </w:r>
          </w:p>
        </w:tc>
        <w:tc>
          <w:tcPr>
            <w:tcW w:w="2131" w:type="dxa"/>
          </w:tcPr>
          <w:p>
            <w:pPr>
              <w:ind w:firstLine="480"/>
            </w:pPr>
            <w:r>
              <w:rPr>
                <w:rFonts w:hint="eastAsia"/>
              </w:rPr>
              <w:t>女</w:t>
            </w:r>
          </w:p>
        </w:tc>
        <w:tc>
          <w:tcPr>
            <w:tcW w:w="2131" w:type="dxa"/>
          </w:tcPr>
          <w:p>
            <w:pPr>
              <w:ind w:firstLine="480"/>
            </w:pPr>
            <w:r>
              <w:rPr>
                <w:rFonts w:hint="eastAsia"/>
              </w:rPr>
              <w:t>20</w:t>
            </w:r>
          </w:p>
        </w:tc>
      </w:tr>
    </w:tbl>
    <w:p>
      <w:pPr>
        <w:pStyle w:val="3"/>
      </w:pPr>
      <w:bookmarkStart w:id="5" w:name="_Toc391378330"/>
      <w:r>
        <w:rPr>
          <w:rFonts w:hint="eastAsia"/>
        </w:rPr>
        <w:t>1.6、</w:t>
      </w:r>
      <w:bookmarkStart w:id="6" w:name="OLE_LINK5"/>
      <w:r>
        <w:rPr>
          <w:rFonts w:hint="eastAsia"/>
        </w:rPr>
        <w:t>SQL的分类</w:t>
      </w:r>
      <w:bookmarkEnd w:id="5"/>
    </w:p>
    <w:p>
      <w:pPr>
        <w:ind w:left="425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数据查询语言(DQL-Data Query Language)  </w:t>
      </w:r>
    </w:p>
    <w:p>
      <w:pPr>
        <w:ind w:left="425" w:firstLine="897" w:firstLineChars="37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代表关键字:select </w:t>
      </w:r>
    </w:p>
    <w:p>
      <w:pPr>
        <w:ind w:left="425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数据操纵语言(DML-Data Manipulation Language)</w:t>
      </w:r>
    </w:p>
    <w:p>
      <w:pPr>
        <w:ind w:left="425" w:firstLine="897" w:firstLineChars="37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代表关键字:insert,delete,update </w:t>
      </w:r>
    </w:p>
    <w:p>
      <w:pPr>
        <w:ind w:left="425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数据定义语言(DDL-Data Definition Language)</w:t>
      </w:r>
    </w:p>
    <w:p>
      <w:pPr>
        <w:ind w:left="425" w:firstLine="897" w:firstLineChars="37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代表关键字:create ,drop,alter,</w:t>
      </w:r>
    </w:p>
    <w:p>
      <w:pPr>
        <w:ind w:firstLine="897" w:firstLineChars="37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事务控制语言(TCL-Transactional Control Language)</w:t>
      </w:r>
    </w:p>
    <w:p>
      <w:pPr>
        <w:ind w:firstLine="1315" w:firstLineChars="54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代表关键字:commit ,rollback;</w:t>
      </w:r>
    </w:p>
    <w:p>
      <w:pPr>
        <w:ind w:firstLine="897" w:firstLineChars="37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数据控制语言(DCL-Data Control Language)</w:t>
      </w:r>
    </w:p>
    <w:p>
      <w:pPr>
        <w:ind w:left="425" w:firstLine="897" w:firstLineChars="37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代表关键字:grant,revoke.</w:t>
      </w:r>
    </w:p>
    <w:bookmarkEnd w:id="6"/>
    <w:p>
      <w:pPr>
        <w:pStyle w:val="3"/>
      </w:pPr>
      <w:bookmarkStart w:id="7" w:name="_Toc391378331"/>
      <w:r>
        <w:rPr>
          <w:rFonts w:hint="eastAsia"/>
        </w:rPr>
        <w:t>1.7、导入演示数据</w:t>
      </w:r>
      <w:bookmarkEnd w:id="7"/>
    </w:p>
    <w:p>
      <w:pPr>
        <w:ind w:left="425" w:firstLine="480"/>
      </w:pPr>
      <w:r>
        <w:rPr>
          <w:rFonts w:hint="eastAsia"/>
        </w:rPr>
        <w:t>使用</w:t>
      </w:r>
      <w:r>
        <w:t>MySQL</w:t>
      </w:r>
      <w:r>
        <w:rPr>
          <w:rFonts w:hint="eastAsia"/>
        </w:rPr>
        <w:t>命令行客户端来装载数据库。</w:t>
      </w:r>
    </w:p>
    <w:p>
      <w:pPr>
        <w:numPr>
          <w:ilvl w:val="0"/>
          <w:numId w:val="1"/>
        </w:numPr>
        <w:ind w:firstLine="480"/>
      </w:pPr>
      <w:r>
        <w:rPr>
          <w:rFonts w:hint="eastAsia"/>
        </w:rPr>
        <w:t>连接MySql</w:t>
      </w:r>
    </w:p>
    <w:p>
      <w:pPr>
        <w:ind w:firstLine="480"/>
      </w:pPr>
      <w:r>
        <w:drawing>
          <wp:inline distT="0" distB="0" distL="114300" distR="114300">
            <wp:extent cx="5269230" cy="1631315"/>
            <wp:effectExtent l="0" t="0" r="7620" b="6985"/>
            <wp:docPr id="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0" w:firstLineChars="0"/>
      </w:pPr>
      <w:r>
        <w:rPr>
          <w:rFonts w:hint="eastAsia"/>
        </w:rPr>
        <w:t>创建“bjpowernode</w:t>
      </w:r>
      <w:r>
        <w:t>”</w:t>
      </w:r>
      <w:r>
        <w:rPr>
          <w:rFonts w:hint="eastAsia"/>
        </w:rPr>
        <w:t>数据库</w:t>
      </w:r>
    </w:p>
    <w:p>
      <w:pPr>
        <w:ind w:left="1260" w:firstLine="480"/>
      </w:pPr>
      <w:r>
        <w:t>mysql&gt; create database bjpowernode;</w:t>
      </w:r>
    </w:p>
    <w:p>
      <w:pPr>
        <w:ind w:left="480" w:leftChars="200" w:firstLine="0" w:firstLineChars="0"/>
      </w:pPr>
      <w:bookmarkStart w:id="8" w:name="OLE_LINK24"/>
      <w:r>
        <w:rPr>
          <w:rFonts w:hint="eastAsia"/>
        </w:rPr>
        <w:t>选择数据库</w:t>
      </w:r>
    </w:p>
    <w:bookmarkEnd w:id="8"/>
    <w:p>
      <w:pPr>
        <w:ind w:left="1260" w:firstLine="480"/>
      </w:pPr>
      <w:bookmarkStart w:id="9" w:name="OLE_LINK6"/>
      <w:r>
        <w:t>mysql&gt; use bjpowernode</w:t>
      </w:r>
    </w:p>
    <w:bookmarkEnd w:id="9"/>
    <w:p>
      <w:pPr>
        <w:ind w:left="480" w:leftChars="200" w:firstLine="0" w:firstLineChars="0"/>
      </w:pPr>
      <w:r>
        <w:rPr>
          <w:rFonts w:hint="eastAsia"/>
        </w:rPr>
        <w:t>导入数据</w:t>
      </w:r>
    </w:p>
    <w:p>
      <w:pPr>
        <w:ind w:left="1260" w:firstLine="480"/>
      </w:pPr>
      <w:bookmarkStart w:id="10" w:name="OLE_LINK7"/>
      <w:r>
        <w:t>mysql&gt;source</w:t>
      </w:r>
      <w:r>
        <w:rPr>
          <w:rFonts w:hint="eastAsia"/>
        </w:rPr>
        <w:t xml:space="preserve">  </w:t>
      </w:r>
      <w:r>
        <w:t>D:\ bjpowernode.sql</w:t>
      </w:r>
    </w:p>
    <w:bookmarkEnd w:id="10"/>
    <w:p>
      <w:pPr>
        <w:ind w:left="480" w:leftChars="200" w:firstLine="0" w:firstLineChars="0"/>
      </w:pPr>
      <w:r>
        <w:rPr>
          <w:rFonts w:hint="eastAsia"/>
        </w:rPr>
        <w:t>删除数据库(这里不要做!)</w:t>
      </w:r>
    </w:p>
    <w:p>
      <w:pPr>
        <w:tabs>
          <w:tab w:val="center" w:pos="4153"/>
        </w:tabs>
        <w:ind w:left="1260" w:firstLine="480"/>
      </w:pPr>
      <w:r>
        <w:t>mysql&gt; drop database bjpowernode;</w:t>
      </w:r>
      <w:r>
        <w:rPr>
          <w:rFonts w:hint="eastAsia"/>
        </w:rPr>
        <w:tab/>
      </w:r>
    </w:p>
    <w:p>
      <w:pPr>
        <w:pStyle w:val="2"/>
      </w:pPr>
      <w:r>
        <w:rPr>
          <w:rFonts w:hint="eastAsia"/>
        </w:rPr>
        <w:t>2</w:t>
      </w:r>
      <w:bookmarkStart w:id="11" w:name="_Toc391378333"/>
      <w:r>
        <w:rPr>
          <w:rFonts w:hint="eastAsia"/>
        </w:rPr>
        <w:t>、常用命令</w:t>
      </w:r>
      <w:bookmarkEnd w:id="11"/>
    </w:p>
    <w:p>
      <w:pPr>
        <w:pStyle w:val="3"/>
      </w:pPr>
      <w:bookmarkStart w:id="12" w:name="_Toc391378334"/>
      <w:r>
        <w:rPr>
          <w:rFonts w:hint="eastAsia"/>
        </w:rPr>
        <w:t>2.1、查看msyql版本</w:t>
      </w:r>
      <w:bookmarkEnd w:id="12"/>
    </w:p>
    <w:p>
      <w:pPr>
        <w:numPr>
          <w:ilvl w:val="0"/>
          <w:numId w:val="2"/>
        </w:numPr>
        <w:adjustRightInd w:val="0"/>
        <w:spacing w:before="60" w:after="60" w:line="360" w:lineRule="atLeast"/>
        <w:ind w:firstLine="480"/>
        <w:textAlignment w:val="baseline"/>
      </w:pPr>
      <w:r>
        <w:t>MySQL</w:t>
      </w:r>
      <w:r>
        <w:rPr>
          <w:rFonts w:hint="eastAsia"/>
        </w:rPr>
        <w:t>程序选项具有以下两种通用形式：</w:t>
      </w:r>
    </w:p>
    <w:p>
      <w:pPr>
        <w:numPr>
          <w:ilvl w:val="1"/>
          <w:numId w:val="2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长选项，由单词之前加两个减号组成</w:t>
      </w:r>
    </w:p>
    <w:p>
      <w:pPr>
        <w:numPr>
          <w:ilvl w:val="1"/>
          <w:numId w:val="2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短选项，由单个字母之前加一个减号组成</w:t>
      </w:r>
    </w:p>
    <w:p>
      <w:pPr>
        <w:ind w:firstLine="480"/>
      </w:pPr>
      <w:r>
        <w:t>C:\Users\Administrator&gt;mysql --version</w:t>
      </w:r>
    </w:p>
    <w:p>
      <w:pPr>
        <w:ind w:firstLine="480"/>
      </w:pPr>
      <w:r>
        <w:t>mysql  Ver 14.14 Distrib 5.5.36, for Win32 (x86)</w:t>
      </w:r>
    </w:p>
    <w:p>
      <w:pPr>
        <w:ind w:firstLine="480"/>
      </w:pPr>
      <w:r>
        <w:t>C:\Users\Administrator&gt;mysql</w:t>
      </w:r>
      <w:r>
        <w:rPr>
          <w:sz w:val="28"/>
        </w:rPr>
        <w:t xml:space="preserve"> -V</w:t>
      </w:r>
    </w:p>
    <w:p>
      <w:pPr>
        <w:ind w:firstLine="480"/>
      </w:pPr>
      <w:r>
        <w:t>mysql  Ver 14.14 Distrib 5.5.36, for Win32 (x86)</w:t>
      </w:r>
    </w:p>
    <w:p>
      <w:pPr>
        <w:pStyle w:val="3"/>
      </w:pPr>
      <w:bookmarkStart w:id="13" w:name="_Toc391378335"/>
      <w:r>
        <w:rPr>
          <w:rFonts w:hint="eastAsia"/>
        </w:rPr>
        <w:t>2.2、创建数据库</w:t>
      </w:r>
      <w:bookmarkEnd w:id="13"/>
    </w:p>
    <w:p>
      <w:pPr>
        <w:numPr>
          <w:ilvl w:val="0"/>
          <w:numId w:val="3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create database 数据库名称;</w:t>
      </w:r>
    </w:p>
    <w:p>
      <w:pPr>
        <w:ind w:firstLine="480"/>
      </w:pPr>
      <w:r>
        <w:rPr>
          <w:rFonts w:hint="eastAsia"/>
        </w:rPr>
        <w:t>create database  bjpowernode;</w:t>
      </w:r>
    </w:p>
    <w:p>
      <w:pPr>
        <w:numPr>
          <w:ilvl w:val="0"/>
          <w:numId w:val="3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use 数据库名称</w:t>
      </w:r>
    </w:p>
    <w:p>
      <w:pPr>
        <w:ind w:left="420" w:firstLine="480"/>
      </w:pPr>
      <w:r>
        <w:rPr>
          <w:rFonts w:hint="eastAsia"/>
        </w:rPr>
        <w:t>use bjpowernode;</w:t>
      </w:r>
    </w:p>
    <w:p>
      <w:pPr>
        <w:pStyle w:val="3"/>
      </w:pPr>
      <w:bookmarkStart w:id="14" w:name="_Toc391378336"/>
      <w:r>
        <w:rPr>
          <w:rFonts w:hint="eastAsia"/>
        </w:rPr>
        <w:t>2.3、查询当前使用的数据库</w:t>
      </w:r>
      <w:bookmarkEnd w:id="14"/>
    </w:p>
    <w:p>
      <w:pPr>
        <w:ind w:firstLine="480"/>
      </w:pPr>
      <w:r>
        <w:t>select  database();</w:t>
      </w:r>
    </w:p>
    <w:p>
      <w:pPr>
        <w:ind w:firstLine="480"/>
      </w:pPr>
      <w:r>
        <w:rPr>
          <w:rFonts w:hint="eastAsia"/>
        </w:rPr>
        <w:t>查询数据库版本也可以使用</w:t>
      </w:r>
    </w:p>
    <w:p>
      <w:pPr>
        <w:ind w:firstLine="480"/>
      </w:pPr>
      <w:r>
        <w:t xml:space="preserve">select </w:t>
      </w:r>
      <w:r>
        <w:rPr>
          <w:rFonts w:hint="eastAsia"/>
        </w:rPr>
        <w:t xml:space="preserve"> </w:t>
      </w:r>
      <w:r>
        <w:t>version()</w:t>
      </w:r>
      <w:r>
        <w:rPr>
          <w:rFonts w:hint="eastAsia"/>
        </w:rPr>
        <w:t>;</w:t>
      </w:r>
    </w:p>
    <w:p>
      <w:pPr>
        <w:pStyle w:val="3"/>
      </w:pPr>
      <w:bookmarkStart w:id="15" w:name="_Toc391378337"/>
      <w:r>
        <w:rPr>
          <w:rFonts w:hint="eastAsia"/>
        </w:rPr>
        <w:t>2.4、终止一条语句</w:t>
      </w:r>
      <w:bookmarkEnd w:id="15"/>
    </w:p>
    <w:p>
      <w:pPr>
        <w:ind w:firstLine="480"/>
      </w:pPr>
      <w:r>
        <w:rPr>
          <w:rFonts w:hint="eastAsia"/>
        </w:rPr>
        <w:t>如果想要终止一条正在编写的语句，可键入</w:t>
      </w:r>
      <w:r>
        <w:t>\c</w:t>
      </w:r>
      <w:r>
        <w:rPr>
          <w:rFonts w:hint="eastAsia"/>
        </w:rPr>
        <w:t>。</w:t>
      </w:r>
    </w:p>
    <w:p>
      <w:pPr>
        <w:pStyle w:val="3"/>
      </w:pPr>
      <w:bookmarkStart w:id="16" w:name="_Toc391378338"/>
      <w:r>
        <w:rPr>
          <w:rFonts w:hint="eastAsia"/>
        </w:rPr>
        <w:t>2.5、退出</w:t>
      </w:r>
      <w:r>
        <w:t>mysql</w:t>
      </w:r>
      <w:bookmarkEnd w:id="16"/>
    </w:p>
    <w:p>
      <w:pPr>
        <w:ind w:firstLine="480"/>
      </w:pPr>
      <w:r>
        <w:rPr>
          <w:rFonts w:hint="eastAsia"/>
        </w:rPr>
        <w:t>可使用</w:t>
      </w:r>
      <w:r>
        <w:t>\q</w:t>
      </w:r>
      <w:r>
        <w:rPr>
          <w:rFonts w:hint="eastAsia"/>
        </w:rPr>
        <w:t>、</w:t>
      </w:r>
      <w:r>
        <w:t>QUIT</w:t>
      </w:r>
      <w:r>
        <w:rPr>
          <w:rFonts w:hint="eastAsia"/>
        </w:rPr>
        <w:t>或</w:t>
      </w:r>
      <w:r>
        <w:t>EXIT</w:t>
      </w:r>
      <w:r>
        <w:rPr>
          <w:rFonts w:hint="eastAsia"/>
        </w:rPr>
        <w:t>：</w:t>
      </w:r>
    </w:p>
    <w:p>
      <w:pPr>
        <w:ind w:firstLine="480"/>
      </w:pPr>
      <w:r>
        <w:rPr>
          <w:rFonts w:hint="eastAsia"/>
        </w:rPr>
        <w:t>如：</w:t>
      </w:r>
    </w:p>
    <w:p>
      <w:pPr>
        <w:ind w:firstLine="480"/>
      </w:pPr>
      <w:r>
        <w:t xml:space="preserve">mysql&gt; \q </w:t>
      </w:r>
      <w:r>
        <w:rPr>
          <w:rFonts w:hint="eastAsia"/>
        </w:rPr>
        <w:t>(ctrl+c)</w:t>
      </w:r>
    </w:p>
    <w:p>
      <w:pPr>
        <w:pStyle w:val="3"/>
      </w:pPr>
      <w:r>
        <w:rPr>
          <w:rFonts w:hint="eastAsia"/>
        </w:rPr>
        <w:t>2.6、表的复制</w:t>
      </w:r>
    </w:p>
    <w:p>
      <w:pPr>
        <w:ind w:firstLine="480"/>
      </w:pPr>
      <w:r>
        <w:rPr>
          <w:rFonts w:hint="eastAsia"/>
        </w:rPr>
        <w:t>create table dept2 as select * from dept;</w:t>
      </w:r>
    </w:p>
    <w:p>
      <w:pPr>
        <w:pStyle w:val="2"/>
      </w:pPr>
      <w:bookmarkStart w:id="17" w:name="_Toc391378339"/>
      <w:r>
        <w:rPr>
          <w:rFonts w:hint="eastAsia"/>
        </w:rPr>
        <w:t>3、查看“演示数据”的表结构</w:t>
      </w:r>
      <w:bookmarkEnd w:id="17"/>
    </w:p>
    <w:p>
      <w:pPr>
        <w:pStyle w:val="3"/>
      </w:pPr>
      <w:r>
        <w:rPr>
          <w:rFonts w:hint="eastAsia"/>
        </w:rPr>
        <w:t>3.1、查看和指定现有的数据库</w:t>
      </w:r>
    </w:p>
    <w:p>
      <w:pPr>
        <w:ind w:firstLine="480"/>
      </w:pPr>
      <w:r>
        <w:rPr>
          <w:rFonts w:hint="eastAsia"/>
        </w:rPr>
        <w:t>Show databases；</w:t>
      </w:r>
    </w:p>
    <w:p>
      <w:pPr>
        <w:pStyle w:val="3"/>
      </w:pPr>
      <w:r>
        <w:rPr>
          <w:rFonts w:hint="eastAsia"/>
        </w:rPr>
        <w:t>3.2、指定当前缺省数据库</w:t>
      </w:r>
    </w:p>
    <w:p>
      <w:pPr>
        <w:ind w:firstLine="480"/>
      </w:pPr>
      <w:r>
        <w:rPr>
          <w:rFonts w:hint="eastAsia"/>
        </w:rPr>
        <w:t>Use bjpowernode；</w:t>
      </w:r>
    </w:p>
    <w:p>
      <w:pPr>
        <w:pStyle w:val="3"/>
      </w:pPr>
      <w:r>
        <w:rPr>
          <w:rFonts w:hint="eastAsia"/>
        </w:rPr>
        <w:t>3.3、查看当前使用的库</w:t>
      </w:r>
    </w:p>
    <w:p>
      <w:pPr>
        <w:ind w:firstLine="480"/>
      </w:pPr>
      <w:r>
        <w:drawing>
          <wp:inline distT="0" distB="0" distL="114300" distR="114300">
            <wp:extent cx="3098800" cy="1179830"/>
            <wp:effectExtent l="0" t="0" r="635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3.4、查看当前库中的表</w:t>
      </w:r>
    </w:p>
    <w:p>
      <w:pPr>
        <w:ind w:firstLine="480"/>
      </w:pPr>
      <w:r>
        <w:rPr>
          <w:rFonts w:hint="eastAsia"/>
        </w:rPr>
        <w:t>Show tables；</w:t>
      </w:r>
    </w:p>
    <w:p>
      <w:pPr>
        <w:pStyle w:val="3"/>
      </w:pPr>
      <w:r>
        <w:rPr>
          <w:rFonts w:hint="eastAsia"/>
        </w:rPr>
        <w:t>3.5、查看其他库中的表</w:t>
      </w:r>
    </w:p>
    <w:p>
      <w:pPr>
        <w:ind w:firstLine="480"/>
      </w:pPr>
      <w:r>
        <w:t>show tables from &lt;database name&gt;;</w:t>
      </w:r>
    </w:p>
    <w:p>
      <w:pPr>
        <w:ind w:firstLine="480"/>
      </w:pPr>
      <w:r>
        <w:rPr>
          <w:rFonts w:hint="eastAsia"/>
        </w:rPr>
        <w:t>如查看exam库中的表</w:t>
      </w:r>
    </w:p>
    <w:p>
      <w:pPr>
        <w:ind w:firstLine="480"/>
      </w:pPr>
    </w:p>
    <w:p>
      <w:pPr>
        <w:ind w:firstLine="480"/>
      </w:pPr>
      <w:r>
        <w:drawing>
          <wp:inline distT="0" distB="0" distL="114300" distR="114300">
            <wp:extent cx="3397250" cy="1657350"/>
            <wp:effectExtent l="0" t="0" r="1270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pStyle w:val="3"/>
      </w:pPr>
      <w:r>
        <w:rPr>
          <w:rFonts w:hint="eastAsia"/>
        </w:rPr>
        <w:t>3.6、查看表的结构</w:t>
      </w:r>
    </w:p>
    <w:p>
      <w:pPr>
        <w:ind w:firstLine="480"/>
      </w:pPr>
      <w:r>
        <w:rPr>
          <w:color w:val="FF0000"/>
        </w:rPr>
        <w:t>desc</w:t>
      </w:r>
      <w:r>
        <w:t xml:space="preserve"> &lt;table name&gt;;</w:t>
      </w:r>
    </w:p>
    <w:p>
      <w:pPr>
        <w:ind w:firstLine="480"/>
      </w:pPr>
    </w:p>
    <w:p>
      <w:pPr>
        <w:pStyle w:val="3"/>
      </w:pPr>
      <w:r>
        <w:rPr>
          <w:rFonts w:hint="eastAsia"/>
        </w:rPr>
        <w:t>3.7、查看表的创建语句</w:t>
      </w:r>
    </w:p>
    <w:p>
      <w:pPr>
        <w:ind w:firstLine="480"/>
      </w:pPr>
      <w:r>
        <w:t>show create table &lt;table name&gt;;</w:t>
      </w:r>
      <w:r>
        <w:rPr>
          <w:rFonts w:hint="eastAsia"/>
        </w:rPr>
        <w:t xml:space="preserve"> </w:t>
      </w:r>
    </w:p>
    <w:p>
      <w:pPr>
        <w:ind w:firstLine="960" w:firstLineChars="400"/>
      </w:pPr>
    </w:p>
    <w:p>
      <w:pPr>
        <w:ind w:firstLine="960" w:firstLineChars="40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2"/>
        <w:numPr>
          <w:ilvl w:val="0"/>
          <w:numId w:val="4"/>
        </w:numPr>
      </w:pPr>
      <w:r>
        <w:rPr>
          <w:rFonts w:hint="eastAsia"/>
        </w:rPr>
        <w:t>存储引擎</w:t>
      </w:r>
    </w:p>
    <w:p>
      <w:pPr>
        <w:ind w:firstLine="0" w:firstLineChars="0"/>
      </w:pPr>
      <w:r>
        <w:rPr>
          <w:rFonts w:hint="eastAsia"/>
        </w:rPr>
        <w:t>（了解内容）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存储引擎只有在MySQL当中才有这个概念/术语，其它数据库中没有。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什么是存储引擎呢？在MySQL当中数据库存储表有很多不同的方式，每一种方式都被称为存储引擎。有很多存储引擎，就表示有很多不同的存储方式。</w:t>
      </w:r>
    </w:p>
    <w:p>
      <w:pPr>
        <w:ind w:firstLine="0" w:firstLineChars="0"/>
      </w:pPr>
    </w:p>
    <w:p>
      <w:pPr>
        <w:ind w:firstLine="420" w:firstLineChars="0"/>
      </w:pPr>
      <w:r>
        <w:rPr>
          <w:rFonts w:hint="eastAsia"/>
        </w:rPr>
        <w:t>在MySQL当中表有很多不同的存储方式。选择不同的存储引擎，底层在组织这张表的时候，存储方式就是不同的。oracle中也有这种机制，但是没有这个概念。名字不叫“存储引擎”。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查看当前MySQL支持的存储引擎有哪些？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SHOW ENGINES\G当前MySQL支持9个存储引擎，当前MySQL的版本号是：5.5.36版本不同，支持的存储引擎不同。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怎么指定存储引擎？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在建表语句当中，最后的位置可以指定存储引擎以及字符集。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TABLE `dept` (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`DEPTNO` int(2) NOT NULL,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`DNAME` varchar(14) DEFAULT NULL,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`LOC` varchar(13) DEFAULT NULL,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PRIMARY KEY (`DEPTNO`)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) ENGINE=InnoDB DEFAULT CHARSET=utf8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table t_test(id int);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TABLE `t_test` (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`id` int(11) DEFAULT NULL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) ENGINE=InnoDB DEFAULT CHARSET=utf8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通过以上测试，可以得知mysql默认采用的存储引擎是：InnoDB方式，默认字符集是utf8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table t_test1(id int) ENGINE=InnoDB DEFAULT CHARSET=utf8;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* 常见的存储引擎？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MyISAM：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比较常用的一种存储方式。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采用MyISAM方式，一个表被分为三个文件：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xxx.frm：存储表结构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xxx.MYD：存储数据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xxx.MYI：存储索引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特点：可被转换为压缩、只读表来节省空间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MyISAM这种存储引擎不支持事务。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InnoDB：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InnoDB存储引擎是MySQL的缺省引擎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特点：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–</w:t>
      </w:r>
      <w:r>
        <w:rPr>
          <w:rFonts w:hint="eastAsia"/>
        </w:rPr>
        <w:tab/>
      </w:r>
      <w:r>
        <w:rPr>
          <w:rFonts w:hint="eastAsia"/>
        </w:rPr>
        <w:t>每个InnoDB表在数据库目录中以.frm格式文件表示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–</w:t>
      </w:r>
      <w:r>
        <w:rPr>
          <w:rFonts w:hint="eastAsia"/>
        </w:rPr>
        <w:tab/>
      </w:r>
      <w:r>
        <w:rPr>
          <w:rFonts w:hint="eastAsia"/>
        </w:rPr>
        <w:t>InnoDB表空间tablespace被用于存储表的内容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–</w:t>
      </w:r>
      <w:r>
        <w:rPr>
          <w:rFonts w:hint="eastAsia"/>
        </w:rPr>
        <w:tab/>
      </w:r>
      <w:r>
        <w:rPr>
          <w:rFonts w:hint="eastAsia"/>
        </w:rPr>
        <w:t>提供一组用来记录事务性活动的日志文件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–</w:t>
      </w:r>
      <w:r>
        <w:rPr>
          <w:rFonts w:hint="eastAsia"/>
        </w:rPr>
        <w:tab/>
      </w:r>
      <w:r>
        <w:rPr>
          <w:rFonts w:hint="eastAsia"/>
        </w:rPr>
        <w:t>用COMMIT(提交)、SAVEPOINT及ROLLBACK(回滚)支持事务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处理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–</w:t>
      </w:r>
      <w:r>
        <w:rPr>
          <w:rFonts w:hint="eastAsia"/>
        </w:rPr>
        <w:tab/>
      </w:r>
      <w:r>
        <w:rPr>
          <w:rFonts w:hint="eastAsia"/>
        </w:rPr>
        <w:t>提供全ACID兼容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–</w:t>
      </w:r>
      <w:r>
        <w:rPr>
          <w:rFonts w:hint="eastAsia"/>
        </w:rPr>
        <w:tab/>
      </w:r>
      <w:r>
        <w:rPr>
          <w:rFonts w:hint="eastAsia"/>
        </w:rPr>
        <w:t>在MySQL服务器崩溃后提供自动恢复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–</w:t>
      </w:r>
      <w:r>
        <w:rPr>
          <w:rFonts w:hint="eastAsia"/>
        </w:rPr>
        <w:tab/>
      </w:r>
      <w:r>
        <w:rPr>
          <w:rFonts w:hint="eastAsia"/>
        </w:rPr>
        <w:t>多版本（MVCC）和行级锁定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–</w:t>
      </w:r>
      <w:r>
        <w:rPr>
          <w:rFonts w:hint="eastAsia"/>
        </w:rPr>
        <w:tab/>
      </w:r>
      <w:r>
        <w:rPr>
          <w:rFonts w:hint="eastAsia"/>
        </w:rPr>
        <w:t>支持外键及引用的完整性，包括级联删除和更新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最大的特点：支持事务。但是处理速度不是最快的。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MEMORY：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这种存储引擎，数据没有存储到硬盘文件上，直接存储在mysql的内存当中。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特点：执行速度极快。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但是不支持事务，另外数据容易丢失，因为这个数据没有持久化。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之前低版本的mysql当中，这种存储引擎叫做HEAP引擎。</w:t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事务</w:t>
      </w:r>
    </w:p>
    <w:p>
      <w:pPr>
        <w:ind w:firstLine="480"/>
      </w:pPr>
      <w:r>
        <w:rPr>
          <w:rFonts w:hint="eastAsia"/>
        </w:rPr>
        <w:t>【重点】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事务对应的英语单词：transaction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什么是事务，事务有什么作用？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事务是一个完整的不可再分的最小的工作单元。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一个完整的事务就是对应一个完整的业务流程。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在SQL方面，支持事务机制的语句只有DML！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只有insert delete update才会支持事务机制，其它语句都不支持。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insert delete update在执行过程中都是操作的内存，还没有真正的修改文件，最终提交事务的时候，文件才会被修改。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事务的应用案例：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我们从建行的账户A向账户B中进行转账，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A账户减去钱，B账户加上钱，显然是需要执行两条UPDATE语句的。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这两条UPDATE语句必须保证同时成功，或者同时失败，要想使用这种机制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就必须借助数据库的事务机制。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事务可以达到同时成功或者同时失败。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事务的本质是什么？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事务的本质就是多个DML语句共同联合起来同时成功或者同时失败！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那么这个DML语句到底是多少个呢？不一定，具体需要看这个业务流程需要几条DML语句共同参与。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事务涉及到的术语：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开启事务：start transaction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提交事务: commit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回滚事务: rollback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无论是提交事务还是回滚事务，事务都会结束。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提交事务：都成功了。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回滚事务：其中的某一步失败了。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提交事务和回滚事务最终的数据都是安全的，有效的，合法的。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事务的4大特性：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原子性：事务是最小的单元，不可再分。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一致性：同时成功或者同时失败。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隔离性：事务A和事务B之间具有隔离。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持久性：事务的保证，事务最终的结束依靠数据的持久化。（从内存持久化到硬盘文件）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ACID四个特征。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重点研究隔离性：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事务A和事务B之间有隔离，隔离有级别，理论上有4个级别：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- 读未提交(Read Uncommited)：</w:t>
      </w:r>
    </w:p>
    <w:p>
      <w:pPr>
        <w:ind w:left="420" w:firstLine="420" w:firstLineChars="0"/>
      </w:pPr>
      <w:r>
        <w:rPr>
          <w:rFonts w:hint="eastAsia"/>
        </w:rPr>
        <w:t>1.这个最低级别是理论值，数据库一般最低起步2档。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2.对方事务没有提交的数据，在我当前事务当中能读取到。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3.存在的问题是：脏读现象（dirty read）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- 读提交(read commited)：</w:t>
      </w:r>
    </w:p>
    <w:p>
      <w:pPr>
        <w:ind w:left="420" w:firstLine="420" w:firstLineChars="0"/>
      </w:pPr>
      <w:r>
        <w:rPr>
          <w:rFonts w:hint="eastAsia"/>
        </w:rPr>
        <w:t>1.oracle默认的级别，也是最常用的隔离级别。</w:t>
      </w:r>
    </w:p>
    <w:p>
      <w:pPr>
        <w:ind w:left="420" w:firstLine="420" w:firstLineChars="0"/>
      </w:pPr>
      <w:r>
        <w:rPr>
          <w:rFonts w:hint="eastAsia"/>
        </w:rPr>
        <w:t>2.对方事务提交之后的数据，在我当前事务当中能读取到，没有提交的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读不到。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3.解决了什么问题：解决了脏读现象。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4.存在的问题是：不可重复读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- 可重复读(repeatable read)：</w:t>
      </w:r>
    </w:p>
    <w:p>
      <w:pPr>
        <w:ind w:left="420" w:firstLine="420" w:firstLineChars="0"/>
      </w:pPr>
      <w:r>
        <w:rPr>
          <w:rFonts w:hint="eastAsia"/>
        </w:rPr>
        <w:t>1.mysql默认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2.对方事务提交之后的数据在我当前事务中也读取不到。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3.解决了什么问题：解决了不可重复读。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4.存在的问题是：幻影读。存在数据假象。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- 序列化(serializable)：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1.事务不可并发，事务排队执行。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2.最高级别，解决了：数据假象。效率最低。最安全。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MySQL事务是自动提交。（默认情况下是事务自动提交机制。）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什么是自动提交？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只要执行“一条”DML语句，则自动提交一次。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>怎么取消mysql的自动提交机制？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start transaction; // 开启事务。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>提交事务：commit;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回滚事务：rollback;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测试隔离级别。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查看当前会话的隔离级别：SELECT @@session.tx_isolation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+------------------------+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 @@session.tx_isolation |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+------------------------+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| REPEATABLE-READ        |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+------------------------+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查看全局的隔离级别：SELECT @@global.tx_isolation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设置全局的隔离级别：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 global transaction isolation level read committed;  //读未提交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怎么测试？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开启两个窗口模拟 事务A</w:t>
      </w:r>
      <w:r>
        <w:rPr>
          <w:rFonts w:hint="eastAsia"/>
        </w:rPr>
        <w:tab/>
      </w:r>
      <w:r>
        <w:rPr>
          <w:rFonts w:hint="eastAsia"/>
        </w:rPr>
        <w:t>和</w:t>
      </w:r>
      <w:r>
        <w:rPr>
          <w:rFonts w:hint="eastAsia"/>
        </w:rPr>
        <w:tab/>
      </w:r>
      <w:r>
        <w:rPr>
          <w:rFonts w:hint="eastAsia"/>
        </w:rPr>
        <w:t>事务B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索引</w:t>
      </w:r>
    </w:p>
    <w:p>
      <w:pPr>
        <w:ind w:firstLine="480"/>
      </w:pPr>
      <w:r>
        <w:rPr>
          <w:rFonts w:hint="eastAsia"/>
        </w:rPr>
        <w:t>（理论是重点，面试经常问）：中等重点。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什么是索引？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索引是所有数据库当中都存在的机制。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索引相当于一本书的目录。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一本书的目录有什么作用？提高查询效率而存在的，所以索引的作用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也是提高查询/检索的效率。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索引是给字段添加的。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索引是一个对象，存储在硬盘文件当中的对象。xxx.MYI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怎么创建索引？怎么删除索引？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我们程序员不需要关心“索引”在数据库底层创建的原理是什么。（一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本书的目录是怎样构建出来，程序员不需要管。）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程序员应该主要关心：我使用什么sql语句可以创建索引。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mysql在进行DQL语句(select)查询的时候有两种扫描机制：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第一种：全表扫描机制。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第二种：根据索引进行检索。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我们有一张表：emp，表中有empno和ename字段，假设sql语句是这样写的：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select * from emp where ename = 'FORD';</w:t>
      </w:r>
    </w:p>
    <w:p>
      <w:pPr>
        <w:ind w:left="1260" w:firstLine="420" w:firstLineChars="0"/>
      </w:pPr>
      <w:r>
        <w:rPr>
          <w:rFonts w:hint="eastAsia"/>
        </w:rPr>
        <w:t>执行的时候，先看ename上有没有添加索引，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没有索引的时候，MYSQL会对这个ename字段中所有的数据全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部扫描。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当这个ename字段上添加索引之后，MYSQL优先根据索引进行区域性扫描，缩小扫描的范围，提高检索速度。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索引的实现原理：</w:t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5273040" cy="2511425"/>
            <wp:effectExtent l="0" t="0" r="3810" b="317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每一条数据都有一个真实存储的物理地址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创建索引对象：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index emp_ename_index on emp(ename);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emp_ename_index对象（索引对象）：索引会自动排序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1200150" cy="400050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* from emp where ename = 'JAMES';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DBMS发现ename字段上有索引，这个时候会找索引对象，找到J区，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进行区域性扫描，扫到JAMES之后，获取JAMES的物理地址：</w:t>
      </w:r>
      <w:r>
        <w:rPr>
          <w:rFonts w:hint="eastAsia"/>
        </w:rPr>
        <w:tab/>
      </w:r>
      <w:r>
        <w:rPr>
          <w:rFonts w:hint="eastAsia"/>
        </w:rPr>
        <w:t>fdsafds45af45dsa4f5dsa78f9d7s8然后这条sql语句就变成了：select * from emp where 物理地址 = 'fdsafds45af45dsa4f5dsa78f9d7s8';根据物理地址定位数据，根本不需要扫描表，直接通过硬盘的地址检索的。速度很快，和表的大小无关。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创建索引的语法：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index emp_ename_index on emp(ename);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删除索引的语法：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drop index emp_ename_index on emp;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什么情况下我们会考虑给字段添加索引呢？</w:t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条件一：数据量大。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条件二：该字段是否经常出现在where子句中。（经常出现在where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子句当中的字段需要添加索引。）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条件三：该字段很少参与DML操作。（字段发生改变之后，索引也是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需要去维护的，重新排序....）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多个字段联合起来可以添加一个索引吗？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可以的。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index emp_ename_deptno_index on emp(ename,deptno);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ename,deptno两个字段联合起来添加一个索引。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注意：主键自动添加索引，一般情况下能通过主键检索的尽可能通过主键查询。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table t_user(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 int primary key,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name varchar(255)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);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id字段上会自动添加索引对象。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根据主键查询检索速度是最快的。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17.1、索引原理</w:t>
      </w:r>
    </w:p>
    <w:p>
      <w:pPr>
        <w:ind w:firstLine="280"/>
      </w:pPr>
      <w:r>
        <w:rPr>
          <w:rFonts w:ascii="Arial" w:hAnsi="Arial" w:cs="Arial"/>
          <w:color w:val="362E2B"/>
          <w:sz w:val="14"/>
          <w:szCs w:val="14"/>
          <w:shd w:val="clear" w:color="auto" w:fill="FFFFFF"/>
        </w:rPr>
        <w:t>索引被用来快速找出在一个列上用一特定值的行。没有索引，MySQL不得不首先以第一条记录开始</w:t>
      </w:r>
      <w:r>
        <w:rPr>
          <w:rFonts w:hint="eastAsia" w:ascii="Arial" w:hAnsi="Arial" w:cs="Arial"/>
          <w:color w:val="362E2B"/>
          <w:sz w:val="14"/>
          <w:szCs w:val="14"/>
          <w:shd w:val="clear" w:color="auto" w:fill="FFFFFF"/>
        </w:rPr>
        <w:t>，</w:t>
      </w:r>
      <w:r>
        <w:rPr>
          <w:rFonts w:ascii="Arial" w:hAnsi="Arial" w:cs="Arial"/>
          <w:color w:val="362E2B"/>
          <w:sz w:val="14"/>
          <w:szCs w:val="14"/>
          <w:shd w:val="clear" w:color="auto" w:fill="FFFFFF"/>
        </w:rPr>
        <w:t>然后读完整个表直到它找出相关的行。表越大，花费时间越多。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对于一个有序字段，可以运用二分查找（Binary Search）</w:t>
      </w:r>
      <w:r>
        <w:rPr>
          <w:rFonts w:hint="eastAsia" w:ascii="Arial" w:hAnsi="Arial" w:cs="Arial"/>
          <w:color w:val="333333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这就是为什么性能能得到本质上的提高。</w:t>
      </w:r>
      <w:r>
        <w:rPr>
          <w:rFonts w:ascii="Georgia" w:hAnsi="Georgia"/>
          <w:color w:val="444444"/>
          <w:sz w:val="17"/>
          <w:szCs w:val="17"/>
          <w:shd w:val="clear" w:color="auto" w:fill="FFFFFF"/>
        </w:rPr>
        <w:t>MYISAM和INNODB</w:t>
      </w:r>
      <w:r>
        <w:rPr>
          <w:rFonts w:hint="eastAsia" w:ascii="Georgia" w:hAnsi="Georgia"/>
          <w:color w:val="444444"/>
          <w:sz w:val="17"/>
          <w:szCs w:val="17"/>
          <w:shd w:val="clear" w:color="auto" w:fill="FFFFFF"/>
        </w:rPr>
        <w:t>都是用</w:t>
      </w:r>
      <w:r>
        <w:rPr>
          <w:rFonts w:hint="eastAsia"/>
          <w:color w:val="333333"/>
          <w:sz w:val="15"/>
          <w:szCs w:val="15"/>
          <w:shd w:val="clear" w:color="auto" w:fill="FFFFFF"/>
        </w:rPr>
        <w:t>B+Tree作为索引结构</w:t>
      </w:r>
    </w:p>
    <w:p>
      <w:pPr>
        <w:ind w:firstLine="300"/>
        <w:rPr>
          <w:color w:val="FF0000"/>
          <w:sz w:val="15"/>
          <w:szCs w:val="15"/>
          <w:shd w:val="clear" w:color="auto" w:fill="FFFFFF"/>
        </w:rPr>
      </w:pPr>
      <w:r>
        <w:rPr>
          <w:rFonts w:hint="eastAsia"/>
          <w:color w:val="FF0000"/>
          <w:sz w:val="15"/>
          <w:szCs w:val="15"/>
          <w:shd w:val="clear" w:color="auto" w:fill="FFFFFF"/>
        </w:rPr>
        <w:t>（主键，unique 都会默认的添加索引）</w:t>
      </w:r>
    </w:p>
    <w:p>
      <w:pPr>
        <w:ind w:firstLine="0" w:firstLineChars="0"/>
        <w:rPr>
          <w:b/>
          <w:bCs/>
        </w:rPr>
      </w:pPr>
      <w:r>
        <w:rPr>
          <w:rFonts w:hint="eastAsia"/>
          <w:b/>
          <w:bCs/>
        </w:rPr>
        <w:t>17.2、索引的应用</w:t>
      </w:r>
    </w:p>
    <w:p>
      <w:pPr>
        <w:pStyle w:val="6"/>
        <w:numPr>
          <w:ilvl w:val="4"/>
          <w:numId w:val="0"/>
        </w:numPr>
        <w:adjustRightInd w:val="0"/>
        <w:spacing w:line="376" w:lineRule="atLeast"/>
        <w:ind w:left="1008" w:hanging="1008"/>
        <w:textAlignment w:val="baseline"/>
      </w:pPr>
      <w:r>
        <w:rPr>
          <w:rFonts w:hint="eastAsia"/>
          <w:b w:val="0"/>
        </w:rPr>
        <w:t>16.1、</w:t>
      </w:r>
      <w:r>
        <w:rPr>
          <w:b w:val="0"/>
        </w:rPr>
        <w:t>创建索引</w:t>
      </w:r>
    </w:p>
    <w:p>
      <w:pPr>
        <w:ind w:firstLine="480"/>
      </w:pPr>
      <w:r>
        <w:rPr>
          <w:rFonts w:hint="eastAsia"/>
        </w:rPr>
        <w:t>如果未使用索引，我们查询 工资大于 1500的会执行全表扫描</w:t>
      </w:r>
    </w:p>
    <w:p>
      <w:pPr>
        <w:ind w:firstLine="480"/>
      </w:pPr>
      <w:r>
        <w:drawing>
          <wp:inline distT="0" distB="0" distL="114300" distR="114300">
            <wp:extent cx="5267325" cy="855980"/>
            <wp:effectExtent l="0" t="0" r="9525" b="1270"/>
            <wp:docPr id="2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2"/>
        <w:rPr>
          <w:b/>
          <w:color w:val="FF0000"/>
        </w:rPr>
      </w:pPr>
      <w:r>
        <w:rPr>
          <w:rFonts w:hint="eastAsia"/>
          <w:b/>
          <w:color w:val="FF0000"/>
        </w:rPr>
        <w:t>什么时候需要给字段添加索引：</w:t>
      </w:r>
    </w:p>
    <w:p>
      <w:pPr>
        <w:ind w:firstLine="361" w:firstLineChars="150"/>
        <w:rPr>
          <w:b/>
          <w:color w:val="FF0000"/>
        </w:rPr>
      </w:pPr>
      <w:r>
        <w:rPr>
          <w:rFonts w:hint="eastAsia"/>
          <w:b/>
          <w:color w:val="FF0000"/>
        </w:rPr>
        <w:t>-表中该字段中的数据量庞大</w:t>
      </w:r>
    </w:p>
    <w:p>
      <w:pPr>
        <w:ind w:firstLine="482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-经常被检索，经常出现在where子句中的字段</w:t>
      </w:r>
    </w:p>
    <w:p>
      <w:pPr>
        <w:ind w:firstLine="482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-经常被DML操作的字段不建议添加索引</w:t>
      </w:r>
    </w:p>
    <w:p>
      <w:pPr>
        <w:ind w:firstLine="482"/>
        <w:rPr>
          <w:b/>
          <w:color w:val="FF0000"/>
        </w:rPr>
      </w:pPr>
    </w:p>
    <w:p>
      <w:pPr>
        <w:ind w:firstLine="482"/>
        <w:rPr>
          <w:b/>
          <w:color w:val="FF0000"/>
        </w:rPr>
      </w:pPr>
      <w:r>
        <w:rPr>
          <w:rFonts w:hint="eastAsia"/>
          <w:b/>
          <w:color w:val="FF0000"/>
        </w:rPr>
        <w:t>索引等同于一本书的目录</w:t>
      </w:r>
    </w:p>
    <w:p>
      <w:pPr>
        <w:ind w:firstLine="482"/>
        <w:rPr>
          <w:b/>
          <w:color w:val="FF0000"/>
        </w:rPr>
      </w:pPr>
      <w:r>
        <w:rPr>
          <w:rFonts w:hint="eastAsia"/>
          <w:b/>
          <w:color w:val="FF0000"/>
        </w:rPr>
        <w:t>主键会自动添加索引，所以尽量根据主键查询效率较高。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如经常根据sal进行查询，并且遇到了性能瓶颈，首先查看程序是否存算法问题，再考虑对sal建立索引，建立索引如下：</w:t>
      </w:r>
    </w:p>
    <w:p>
      <w:pPr>
        <w:ind w:firstLine="340"/>
        <w:rPr>
          <w:rStyle w:val="16"/>
          <w:rFonts w:ascii="Helvetica" w:hAnsi="Helvetica"/>
          <w:color w:val="333333"/>
          <w:sz w:val="17"/>
          <w:szCs w:val="17"/>
          <w:shd w:val="clear" w:color="auto" w:fill="FFFFFF"/>
        </w:rPr>
      </w:pPr>
      <w:r>
        <w:rPr>
          <w:rFonts w:ascii="Helvetica" w:hAnsi="Helvetica"/>
          <w:color w:val="333333"/>
          <w:sz w:val="17"/>
          <w:szCs w:val="17"/>
        </w:rPr>
        <w:br w:type="textWrapping"/>
      </w:r>
      <w:r>
        <w:rPr>
          <w:rFonts w:ascii="Georgia" w:hAnsi="Georgia"/>
          <w:color w:val="444444"/>
          <w:sz w:val="17"/>
          <w:szCs w:val="17"/>
          <w:shd w:val="clear" w:color="auto" w:fill="FFFFFF"/>
        </w:rPr>
        <w:t>1、create unique index 索引名 on 表名(列名);</w:t>
      </w:r>
      <w:r>
        <w:rPr>
          <w:rStyle w:val="16"/>
          <w:rFonts w:ascii="Helvetica" w:hAnsi="Helvetica"/>
          <w:color w:val="333333"/>
          <w:sz w:val="17"/>
          <w:szCs w:val="17"/>
          <w:shd w:val="clear" w:color="auto" w:fill="FFFFFF"/>
        </w:rPr>
        <w:t> </w:t>
      </w:r>
    </w:p>
    <w:p>
      <w:pPr>
        <w:ind w:firstLine="340"/>
        <w:rPr>
          <w:rStyle w:val="16"/>
          <w:rFonts w:ascii="Helvetica" w:hAnsi="Helvetica"/>
          <w:color w:val="333333"/>
          <w:sz w:val="17"/>
          <w:szCs w:val="17"/>
          <w:shd w:val="clear" w:color="auto" w:fill="FFFFFF"/>
        </w:rPr>
      </w:pPr>
      <w:r>
        <w:rPr>
          <w:rFonts w:ascii="Helvetica" w:hAnsi="Helvetica"/>
          <w:color w:val="333333"/>
          <w:sz w:val="17"/>
          <w:szCs w:val="17"/>
        </w:rPr>
        <w:t>create unique index u_ename on emp(ename);</w:t>
      </w:r>
      <w:r>
        <w:rPr>
          <w:rFonts w:ascii="Helvetica" w:hAnsi="Helvetica"/>
          <w:color w:val="333333"/>
          <w:sz w:val="17"/>
          <w:szCs w:val="17"/>
        </w:rPr>
        <w:br w:type="textWrapping"/>
      </w:r>
      <w:r>
        <w:rPr>
          <w:rFonts w:ascii="Georgia" w:hAnsi="Georgia"/>
          <w:color w:val="444444"/>
          <w:sz w:val="17"/>
          <w:szCs w:val="17"/>
          <w:shd w:val="clear" w:color="auto" w:fill="FFFFFF"/>
        </w:rPr>
        <w:t>2、alter table 表名 add unique index 索引名 (列名);</w:t>
      </w:r>
      <w:r>
        <w:rPr>
          <w:rStyle w:val="16"/>
          <w:rFonts w:ascii="Helvetica" w:hAnsi="Helvetica"/>
          <w:color w:val="333333"/>
          <w:sz w:val="17"/>
          <w:szCs w:val="17"/>
          <w:shd w:val="clear" w:color="auto" w:fill="FFFFFF"/>
        </w:rPr>
        <w:t> </w:t>
      </w:r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8522" w:type="dxa"/>
          </w:tcPr>
          <w:p>
            <w:pPr>
              <w:ind w:firstLine="480"/>
            </w:pPr>
            <w:r>
              <w:rPr>
                <w:rFonts w:hint="eastAsia"/>
              </w:rPr>
              <w:t>create index test_index on emp (sal);</w:t>
            </w:r>
          </w:p>
        </w:tc>
      </w:tr>
    </w:tbl>
    <w:p>
      <w:pPr>
        <w:ind w:firstLine="480"/>
      </w:pPr>
    </w:p>
    <w:p>
      <w:pPr>
        <w:ind w:firstLine="480"/>
      </w:pPr>
      <w:r>
        <w:drawing>
          <wp:inline distT="0" distB="0" distL="114300" distR="114300">
            <wp:extent cx="3710940" cy="546100"/>
            <wp:effectExtent l="0" t="0" r="3810" b="6350"/>
            <wp:docPr id="20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Style w:val="6"/>
        <w:numPr>
          <w:ilvl w:val="4"/>
          <w:numId w:val="0"/>
        </w:numPr>
        <w:adjustRightInd w:val="0"/>
        <w:spacing w:line="376" w:lineRule="atLeast"/>
        <w:ind w:left="1008" w:hanging="1008"/>
        <w:textAlignment w:val="baseline"/>
        <w:rPr>
          <w:b w:val="0"/>
        </w:rPr>
      </w:pPr>
      <w:r>
        <w:rPr>
          <w:rFonts w:hint="eastAsia"/>
          <w:b w:val="0"/>
        </w:rPr>
        <w:t>16.2、查看索引</w:t>
      </w:r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t>show index from emp;</w:t>
            </w:r>
          </w:p>
        </w:tc>
      </w:tr>
    </w:tbl>
    <w:p>
      <w:pPr>
        <w:ind w:firstLine="480"/>
      </w:pPr>
    </w:p>
    <w:p>
      <w:pPr>
        <w:ind w:firstLine="480"/>
      </w:pPr>
      <w:r>
        <w:drawing>
          <wp:inline distT="0" distB="0" distL="114300" distR="114300">
            <wp:extent cx="5264150" cy="701040"/>
            <wp:effectExtent l="0" t="0" r="12700" b="3810"/>
            <wp:docPr id="20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0"/>
        </w:numPr>
        <w:adjustRightInd w:val="0"/>
        <w:spacing w:line="376" w:lineRule="atLeast"/>
        <w:ind w:left="1008" w:hanging="1008"/>
        <w:textAlignment w:val="baseline"/>
        <w:rPr>
          <w:b w:val="0"/>
        </w:rPr>
      </w:pPr>
      <w:r>
        <w:rPr>
          <w:rFonts w:hint="eastAsia"/>
          <w:b w:val="0"/>
        </w:rPr>
        <w:t>16.3、使用索引</w:t>
      </w:r>
    </w:p>
    <w:p>
      <w:pPr>
        <w:ind w:firstLine="480"/>
      </w:pPr>
      <w:r>
        <w:rPr>
          <w:rFonts w:hint="eastAsia"/>
        </w:rPr>
        <w:t xml:space="preserve">注意一定不可以用select * </w:t>
      </w:r>
      <w:r>
        <w:t>…</w:t>
      </w:r>
      <w:r>
        <w:rPr>
          <w:rFonts w:hint="eastAsia"/>
        </w:rPr>
        <w:t xml:space="preserve"> 可以看到type!=all了，说明使用了索引</w:t>
      </w:r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t xml:space="preserve">explain select sal from emp where </w:t>
            </w:r>
            <w:r>
              <w:rPr>
                <w:color w:val="FF0000"/>
              </w:rPr>
              <w:t xml:space="preserve">sal </w:t>
            </w:r>
            <w:r>
              <w:t>&gt; 1500;</w:t>
            </w:r>
          </w:p>
        </w:tc>
      </w:tr>
    </w:tbl>
    <w:p>
      <w:pPr>
        <w:ind w:firstLine="480"/>
      </w:pPr>
      <w:r>
        <w:rPr>
          <w:rFonts w:hint="eastAsia"/>
        </w:rPr>
        <w:t>条件中的sal使用了索引</w:t>
      </w:r>
    </w:p>
    <w:p>
      <w:pPr>
        <w:ind w:firstLine="480"/>
      </w:pPr>
      <w:r>
        <w:drawing>
          <wp:inline distT="0" distB="0" distL="114300" distR="114300">
            <wp:extent cx="5270500" cy="639445"/>
            <wp:effectExtent l="0" t="0" r="6350" b="8255"/>
            <wp:docPr id="20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如下图：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假如我们要查找</w:t>
      </w:r>
      <w:r>
        <w:rPr>
          <w:rFonts w:hint="eastAsia" w:ascii="Arial" w:hAnsi="Arial" w:cs="Arial"/>
          <w:color w:val="362E2B"/>
          <w:sz w:val="15"/>
          <w:szCs w:val="15"/>
          <w:shd w:val="clear" w:color="auto" w:fill="FFFFFF"/>
        </w:rPr>
        <w:t>sal大于1500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的所有行，那么可以扫描索引</w:t>
      </w:r>
      <w:r>
        <w:rPr>
          <w:rFonts w:hint="eastAsia" w:ascii="Arial" w:hAnsi="Arial" w:cs="Arial"/>
          <w:color w:val="362E2B"/>
          <w:sz w:val="15"/>
          <w:szCs w:val="15"/>
          <w:shd w:val="clear" w:color="auto" w:fill="FFFFFF"/>
        </w:rPr>
        <w:t>，索引时排序的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，结果得出</w:t>
      </w:r>
      <w:r>
        <w:rPr>
          <w:rFonts w:hint="eastAsia" w:ascii="Arial" w:hAnsi="Arial" w:cs="Arial"/>
          <w:color w:val="362E2B"/>
          <w:sz w:val="15"/>
          <w:szCs w:val="15"/>
          <w:shd w:val="clear" w:color="auto" w:fill="FFFFFF"/>
        </w:rPr>
        <w:t>7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行，我们知道不会再有匹配的记录，可以退出了。</w:t>
      </w:r>
      <w:r>
        <w:rPr>
          <w:rFonts w:ascii="Arial" w:hAnsi="Arial" w:cs="Arial"/>
          <w:color w:val="362E2B"/>
          <w:sz w:val="15"/>
          <w:szCs w:val="15"/>
        </w:rPr>
        <w:br w:type="textWrapping"/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如果查找一个值，它在索引表中某个中间点以前不会出现，那么也有找到其第一个匹配索引项的定位算法，而不用进行表的顺序扫描（如二分查找法）。</w:t>
      </w:r>
      <w:r>
        <w:rPr>
          <w:rFonts w:ascii="Arial" w:hAnsi="Arial" w:cs="Arial"/>
          <w:color w:val="362E2B"/>
          <w:sz w:val="15"/>
          <w:szCs w:val="15"/>
        </w:rPr>
        <w:br w:type="textWrapping"/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这样，可以快速定位到第一个匹配的值，以节省大量搜索时间。数据库利用了各种各样的快速定位索引值的技术</w:t>
      </w:r>
      <w:r>
        <w:rPr>
          <w:rFonts w:hint="eastAsia" w:ascii="Arial" w:hAnsi="Arial" w:cs="Arial"/>
          <w:color w:val="362E2B"/>
          <w:sz w:val="15"/>
          <w:szCs w:val="15"/>
          <w:shd w:val="clear" w:color="auto" w:fill="FFFFFF"/>
        </w:rPr>
        <w:t>，通常这些技术都属于DBA的工作。</w:t>
      </w:r>
    </w:p>
    <w:p>
      <w:pPr>
        <w:ind w:firstLine="480"/>
      </w:pPr>
    </w:p>
    <w:p>
      <w:pPr>
        <w:pStyle w:val="6"/>
        <w:numPr>
          <w:ilvl w:val="4"/>
          <w:numId w:val="0"/>
        </w:numPr>
        <w:adjustRightInd w:val="0"/>
        <w:spacing w:line="376" w:lineRule="atLeast"/>
        <w:ind w:left="1008" w:hanging="1008"/>
        <w:textAlignment w:val="baseline"/>
        <w:rPr>
          <w:b w:val="0"/>
        </w:rPr>
      </w:pPr>
      <w:r>
        <w:rPr>
          <w:rFonts w:hint="eastAsia"/>
          <w:b w:val="0"/>
        </w:rPr>
        <w:t>16.4、删除索引</w:t>
      </w:r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7"/>
              <w:shd w:val="clear" w:color="auto" w:fill="EEEEEE"/>
              <w:spacing w:before="107" w:beforeAutospacing="0" w:after="107" w:afterAutospacing="0"/>
              <w:ind w:firstLine="300"/>
              <w:rPr>
                <w:rFonts w:ascii="Verdana" w:hAnsi="Verdana"/>
                <w:color w:val="00000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DROP INDEX index_name ON talbe_name</w:t>
            </w:r>
          </w:p>
          <w:p>
            <w:pPr>
              <w:pStyle w:val="17"/>
              <w:shd w:val="clear" w:color="auto" w:fill="EEEEEE"/>
              <w:spacing w:before="107" w:beforeAutospacing="0" w:after="107" w:afterAutospacing="0"/>
              <w:ind w:firstLine="300"/>
              <w:rPr>
                <w:rFonts w:ascii="Verdana" w:hAnsi="Verdana"/>
                <w:color w:val="00000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ALTER TABLE table_name DROP INDEX index_name</w:t>
            </w:r>
          </w:p>
          <w:p>
            <w:pPr>
              <w:pStyle w:val="17"/>
              <w:shd w:val="clear" w:color="auto" w:fill="EEEEEE"/>
              <w:spacing w:before="107" w:beforeAutospacing="0" w:after="107" w:afterAutospacing="0"/>
              <w:ind w:firstLine="300"/>
              <w:rPr>
                <w:rFonts w:ascii="Verdana" w:hAnsi="Verdana"/>
                <w:color w:val="00000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ALTER TABLE table_name DROP PRIMARY KEY</w:t>
            </w:r>
          </w:p>
          <w:p>
            <w:pPr>
              <w:widowControl/>
              <w:shd w:val="clear" w:color="auto" w:fill="EEEEEE"/>
              <w:spacing w:before="107" w:after="107" w:line="210" w:lineRule="atLeast"/>
              <w:ind w:firstLine="280"/>
              <w:rPr>
                <w:rFonts w:ascii="Verdana" w:hAnsi="Verdana" w:cs="宋体"/>
                <w:color w:val="000000"/>
                <w:sz w:val="14"/>
                <w:szCs w:val="14"/>
              </w:rPr>
            </w:pPr>
            <w:r>
              <w:rPr>
                <w:rFonts w:hint="eastAsia" w:ascii="宋体" w:hAnsi="宋体" w:cs="宋体"/>
                <w:color w:val="000000"/>
                <w:sz w:val="14"/>
                <w:szCs w:val="14"/>
              </w:rPr>
              <w:t>其中，前两条语句是等价的，删除掉</w:t>
            </w:r>
            <w:r>
              <w:rPr>
                <w:rFonts w:ascii="Verdana" w:hAnsi="Verdana" w:cs="宋体"/>
                <w:color w:val="000000"/>
                <w:sz w:val="14"/>
                <w:szCs w:val="14"/>
              </w:rPr>
              <w:t>table_name</w:t>
            </w:r>
            <w:r>
              <w:rPr>
                <w:rFonts w:hint="eastAsia" w:ascii="宋体" w:hAnsi="宋体" w:cs="宋体"/>
                <w:color w:val="000000"/>
                <w:sz w:val="14"/>
                <w:szCs w:val="14"/>
              </w:rPr>
              <w:t>中的索引</w:t>
            </w:r>
            <w:r>
              <w:rPr>
                <w:rFonts w:ascii="Verdana" w:hAnsi="Verdana" w:cs="宋体"/>
                <w:color w:val="000000"/>
                <w:sz w:val="14"/>
                <w:szCs w:val="14"/>
              </w:rPr>
              <w:t>index_name</w:t>
            </w:r>
            <w:r>
              <w:rPr>
                <w:rFonts w:hint="eastAsia" w:ascii="宋体" w:hAnsi="宋体" w:cs="宋体"/>
                <w:color w:val="000000"/>
                <w:sz w:val="14"/>
                <w:szCs w:val="14"/>
              </w:rPr>
              <w:t>。</w:t>
            </w:r>
          </w:p>
          <w:p>
            <w:pPr>
              <w:widowControl/>
              <w:shd w:val="clear" w:color="auto" w:fill="EEEEEE"/>
              <w:spacing w:before="107" w:after="107" w:line="210" w:lineRule="atLeast"/>
              <w:ind w:firstLine="280"/>
              <w:rPr>
                <w:rFonts w:ascii="Verdana" w:hAnsi="Verdana" w:cs="宋体"/>
                <w:color w:val="000000"/>
                <w:sz w:val="14"/>
                <w:szCs w:val="14"/>
              </w:rPr>
            </w:pPr>
            <w:r>
              <w:rPr>
                <w:rFonts w:hint="eastAsia" w:ascii="宋体" w:hAnsi="宋体" w:cs="宋体"/>
                <w:color w:val="000000"/>
                <w:sz w:val="14"/>
                <w:szCs w:val="14"/>
              </w:rPr>
              <w:t>第</w:t>
            </w:r>
            <w:r>
              <w:rPr>
                <w:rFonts w:ascii="Verdana" w:hAnsi="Verdana" w:cs="宋体"/>
                <w:color w:val="000000"/>
                <w:sz w:val="14"/>
                <w:szCs w:val="14"/>
              </w:rPr>
              <w:t>3</w:t>
            </w:r>
            <w:r>
              <w:rPr>
                <w:rFonts w:hint="eastAsia" w:ascii="宋体" w:hAnsi="宋体" w:cs="宋体"/>
                <w:color w:val="000000"/>
                <w:sz w:val="14"/>
                <w:szCs w:val="14"/>
              </w:rPr>
              <w:t>条语句只在删除</w:t>
            </w:r>
            <w:r>
              <w:rPr>
                <w:rFonts w:ascii="Verdana" w:hAnsi="Verdana" w:cs="宋体"/>
                <w:color w:val="000000"/>
                <w:sz w:val="14"/>
                <w:szCs w:val="14"/>
              </w:rPr>
              <w:t>PRIMARY KEY</w:t>
            </w:r>
            <w:r>
              <w:rPr>
                <w:rFonts w:hint="eastAsia" w:ascii="宋体" w:hAnsi="宋体" w:cs="宋体"/>
                <w:color w:val="000000"/>
                <w:sz w:val="14"/>
                <w:szCs w:val="14"/>
              </w:rPr>
              <w:t>索引时使用，因为一个表只可能有一个</w:t>
            </w:r>
            <w:r>
              <w:rPr>
                <w:rFonts w:ascii="Verdana" w:hAnsi="Verdana" w:cs="宋体"/>
                <w:color w:val="000000"/>
                <w:sz w:val="14"/>
                <w:szCs w:val="14"/>
              </w:rPr>
              <w:t>PRIMARY KEY</w:t>
            </w:r>
            <w:r>
              <w:rPr>
                <w:rFonts w:hint="eastAsia" w:ascii="宋体" w:hAnsi="宋体" w:cs="宋体"/>
                <w:color w:val="000000"/>
                <w:sz w:val="14"/>
                <w:szCs w:val="14"/>
              </w:rPr>
              <w:t>索引，</w:t>
            </w:r>
            <w:r>
              <w:rPr>
                <w:rFonts w:ascii="Verdana" w:hAnsi="Verdana" w:cs="宋体"/>
                <w:color w:val="000000"/>
                <w:sz w:val="14"/>
                <w:szCs w:val="14"/>
              </w:rPr>
              <w:t xml:space="preserve"> </w:t>
            </w:r>
          </w:p>
          <w:p>
            <w:pPr>
              <w:widowControl/>
              <w:shd w:val="clear" w:color="auto" w:fill="EEEEEE"/>
              <w:spacing w:before="107" w:after="107" w:line="210" w:lineRule="atLeast"/>
              <w:ind w:firstLine="480"/>
            </w:pPr>
            <w:r>
              <w:t xml:space="preserve">mysql&gt; ALTER TABLE EMP DROP INDEX </w:t>
            </w:r>
            <w:r>
              <w:rPr>
                <w:rFonts w:hint="eastAsia"/>
              </w:rPr>
              <w:t>test_index</w:t>
            </w:r>
            <w:r>
              <w:t>;</w:t>
            </w:r>
          </w:p>
          <w:p>
            <w:pPr>
              <w:widowControl/>
              <w:shd w:val="clear" w:color="auto" w:fill="EEEEEE"/>
              <w:spacing w:before="107" w:after="107" w:line="210" w:lineRule="atLeast"/>
              <w:ind w:firstLine="480"/>
            </w:pPr>
          </w:p>
          <w:p>
            <w:pPr>
              <w:widowControl/>
              <w:shd w:val="clear" w:color="auto" w:fill="EEEEEE"/>
              <w:spacing w:before="107" w:after="107" w:line="210" w:lineRule="atLeast"/>
              <w:ind w:firstLine="480"/>
            </w:pPr>
            <w:r>
              <w:rPr>
                <w:rFonts w:hint="eastAsia"/>
              </w:rPr>
              <w:t>删除后就不再使用索引了，查询会执行全表扫描。</w:t>
            </w:r>
          </w:p>
          <w:p>
            <w:pPr>
              <w:widowControl/>
              <w:shd w:val="clear" w:color="auto" w:fill="EEEEEE"/>
              <w:spacing w:before="107" w:after="107" w:line="210" w:lineRule="atLeast"/>
              <w:ind w:firstLine="480"/>
            </w:pPr>
            <w:r>
              <w:drawing>
                <wp:inline distT="0" distB="0" distL="114300" distR="114300">
                  <wp:extent cx="5272405" cy="746125"/>
                  <wp:effectExtent l="0" t="0" r="4445" b="15875"/>
                  <wp:docPr id="20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746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pStyle w:val="2"/>
        <w:numPr>
          <w:ilvl w:val="0"/>
          <w:numId w:val="4"/>
        </w:numPr>
      </w:pPr>
      <w:r>
        <w:rPr>
          <w:rFonts w:hint="eastAsia"/>
        </w:rPr>
        <w:t>视图：view</w:t>
      </w:r>
    </w:p>
    <w:p>
      <w:pPr>
        <w:ind w:firstLine="0" w:firstLineChars="0"/>
      </w:pPr>
      <w:r>
        <w:rPr>
          <w:rFonts w:hint="eastAsia"/>
        </w:rPr>
        <w:t>（中等重点程度。）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视图在Oracle当中也是存在的，所有数据库管理系统当中都有视图这种机制。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什么是视图？有什么作用？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视图：可以看做一张虚拟表。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视图：实际上可以理解为站在不同的角度去看待这些数据。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对视图虚拟表进行操作，实际上真正操作的是视图指向的原表数据。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作用1：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隐藏真实表的实现细节。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view myview3 as select e.ename as a,e.sal b from emp1 e;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select * from myview3;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2219325" cy="321945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作用2：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隐藏复杂的实现，对外提供简单的视图。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有一条非常复杂的sql语句，每一次写这个sql都比较费事。怎么办？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可以把这条dql语句当做一个视图创建出来，以后在java程序中面向视图进行查询，代码简化了很多。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复杂的DQL：select e.ename,d.dname from emp1 e join dept1 d on e.deptno = d.deptno;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view myview2 as select e.ename,d.dname from emp1 e join dept1 d on e.deptno = d.deptno;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select * from myview2;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怎么创建视图？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view myview1 as select ename,sal from emp1;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解释：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将select ename,sal from emp1; 这个查询语句以视图对象的方式创建出来。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视图对象只能对应一个DQL语句。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只能把DQL(select)语句当做一个视图对象创建出来。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怎么删除视图？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drop view if exists myview1;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对视图进行增删改查操作？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有了视图对象之后，可以通过视图对象对数据进行CRUD操作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CRUD：增删改查（公司当中程序员聊天的时候不会说增删改查的，都说CRUD操作。）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Create：增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Retrive：检索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Update：更新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Delete：删除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mysql&gt; select * from myview1;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2019300" cy="3162300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- 面向视图更新数据：mysql&gt; update myview1 set ename = 'AAAA' where sal = 800;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select * from myview1;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2009775" cy="3181350"/>
            <wp:effectExtent l="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视图进行CRUD之后，视图指向的原表数据也会发生改变：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select * from emp1;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273675" cy="2439035"/>
            <wp:effectExtent l="0" t="0" r="3175" b="1841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实际上：面向视图进行CRUD的时候，视图只是一个逻辑名称，真正修改的还是视图所指向的原表物理数据。</w:t>
      </w:r>
    </w:p>
    <w:p>
      <w:pPr>
        <w:ind w:firstLine="0" w:firstLineChars="0"/>
        <w:rPr>
          <w:b/>
          <w:bCs/>
        </w:rPr>
      </w:pPr>
      <w:bookmarkStart w:id="18" w:name="_Toc391378432"/>
      <w:r>
        <w:rPr>
          <w:rFonts w:hint="eastAsia"/>
          <w:b/>
          <w:bCs/>
        </w:rPr>
        <w:t>18.1、什么是视图</w:t>
      </w:r>
      <w:bookmarkEnd w:id="18"/>
    </w:p>
    <w:p>
      <w:pPr>
        <w:numPr>
          <w:ilvl w:val="0"/>
          <w:numId w:val="5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视图是一种根据查询（也就是</w:t>
      </w:r>
      <w:r>
        <w:t>SELECT</w:t>
      </w:r>
      <w:r>
        <w:rPr>
          <w:rFonts w:hint="eastAsia"/>
        </w:rPr>
        <w:t>表达式）定义的数据库对象，用于获取想要看到和使用的局部数据。</w:t>
      </w:r>
      <w:r>
        <w:t xml:space="preserve"> </w:t>
      </w:r>
    </w:p>
    <w:p>
      <w:pPr>
        <w:numPr>
          <w:ilvl w:val="0"/>
          <w:numId w:val="5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视图有时也被成为“虚拟表”。</w:t>
      </w:r>
      <w:r>
        <w:t xml:space="preserve"> </w:t>
      </w:r>
    </w:p>
    <w:p>
      <w:pPr>
        <w:numPr>
          <w:ilvl w:val="0"/>
          <w:numId w:val="5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视图可以被用来从常规表（称为“基表”）或其他视图中查询数据。</w:t>
      </w:r>
    </w:p>
    <w:p>
      <w:pPr>
        <w:numPr>
          <w:ilvl w:val="0"/>
          <w:numId w:val="5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相对于从基表中直接获取数据，视图有以下好处：</w:t>
      </w:r>
    </w:p>
    <w:p>
      <w:pPr>
        <w:numPr>
          <w:ilvl w:val="1"/>
          <w:numId w:val="5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访问数据变得简单</w:t>
      </w:r>
    </w:p>
    <w:p>
      <w:pPr>
        <w:numPr>
          <w:ilvl w:val="1"/>
          <w:numId w:val="5"/>
        </w:numPr>
        <w:adjustRightInd w:val="0"/>
        <w:spacing w:before="60" w:after="60" w:line="360" w:lineRule="atLeast"/>
        <w:ind w:firstLine="480"/>
        <w:textAlignment w:val="baseline"/>
      </w:pPr>
      <w:r>
        <w:rPr>
          <w:rFonts w:hint="eastAsia"/>
        </w:rPr>
        <w:t>可被用来对不同用户显示不同的表的内容</w:t>
      </w:r>
    </w:p>
    <w:p>
      <w:pPr>
        <w:ind w:firstLine="480"/>
      </w:pPr>
      <w:r>
        <w:rPr>
          <w:rFonts w:hint="eastAsia"/>
        </w:rPr>
        <w:t>用来协助适配表的结构以适应前端现有的应用程序</w:t>
      </w:r>
    </w:p>
    <w:p>
      <w:pPr>
        <w:ind w:firstLine="480"/>
        <w:rPr>
          <w:color w:val="FF0000"/>
        </w:rPr>
      </w:pPr>
      <w:r>
        <w:rPr>
          <w:rFonts w:hint="eastAsia"/>
          <w:color w:val="FF0000"/>
        </w:rPr>
        <w:t>视图作用：</w:t>
      </w:r>
    </w:p>
    <w:p>
      <w:pPr>
        <w:numPr>
          <w:ilvl w:val="0"/>
          <w:numId w:val="6"/>
        </w:numPr>
        <w:adjustRightInd w:val="0"/>
        <w:spacing w:before="60" w:after="60" w:line="360" w:lineRule="atLeast"/>
        <w:ind w:firstLine="480"/>
        <w:textAlignment w:val="baseline"/>
        <w:rPr>
          <w:color w:val="FF0000"/>
        </w:rPr>
      </w:pPr>
      <w:r>
        <w:rPr>
          <w:rFonts w:hint="eastAsia"/>
          <w:color w:val="FF0000"/>
        </w:rPr>
        <w:t>提高检索效率</w:t>
      </w:r>
    </w:p>
    <w:p>
      <w:pPr>
        <w:numPr>
          <w:ilvl w:val="0"/>
          <w:numId w:val="6"/>
        </w:numPr>
        <w:adjustRightInd w:val="0"/>
        <w:spacing w:before="60" w:after="60" w:line="360" w:lineRule="atLeast"/>
        <w:ind w:firstLine="480"/>
        <w:textAlignment w:val="baseline"/>
        <w:rPr>
          <w:color w:val="FF0000"/>
        </w:rPr>
      </w:pPr>
      <w:r>
        <w:rPr>
          <w:rFonts w:hint="eastAsia"/>
          <w:color w:val="FF0000"/>
        </w:rPr>
        <w:t>隐藏表的实现细节【面向视图检索】</w:t>
      </w:r>
    </w:p>
    <w:p>
      <w:pPr>
        <w:ind w:firstLine="480"/>
      </w:pPr>
      <w:r>
        <w:drawing>
          <wp:inline distT="0" distB="0" distL="114300" distR="114300">
            <wp:extent cx="5182870" cy="1343025"/>
            <wp:effectExtent l="0" t="0" r="17780" b="9525"/>
            <wp:docPr id="20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2"/>
        <w:rPr>
          <w:b/>
          <w:bCs/>
        </w:rPr>
      </w:pPr>
      <w:bookmarkStart w:id="19" w:name="_Toc391378433"/>
      <w:r>
        <w:rPr>
          <w:rFonts w:hint="eastAsia"/>
          <w:b/>
          <w:bCs/>
        </w:rPr>
        <w:t>18.2、创建视图</w:t>
      </w:r>
      <w:bookmarkEnd w:id="19"/>
    </w:p>
    <w:p>
      <w:pPr>
        <w:ind w:firstLine="480"/>
      </w:pPr>
      <w:r>
        <w:rPr>
          <w:rFonts w:hint="eastAsia"/>
        </w:rPr>
        <w:t>如下示例：查询员工的姓名，部门，工资入职信息等信息。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t>select ename,dname,sal,hiredate,e.deptno from emp e,dept d where e.deptno</w:t>
            </w:r>
          </w:p>
          <w:p>
            <w:pPr>
              <w:ind w:firstLine="480"/>
            </w:pPr>
            <w:r>
              <w:t xml:space="preserve"> = e.deptno and e.deptno = 10;</w:t>
            </w:r>
          </w:p>
        </w:tc>
      </w:tr>
    </w:tbl>
    <w:p>
      <w:pPr>
        <w:ind w:firstLine="480"/>
      </w:pPr>
      <w:r>
        <w:rPr>
          <w:rFonts w:hint="eastAsia"/>
        </w:rPr>
        <w:t>为什么使用视图？因为需求决定以上语句需要在多个地方使用，如果频繁的拷贝以上代码，会给维护带来成本，视图可以解决这个问题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rPr>
                <w:rFonts w:hint="eastAsia"/>
              </w:rPr>
              <w:t xml:space="preserve">create view v_dept_emp </w:t>
            </w:r>
            <w:r>
              <w:rPr>
                <w:rFonts w:hint="eastAsia"/>
                <w:color w:val="FF0000"/>
              </w:rPr>
              <w:t>as</w:t>
            </w:r>
            <w:r>
              <w:t xml:space="preserve"> select ename,dname,sal,hiredate,e.deptno from emp e,dept d where e.deptno</w:t>
            </w:r>
          </w:p>
          <w:p>
            <w:pPr>
              <w:ind w:firstLine="480"/>
            </w:pPr>
            <w:r>
              <w:t xml:space="preserve"> = e.deptno and e.deptno = 10;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t xml:space="preserve">create view v_dept_avg_sal_grade as select a.deptno, a.avg_sal, b.grade </w:t>
            </w:r>
          </w:p>
          <w:p>
            <w:pPr>
              <w:ind w:firstLine="480"/>
            </w:pPr>
            <w:r>
              <w:t xml:space="preserve">from (select deptno, avg(sal) avg_sal from emp group by deptno) a, salgrade b </w:t>
            </w:r>
          </w:p>
          <w:p>
            <w:pPr>
              <w:ind w:firstLine="480"/>
            </w:pPr>
            <w:r>
              <w:t>where a.avg_sal between b.losal and b.hisal;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/*注意mysql不支持子查询创建视图*/</w:t>
            </w:r>
          </w:p>
        </w:tc>
      </w:tr>
    </w:tbl>
    <w:p>
      <w:pPr>
        <w:ind w:firstLine="482"/>
        <w:rPr>
          <w:b/>
          <w:bCs/>
        </w:rPr>
      </w:pPr>
      <w:bookmarkStart w:id="20" w:name="_Toc391378434"/>
      <w:r>
        <w:rPr>
          <w:rFonts w:hint="eastAsia"/>
          <w:b/>
          <w:bCs/>
        </w:rPr>
        <w:t>18.3、修改视图</w:t>
      </w:r>
      <w:bookmarkEnd w:id="20"/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t>alter view  v_dept_emp as select ename,dname,sal,hiredate,e.deptno from e</w:t>
            </w:r>
          </w:p>
          <w:p>
            <w:pPr>
              <w:ind w:firstLine="480"/>
            </w:pPr>
            <w:r>
              <w:t>mp e,dept d where e.deptno = 20;</w:t>
            </w:r>
          </w:p>
          <w:p>
            <w:pPr>
              <w:ind w:firstLine="480"/>
            </w:pPr>
          </w:p>
        </w:tc>
      </w:tr>
    </w:tbl>
    <w:p>
      <w:pPr>
        <w:ind w:firstLine="480"/>
      </w:pPr>
    </w:p>
    <w:p>
      <w:pPr>
        <w:ind w:firstLine="482"/>
        <w:rPr>
          <w:b/>
          <w:bCs/>
        </w:rPr>
      </w:pPr>
      <w:bookmarkStart w:id="21" w:name="_Toc391378435"/>
      <w:r>
        <w:rPr>
          <w:rFonts w:hint="eastAsia"/>
          <w:b/>
          <w:bCs/>
        </w:rPr>
        <w:t>18.4、删除视图</w:t>
      </w:r>
      <w:bookmarkEnd w:id="21"/>
    </w:p>
    <w:p>
      <w:pPr>
        <w:ind w:firstLine="480"/>
      </w:pPr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rPr>
                <w:rFonts w:hint="eastAsia"/>
              </w:rPr>
              <w:t>drop view if exists v_dept_emp;</w:t>
            </w:r>
          </w:p>
        </w:tc>
      </w:tr>
    </w:tbl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"/>
      </w:pPr>
      <w:r>
        <w:rPr>
          <w:rFonts w:hint="eastAsia"/>
        </w:rPr>
        <w:t>17、DBA命令：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java程序员重点掌握数据的导入和导出：这涉及到数据的备份。程序员平时会操作的。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导出命令（在dos命令窗口）：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导出当前数据库中所有的表：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mysqldump bjpowernode&gt;D:\bjpowernode.sql -uroot -proot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导出指定表：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mysqldump bjpowernode emp&gt;D:\bjpowernode.sql -uroot -proot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导入命令（在登录mysql之后执行）：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create database bjpowernode;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 bjpowernode;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source D:\bjpowernode.sql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其它的命令：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创建用户、授权、撤销权限等，这些是DBA常用的，程序员可以不掌握。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480"/>
      </w:pPr>
      <w:bookmarkStart w:id="22" w:name="_Toc391378437"/>
      <w:r>
        <w:rPr>
          <w:rFonts w:hint="eastAsia"/>
        </w:rPr>
        <w:t>新建用户</w:t>
      </w:r>
      <w:bookmarkEnd w:id="22"/>
    </w:p>
    <w:p>
      <w:pPr>
        <w:ind w:firstLine="480"/>
      </w:pPr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>CREATE USER username IDENTIFIED BY 'password';</w:t>
            </w: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>说明:username——你将创建的用户名, password——该用户的登陆密码,密码可以为空,如果为空则该用户可以不需要密码登陆服务器.</w:t>
            </w: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>例如：</w:t>
            </w: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color w:val="333333"/>
                <w:sz w:val="16"/>
                <w:szCs w:val="16"/>
                <w:shd w:val="clear" w:color="auto" w:fill="FFFFFF"/>
              </w:rPr>
              <w:t>create user p361 identified by '123';</w:t>
            </w:r>
          </w:p>
          <w:p>
            <w:pPr>
              <w:ind w:firstLine="320"/>
              <w:rPr>
                <w:color w:val="FF0000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FF0000"/>
                <w:sz w:val="16"/>
                <w:szCs w:val="16"/>
                <w:shd w:val="clear" w:color="auto" w:fill="FFFFFF"/>
              </w:rPr>
              <w:t>--可以登录但是只可以看见一个库  information_schema</w:t>
            </w:r>
          </w:p>
        </w:tc>
      </w:tr>
    </w:tbl>
    <w:p>
      <w:pPr>
        <w:ind w:firstLine="480"/>
      </w:pPr>
      <w:bookmarkStart w:id="23" w:name="_Toc391378438"/>
      <w:r>
        <w:rPr>
          <w:rFonts w:hint="eastAsia"/>
        </w:rPr>
        <w:t>授权</w:t>
      </w:r>
      <w:bookmarkEnd w:id="23"/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rPr>
                <w:rFonts w:hint="eastAsia"/>
              </w:rPr>
              <w:t>命令详解</w:t>
            </w:r>
          </w:p>
          <w:p>
            <w:pPr>
              <w:shd w:val="clear" w:color="auto" w:fill="FFFFFF"/>
              <w:spacing w:line="280" w:lineRule="atLeast"/>
              <w:ind w:firstLine="280"/>
              <w:rPr>
                <w:color w:val="333333"/>
                <w:sz w:val="14"/>
                <w:szCs w:val="14"/>
              </w:rPr>
            </w:pPr>
            <w:r>
              <w:rPr>
                <w:rFonts w:hint="eastAsia"/>
                <w:color w:val="333333"/>
                <w:sz w:val="14"/>
                <w:szCs w:val="14"/>
              </w:rPr>
              <w:t xml:space="preserve">mysql&gt; </w:t>
            </w:r>
            <w:r>
              <w:rPr>
                <w:rFonts w:hint="eastAsia"/>
                <w:color w:val="FF0000"/>
                <w:sz w:val="14"/>
                <w:szCs w:val="14"/>
              </w:rPr>
              <w:t>grant</w:t>
            </w:r>
            <w:r>
              <w:rPr>
                <w:rFonts w:hint="eastAsia"/>
                <w:color w:val="333333"/>
                <w:sz w:val="14"/>
                <w:szCs w:val="14"/>
              </w:rPr>
              <w:t xml:space="preserve"> all privileges on dbname.tbname </w:t>
            </w:r>
            <w:r>
              <w:rPr>
                <w:rFonts w:hint="eastAsia"/>
                <w:color w:val="FF0000"/>
                <w:sz w:val="14"/>
                <w:szCs w:val="14"/>
              </w:rPr>
              <w:t>to</w:t>
            </w:r>
            <w:r>
              <w:rPr>
                <w:rFonts w:hint="eastAsia"/>
                <w:color w:val="333333"/>
                <w:sz w:val="14"/>
                <w:szCs w:val="14"/>
              </w:rPr>
              <w:t xml:space="preserve"> 'username'@'login ip' identified by 'password' with grant option;</w:t>
            </w:r>
          </w:p>
          <w:p>
            <w:pPr>
              <w:pStyle w:val="13"/>
              <w:numPr>
                <w:ilvl w:val="0"/>
                <w:numId w:val="7"/>
              </w:numPr>
              <w:shd w:val="clear" w:color="auto" w:fill="FFFFFF"/>
              <w:adjustRightInd w:val="0"/>
              <w:spacing w:before="60" w:after="60" w:line="280" w:lineRule="atLeast"/>
              <w:ind w:firstLineChars="0"/>
              <w:textAlignment w:val="baseline"/>
              <w:rPr>
                <w:color w:val="333333"/>
                <w:sz w:val="14"/>
                <w:szCs w:val="14"/>
              </w:rPr>
            </w:pPr>
            <w:r>
              <w:rPr>
                <w:rFonts w:hint="eastAsia"/>
                <w:color w:val="333333"/>
                <w:sz w:val="14"/>
                <w:szCs w:val="14"/>
              </w:rPr>
              <w:t>dbname=*表示所有</w:t>
            </w:r>
            <w:r>
              <w:fldChar w:fldCharType="begin"/>
            </w:r>
            <w:r>
              <w:instrText xml:space="preserve">HYPERLINK "http://www.2cto.com/database/" \t "_blank"</w:instrText>
            </w:r>
            <w:r>
              <w:fldChar w:fldCharType="separate"/>
            </w:r>
            <w:r>
              <w:rPr>
                <w:rStyle w:val="12"/>
                <w:rFonts w:hint="eastAsia"/>
                <w:color w:val="333333"/>
                <w:sz w:val="14"/>
                <w:szCs w:val="14"/>
              </w:rPr>
              <w:t>数据库</w:t>
            </w:r>
            <w:r>
              <w:fldChar w:fldCharType="end"/>
            </w:r>
          </w:p>
          <w:p>
            <w:pPr>
              <w:pStyle w:val="13"/>
              <w:numPr>
                <w:ilvl w:val="0"/>
                <w:numId w:val="7"/>
              </w:numPr>
              <w:shd w:val="clear" w:color="auto" w:fill="FFFFFF"/>
              <w:adjustRightInd w:val="0"/>
              <w:spacing w:before="60" w:after="60" w:line="280" w:lineRule="atLeast"/>
              <w:ind w:firstLineChars="0"/>
              <w:textAlignment w:val="baseline"/>
              <w:rPr>
                <w:color w:val="333333"/>
                <w:sz w:val="14"/>
                <w:szCs w:val="14"/>
              </w:rPr>
            </w:pPr>
            <w:r>
              <w:rPr>
                <w:rFonts w:hint="eastAsia"/>
                <w:color w:val="333333"/>
                <w:sz w:val="14"/>
                <w:szCs w:val="14"/>
              </w:rPr>
              <w:t>tbname=*表示所有表</w:t>
            </w:r>
          </w:p>
          <w:p>
            <w:pPr>
              <w:pStyle w:val="13"/>
              <w:numPr>
                <w:ilvl w:val="0"/>
                <w:numId w:val="7"/>
              </w:numPr>
              <w:shd w:val="clear" w:color="auto" w:fill="FFFFFF"/>
              <w:adjustRightInd w:val="0"/>
              <w:spacing w:before="60" w:after="60" w:line="280" w:lineRule="atLeast"/>
              <w:ind w:firstLineChars="0"/>
              <w:textAlignment w:val="baseline"/>
              <w:rPr>
                <w:color w:val="333333"/>
                <w:sz w:val="14"/>
                <w:szCs w:val="14"/>
              </w:rPr>
            </w:pPr>
            <w:r>
              <w:rPr>
                <w:rFonts w:hint="eastAsia"/>
                <w:color w:val="333333"/>
                <w:sz w:val="14"/>
                <w:szCs w:val="14"/>
              </w:rPr>
              <w:t>login ip=%表示任何ip</w:t>
            </w:r>
          </w:p>
          <w:p>
            <w:pPr>
              <w:pStyle w:val="13"/>
              <w:numPr>
                <w:ilvl w:val="0"/>
                <w:numId w:val="7"/>
              </w:numPr>
              <w:shd w:val="clear" w:color="auto" w:fill="FFFFFF"/>
              <w:adjustRightInd w:val="0"/>
              <w:spacing w:before="60" w:after="60" w:line="280" w:lineRule="atLeast"/>
              <w:ind w:firstLineChars="0"/>
              <w:textAlignment w:val="baseline"/>
              <w:rPr>
                <w:color w:val="333333"/>
                <w:sz w:val="14"/>
                <w:szCs w:val="14"/>
              </w:rPr>
            </w:pPr>
            <w:r>
              <w:rPr>
                <w:rFonts w:hint="eastAsia"/>
                <w:color w:val="333333"/>
                <w:sz w:val="14"/>
                <w:szCs w:val="14"/>
              </w:rPr>
              <w:t>password为空，表示不需要密码即可登录</w:t>
            </w:r>
          </w:p>
          <w:p>
            <w:pPr>
              <w:pStyle w:val="13"/>
              <w:numPr>
                <w:ilvl w:val="0"/>
                <w:numId w:val="7"/>
              </w:numPr>
              <w:shd w:val="clear" w:color="auto" w:fill="FFFFFF"/>
              <w:adjustRightInd w:val="0"/>
              <w:spacing w:before="60" w:after="60" w:line="280" w:lineRule="atLeast"/>
              <w:ind w:firstLineChars="0"/>
              <w:textAlignment w:val="baseline"/>
              <w:rPr>
                <w:color w:val="333333"/>
                <w:sz w:val="14"/>
                <w:szCs w:val="14"/>
              </w:rPr>
            </w:pPr>
            <w:r>
              <w:rPr>
                <w:rFonts w:hint="eastAsia"/>
                <w:color w:val="333333"/>
                <w:sz w:val="14"/>
                <w:szCs w:val="14"/>
              </w:rPr>
              <w:t>with grant option;  表示该用户还可以授权给其他用户</w:t>
            </w:r>
          </w:p>
          <w:p>
            <w:pPr>
              <w:pStyle w:val="13"/>
              <w:numPr>
                <w:ilvl w:val="0"/>
                <w:numId w:val="8"/>
              </w:numPr>
              <w:shd w:val="clear" w:color="auto" w:fill="FFFFFF"/>
              <w:adjustRightInd w:val="0"/>
              <w:spacing w:before="60" w:after="60" w:line="323" w:lineRule="atLeast"/>
              <w:ind w:firstLineChars="0"/>
              <w:textAlignment w:val="baseline"/>
              <w:rPr>
                <w:color w:val="333333"/>
                <w:sz w:val="16"/>
                <w:szCs w:val="16"/>
              </w:rPr>
            </w:pPr>
            <w:r>
              <w:rPr>
                <w:rFonts w:hint="eastAsia"/>
                <w:color w:val="333333"/>
                <w:sz w:val="16"/>
                <w:szCs w:val="16"/>
              </w:rPr>
              <w:t>细粒度授权</w:t>
            </w: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>首先以root用户进入mysql，然后键入命令：grant select,insert,update,delete on *.* to </w:t>
            </w:r>
            <w:r>
              <w:rPr>
                <w:color w:val="333333"/>
                <w:sz w:val="16"/>
                <w:szCs w:val="16"/>
                <w:shd w:val="clear" w:color="auto" w:fill="FFFFFF"/>
              </w:rPr>
              <w:t xml:space="preserve">p361 </w:t>
            </w: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>@localhost Identified by "123"; </w:t>
            </w: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>如果希望该用户能够在任何机器上登陆mysql，则将localhost改为 "%" 。</w:t>
            </w:r>
          </w:p>
          <w:p>
            <w:pPr>
              <w:pStyle w:val="13"/>
              <w:numPr>
                <w:ilvl w:val="0"/>
                <w:numId w:val="8"/>
              </w:numPr>
              <w:shd w:val="clear" w:color="auto" w:fill="FFFFFF"/>
              <w:adjustRightInd w:val="0"/>
              <w:spacing w:before="60" w:after="60" w:line="323" w:lineRule="atLeast"/>
              <w:ind w:firstLineChars="0"/>
              <w:textAlignment w:val="baseline"/>
              <w:rPr>
                <w:color w:val="333333"/>
                <w:sz w:val="16"/>
                <w:szCs w:val="16"/>
              </w:rPr>
            </w:pPr>
            <w:r>
              <w:rPr>
                <w:rFonts w:hint="eastAsia"/>
                <w:color w:val="333333"/>
                <w:sz w:val="16"/>
                <w:szCs w:val="16"/>
              </w:rPr>
              <w:t>粗粒度授权</w:t>
            </w: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>我们测试用户一般使用该命令授权，</w:t>
            </w:r>
          </w:p>
          <w:p>
            <w:pPr>
              <w:ind w:firstLine="320"/>
              <w:rPr>
                <w:color w:val="FF0000"/>
                <w:sz w:val="16"/>
                <w:szCs w:val="16"/>
                <w:shd w:val="clear" w:color="auto" w:fill="FFFFFF"/>
              </w:rPr>
            </w:pPr>
            <w:r>
              <w:rPr>
                <w:color w:val="FF0000"/>
                <w:sz w:val="16"/>
                <w:szCs w:val="16"/>
                <w:shd w:val="clear" w:color="auto" w:fill="FFFFFF"/>
              </w:rPr>
              <w:t>GRANT ALL PRIVILEGES ON *.* TO '</w:t>
            </w:r>
            <w:r>
              <w:rPr>
                <w:rFonts w:hint="eastAsia"/>
                <w:color w:val="FF0000"/>
                <w:sz w:val="16"/>
                <w:szCs w:val="16"/>
                <w:shd w:val="clear" w:color="auto" w:fill="FFFFFF"/>
              </w:rPr>
              <w:t>p361</w:t>
            </w:r>
            <w:r>
              <w:rPr>
                <w:color w:val="FF0000"/>
                <w:sz w:val="16"/>
                <w:szCs w:val="16"/>
                <w:shd w:val="clear" w:color="auto" w:fill="FFFFFF"/>
              </w:rPr>
              <w:t>'@'%'</w:t>
            </w:r>
            <w:r>
              <w:rPr>
                <w:rFonts w:hint="eastAsia"/>
                <w:color w:val="FF0000"/>
                <w:sz w:val="16"/>
                <w:szCs w:val="16"/>
                <w:shd w:val="clear" w:color="auto" w:fill="FFFFFF"/>
              </w:rPr>
              <w:t xml:space="preserve"> Identified by "123"; </w:t>
            </w:r>
          </w:p>
          <w:p>
            <w:pPr>
              <w:ind w:firstLine="320"/>
              <w:rPr>
                <w:color w:val="FF0000"/>
                <w:sz w:val="16"/>
                <w:szCs w:val="16"/>
                <w:shd w:val="clear" w:color="auto" w:fill="FFFFFF"/>
              </w:rPr>
            </w:pP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>注意:用以上命令授权的用户不能给其它用户授权,如果想让该用户可以授权,用以下命令:</w:t>
            </w: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</w:p>
          <w:p>
            <w:pPr>
              <w:ind w:firstLine="320"/>
              <w:rPr>
                <w:color w:val="FF0000"/>
                <w:sz w:val="16"/>
                <w:szCs w:val="16"/>
                <w:shd w:val="clear" w:color="auto" w:fill="FFFFFF"/>
              </w:rPr>
            </w:pPr>
            <w:r>
              <w:rPr>
                <w:color w:val="FF0000"/>
                <w:sz w:val="16"/>
                <w:szCs w:val="16"/>
                <w:shd w:val="clear" w:color="auto" w:fill="FFFFFF"/>
              </w:rPr>
              <w:t>GRANT ALL PRIVILEGES ON *.* TO '</w:t>
            </w:r>
            <w:r>
              <w:rPr>
                <w:rFonts w:hint="eastAsia"/>
                <w:color w:val="FF0000"/>
                <w:sz w:val="16"/>
                <w:szCs w:val="16"/>
                <w:shd w:val="clear" w:color="auto" w:fill="FFFFFF"/>
              </w:rPr>
              <w:t>p361</w:t>
            </w:r>
            <w:r>
              <w:rPr>
                <w:color w:val="FF0000"/>
                <w:sz w:val="16"/>
                <w:szCs w:val="16"/>
                <w:shd w:val="clear" w:color="auto" w:fill="FFFFFF"/>
              </w:rPr>
              <w:t>'@'%'</w:t>
            </w:r>
            <w:r>
              <w:rPr>
                <w:rFonts w:hint="eastAsia"/>
                <w:color w:val="FF0000"/>
                <w:sz w:val="16"/>
                <w:szCs w:val="16"/>
                <w:shd w:val="clear" w:color="auto" w:fill="FFFFFF"/>
              </w:rPr>
              <w:t xml:space="preserve"> Identified by "123"  </w:t>
            </w:r>
            <w:r>
              <w:rPr>
                <w:rFonts w:ascii="Consolas" w:hAnsi="Consolas"/>
                <w:color w:val="7030A0"/>
                <w:sz w:val="16"/>
                <w:szCs w:val="16"/>
                <w:shd w:val="clear" w:color="auto" w:fill="FFFFFF"/>
              </w:rPr>
              <w:t>WITH GRANT OPTION</w:t>
            </w:r>
            <w:r>
              <w:rPr>
                <w:rFonts w:ascii="Consolas" w:hAnsi="Consolas"/>
                <w:color w:val="454545"/>
                <w:sz w:val="16"/>
                <w:szCs w:val="16"/>
                <w:shd w:val="clear" w:color="auto" w:fill="FFFFFF"/>
              </w:rPr>
              <w:t>;</w:t>
            </w:r>
          </w:p>
          <w:p>
            <w:pPr>
              <w:ind w:firstLine="480"/>
            </w:pPr>
          </w:p>
          <w:p>
            <w:pPr>
              <w:widowControl/>
              <w:shd w:val="clear" w:color="auto" w:fill="FFFFFF"/>
              <w:spacing w:line="323" w:lineRule="atLeast"/>
              <w:ind w:firstLine="32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FF0000"/>
                <w:sz w:val="16"/>
              </w:rPr>
              <w:t> </w:t>
            </w:r>
            <w:r>
              <w:rPr>
                <w:rFonts w:hint="eastAsia" w:ascii="宋体" w:hAnsi="宋体" w:cs="宋体"/>
                <w:color w:val="FF0000"/>
                <w:sz w:val="16"/>
                <w:szCs w:val="16"/>
              </w:rPr>
              <w:t>privileges包括</w:t>
            </w: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：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 xml:space="preserve">    alter：修改数据库的表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    create：创建新的数据库或表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    delete：删除表数据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    drop：删除数据库/表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    index：创建/删除索引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    insert：添加表数据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    select：查询表数据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    update：更新表数据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    all：允许任何操作</w:t>
            </w:r>
          </w:p>
          <w:p>
            <w:pPr>
              <w:pStyle w:val="13"/>
              <w:widowControl/>
              <w:numPr>
                <w:ilvl w:val="0"/>
                <w:numId w:val="9"/>
              </w:numPr>
              <w:shd w:val="clear" w:color="auto" w:fill="FFFFFF"/>
              <w:spacing w:line="323" w:lineRule="atLeast"/>
              <w:ind w:firstLineChars="0"/>
              <w:rPr>
                <w:rFonts w:ascii="宋体" w:hAnsi="宋体" w:cs="宋体"/>
                <w:color w:val="333333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333333"/>
                <w:sz w:val="16"/>
                <w:szCs w:val="16"/>
              </w:rPr>
              <w:t>    usage：只允许登录</w:t>
            </w:r>
          </w:p>
          <w:p>
            <w:pPr>
              <w:shd w:val="clear" w:color="auto" w:fill="FFFFFF"/>
              <w:spacing w:line="280" w:lineRule="atLeast"/>
              <w:ind w:firstLine="480"/>
            </w:pPr>
          </w:p>
        </w:tc>
      </w:tr>
    </w:tbl>
    <w:p>
      <w:pPr>
        <w:ind w:firstLine="480"/>
      </w:pPr>
      <w:bookmarkStart w:id="24" w:name="_Toc391378439"/>
      <w:r>
        <w:rPr>
          <w:rFonts w:hint="eastAsia"/>
        </w:rPr>
        <w:t>回收权限</w:t>
      </w:r>
      <w:bookmarkEnd w:id="24"/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/>
            </w:pPr>
            <w:r>
              <w:rPr>
                <w:rFonts w:hint="eastAsia"/>
              </w:rPr>
              <w:t>命令详解</w:t>
            </w: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>revoke privileges on dbname[.tbname] from username;</w:t>
            </w:r>
          </w:p>
          <w:p>
            <w:pPr>
              <w:ind w:firstLine="320"/>
              <w:rPr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Fonts w:hint="eastAsia"/>
                <w:color w:val="FF0000"/>
                <w:sz w:val="16"/>
                <w:szCs w:val="16"/>
                <w:shd w:val="clear" w:color="auto" w:fill="FFFFFF"/>
              </w:rPr>
              <w:t>revoke</w:t>
            </w: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 xml:space="preserve"> all privileges on *.* </w:t>
            </w:r>
            <w:r>
              <w:rPr>
                <w:rFonts w:hint="eastAsia"/>
                <w:color w:val="FF0000"/>
                <w:sz w:val="16"/>
                <w:szCs w:val="16"/>
                <w:shd w:val="clear" w:color="auto" w:fill="FFFFFF"/>
              </w:rPr>
              <w:t>from</w:t>
            </w:r>
            <w:r>
              <w:rPr>
                <w:rFonts w:hint="eastAsia"/>
                <w:color w:val="333333"/>
                <w:sz w:val="16"/>
                <w:szCs w:val="16"/>
                <w:shd w:val="clear" w:color="auto" w:fill="FFFFFF"/>
              </w:rPr>
              <w:t xml:space="preserve"> p361;</w:t>
            </w:r>
          </w:p>
          <w:p>
            <w:pPr>
              <w:ind w:firstLine="480"/>
            </w:pPr>
          </w:p>
          <w:p>
            <w:pPr>
              <w:ind w:firstLine="480"/>
              <w:rPr>
                <w:color w:val="FF0000"/>
              </w:rPr>
            </w:pPr>
            <w:r>
              <w:rPr>
                <w:color w:val="FF0000"/>
              </w:rPr>
              <w:t>use mysql</w:t>
            </w:r>
          </w:p>
          <w:p>
            <w:pPr>
              <w:ind w:firstLine="480"/>
            </w:pPr>
            <w:r>
              <w:t>select * from user</w:t>
            </w:r>
          </w:p>
          <w:p>
            <w:pPr>
              <w:ind w:firstLine="480"/>
            </w:pPr>
            <w:r>
              <w:rPr>
                <w:rFonts w:hint="eastAsia"/>
              </w:rPr>
              <w:t>进入 mysql库中</w:t>
            </w:r>
          </w:p>
          <w:p>
            <w:pPr>
              <w:ind w:firstLine="480"/>
            </w:pPr>
            <w:r>
              <w:rPr>
                <w:rFonts w:hint="eastAsia"/>
              </w:rPr>
              <w:t>修改密码;</w:t>
            </w:r>
          </w:p>
          <w:p>
            <w:pPr>
              <w:ind w:firstLine="480"/>
            </w:pPr>
            <w:r>
              <w:t>update user set password =  password('qwe') where user = 'p646';</w:t>
            </w:r>
          </w:p>
          <w:p>
            <w:pPr>
              <w:ind w:firstLine="480"/>
            </w:pPr>
            <w:r>
              <w:rPr>
                <w:rFonts w:hint="eastAsia"/>
              </w:rPr>
              <w:t>刷新权限;</w:t>
            </w:r>
          </w:p>
          <w:p>
            <w:pPr>
              <w:ind w:firstLine="480"/>
            </w:pPr>
            <w:r>
              <w:t>flush privileges</w:t>
            </w:r>
          </w:p>
        </w:tc>
      </w:tr>
    </w:tbl>
    <w:p>
      <w:pPr>
        <w:ind w:firstLine="480"/>
      </w:pPr>
      <w:r>
        <w:t>导出整个数据库 </w:t>
      </w:r>
    </w:p>
    <w:p>
      <w:pPr>
        <w:ind w:firstLine="480"/>
      </w:pPr>
      <w:r>
        <w:rPr>
          <w:rFonts w:hint="eastAsia"/>
        </w:rPr>
        <w:t>在windows的dos命令窗口中执行：</w:t>
      </w:r>
      <w:r>
        <w:t>mysqldump bjpowernode&gt;D:\bjpowernode.sql -uroot -p123</w:t>
      </w:r>
    </w:p>
    <w:p>
      <w:pPr>
        <w:ind w:firstLine="480"/>
      </w:pPr>
      <w:r>
        <w:t>导出</w:t>
      </w:r>
      <w:r>
        <w:rPr>
          <w:rFonts w:hint="eastAsia"/>
        </w:rPr>
        <w:t>指定库下的指定表</w:t>
      </w:r>
      <w:r>
        <w:t> </w:t>
      </w:r>
    </w:p>
    <w:p>
      <w:pPr>
        <w:ind w:firstLine="480"/>
      </w:pPr>
      <w:r>
        <w:rPr>
          <w:rFonts w:hint="eastAsia"/>
        </w:rPr>
        <w:t>在windows的dos命令窗口中执行：</w:t>
      </w:r>
      <w:r>
        <w:t>mysqldump bjpowernode emp&gt; D:\ bjpowernode.sql -uroot –p</w:t>
      </w:r>
      <w:r>
        <w:rPr>
          <w:rFonts w:hint="eastAsia"/>
        </w:rPr>
        <w:t>123</w:t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数据库设计的三范式</w:t>
      </w:r>
    </w:p>
    <w:p>
      <w:pPr>
        <w:ind w:firstLine="0" w:firstLineChars="0"/>
      </w:pPr>
      <w:r>
        <w:rPr>
          <w:rFonts w:hint="eastAsia"/>
        </w:rPr>
        <w:t>（重点内容）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什么是数据库设计三范式？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数据库设计范式就是设计数据库表的时候需要遵守的规范。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常见规范有三个。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数据库设计三范式，适用于所有的数据库管理系统。包括Oracle、MySQL、DB2、Sybase....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数据库三范式这一块面试官经常问一个问题：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简单描述一下数据库设计三范式都有哪些？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第一范式：任何一张表都应该有主键字段，并且每一个字段都是原子性不可再分。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简述：有主键，字段不可再分。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第二范式（建立在第一范式的基础上。）：所有非主键字段完全依赖主键，不能产生部分依赖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产生部分依赖存在的问题是：数据冗余，空间浪费。（这也是为什么复合主键很少用的原因。）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简述：不能产生部分依赖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第三范式（建立在第二范式基础上。）：非主键字段不能传递依赖于主键字段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简述：不能产生传递依赖。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数据库设计范式的目的：减少数据的冗余，节省空间。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表的设计：（最好的办法是背诵口诀）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一对一: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有两种实现方式：主键共享策略；外键唯一策略。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主键共享：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丈夫表husband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id(pk)</w:t>
      </w:r>
      <w:r>
        <w:rPr>
          <w:rFonts w:hint="eastAsia"/>
        </w:rPr>
        <w:tab/>
      </w:r>
      <w:r>
        <w:rPr>
          <w:rFonts w:hint="eastAsia"/>
        </w:rPr>
        <w:t>name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------------------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妻子表wife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id(pk+fk)</w:t>
      </w:r>
      <w:r>
        <w:rPr>
          <w:rFonts w:hint="eastAsia"/>
        </w:rPr>
        <w:tab/>
      </w:r>
      <w:r>
        <w:rPr>
          <w:rFonts w:hint="eastAsia"/>
        </w:rPr>
        <w:t>name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-------------------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x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y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z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外键唯一策略：【首先把“一对一”看成“一对多”，在多的表的外键上添加unique约束。】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丈夫表husband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id(pk)</w:t>
      </w:r>
      <w:r>
        <w:rPr>
          <w:rFonts w:hint="eastAsia"/>
        </w:rPr>
        <w:tab/>
      </w:r>
      <w:r>
        <w:rPr>
          <w:rFonts w:hint="eastAsia"/>
        </w:rPr>
        <w:t>name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------------------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妻子表wife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id(pk)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name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hid(fk+unique)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------------------------------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一对多: 两张表，多的表加外键。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一个部门对应多个员工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部门表dept（一）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deptno(pk)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dname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------------------------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销售部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研发一部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员工表emp（多）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empno(pk)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ename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deptno(fk)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-----------------------------------------------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1111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zs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2222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3333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ww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多对多: 三张表，关系表两个外键。【多对多实际上是两个一对多组成的。】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学生表student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sno(pk)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sname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--------------------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课程表course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cno(pk)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cname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-------------------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x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y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z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学生选课表student_course（关系表）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id(pk)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sno(fk)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cno(fk)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--------------------------------------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11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22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33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22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33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11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22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* 在实际开发中，还是以满足客户的需求为准，不一定100%的遵守范式。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可能会拿冗余换速度。【作为面试的技巧。说出来。加分的。】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insert into dept1(deptno) values(11);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select * from dept1;</w:t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JDBC</w:t>
      </w:r>
    </w:p>
    <w:p>
      <w:pPr>
        <w:pStyle w:val="3"/>
      </w:pPr>
      <w:r>
        <w:rPr>
          <w:rFonts w:hint="eastAsia"/>
        </w:rPr>
        <w:t>19.1、JDBC介绍</w:t>
      </w:r>
    </w:p>
    <w:p>
      <w:pPr>
        <w:ind w:firstLine="0" w:firstLineChars="0"/>
      </w:pPr>
      <w:r>
        <w:rPr>
          <w:rFonts w:hint="eastAsia"/>
        </w:rPr>
        <w:t>1、学习JDBC，在eclipse当中直接创建“Java Project”即可。</w:t>
      </w:r>
    </w:p>
    <w:p>
      <w:pPr>
        <w:ind w:firstLine="480"/>
      </w:pPr>
    </w:p>
    <w:p>
      <w:pPr>
        <w:ind w:firstLine="0" w:firstLineChars="0"/>
      </w:pPr>
      <w:r>
        <w:rPr>
          <w:rFonts w:hint="eastAsia"/>
        </w:rPr>
        <w:t>2、JDBC是什么？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* JDBC是Java语言连接不同数据库的一套API（应用程序编程接口）。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* Java DataBase Connectivity（简称JDBC），Java语言连接数据库。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* JDBC是SUN公司制定的一套类库，程序员通过这套类库的字节码(class)可以访问不同的数据库。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* JDBC不是专门为MySQL准备的，也就是说以后java程序员只需要编写一套JDBC程序，这套程序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就可以操作MySQL数据库，代码不需要做任何改动，也可以操作Oracle数据库，这说明JDBC这套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类库是一套接口interface。</w:t>
      </w:r>
    </w:p>
    <w:p>
      <w:pPr>
        <w:ind w:firstLine="480"/>
      </w:pPr>
    </w:p>
    <w:p>
      <w:pPr>
        <w:ind w:firstLine="0" w:firstLineChars="0"/>
      </w:pPr>
      <w:r>
        <w:rPr>
          <w:rFonts w:hint="eastAsia"/>
        </w:rPr>
        <w:t>最重要：JDBC程序只写一份，可以连接到不同的数据上。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>JDBC这套API的：</w:t>
      </w:r>
    </w:p>
    <w:p>
      <w:pPr>
        <w:ind w:firstLine="480"/>
      </w:pPr>
      <w:r>
        <w:rPr>
          <w:rFonts w:hint="eastAsia"/>
        </w:rPr>
        <w:t>源码在哪？C:\Program Files\Java\jdk1.8.0_101\src.zip 【java.sql.*】</w:t>
      </w:r>
    </w:p>
    <w:p>
      <w:pPr>
        <w:ind w:firstLine="480"/>
      </w:pPr>
      <w:r>
        <w:rPr>
          <w:rFonts w:hint="eastAsia"/>
        </w:rPr>
        <w:t>字节码在哪？C:\Program Files\Java\jdk1.8.0_101\jre\lib\rt.jar【java.sql.*】</w:t>
      </w:r>
    </w:p>
    <w:p>
      <w:pPr>
        <w:ind w:firstLine="480"/>
      </w:pPr>
      <w:r>
        <w:rPr>
          <w:rFonts w:hint="eastAsia"/>
        </w:rPr>
        <w:t>帮助文档在哪？JDK的帮助文档当中就有JDBC的帮助信息【java.sql.*】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>JDBC的这套类库接口在java.sql包下。</w:t>
      </w:r>
    </w:p>
    <w:p>
      <w:pPr>
        <w:ind w:firstLine="480"/>
      </w:pPr>
    </w:p>
    <w:p>
      <w:pPr>
        <w:ind w:firstLine="0" w:firstLineChars="0"/>
      </w:pPr>
      <w:r>
        <w:rPr>
          <w:rFonts w:hint="eastAsia"/>
        </w:rPr>
        <w:t>3、API是什么？</w:t>
      </w:r>
    </w:p>
    <w:p>
      <w:pPr>
        <w:ind w:firstLine="480"/>
      </w:pPr>
      <w:r>
        <w:rPr>
          <w:rFonts w:hint="eastAsia"/>
        </w:rPr>
        <w:t>* 有同学说：API是帮助文档！（这句话是错误的。）</w:t>
      </w:r>
    </w:p>
    <w:p>
      <w:pPr>
        <w:ind w:firstLine="480"/>
      </w:pPr>
      <w:r>
        <w:rPr>
          <w:rFonts w:hint="eastAsia"/>
        </w:rPr>
        <w:t>* API就是一套类库，一套字节码，一套class文件！</w:t>
      </w:r>
    </w:p>
    <w:p>
      <w:pPr>
        <w:ind w:firstLine="480"/>
      </w:pPr>
      <w:r>
        <w:rPr>
          <w:rFonts w:hint="eastAsia"/>
        </w:rPr>
        <w:t>* JavaSE的API在哪里？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C:\Program Files\Java\jdk1.8.0_101\jre\lib\rt.jar</w:t>
      </w:r>
    </w:p>
    <w:p>
      <w:pPr>
        <w:ind w:firstLine="480"/>
      </w:pPr>
      <w:r>
        <w:rPr>
          <w:rFonts w:hint="eastAsia"/>
        </w:rPr>
        <w:t>* API包括三个元素：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API源码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API字节码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API帮助文档</w:t>
      </w:r>
    </w:p>
    <w:p>
      <w:pPr>
        <w:ind w:firstLine="480"/>
      </w:pPr>
      <w:r>
        <w:rPr>
          <w:rFonts w:hint="eastAsia"/>
        </w:rPr>
        <w:t>* 对于java的API来说，任何一个API都有对应的：源码、字节码、帮助文档。</w:t>
      </w:r>
    </w:p>
    <w:p>
      <w:pPr>
        <w:ind w:firstLine="480"/>
      </w:pPr>
    </w:p>
    <w:p>
      <w:pPr>
        <w:ind w:firstLine="0" w:firstLineChars="0"/>
      </w:pPr>
      <w:r>
        <w:rPr>
          <w:rFonts w:hint="eastAsia"/>
        </w:rPr>
        <w:t>4、写一个模拟程序，来模拟一下JDBC，体验一下JDBC的本质是什么！！！！</w:t>
      </w:r>
    </w:p>
    <w:p>
      <w:pPr>
        <w:ind w:firstLine="480"/>
      </w:pPr>
      <w:r>
        <w:rPr>
          <w:rFonts w:hint="eastAsia"/>
        </w:rPr>
        <w:t>JDBC本质就是一套接口。</w:t>
      </w:r>
    </w:p>
    <w:p>
      <w:pPr>
        <w:ind w:firstLine="480"/>
      </w:pPr>
    </w:p>
    <w:p>
      <w:pPr>
        <w:ind w:firstLine="0" w:firstLineChars="0"/>
      </w:pPr>
      <w:r>
        <w:rPr>
          <w:rFonts w:hint="eastAsia"/>
        </w:rPr>
        <w:t>5、JDBC接口的实现类谁写的？</w:t>
      </w:r>
    </w:p>
    <w:p>
      <w:pPr>
        <w:ind w:firstLine="480"/>
      </w:pPr>
      <w:r>
        <w:rPr>
          <w:rFonts w:hint="eastAsia"/>
        </w:rPr>
        <w:t>各大数据库生产厂家的java程序员负责编写JDBC接口的实现类，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这些实现类就是一堆.class文件，他们发布这些class文件的时候，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把这些class文件打成jar包进行发布，程序员连接数据库的时候，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需要去官网下载jar包，这些jar包有一个特殊的名字叫做：驱动。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MySQL的驱动jar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Oracle的驱动jar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DB2的驱动jar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SqlServer的驱动jar。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.....</w:t>
      </w:r>
    </w:p>
    <w:p>
      <w:pPr>
        <w:ind w:firstLine="480"/>
      </w:pPr>
    </w:p>
    <w:p>
      <w:pPr>
        <w:ind w:firstLine="0" w:firstLineChars="0"/>
      </w:pPr>
      <w:r>
        <w:rPr>
          <w:rFonts w:hint="eastAsia"/>
        </w:rPr>
        <w:t>6、JDBC开发前的准备：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将驱动jar包配置到环境变量classpath当中。</w:t>
      </w:r>
    </w:p>
    <w:p>
      <w:pPr>
        <w:ind w:firstLine="480"/>
      </w:pPr>
    </w:p>
    <w:p>
      <w:pPr>
        <w:ind w:firstLine="0" w:firstLineChars="0"/>
      </w:pPr>
      <w:r>
        <w:rPr>
          <w:rFonts w:hint="eastAsia"/>
        </w:rPr>
        <w:t>7、JDBC开发六步：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第一步：注册驱动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>【作用：告诉Java程序我们即将要连接的数据库是什么版本的】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第二步：获取数据库连接对象</w:t>
      </w: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>【程序执行到此处表示JVM和MySQL数据库建立连接，通道打开。】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第三步：获取数据库操作对象</w:t>
      </w: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>【数据库操作对象主要任务是执行SQL语句。】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第四步：执行SQL语句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>【执行SQL语句】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第五步：处理查询结果集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>【当SQL语句是一个DQL语句的话，是有查询结果的，需要处理查询结果。】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第六步：释放资源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>【关闭所有资源。】</w:t>
      </w:r>
    </w:p>
    <w:p>
      <w:pPr>
        <w:ind w:firstLine="480"/>
      </w:pPr>
    </w:p>
    <w:p>
      <w:pPr>
        <w:ind w:firstLine="0" w:firstLineChars="0"/>
      </w:pPr>
      <w:r>
        <w:rPr>
          <w:rFonts w:hint="eastAsia"/>
        </w:rPr>
        <w:t>8、注册驱动的本质代码：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mysql驱动注册：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java.sql.DriverManager.registerDriver(new com.mysql.jdbc.Driver());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oracle驱动注册：</w:t>
      </w:r>
    </w:p>
    <w:p>
      <w:pPr>
        <w:ind w:left="720" w:leftChars="200" w:hanging="240" w:hangingChars="1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java.sql.DriverManager.registerDriver(new oracle.jdbc.driver.OracleDriver());</w:t>
      </w:r>
    </w:p>
    <w:p>
      <w:pPr>
        <w:pStyle w:val="3"/>
      </w:pPr>
      <w:r>
        <w:rPr>
          <w:rFonts w:hint="eastAsia"/>
        </w:rPr>
        <w:t>19.2、JDBC 6步</w:t>
      </w:r>
    </w:p>
    <w:p>
      <w:pPr>
        <w:ind w:left="720" w:leftChars="200" w:hanging="240" w:hangingChars="100"/>
      </w:pPr>
    </w:p>
    <w:p>
      <w:pPr>
        <w:ind w:firstLine="0" w:firstLineChars="0"/>
      </w:pPr>
    </w:p>
    <w:p>
      <w:pPr>
        <w:ind w:firstLine="420" w:firstLineChars="0"/>
      </w:pPr>
      <w:r>
        <w:drawing>
          <wp:inline distT="0" distB="0" distL="114300" distR="114300">
            <wp:extent cx="3187065" cy="8766175"/>
            <wp:effectExtent l="0" t="0" r="13335" b="1587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44"/>
                    <a:srcRect t="6031" r="219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76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320" w:firstLineChars="100"/>
      </w:pPr>
      <w:r>
        <w:rPr>
          <w:rFonts w:hint="eastAsia"/>
        </w:rPr>
        <w:t>019.3、JDBC结果集</w:t>
      </w:r>
    </w:p>
    <w:p>
      <w:pPr>
        <w:ind w:firstLine="0" w:firstLineChars="0"/>
      </w:pPr>
      <w:r>
        <w:drawing>
          <wp:inline distT="0" distB="0" distL="114300" distR="114300">
            <wp:extent cx="4956175" cy="8115935"/>
            <wp:effectExtent l="0" t="0" r="15875" b="1841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811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19.4、根路径读文件</w:t>
      </w:r>
    </w:p>
    <w:p>
      <w:pPr>
        <w:ind w:firstLine="0" w:firstLineChars="0"/>
      </w:pPr>
      <w:r>
        <w:drawing>
          <wp:inline distT="0" distB="0" distL="114300" distR="114300">
            <wp:extent cx="5269865" cy="3036570"/>
            <wp:effectExtent l="0" t="0" r="6985" b="1143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114300" distR="114300">
            <wp:extent cx="5266690" cy="2710815"/>
            <wp:effectExtent l="0" t="0" r="10160" b="1333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19.5、用户登录注入</w:t>
      </w:r>
    </w:p>
    <w:p>
      <w:pPr>
        <w:ind w:firstLine="0" w:firstLineChars="0"/>
      </w:pPr>
      <w:r>
        <w:drawing>
          <wp:inline distT="0" distB="0" distL="114300" distR="114300">
            <wp:extent cx="4331970" cy="8146415"/>
            <wp:effectExtent l="0" t="0" r="11430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814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114300" distR="114300">
            <wp:extent cx="4413885" cy="1263650"/>
            <wp:effectExtent l="0" t="0" r="5715" b="1270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rcRect r="8696" b="330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19.6、SQL注入处理</w:t>
      </w:r>
    </w:p>
    <w:p>
      <w:pPr>
        <w:ind w:firstLine="0" w:firstLineChars="0"/>
      </w:pPr>
      <w:r>
        <w:drawing>
          <wp:inline distT="0" distB="0" distL="114300" distR="114300">
            <wp:extent cx="4568825" cy="5300345"/>
            <wp:effectExtent l="0" t="0" r="3175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530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114300" distR="114300">
            <wp:extent cx="4612640" cy="1217930"/>
            <wp:effectExtent l="0" t="0" r="16510" b="127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rcRect r="12524" b="5284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19.7、Statement也有用</w:t>
      </w:r>
    </w:p>
    <w:p>
      <w:pPr>
        <w:ind w:firstLine="0" w:firstLineChars="0"/>
        <w:rPr>
          <w:rFonts w:ascii="Consolas" w:hAnsi="Consolas" w:eastAsia="Consolas"/>
          <w:color w:val="3F5FBF"/>
          <w:szCs w:val="22"/>
        </w:rPr>
      </w:pPr>
      <w:r>
        <w:drawing>
          <wp:inline distT="0" distB="0" distL="114300" distR="114300">
            <wp:extent cx="5420995" cy="6365875"/>
            <wp:effectExtent l="0" t="0" r="8255" b="1587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636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采用PreparedStatement的SQL :</w:t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select ename,sal from emp order by sal 'asc';</w:t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select ename,sal from emp order by sal 'desc';</w:t>
      </w:r>
    </w:p>
    <w:p>
      <w:pPr>
        <w:ind w:firstLine="560"/>
        <w:rPr>
          <w:sz w:val="28"/>
          <w:szCs w:val="28"/>
        </w:rPr>
      </w:pPr>
    </w:p>
    <w:p>
      <w:pPr>
        <w:ind w:firstLine="0" w:firstLineChars="0"/>
        <w:rPr>
          <w:rFonts w:ascii="Consolas" w:hAnsi="Consolas" w:eastAsia="Consolas"/>
          <w:color w:val="3F5FBF"/>
          <w:szCs w:val="22"/>
        </w:rPr>
      </w:pPr>
      <w:r>
        <w:rPr>
          <w:rFonts w:hint="eastAsia"/>
          <w:sz w:val="28"/>
          <w:szCs w:val="28"/>
        </w:rPr>
        <w:t>采用Statement的SQL :</w:t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select ename,sal from emp order by sal  asc;</w:t>
      </w:r>
    </w:p>
    <w:p>
      <w:pPr>
        <w:ind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Statement可以完成字符串的拼接。</w:t>
      </w:r>
    </w:p>
    <w:p>
      <w:pPr>
        <w:ind w:firstLine="0" w:firstLineChars="0"/>
      </w:pPr>
      <w:r>
        <w:drawing>
          <wp:inline distT="0" distB="0" distL="114300" distR="114300">
            <wp:extent cx="5266690" cy="7273925"/>
            <wp:effectExtent l="0" t="0" r="10160" b="317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7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pStyle w:val="3"/>
      </w:pPr>
      <w:r>
        <w:rPr>
          <w:rFonts w:hint="eastAsia"/>
        </w:rPr>
        <w:t>19.8、PrepareStatement应用</w:t>
      </w:r>
    </w:p>
    <w:p>
      <w:pPr>
        <w:pStyle w:val="4"/>
        <w:ind w:firstLine="0" w:firstLineChars="0"/>
      </w:pPr>
      <w:r>
        <w:rPr>
          <w:rFonts w:hint="eastAsia"/>
        </w:rPr>
        <w:t>1、Prepare完成增删改</w:t>
      </w:r>
    </w:p>
    <w:p>
      <w:pPr>
        <w:ind w:firstLine="0" w:firstLineChars="0"/>
      </w:pPr>
      <w:r>
        <w:drawing>
          <wp:inline distT="0" distB="0" distL="114300" distR="114300">
            <wp:extent cx="5272405" cy="6794500"/>
            <wp:effectExtent l="0" t="0" r="4445" b="635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9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pStyle w:val="4"/>
        <w:numPr>
          <w:ilvl w:val="0"/>
          <w:numId w:val="10"/>
        </w:numPr>
        <w:ind w:firstLine="0" w:firstLineChars="0"/>
      </w:pPr>
      <w:r>
        <w:rPr>
          <w:rFonts w:hint="eastAsia"/>
        </w:rPr>
        <w:t>Prepare模糊查询</w:t>
      </w:r>
    </w:p>
    <w:p>
      <w:pPr>
        <w:ind w:firstLine="0" w:firstLineChars="0"/>
      </w:pPr>
      <w:r>
        <w:drawing>
          <wp:inline distT="0" distB="0" distL="114300" distR="114300">
            <wp:extent cx="5267325" cy="7143115"/>
            <wp:effectExtent l="0" t="0" r="9525" b="63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4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80"/>
      </w:pPr>
      <w:r>
        <w:rPr>
          <w:rFonts w:hint="eastAsia"/>
        </w:rPr>
        <w:t>区别</w:t>
      </w:r>
    </w:p>
    <w:p>
      <w:pPr>
        <w:numPr>
          <w:ilvl w:val="0"/>
          <w:numId w:val="11"/>
        </w:numPr>
        <w:tabs>
          <w:tab w:val="clear" w:pos="312"/>
        </w:tabs>
        <w:ind w:left="480" w:leftChars="200" w:firstLine="480"/>
      </w:pPr>
      <w:r>
        <w:rPr>
          <w:rFonts w:hint="eastAsia"/>
        </w:rPr>
        <w:t>Statement用于字符串拼接</w:t>
      </w:r>
    </w:p>
    <w:p>
      <w:pPr>
        <w:numPr>
          <w:ilvl w:val="0"/>
          <w:numId w:val="11"/>
        </w:numPr>
        <w:tabs>
          <w:tab w:val="clear" w:pos="312"/>
        </w:tabs>
        <w:ind w:left="480" w:leftChars="200" w:firstLine="480"/>
      </w:pPr>
      <w:r>
        <w:rPr>
          <w:rFonts w:hint="eastAsia"/>
        </w:rPr>
        <w:t>P是预编译之后给占位符传值。</w:t>
      </w:r>
    </w:p>
    <w:p>
      <w:pPr>
        <w:numPr>
          <w:ilvl w:val="0"/>
          <w:numId w:val="11"/>
        </w:numPr>
        <w:tabs>
          <w:tab w:val="clear" w:pos="312"/>
        </w:tabs>
        <w:ind w:left="480" w:leftChars="200" w:firstLine="480"/>
      </w:pPr>
      <w:r>
        <w:rPr>
          <w:rFonts w:hint="eastAsia"/>
        </w:rPr>
        <w:t>S先编译后 p效率高，类型检查，类型安全</w:t>
      </w:r>
    </w:p>
    <w:p>
      <w:pPr>
        <w:pStyle w:val="3"/>
      </w:pPr>
      <w:r>
        <w:rPr>
          <w:rFonts w:hint="eastAsia"/>
        </w:rPr>
        <w:t>19.9、JDBC事务</w:t>
      </w:r>
    </w:p>
    <w:p>
      <w:pPr>
        <w:ind w:firstLine="0" w:firstLineChars="0"/>
      </w:pPr>
      <w:r>
        <w:drawing>
          <wp:inline distT="0" distB="0" distL="114300" distR="114300">
            <wp:extent cx="4890135" cy="8039100"/>
            <wp:effectExtent l="0" t="0" r="571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rcRect r="7161" b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803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19.10、行级锁</w:t>
      </w:r>
    </w:p>
    <w:p>
      <w:pPr>
        <w:ind w:firstLine="0" w:firstLineChars="0"/>
      </w:pPr>
      <w:r>
        <w:drawing>
          <wp:inline distT="0" distB="0" distL="114300" distR="114300">
            <wp:extent cx="4908550" cy="8149590"/>
            <wp:effectExtent l="0" t="0" r="6350" b="381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rcRect r="133" b="1959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814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114300" distR="114300">
            <wp:extent cx="5269230" cy="3971925"/>
            <wp:effectExtent l="0" t="0" r="7620" b="952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事务B加行级锁，所有对整张表的增删改都不能执行，</w:t>
      </w:r>
    </w:p>
    <w:p>
      <w:pPr>
        <w:ind w:firstLine="0" w:firstLineChars="0"/>
      </w:pPr>
      <w:r>
        <w:rPr>
          <w:rFonts w:hint="eastAsia"/>
        </w:rPr>
        <w:t>直到事务A提交结束事务。</w:t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注解Annotation</w:t>
      </w:r>
    </w:p>
    <w:p>
      <w:pPr>
        <w:ind w:firstLine="480"/>
      </w:pPr>
      <w:r>
        <w:rPr>
          <w:rFonts w:hint="eastAsia"/>
        </w:rPr>
        <w:t>1、Annotation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* 被称为注解类型、注释类型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* 属于JavaSE当中的内容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* 这里所描述的“注释类型”，其中的注释不是指在java源代码中编写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的注释信息。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不是这个：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单行注释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多行注释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*/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/**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javadoc注释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*/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* 这里所描述的“注释类型/注解类型/Annotation”是一种java语言中的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数据类型，当然它属于引用数据类型， “注释类型” 编译之后也是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生成xxx.class文件。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2、Annotation，这种注释类型在java编程中有什么用？</w:t>
      </w:r>
    </w:p>
    <w:p>
      <w:pPr>
        <w:ind w:firstLine="0" w:firstLineChars="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作用：标注的作用，标记的作用，标记给“其它机制”参考的。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其它的机制可以参考这个标记，有了这个标记应该怎么做，没有这个标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记又应该怎么做！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3、JDK有没有内置的自带的Annotation？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java.lang包下自带了3个注释类型：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java.lang.Override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java.lang.Deprecated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java.lang.SuppressWarnings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Override源代码：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public @interface Override {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Deprecated源代码：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public @interface Deprecated {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SuppressWarnings源代码：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public @interface SuppressWarnings {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String[] value();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4、关于java.lang.Override注解。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java.lang.Override，这个注解类型专门用来标注方法，被标注的方法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必须是重写父类的方法，该方法上有这个标记之后，编译器开始检测该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方法，当该方法不是重写父类的方法，编译器会报错。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@Override注解：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只能用来标注方法，不能标注其它元素。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Override注解只在编译阶段起作用，和运行期无关。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在方法上使用@Override注解：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该注解只被保留在java源代码当中，字节码当中没有这个代码。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5、注释类型都可以标注什么？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可以标注类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可以标注方法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可以标注局部变量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可以标注成员变量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可以标注....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可以出现在：类上、局部变量上、方法上、成员变量、接口上等....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6、注释类型怎么用？语法格式是什么？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@注释类型名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元素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例如：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@Override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public String toString(){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"";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7、关于java.lang.Deprecated注解：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该注解标注的元素已过时。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这是一种提醒机制。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带有这个注解的元素表示已过时了，有更好的替代方案。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并且这个注解会生成到帮助文档当中。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这个已过时注解是给开发人员参考的。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8、关于java.lang.SuppressWarnings注解：</w:t>
      </w:r>
    </w:p>
    <w:p>
      <w:pPr>
        <w:ind w:firstLine="0" w:firstLineChars="0"/>
      </w:pP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SuppressWarnings源代码：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public @interface SuppressWarnings { // 注解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注解的属性（当然该属性同时又可以当做方法用。）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该属性的名字叫做：value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// 该属性的数据类型是：String[] 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String[] value(); 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有一条规则：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当一个“注解类型”中有属性的时候，在使用该注解的时候，属性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必须赋值。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不赋值，编译器报错。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怎么给注解的属性赋值？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语法格式：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@注释类型名(属性名=属性值,属性名=属性值,属性名=属性值....)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这样使用：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@SuppressWarnings(value={"all"})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记住：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当数组中只有一个元素的时候，大括号可以省略。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当属性名是value的时候，属性名可以省略。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@SuppressWarnings("all")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9、自定义注解（程序员自己写注解类型）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自定义注解语法格式：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public @interface 注释类型名{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属性1;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属性2;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每一个属性怎么定义？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属性的类型 属性名();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例如：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value();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注解当中的属性类型只能是：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byte,short,int,long,float,double,boolean,char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Byte,Short,Integer,Long,Float,Double,Boolean,Character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String、枚举类型以及以上类型的所有数组形式。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在自定义注解的时候，需要使用其它的注解标注这个注解，专门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负责标注注解的注解被称为元注解(meta-annotation)，元注解有：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java.lang.annotation包下：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@Target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@Retention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@Documented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@Inherited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以上4个元注解是专门用来标注其它注解类型的。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10、关于元注解：@Target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这个注解主要的作用是：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指定被标注的注解只能出现的位置。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@Target(value = {ElementType.TYPE , ElementType.METHOD} )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public @interface MyAnnotation{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11、关于元注解：@Retention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这个注解主要的作用是：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指定被标注的注解的保存位置。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@Retention(value = RetentionPolicy.RUNTIME)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public @interface MyAnnotation { // 这个注解可以被反射机制读取到。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保持性策略：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RetentionPolicy.SOURCE</w:t>
      </w:r>
      <w:r>
        <w:rPr>
          <w:rFonts w:hint="eastAsia"/>
        </w:rPr>
        <w:tab/>
      </w:r>
      <w:r>
        <w:rPr>
          <w:rFonts w:hint="eastAsia"/>
        </w:rPr>
        <w:t>表示注解被保存到java源文件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RetentionPolicy.CLASS</w:t>
      </w:r>
      <w:r>
        <w:rPr>
          <w:rFonts w:hint="eastAsia"/>
        </w:rPr>
        <w:tab/>
      </w:r>
      <w:r>
        <w:rPr>
          <w:rFonts w:hint="eastAsia"/>
        </w:rPr>
        <w:t>表示注解被保存到class文件，但不会被反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射机制读取到。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RetentionPolicy.RUNTIME 表示注解被保存到class文件，并且可以被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反射机制读取到。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12、关于元注解：@Documented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@Documented 这个元注解标注的注解可以生成到帮助文档当中。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13、关于元注解：@Inherited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@Inherited 这个元注解标注的注解支持继承。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@Inherited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public @interface MyAnnotation{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@MyAnnotation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public class A{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public class B extends A{</w:t>
      </w:r>
    </w:p>
    <w:p>
      <w:pPr>
        <w:ind w:firstLine="480"/>
      </w:pPr>
      <w:r>
        <w:rPr>
          <w:rFonts w:hint="eastAsia"/>
        </w:rPr>
        <w:tab/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firstLine="480"/>
      </w:pPr>
      <w:r>
        <w:drawing>
          <wp:inline distT="0" distB="0" distL="114300" distR="114300">
            <wp:extent cx="5270500" cy="2088515"/>
            <wp:effectExtent l="0" t="0" r="6350" b="6985"/>
            <wp:docPr id="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14、后期所学习的框架有：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Spring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SpringMVC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MyBatis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现在比较流行的JavaEE三大框架：SSM.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这些框架都自带了很多注解类型，每一个注解都有自己的作用。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现在必须理解注解在java开发中有什么作用？标记的作用。</w:t>
      </w:r>
    </w:p>
    <w:p>
      <w:pPr>
        <w:ind w:firstLine="720"/>
        <w:rPr>
          <w:sz w:val="36"/>
          <w:szCs w:val="36"/>
        </w:rPr>
      </w:pPr>
      <w:r>
        <w:rPr>
          <w:rFonts w:hint="eastAsia"/>
          <w:sz w:val="36"/>
          <w:szCs w:val="36"/>
        </w:rPr>
        <w:t>自定义注解完成自动创建表</w:t>
      </w:r>
    </w:p>
    <w:p>
      <w:pPr>
        <w:ind w:firstLine="480"/>
      </w:pPr>
    </w:p>
    <w:p>
      <w:pPr>
        <w:ind w:firstLine="480"/>
      </w:pPr>
      <w:r>
        <w:drawing>
          <wp:inline distT="0" distB="0" distL="114300" distR="114300">
            <wp:extent cx="3825240" cy="1895475"/>
            <wp:effectExtent l="0" t="0" r="3810" b="952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rcRect r="21162" b="-235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114300" distR="114300">
            <wp:extent cx="4110355" cy="3423285"/>
            <wp:effectExtent l="0" t="0" r="4445" b="5715"/>
            <wp:docPr id="2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 xml:space="preserve">    </w:t>
      </w:r>
      <w:r>
        <w:drawing>
          <wp:inline distT="0" distB="0" distL="114300" distR="114300">
            <wp:extent cx="3787140" cy="3557905"/>
            <wp:effectExtent l="0" t="0" r="3810" b="444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114300" distR="114300">
            <wp:extent cx="4790440" cy="8709025"/>
            <wp:effectExtent l="0" t="0" r="10160" b="1587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870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  <w:r>
        <w:rPr>
          <w:rFonts w:hint="eastAsia"/>
        </w:rPr>
        <w:t>附32道练习题</w:t>
      </w:r>
    </w:p>
    <w:p>
      <w:pPr>
        <w:ind w:firstLine="0" w:firstLineChars="0"/>
      </w:pPr>
      <w:r>
        <w:rPr>
          <w:rFonts w:hint="eastAsia"/>
        </w:rPr>
        <w:t>1、取得每个部门最高薪水的人员名称</w:t>
      </w:r>
    </w:p>
    <w:p>
      <w:pPr>
        <w:ind w:firstLine="420" w:firstLineChars="0"/>
      </w:pPr>
      <w:r>
        <w:rPr>
          <w:rFonts w:hint="eastAsia"/>
        </w:rPr>
        <w:t>第一步：取得每个部门最高薪水（按部门编号分组找出薪水最大值）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select deptno,max(sal) as maxsal from emp group by deptno;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第二步：将以上的表看做临时表t，t表和emp e表连接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t.deptno,t.maxsal,e.ename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deptno,max(sal) as maxsal from emp group by deptno) 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t.deptno = e.deptno and t.maxsal = e.sal;</w:t>
      </w:r>
    </w:p>
    <w:p>
      <w:pPr>
        <w:ind w:left="840" w:firstLine="420" w:firstLineChars="0"/>
      </w:pPr>
      <w:r>
        <w:drawing>
          <wp:inline distT="0" distB="0" distL="114300" distR="114300">
            <wp:extent cx="1993265" cy="1393825"/>
            <wp:effectExtent l="0" t="0" r="6985" b="1587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2、哪些人的薪水在部门的平均薪水之上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第一步：部门的平均薪水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select deptno,avg(sal) as avgsal from emp group by deptno；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第二步：和emp表进行表关联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e.ename,e.deptno,e.sal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deptno,avg(sal) as avgsal from emp group by deptno) 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t.deptno = e.deptno and e.sal &gt; t.avgsal;</w:t>
      </w:r>
    </w:p>
    <w:p>
      <w:pPr>
        <w:ind w:left="1260" w:firstLine="420" w:firstLineChars="0"/>
      </w:pPr>
      <w:r>
        <w:drawing>
          <wp:inline distT="0" distB="0" distL="114300" distR="114300">
            <wp:extent cx="1790700" cy="1443355"/>
            <wp:effectExtent l="0" t="0" r="0" b="444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4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0" w:firstLineChars="0"/>
      </w:pPr>
      <w:r>
        <w:rPr>
          <w:rFonts w:hint="eastAsia"/>
        </w:rPr>
        <w:t>取得部门中（所有人的）平均的薪水等级（薪水等级的平均值）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第一步：找出每个人的薪水等级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e.*,s.grade from emp e join salgrade s on e.sal between s.losal and s.hisal;</w:t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3874770" cy="1799590"/>
            <wp:effectExtent l="0" t="0" r="11430" b="10160"/>
            <wp:docPr id="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第二步：在以上查询结果的基础之上“继续”往下按照deptno分组，计算grade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的平均值。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e.deptno, avg(s.grade) as avggrade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emp e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join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salgrade s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on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e.sal between s.losal and s.hisal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e.deptno;</w:t>
      </w:r>
    </w:p>
    <w:p>
      <w:pPr>
        <w:ind w:left="1260" w:firstLine="420" w:firstLineChars="0"/>
      </w:pPr>
      <w:r>
        <w:drawing>
          <wp:inline distT="0" distB="0" distL="114300" distR="114300">
            <wp:extent cx="1835150" cy="1376680"/>
            <wp:effectExtent l="0" t="0" r="12700" b="1397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37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3+、取得部门中（所有人的）平均薪水的等级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第一步：找出每个部门的平均薪水（按照部门编号分组，求sal的平均值）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deptno,avg(sal) as avgsal from emp group by deptno;</w:t>
      </w:r>
    </w:p>
    <w:p>
      <w:pPr>
        <w:ind w:firstLine="0" w:firstLineChars="0"/>
      </w:pPr>
      <w:r>
        <w:rPr>
          <w:rFonts w:hint="eastAsia"/>
        </w:rPr>
        <w:t>第二步：将以上查询结果当做临时表t，t表和salgrade s表连接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t.*,s.grade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salgrade s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deptno,avg(sal) as avgsal from emp group by deptno) 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t.avgsal between s.losal and s.hisal;</w:t>
      </w:r>
    </w:p>
    <w:p>
      <w:pPr>
        <w:ind w:left="840" w:firstLine="420" w:firstLineChars="0"/>
      </w:pPr>
      <w:r>
        <w:drawing>
          <wp:inline distT="0" distB="0" distL="114300" distR="114300">
            <wp:extent cx="2424430" cy="1180465"/>
            <wp:effectExtent l="0" t="0" r="13970" b="63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0" w:firstLineChars="0"/>
      </w:pPr>
      <w:r>
        <w:rPr>
          <w:rFonts w:hint="eastAsia"/>
        </w:rPr>
        <w:t>不准用组函数（Max），取得最高薪水(给出两种解决方案)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第一种方案：limit（降序排序取第一个）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sal from emp order by sal desc limit 1;</w:t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2095500" cy="1114425"/>
            <wp:effectExtent l="0" t="0" r="0" b="952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第二种方案：表的自连接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distinct a.sal from emp a join emp b on a.sal &lt; b.sal;</w:t>
      </w:r>
    </w:p>
    <w:p>
      <w:pPr>
        <w:ind w:firstLine="420" w:firstLineChars="0"/>
      </w:pPr>
      <w:r>
        <w:drawing>
          <wp:inline distT="0" distB="0" distL="114300" distR="114300">
            <wp:extent cx="2105025" cy="2790825"/>
            <wp:effectExtent l="0" t="0" r="9525" b="952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 xml:space="preserve">select </w:t>
      </w:r>
    </w:p>
    <w:p>
      <w:pPr>
        <w:ind w:left="420" w:firstLine="420" w:firstLineChars="0"/>
      </w:pPr>
      <w:r>
        <w:rPr>
          <w:rFonts w:hint="eastAsia"/>
        </w:rPr>
        <w:t>sal</w:t>
      </w:r>
    </w:p>
    <w:p>
      <w:pPr>
        <w:ind w:firstLine="420" w:firstLineChars="0"/>
      </w:pPr>
      <w:r>
        <w:rPr>
          <w:rFonts w:hint="eastAsia"/>
        </w:rPr>
        <w:t xml:space="preserve"> from </w:t>
      </w:r>
    </w:p>
    <w:p>
      <w:pPr>
        <w:ind w:left="420" w:firstLine="420" w:firstLineChars="0"/>
      </w:pPr>
      <w:r>
        <w:rPr>
          <w:rFonts w:hint="eastAsia"/>
        </w:rPr>
        <w:t>emp</w:t>
      </w:r>
    </w:p>
    <w:p>
      <w:pPr>
        <w:ind w:firstLine="420" w:firstLineChars="0"/>
      </w:pPr>
      <w:r>
        <w:rPr>
          <w:rFonts w:hint="eastAsia"/>
        </w:rPr>
        <w:t xml:space="preserve"> where </w:t>
      </w:r>
    </w:p>
    <w:p>
      <w:pPr>
        <w:ind w:left="420" w:firstLine="420" w:firstLineChars="0"/>
      </w:pPr>
      <w:r>
        <w:rPr>
          <w:rFonts w:hint="eastAsia"/>
        </w:rPr>
        <w:t>sal not in(select distinct a.sal from emp a join emp b on a.sal &lt; b.sal);</w:t>
      </w:r>
    </w:p>
    <w:p>
      <w:pPr>
        <w:ind w:firstLine="420" w:firstLineChars="0"/>
      </w:pPr>
      <w:r>
        <w:drawing>
          <wp:inline distT="0" distB="0" distL="114300" distR="114300">
            <wp:extent cx="1762125" cy="1123950"/>
            <wp:effectExtent l="0" t="0" r="9525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0" w:firstLineChars="0"/>
      </w:pPr>
      <w:r>
        <w:rPr>
          <w:rFonts w:hint="eastAsia"/>
        </w:rPr>
        <w:t>取得平均薪水最高的部门的部门编号（至少给出两种解决方案）</w:t>
      </w:r>
    </w:p>
    <w:p>
      <w:pPr>
        <w:ind w:firstLine="0" w:firstLineChars="0"/>
      </w:pPr>
      <w:r>
        <w:rPr>
          <w:rFonts w:hint="eastAsia"/>
        </w:rPr>
        <w:t xml:space="preserve">第一种方案：limit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第一步：每个部门的平均薪水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select deptno,avg(sal) as avgsal from emp group by deptno;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第二步：按照avgsal降序取第1个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deptno,avg(sal) as avgsal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emp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group by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deptno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order by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avgsal desc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limit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2085975" cy="1171575"/>
            <wp:effectExtent l="0" t="0" r="9525" b="952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第二种方案：max函数。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left="840" w:firstLine="420" w:firstLineChars="0"/>
      </w:pPr>
      <w:r>
        <w:rPr>
          <w:rFonts w:hint="eastAsia"/>
        </w:rPr>
        <w:t xml:space="preserve">deptno,avg(sal) as avgsal </w:t>
      </w:r>
    </w:p>
    <w:p>
      <w:pPr>
        <w:ind w:left="420" w:firstLine="420" w:firstLineChars="0"/>
      </w:pPr>
      <w:r>
        <w:rPr>
          <w:rFonts w:hint="eastAsia"/>
        </w:rPr>
        <w:t xml:space="preserve">from </w:t>
      </w:r>
    </w:p>
    <w:p>
      <w:pPr>
        <w:ind w:left="840" w:firstLine="420" w:firstLineChars="0"/>
      </w:pPr>
      <w:r>
        <w:rPr>
          <w:rFonts w:hint="eastAsia"/>
        </w:rPr>
        <w:t xml:space="preserve">emp </w:t>
      </w:r>
    </w:p>
    <w:p>
      <w:pPr>
        <w:ind w:left="420" w:firstLine="420" w:firstLineChars="0"/>
      </w:pPr>
      <w:r>
        <w:rPr>
          <w:rFonts w:hint="eastAsia"/>
        </w:rPr>
        <w:t>group by</w:t>
      </w:r>
    </w:p>
    <w:p>
      <w:pPr>
        <w:ind w:left="840" w:firstLine="420" w:firstLineChars="0"/>
      </w:pPr>
      <w:r>
        <w:rPr>
          <w:rFonts w:hint="eastAsia"/>
        </w:rPr>
        <w:t xml:space="preserve"> deptno </w:t>
      </w:r>
    </w:p>
    <w:p>
      <w:pPr>
        <w:ind w:left="420" w:firstLine="420" w:firstLineChars="0"/>
      </w:pPr>
      <w:r>
        <w:rPr>
          <w:rFonts w:hint="eastAsia"/>
        </w:rPr>
        <w:t xml:space="preserve">having </w:t>
      </w:r>
    </w:p>
    <w:p>
      <w:pPr>
        <w:ind w:left="840" w:firstLine="420" w:firstLineChars="0"/>
      </w:pPr>
      <w:r>
        <w:rPr>
          <w:rFonts w:hint="eastAsia"/>
        </w:rPr>
        <w:t xml:space="preserve">avg(sal) = </w:t>
      </w:r>
    </w:p>
    <w:p>
      <w:pPr>
        <w:ind w:firstLine="0" w:firstLineChars="0"/>
      </w:pPr>
      <w:r>
        <w:rPr>
          <w:rFonts w:hint="eastAsia"/>
        </w:rPr>
        <w:t>(select max(avgsal) from (select avg(sal) as avgsal from emp group by deptno) t);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1952625" cy="1181100"/>
            <wp:effectExtent l="0" t="0" r="9525" b="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numPr>
          <w:ilvl w:val="0"/>
          <w:numId w:val="10"/>
        </w:numPr>
        <w:ind w:firstLine="0" w:firstLineChars="0"/>
      </w:pPr>
      <w:r>
        <w:rPr>
          <w:rFonts w:hint="eastAsia"/>
        </w:rPr>
        <w:t>取得平均薪水最高的部门的部门名称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先进行emp e和dept d的表连接，连接之后把连接结果当做1张表，然后按照部门名称分组。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d.dname, avg(sal) as avgsal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emp e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join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dept d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on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e.deptno = d.deptno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d.dname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order by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avgsal desc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limit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1;</w:t>
      </w:r>
    </w:p>
    <w:p>
      <w:pPr>
        <w:ind w:firstLine="420" w:firstLineChars="0"/>
      </w:pPr>
      <w:r>
        <w:drawing>
          <wp:inline distT="0" distB="0" distL="114300" distR="114300">
            <wp:extent cx="2476500" cy="1047750"/>
            <wp:effectExtent l="0" t="0" r="0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0" w:firstLineChars="0"/>
      </w:pPr>
      <w:r>
        <w:rPr>
          <w:rFonts w:hint="eastAsia"/>
        </w:rPr>
        <w:t>求平均薪水的等级最低的部门的部门名称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第一步：按照部门名称分组，计算每个部门的平均薪水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d.dname,avg(e.sal) avgsal from emp e join dept d </w:t>
      </w:r>
    </w:p>
    <w:p>
      <w:pPr>
        <w:ind w:left="840" w:firstLine="420" w:firstLineChars="0"/>
      </w:pPr>
      <w:r>
        <w:rPr>
          <w:rFonts w:hint="eastAsia"/>
        </w:rPr>
        <w:t>on e.deptno = d.deptno group by d.dname;</w:t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2295525" cy="1400175"/>
            <wp:effectExtent l="0" t="0" r="9525" b="952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将以上查询结果看做临时表t，t表和salgrade s表连接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t.*,s.grade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80" w:firstLine="839" w:firstLineChars="0"/>
      </w:pPr>
      <w:r>
        <w:rPr>
          <w:rFonts w:hint="eastAsia"/>
        </w:rPr>
        <w:t xml:space="preserve">(select d.dname,avg(e.sal) avgsal from emp e join dept d </w:t>
      </w:r>
    </w:p>
    <w:p>
      <w:pPr>
        <w:ind w:left="480" w:firstLine="2098" w:firstLineChars="0"/>
      </w:pPr>
      <w:r>
        <w:rPr>
          <w:rFonts w:hint="eastAsia"/>
        </w:rPr>
        <w:t>on e.deptno = d.deptno group by d.dname) 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salgrade s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t.avgsal between s.losal and s.hisal;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2933700" cy="1381125"/>
            <wp:effectExtent l="0" t="0" r="0" b="952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第二步：找出每个部门平均薪水的等级的最小值。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grade from salgrade where (select avg(sal) as avgsal from emp group by </w:t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deptno order by avgsal asc limit 1) between losal and hisal;</w:t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895350" cy="866775"/>
            <wp:effectExtent l="0" t="0" r="0" b="952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第三步：第一步和第二步结合。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t.*,s.grade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(select d.dname,avg(e.sal) avgsal from emp e join dept d </w:t>
      </w:r>
    </w:p>
    <w:p>
      <w:pPr>
        <w:ind w:left="1680" w:firstLine="420" w:firstLineChars="0"/>
      </w:pPr>
      <w:r>
        <w:rPr>
          <w:rFonts w:hint="eastAsia"/>
        </w:rPr>
        <w:t>on e.deptno = d.deptno group by d.dname) 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salgrade s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t.avgsal between s.losal and s.hisal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s.grade = (select grade from salgrade where (select avg(sal) as avgsal from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group by deptno order by avgsal asc limit 1) between losal and hisal);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2543175" cy="1019175"/>
            <wp:effectExtent l="0" t="0" r="9525" b="9525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numPr>
          <w:ilvl w:val="0"/>
          <w:numId w:val="10"/>
        </w:numPr>
        <w:ind w:firstLine="0" w:firstLineChars="0"/>
      </w:pPr>
      <w:r>
        <w:rPr>
          <w:rFonts w:hint="eastAsia"/>
        </w:rPr>
        <w:t>取得比普通员工(员工代码没有在mgr字段上出现的)的最高薪水还要高的领</w:t>
      </w:r>
      <w:r>
        <w:rPr>
          <w:rFonts w:hint="eastAsia"/>
        </w:rPr>
        <w:tab/>
      </w:r>
      <w:r>
        <w:rPr>
          <w:rFonts w:hint="eastAsia"/>
        </w:rPr>
        <w:t>导人姓名</w:t>
      </w:r>
    </w:p>
    <w:p>
      <w:pPr>
        <w:ind w:firstLine="0" w:firstLineChars="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>第一步：取得普通员工的最高薪水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max(sal) from emp where empno not in(select distinct mgr from emp);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1828800" cy="1123950"/>
            <wp:effectExtent l="0" t="0" r="0" b="0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NULL:在mysql当中表示空，不是一个值，什么也没有。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NULL:在数据库方面，大家可以把NULL当做“所有”，还可以当做“无穷大”。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重点1：not in不会忽略NULL。需要程序员手动去除NULL。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重点2：in会自动忽略NULL。不需要程序员手动去除NULL。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修改：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max(sal) from emp where empno not in(select distinct mgr from emp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where mgr is not null);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1962150" cy="1114425"/>
            <wp:effectExtent l="0" t="0" r="0" b="9525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第二步：比1600高的员工信息。</w:t>
      </w:r>
    </w:p>
    <w:p>
      <w:pPr>
        <w:ind w:firstLine="420" w:firstLineChars="0"/>
      </w:pPr>
      <w:r>
        <w:rPr>
          <w:rFonts w:hint="eastAsia"/>
        </w:rPr>
        <w:t xml:space="preserve">select </w:t>
      </w:r>
    </w:p>
    <w:p>
      <w:pPr>
        <w:ind w:left="420" w:firstLine="420" w:firstLineChars="0"/>
      </w:pPr>
      <w:r>
        <w:rPr>
          <w:rFonts w:hint="eastAsia"/>
        </w:rPr>
        <w:t>ename,sal from emp</w:t>
      </w:r>
    </w:p>
    <w:p>
      <w:pPr>
        <w:ind w:firstLine="0" w:firstLineChars="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where </w:t>
      </w:r>
    </w:p>
    <w:p>
      <w:pPr>
        <w:ind w:left="420" w:firstLine="420" w:firstLineChars="0"/>
      </w:pPr>
      <w:r>
        <w:rPr>
          <w:rFonts w:hint="eastAsia"/>
        </w:rPr>
        <w:t xml:space="preserve">sal &gt; </w:t>
      </w:r>
    </w:p>
    <w:p>
      <w:pPr>
        <w:ind w:left="420" w:firstLine="420" w:firstLineChars="0"/>
      </w:pPr>
      <w:r>
        <w:rPr>
          <w:rFonts w:hint="eastAsia"/>
        </w:rPr>
        <w:t xml:space="preserve">(select max(sal) from emp where empno not in(select distinct mgr from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where mgr is not null));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1914525" cy="1905000"/>
            <wp:effectExtent l="0" t="0" r="9525" b="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numPr>
          <w:ilvl w:val="0"/>
          <w:numId w:val="10"/>
        </w:numPr>
        <w:ind w:firstLine="0" w:firstLineChars="0"/>
      </w:pPr>
      <w:r>
        <w:rPr>
          <w:rFonts w:hint="eastAsia"/>
        </w:rPr>
        <w:t>取得薪水最高的前五名员工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ename,sal from emp order by sal desc limit 5;</w:t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2038350" cy="1847850"/>
            <wp:effectExtent l="0" t="0" r="0" b="0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有bug: 第五名和第六名的工资如果相等</w:t>
      </w:r>
    </w:p>
    <w:p>
      <w:pPr>
        <w:ind w:firstLine="0" w:firstLineChars="0"/>
      </w:pPr>
      <w:r>
        <w:rPr>
          <w:rFonts w:hint="eastAsia"/>
        </w:rPr>
        <w:t>select ename,sal from emp where sal in (select sal from emp order by sal desc limit 5);</w:t>
      </w:r>
    </w:p>
    <w:p>
      <w:pPr>
        <w:ind w:firstLine="0" w:firstLineChars="0"/>
      </w:pPr>
      <w:r>
        <w:drawing>
          <wp:inline distT="0" distB="0" distL="114300" distR="114300">
            <wp:extent cx="5267325" cy="309245"/>
            <wp:effectExtent l="0" t="0" r="9525" b="14605"/>
            <wp:docPr id="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select ename,sal from emp where sal in (select sal from (select sal from emp order by sal desc limit 5));   //from后边如果是一个表，必须给表加别名</w:t>
      </w:r>
    </w:p>
    <w:p>
      <w:pPr>
        <w:ind w:firstLine="0" w:firstLineChars="0"/>
      </w:pPr>
      <w:r>
        <w:drawing>
          <wp:inline distT="0" distB="0" distL="114300" distR="114300">
            <wp:extent cx="5272405" cy="215900"/>
            <wp:effectExtent l="0" t="0" r="4445" b="12700"/>
            <wp:docPr id="2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select ename,sal from emp where sal in (select sal from (select sal from emp order by sal desc limit 5)s);</w:t>
      </w:r>
    </w:p>
    <w:p>
      <w:pPr>
        <w:ind w:firstLine="0" w:firstLineChars="0"/>
      </w:pPr>
      <w:r>
        <w:drawing>
          <wp:inline distT="0" distB="0" distL="114300" distR="114300">
            <wp:extent cx="5268595" cy="1008380"/>
            <wp:effectExtent l="0" t="0" r="8255" b="1270"/>
            <wp:docPr id="2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firstLine="0" w:firstLineChars="0"/>
      </w:pPr>
      <w:r>
        <w:rPr>
          <w:rFonts w:hint="eastAsia"/>
        </w:rPr>
        <w:t>取得薪水最高的第六到第十名员工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ename,sal from emp order by sal desc limit 5,5;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1990725" cy="1800225"/>
            <wp:effectExtent l="0" t="0" r="9525" b="9525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5" w:name="_GoBack"/>
      <w:bookmarkEnd w:id="25"/>
    </w:p>
    <w:p>
      <w:pPr>
        <w:ind w:firstLine="0" w:firstLineChars="0"/>
      </w:pPr>
    </w:p>
    <w:p>
      <w:pPr>
        <w:numPr>
          <w:ilvl w:val="0"/>
          <w:numId w:val="10"/>
        </w:numPr>
        <w:ind w:firstLine="0" w:firstLineChars="0"/>
      </w:pPr>
      <w:r>
        <w:rPr>
          <w:rFonts w:hint="eastAsia"/>
        </w:rPr>
        <w:t>取得最后入职的5名员工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ename,hiredate from emp order by hiredate desc limit 5;</w:t>
      </w:r>
    </w:p>
    <w:p>
      <w:pPr>
        <w:ind w:firstLine="420" w:firstLineChars="0"/>
      </w:pPr>
      <w:r>
        <w:drawing>
          <wp:inline distT="0" distB="0" distL="114300" distR="114300">
            <wp:extent cx="2390775" cy="1933575"/>
            <wp:effectExtent l="0" t="0" r="9525" b="9525"/>
            <wp:docPr id="5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12、取得每个薪水等级有多少员工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s.grade,count(*)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salgrade s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e.sal between s.losal and s.hisal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s.grade;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2114550" cy="1762125"/>
            <wp:effectExtent l="0" t="0" r="0" b="9525"/>
            <wp:docPr id="10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14、列出所有员工及领导的姓名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a.ename as '员工', b.ename as '领导'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a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left join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b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a.mgr = b.empno;</w:t>
      </w:r>
    </w:p>
    <w:p>
      <w:pPr>
        <w:ind w:left="420" w:firstLine="420" w:firstLineChars="0"/>
      </w:pPr>
      <w:r>
        <w:drawing>
          <wp:inline distT="0" distB="0" distL="114300" distR="114300">
            <wp:extent cx="1728470" cy="2631440"/>
            <wp:effectExtent l="0" t="0" r="5080" b="16510"/>
            <wp:docPr id="1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15、列出受雇日期早于其直接上级的所有员工的编号,姓名,部门名称</w:t>
      </w:r>
    </w:p>
    <w:p>
      <w:pPr>
        <w:ind w:left="480" w:leftChars="200" w:firstLine="0" w:firstLineChars="0"/>
      </w:pPr>
      <w:r>
        <w:rPr>
          <w:rFonts w:hint="eastAsia"/>
        </w:rPr>
        <w:t xml:space="preserve">select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a.empno,a.ename,a.hiredate,b.ename as leader,b.hiredate,d.dname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a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b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a.mgr = b.empno</w:t>
      </w:r>
      <w:r>
        <w:rPr>
          <w:rFonts w:hint="eastAsia"/>
        </w:rPr>
        <w:tab/>
      </w:r>
      <w:r>
        <w:rPr>
          <w:rFonts w:hint="eastAsia"/>
        </w:rPr>
        <w:t>and a.hiredate &lt; b.hiredate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a.deptno = d.deptno;</w:t>
      </w:r>
    </w:p>
    <w:p>
      <w:pPr>
        <w:ind w:firstLine="0" w:firstLineChars="0"/>
      </w:pPr>
      <w:r>
        <w:drawing>
          <wp:inline distT="0" distB="0" distL="114300" distR="114300">
            <wp:extent cx="5270500" cy="2041525"/>
            <wp:effectExtent l="0" t="0" r="6350" b="1587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>16、列出部门名称和这些部门的员工信息,同时列出那些没有员工的部门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d.*,e.*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left join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 = e.deptno;</w:t>
      </w:r>
    </w:p>
    <w:p>
      <w:pPr>
        <w:ind w:firstLine="420" w:firstLineChars="0"/>
      </w:pPr>
      <w:r>
        <w:drawing>
          <wp:inline distT="0" distB="0" distL="114300" distR="114300">
            <wp:extent cx="4637405" cy="1778000"/>
            <wp:effectExtent l="0" t="0" r="10795" b="12700"/>
            <wp:docPr id="1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17、列出至少有5个员工的所有部门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deptno,count(*)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deptno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having 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count(*) &gt; 5;</w:t>
      </w:r>
    </w:p>
    <w:p>
      <w:pPr>
        <w:ind w:left="420" w:firstLine="420" w:firstLineChars="0"/>
      </w:pPr>
      <w:r>
        <w:drawing>
          <wp:inline distT="0" distB="0" distL="114300" distR="114300">
            <wp:extent cx="2038350" cy="1038225"/>
            <wp:effectExtent l="0" t="0" r="0" b="9525"/>
            <wp:docPr id="1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2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18、列出薪金比"SMITH"多的所有员工信息</w:t>
      </w:r>
    </w:p>
    <w:p>
      <w:pPr>
        <w:ind w:left="480" w:leftChars="200" w:firstLine="0" w:firstLineChars="0"/>
      </w:pPr>
      <w:r>
        <w:rPr>
          <w:rFonts w:hint="eastAsia"/>
        </w:rPr>
        <w:t>Select</w:t>
      </w:r>
    </w:p>
    <w:p>
      <w:pPr>
        <w:ind w:left="480" w:leftChars="200" w:firstLine="419" w:firstLineChars="0"/>
      </w:pPr>
      <w:r>
        <w:rPr>
          <w:rFonts w:hint="eastAsia"/>
        </w:rPr>
        <w:t xml:space="preserve"> ename,sal from emp </w:t>
      </w:r>
    </w:p>
    <w:p>
      <w:pPr>
        <w:ind w:left="480" w:leftChars="200" w:firstLine="0" w:firstLineChars="0"/>
      </w:pPr>
      <w:r>
        <w:rPr>
          <w:rFonts w:hint="eastAsia"/>
        </w:rPr>
        <w:t>Where</w:t>
      </w:r>
    </w:p>
    <w:p>
      <w:pPr>
        <w:ind w:left="480" w:leftChars="200" w:firstLine="419" w:firstLineChars="0"/>
      </w:pPr>
      <w:r>
        <w:rPr>
          <w:rFonts w:hint="eastAsia"/>
        </w:rPr>
        <w:t xml:space="preserve"> sal &gt; (select sal from emp where ename = 'SMITH');</w:t>
      </w:r>
    </w:p>
    <w:p>
      <w:pPr>
        <w:ind w:left="480" w:leftChars="200" w:firstLine="419" w:firstLineChars="0"/>
      </w:pPr>
      <w:r>
        <w:drawing>
          <wp:inline distT="0" distB="0" distL="114300" distR="114300">
            <wp:extent cx="2200275" cy="3295650"/>
            <wp:effectExtent l="0" t="0" r="9525" b="0"/>
            <wp:docPr id="1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2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19" w:firstLineChars="0"/>
      </w:pPr>
    </w:p>
    <w:p>
      <w:pPr>
        <w:ind w:firstLine="0" w:firstLineChars="0"/>
      </w:pPr>
      <w:r>
        <w:rPr>
          <w:rFonts w:hint="eastAsia"/>
        </w:rPr>
        <w:t>19、列出所有"CLERK"(办事员)的姓名及其部门名称,部门的人数</w:t>
      </w:r>
    </w:p>
    <w:p>
      <w:pPr>
        <w:ind w:firstLine="0" w:firstLineChars="0"/>
      </w:pPr>
    </w:p>
    <w:p>
      <w:pPr>
        <w:ind w:left="480" w:leftChars="200" w:firstLine="0" w:firstLineChars="0"/>
      </w:pPr>
      <w:r>
        <w:rPr>
          <w:rFonts w:hint="eastAsia"/>
        </w:rPr>
        <w:t>第一步：所有岗位是CLERK 的员工姓名及其部门编号,部门名称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e.ename,e.deptno,d.dname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 = e.deptno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e.job = 'CLERK';</w:t>
      </w:r>
    </w:p>
    <w:p>
      <w:pPr>
        <w:ind w:left="480" w:leftChars="200" w:firstLine="0" w:firstLineChars="0"/>
      </w:pPr>
      <w:r>
        <w:drawing>
          <wp:inline distT="0" distB="0" distL="114300" distR="114300">
            <wp:extent cx="2543175" cy="1581150"/>
            <wp:effectExtent l="0" t="0" r="9525" b="0"/>
            <wp:docPr id="1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2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0" w:firstLineChars="0"/>
      </w:pPr>
      <w:r>
        <w:rPr>
          <w:rFonts w:hint="eastAsia"/>
        </w:rPr>
        <w:t>第二步：每个部门的员工人数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select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deptno,count(*) total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emp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deptno     t</w:t>
      </w:r>
    </w:p>
    <w:p>
      <w:pPr>
        <w:ind w:left="480" w:leftChars="200" w:firstLine="0" w:firstLineChars="0"/>
      </w:pPr>
      <w:r>
        <w:drawing>
          <wp:inline distT="0" distB="0" distL="114300" distR="114300">
            <wp:extent cx="1895475" cy="1457325"/>
            <wp:effectExtent l="0" t="0" r="9525" b="9525"/>
            <wp:docPr id="1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2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0" w:firstLineChars="0"/>
      </w:pPr>
      <w:r>
        <w:rPr>
          <w:rFonts w:hint="eastAsia"/>
        </w:rPr>
        <w:t>第三步：上边两个表关联</w:t>
      </w:r>
    </w:p>
    <w:p>
      <w:pPr>
        <w:ind w:left="480" w:leftChars="200" w:firstLine="0" w:firstLineChars="0"/>
      </w:pPr>
      <w:r>
        <w:rPr>
          <w:rFonts w:hint="eastAsia"/>
        </w:rPr>
        <w:tab/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e.ename,e.deptno,d.dname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 = e.deptno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deptno,count(*) total from emp group by deptno) t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t.deptno = e.deptno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e.job = 'CLERK';</w:t>
      </w:r>
    </w:p>
    <w:p>
      <w:pPr>
        <w:ind w:left="480" w:leftChars="200" w:firstLine="0" w:firstLineChars="0"/>
      </w:pPr>
      <w:r>
        <w:drawing>
          <wp:inline distT="0" distB="0" distL="114300" distR="114300">
            <wp:extent cx="2600325" cy="1581150"/>
            <wp:effectExtent l="0" t="0" r="9525" b="0"/>
            <wp:docPr id="1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20、列出最低薪金大于1500的各种工作及从事此工作的全部雇员人数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job,count(*)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job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having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min(sal) &gt; 1500;</w:t>
      </w:r>
    </w:p>
    <w:p>
      <w:pPr>
        <w:ind w:firstLine="420" w:firstLineChars="0"/>
      </w:pPr>
      <w:r>
        <w:drawing>
          <wp:inline distT="0" distB="0" distL="114300" distR="114300">
            <wp:extent cx="2095500" cy="1533525"/>
            <wp:effectExtent l="0" t="0" r="0" b="9525"/>
            <wp:docPr id="1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3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0" w:firstLineChars="0"/>
      </w:pPr>
      <w:r>
        <w:rPr>
          <w:rFonts w:hint="eastAsia"/>
        </w:rPr>
        <w:t>21、列出在部门"SALES"&lt;销售部&gt;工作的员工的姓名,假定不知道销售部的部门编号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ename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deptno = (select deptno from dept where dname = 'SALES');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1952625" cy="1971675"/>
            <wp:effectExtent l="0" t="0" r="9525" b="9525"/>
            <wp:docPr id="1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3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22、列出薪金高于公司平均薪金的所有员工,所在部门,上级领导,雇员的工资等级</w:t>
      </w:r>
    </w:p>
    <w:p>
      <w:pPr>
        <w:ind w:firstLine="0" w:firstLineChars="0"/>
      </w:pPr>
      <w:r>
        <w:rPr>
          <w:rFonts w:hint="eastAsia"/>
        </w:rPr>
        <w:t>select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a.ename,d.dname,b.ename mgname,s.grade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a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left 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b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a.mgr = b.empno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join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on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 = a.deptno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salgrade s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a.sal between s.losal and hisal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a.sal &gt; (select avg(sal) from emp);</w:t>
      </w:r>
    </w:p>
    <w:p>
      <w:pPr>
        <w:ind w:left="480" w:leftChars="200" w:firstLine="0" w:firstLineChars="0"/>
      </w:pPr>
      <w:r>
        <w:drawing>
          <wp:inline distT="0" distB="0" distL="114300" distR="114300">
            <wp:extent cx="3390900" cy="2019300"/>
            <wp:effectExtent l="0" t="0" r="0" b="0"/>
            <wp:docPr id="18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3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23、列出与"SCOTT"从事相同工作的所有员工及部门名称</w:t>
      </w:r>
    </w:p>
    <w:p>
      <w:pPr>
        <w:ind w:firstLine="420" w:firstLineChars="0"/>
      </w:pPr>
      <w:r>
        <w:rPr>
          <w:rFonts w:hint="eastAsia"/>
        </w:rPr>
        <w:t>select job from emp where ename = 'SCOTT';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2533650" cy="1152525"/>
            <wp:effectExtent l="0" t="0" r="0" b="9525"/>
            <wp:docPr id="18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3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e.ename,d.dname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emp e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join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dept d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on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e.deptno = d.deptno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where 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>e.job = (select job from emp where ename = 'SCOTT') and e.ename &lt;&gt; 'SCOTT';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1876425" cy="1009650"/>
            <wp:effectExtent l="0" t="0" r="9525" b="0"/>
            <wp:docPr id="18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3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24、列出薪金等于部门30中员工的薪金的其他员工的姓名和薪金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e.ename,e.sal,e.deptno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where sal in(select sal from emp where deptno = 30) and e.deptno &lt;&gt; 30;</w:t>
      </w:r>
    </w:p>
    <w:p>
      <w:pPr>
        <w:ind w:firstLine="0" w:firstLineChars="0"/>
      </w:pPr>
      <w:r>
        <w:drawing>
          <wp:inline distT="0" distB="0" distL="114300" distR="114300">
            <wp:extent cx="5271135" cy="1067435"/>
            <wp:effectExtent l="0" t="0" r="5715" b="18415"/>
            <wp:docPr id="18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3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25、列出薪金高于在部门30工作的所有员工的薪金的员工姓名和薪金.部门名称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max(sal) from emp where deptno = 30;</w:t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2028825" cy="1143000"/>
            <wp:effectExtent l="0" t="0" r="9525" b="0"/>
            <wp:docPr id="18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3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e.ename,e.sal,d.dname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e.deptno = d.deptno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e.sal &gt; (select max(sal) from emp where deptno = 30);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420" w:firstLineChars="0"/>
      </w:pPr>
      <w:r>
        <w:drawing>
          <wp:inline distT="0" distB="0" distL="114300" distR="114300">
            <wp:extent cx="2609850" cy="1590675"/>
            <wp:effectExtent l="0" t="0" r="0" b="9525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3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26、列出在每个部门工作的员工数量,平均工资和平均服务期限（外连接）</w:t>
      </w:r>
    </w:p>
    <w:p>
      <w:pPr>
        <w:ind w:firstLine="0" w:firstLineChars="0"/>
      </w:pP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e.*,d.*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right 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e.deptno = d.deptno;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d.deptno,count(e.ename) as total,round(ifnull(avg(e.sal),0)) as avgsal, ifnull(round(avg(timestampdiff(year,e.hiredate,now()))),0) as avgyear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right join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e.deptno = d.deptno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d.deptno;</w:t>
      </w:r>
    </w:p>
    <w:p>
      <w:pPr>
        <w:ind w:firstLine="0" w:firstLineChars="0"/>
      </w:pPr>
      <w:r>
        <w:rPr>
          <w:rFonts w:hint="eastAsia"/>
        </w:rPr>
        <w:tab/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3048000" cy="1619250"/>
            <wp:effectExtent l="0" t="0" r="0" b="0"/>
            <wp:docPr id="2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MySQL中获取系统当前时间：（了解now()函数，to_days()函数可以将日期转换成天数。）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mysql&gt; select now();</w:t>
      </w:r>
    </w:p>
    <w:p>
      <w:pPr>
        <w:ind w:firstLine="0" w:firstLineChars="0"/>
      </w:pPr>
      <w:r>
        <w:rPr>
          <w:rFonts w:hint="eastAsia"/>
        </w:rPr>
        <w:tab/>
      </w:r>
      <w:r>
        <w:drawing>
          <wp:inline distT="0" distB="0" distL="114300" distR="114300">
            <wp:extent cx="1990725" cy="1152525"/>
            <wp:effectExtent l="0" t="0" r="9525" b="9525"/>
            <wp:docPr id="2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avg(round((to_days(now()) - to_days(hiredate)) / 365)) from emp; </w:t>
      </w:r>
    </w:p>
    <w:p>
      <w:pPr>
        <w:ind w:firstLine="0" w:firstLineChars="0"/>
      </w:pPr>
      <w:r>
        <w:drawing>
          <wp:inline distT="0" distB="0" distL="114300" distR="114300">
            <wp:extent cx="5269230" cy="1002665"/>
            <wp:effectExtent l="0" t="0" r="7620" b="6985"/>
            <wp:docPr id="2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1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select timestampdiff(year,hiredate,now()) from emp;</w:t>
      </w:r>
    </w:p>
    <w:p>
      <w:pPr>
        <w:ind w:firstLine="420" w:firstLineChars="0"/>
      </w:pPr>
      <w:r>
        <w:drawing>
          <wp:inline distT="0" distB="0" distL="114300" distR="114300">
            <wp:extent cx="2506345" cy="1776730"/>
            <wp:effectExtent l="0" t="0" r="8255" b="13970"/>
            <wp:docPr id="20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9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27、列出所有员工的姓名、部门名称和工资</w:t>
      </w:r>
    </w:p>
    <w:p>
      <w:pPr>
        <w:ind w:firstLine="420" w:firstLineChars="0"/>
      </w:pPr>
      <w:r>
        <w:rPr>
          <w:rFonts w:hint="eastAsia"/>
        </w:rPr>
        <w:t>select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e.ename,d.dname,e.sal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e.deptno = d.deptno;</w:t>
      </w:r>
    </w:p>
    <w:p>
      <w:pPr>
        <w:ind w:firstLine="420" w:firstLineChars="0"/>
      </w:pPr>
      <w:r>
        <w:drawing>
          <wp:inline distT="0" distB="0" distL="114300" distR="114300">
            <wp:extent cx="2647950" cy="3343275"/>
            <wp:effectExtent l="0" t="0" r="0" b="9525"/>
            <wp:docPr id="18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3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0" w:firstLineChars="0"/>
      </w:pPr>
      <w:r>
        <w:rPr>
          <w:rFonts w:hint="eastAsia"/>
        </w:rPr>
        <w:t>28、列出所有部门的详细信息和人数</w:t>
      </w:r>
    </w:p>
    <w:p>
      <w:pPr>
        <w:ind w:left="420" w:firstLine="420" w:firstLineChars="0"/>
      </w:pPr>
      <w:r>
        <w:rPr>
          <w:rFonts w:hint="eastAsia"/>
        </w:rPr>
        <w:t xml:space="preserve">select 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d.deptno,d.dname,d.loc,count(e.ename)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left join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 = e.deptno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d.deptno,d.dname,d.loc;</w:t>
      </w:r>
    </w:p>
    <w:p>
      <w:pPr>
        <w:ind w:firstLine="420" w:firstLineChars="0"/>
      </w:pPr>
      <w:r>
        <w:drawing>
          <wp:inline distT="0" distB="0" distL="114300" distR="114300">
            <wp:extent cx="4210050" cy="1695450"/>
            <wp:effectExtent l="0" t="0" r="0" b="0"/>
            <wp:docPr id="2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错误结果：</w:t>
      </w:r>
    </w:p>
    <w:p>
      <w:pPr>
        <w:ind w:firstLine="420" w:firstLineChars="0"/>
      </w:pPr>
      <w:r>
        <w:rPr>
          <w:rFonts w:hint="eastAsia"/>
        </w:rPr>
        <w:t xml:space="preserve">select 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d.deptno,d.dname,d.loc,count(*)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left join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 = e.deptno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d.deptno,d.dname,d.loc;</w:t>
      </w:r>
    </w:p>
    <w:p>
      <w:pPr>
        <w:ind w:firstLine="420" w:firstLineChars="0"/>
      </w:pPr>
      <w:r>
        <w:drawing>
          <wp:inline distT="0" distB="0" distL="114300" distR="114300">
            <wp:extent cx="3714750" cy="1600200"/>
            <wp:effectExtent l="0" t="0" r="0" b="0"/>
            <wp:docPr id="2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原因：count(*) 结果中所有记录的条数</w:t>
      </w:r>
    </w:p>
    <w:p>
      <w:pPr>
        <w:ind w:firstLine="240" w:firstLineChars="100"/>
      </w:pPr>
      <w:r>
        <w:rPr>
          <w:rFonts w:hint="eastAsia"/>
        </w:rPr>
        <w:t>Count(e.ename/........) 会忽略空。</w:t>
      </w:r>
    </w:p>
    <w:p>
      <w:pPr>
        <w:ind w:firstLine="240" w:firstLineChars="100"/>
      </w:pPr>
      <w:r>
        <w:rPr>
          <w:rFonts w:hint="eastAsia"/>
        </w:rPr>
        <w:t>Count(d.dname/loc/deptno) 结果等同cont(*)</w:t>
      </w:r>
    </w:p>
    <w:p>
      <w:pPr>
        <w:ind w:firstLine="240" w:firstLineChars="100"/>
      </w:pPr>
      <w:r>
        <w:rPr>
          <w:rFonts w:hint="eastAsia"/>
        </w:rPr>
        <w:t>如下图：</w:t>
      </w:r>
      <w:r>
        <w:drawing>
          <wp:inline distT="0" distB="0" distL="114300" distR="114300">
            <wp:extent cx="5272405" cy="2807970"/>
            <wp:effectExtent l="0" t="0" r="4445" b="11430"/>
            <wp:docPr id="2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numPr>
          <w:ilvl w:val="0"/>
          <w:numId w:val="12"/>
        </w:numPr>
        <w:ind w:firstLine="420" w:firstLineChars="0"/>
      </w:pPr>
      <w:r>
        <w:rPr>
          <w:rFonts w:hint="eastAsia"/>
        </w:rPr>
        <w:t>列出各种工作的最低工资及从事此工作的雇员姓名</w:t>
      </w:r>
    </w:p>
    <w:p>
      <w:pPr>
        <w:ind w:left="420" w:firstLine="420" w:firstLineChars="0"/>
      </w:pPr>
    </w:p>
    <w:p>
      <w:pPr>
        <w:ind w:left="420" w:firstLine="420" w:firstLineChars="0"/>
      </w:pPr>
      <w:r>
        <w:rPr>
          <w:rFonts w:hint="eastAsia"/>
        </w:rPr>
        <w:t xml:space="preserve">select 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job,min(sal) as minsal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job;</w:t>
      </w:r>
    </w:p>
    <w:p>
      <w:pPr>
        <w:ind w:left="420" w:firstLine="0" w:firstLineChars="0"/>
      </w:pPr>
      <w:r>
        <w:drawing>
          <wp:inline distT="0" distB="0" distL="114300" distR="114300">
            <wp:extent cx="2124075" cy="1838325"/>
            <wp:effectExtent l="0" t="0" r="9525" b="9525"/>
            <wp:docPr id="1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40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  <w:r>
        <w:rPr>
          <w:rFonts w:hint="eastAsia"/>
        </w:rPr>
        <w:t xml:space="preserve">select 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e.ename,e.job,e.sal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 job,min(sal) as minsal from emp group by job) t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e.job = t.job and e.sal = t.minsal;</w:t>
      </w:r>
    </w:p>
    <w:p>
      <w:pPr>
        <w:ind w:left="420" w:firstLine="0" w:firstLineChars="0"/>
      </w:pPr>
      <w:r>
        <w:drawing>
          <wp:inline distT="0" distB="0" distL="114300" distR="114300">
            <wp:extent cx="2762250" cy="2266950"/>
            <wp:effectExtent l="0" t="0" r="0" b="0"/>
            <wp:docPr id="18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4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left="420" w:firstLine="0" w:firstLineChars="0"/>
      </w:pPr>
    </w:p>
    <w:p>
      <w:pPr>
        <w:numPr>
          <w:ilvl w:val="0"/>
          <w:numId w:val="12"/>
        </w:numPr>
        <w:ind w:firstLine="420" w:firstLineChars="0"/>
      </w:pPr>
      <w:r>
        <w:rPr>
          <w:rFonts w:hint="eastAsia"/>
        </w:rPr>
        <w:t>列出各个部门的MANAGER(领导)的最低薪金</w:t>
      </w:r>
    </w:p>
    <w:p>
      <w:pPr>
        <w:ind w:left="420" w:firstLine="0" w:firstLineChars="0"/>
      </w:pPr>
    </w:p>
    <w:p>
      <w:pPr>
        <w:ind w:left="420" w:firstLine="420" w:firstLineChars="0"/>
      </w:pPr>
      <w:r>
        <w:rPr>
          <w:rFonts w:hint="eastAsia"/>
        </w:rPr>
        <w:t xml:space="preserve">select  </w:t>
      </w:r>
    </w:p>
    <w:p>
      <w:pPr>
        <w:ind w:left="840" w:firstLine="420" w:firstLineChars="0"/>
      </w:pPr>
      <w:r>
        <w:rPr>
          <w:rFonts w:hint="eastAsia"/>
        </w:rPr>
        <w:t>deptno,job,min(sal)</w:t>
      </w:r>
    </w:p>
    <w:p>
      <w:pPr>
        <w:ind w:left="420" w:firstLine="420" w:firstLineChars="0"/>
      </w:pPr>
      <w:r>
        <w:rPr>
          <w:rFonts w:hint="eastAsia"/>
        </w:rPr>
        <w:t xml:space="preserve"> from </w:t>
      </w:r>
    </w:p>
    <w:p>
      <w:pPr>
        <w:ind w:left="840" w:firstLine="420" w:firstLineChars="0"/>
      </w:pPr>
      <w:r>
        <w:rPr>
          <w:rFonts w:hint="eastAsia"/>
        </w:rPr>
        <w:t xml:space="preserve">emp </w:t>
      </w:r>
    </w:p>
    <w:p>
      <w:pPr>
        <w:ind w:left="420" w:firstLine="420" w:firstLineChars="0"/>
      </w:pPr>
      <w:r>
        <w:rPr>
          <w:rFonts w:hint="eastAsia"/>
        </w:rPr>
        <w:t>Where</w:t>
      </w:r>
    </w:p>
    <w:p>
      <w:pPr>
        <w:ind w:left="840" w:firstLine="420" w:firstLineChars="0"/>
      </w:pPr>
      <w:r>
        <w:rPr>
          <w:rFonts w:hint="eastAsia"/>
        </w:rPr>
        <w:t xml:space="preserve"> job = 'MANAGER'</w:t>
      </w:r>
    </w:p>
    <w:p>
      <w:pPr>
        <w:ind w:left="420" w:firstLine="420" w:firstLineChars="0"/>
      </w:pPr>
      <w:r>
        <w:rPr>
          <w:rFonts w:hint="eastAsia"/>
        </w:rPr>
        <w:t xml:space="preserve"> group by</w:t>
      </w:r>
    </w:p>
    <w:p>
      <w:pPr>
        <w:ind w:left="840" w:firstLine="420" w:firstLineChars="0"/>
      </w:pPr>
      <w:r>
        <w:rPr>
          <w:rFonts w:hint="eastAsia"/>
        </w:rPr>
        <w:t xml:space="preserve"> deptno,job;</w:t>
      </w:r>
    </w:p>
    <w:p>
      <w:pPr>
        <w:ind w:left="420" w:firstLine="0" w:firstLineChars="0"/>
      </w:pPr>
      <w:r>
        <w:drawing>
          <wp:inline distT="0" distB="0" distL="114300" distR="114300">
            <wp:extent cx="2657475" cy="1504950"/>
            <wp:effectExtent l="0" t="0" r="9525" b="0"/>
            <wp:docPr id="19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4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31、列出所有员工的年工资,按年薪从低到高排序 ifnull函数。</w:t>
      </w:r>
    </w:p>
    <w:p>
      <w:pPr>
        <w:ind w:left="420" w:firstLine="420" w:firstLineChars="0"/>
      </w:pPr>
      <w:r>
        <w:rPr>
          <w:rFonts w:hint="eastAsia"/>
        </w:rPr>
        <w:t xml:space="preserve">select 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e.ename,(sal + ifnull(e.comm,0)) * 12 as yearsal 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order by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yearsal asc;</w:t>
      </w:r>
    </w:p>
    <w:p>
      <w:pPr>
        <w:ind w:left="420" w:firstLine="0" w:firstLineChars="0"/>
      </w:pPr>
      <w:r>
        <w:drawing>
          <wp:inline distT="0" distB="0" distL="114300" distR="114300">
            <wp:extent cx="2171700" cy="3362325"/>
            <wp:effectExtent l="0" t="0" r="0" b="9525"/>
            <wp:docPr id="1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4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</w:pPr>
    </w:p>
    <w:p>
      <w:pPr>
        <w:ind w:firstLine="0" w:firstLineChars="0"/>
      </w:pPr>
      <w:r>
        <w:rPr>
          <w:rFonts w:hint="eastAsia"/>
        </w:rPr>
        <w:t>31、求出员工领导的薪水超过3000的员工名称与领导名称</w:t>
      </w:r>
    </w:p>
    <w:p>
      <w:pPr>
        <w:ind w:left="420" w:firstLine="420" w:firstLineChars="0"/>
      </w:pPr>
      <w:r>
        <w:rPr>
          <w:rFonts w:hint="eastAsia"/>
        </w:rPr>
        <w:t xml:space="preserve">select 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a.ename,a.sal as '员工薪水',b.ename as leader,b.sal as '领导薪水'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a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join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b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a.mgr = b.empno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b.sal &gt; 3000;</w:t>
      </w:r>
    </w:p>
    <w:p>
      <w:pPr>
        <w:ind w:left="420" w:firstLine="0" w:firstLineChars="0"/>
      </w:pPr>
      <w:r>
        <w:drawing>
          <wp:inline distT="0" distB="0" distL="114300" distR="114300">
            <wp:extent cx="4038600" cy="1371600"/>
            <wp:effectExtent l="0" t="0" r="0" b="0"/>
            <wp:docPr id="19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4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33、求出部门名称中,带'S'字符的部门员工的工资合计、部门人数</w:t>
      </w:r>
    </w:p>
    <w:p>
      <w:pPr>
        <w:ind w:left="480" w:leftChars="200" w:firstLine="419" w:firstLineChars="0"/>
      </w:pPr>
    </w:p>
    <w:p>
      <w:pPr>
        <w:ind w:left="480" w:leftChars="200" w:firstLine="419" w:firstLineChars="0"/>
      </w:pPr>
      <w:r>
        <w:rPr>
          <w:rFonts w:hint="eastAsia"/>
        </w:rPr>
        <w:t xml:space="preserve">select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d.dname,ifnull(sum(sal),0),count(e.ename)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dept d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left join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emp 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d.deptno = e.deptno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d.dname like '%S%'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d.dname;</w:t>
      </w:r>
    </w:p>
    <w:p>
      <w:pPr>
        <w:ind w:left="480" w:leftChars="200" w:firstLine="0" w:firstLineChars="0"/>
      </w:pPr>
      <w:r>
        <w:drawing>
          <wp:inline distT="0" distB="0" distL="114300" distR="114300">
            <wp:extent cx="4219575" cy="1419225"/>
            <wp:effectExtent l="0" t="0" r="9525" b="9525"/>
            <wp:docPr id="19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4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34、给任职日期超过30年的员工加薪10%</w:t>
      </w:r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update emp set sal = sal * 1.1 where timestampdiff(YEAR,hiredate,now()) &gt; 30;；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13、面试题</w:t>
      </w:r>
    </w:p>
    <w:p>
      <w:pPr>
        <w:ind w:firstLine="0" w:firstLineChars="0"/>
      </w:pPr>
      <w:r>
        <w:rPr>
          <w:rFonts w:hint="eastAsia"/>
        </w:rPr>
        <w:t>有3个表S(学生表)，C（课程表），SC（学生选课表）</w:t>
      </w:r>
    </w:p>
    <w:p>
      <w:pPr>
        <w:ind w:firstLine="0" w:firstLineChars="0"/>
      </w:pPr>
      <w:r>
        <w:rPr>
          <w:rFonts w:hint="eastAsia"/>
        </w:rPr>
        <w:t xml:space="preserve">S（SNO，SNAME）代表（学号，姓名）  </w:t>
      </w:r>
    </w:p>
    <w:p>
      <w:pPr>
        <w:ind w:firstLine="0" w:firstLineChars="0"/>
      </w:pPr>
      <w:r>
        <w:rPr>
          <w:rFonts w:hint="eastAsia"/>
        </w:rPr>
        <w:t>C（CNO，CNAME，CTEACHER）代表（课号，课名，教师）</w:t>
      </w:r>
    </w:p>
    <w:p>
      <w:pPr>
        <w:ind w:firstLine="0" w:firstLineChars="0"/>
      </w:pPr>
      <w:r>
        <w:rPr>
          <w:rFonts w:hint="eastAsia"/>
        </w:rPr>
        <w:t>SC（SNO，CNO，SCGRADE）代表（学号，课号，成绩）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S表</w:t>
      </w:r>
    </w:p>
    <w:p>
      <w:pPr>
        <w:ind w:firstLine="0" w:firstLineChars="0"/>
      </w:pPr>
      <w:r>
        <w:rPr>
          <w:rFonts w:hint="eastAsia"/>
        </w:rPr>
        <w:t>Sno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sname</w:t>
      </w:r>
    </w:p>
    <w:p>
      <w:pPr>
        <w:ind w:firstLine="0" w:firstLineChars="0"/>
      </w:pPr>
      <w:r>
        <w:rPr>
          <w:rFonts w:hint="eastAsia"/>
        </w:rPr>
        <w:t>---------------------</w:t>
      </w:r>
    </w:p>
    <w:p>
      <w:pPr>
        <w:ind w:firstLine="0" w:firstLineChars="0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学生1</w:t>
      </w:r>
    </w:p>
    <w:p>
      <w:pPr>
        <w:ind w:firstLine="0" w:firstLineChars="0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学生2</w:t>
      </w:r>
    </w:p>
    <w:p>
      <w:pPr>
        <w:ind w:firstLine="0" w:firstLineChars="0"/>
      </w:pP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学生3</w:t>
      </w:r>
    </w:p>
    <w:p>
      <w:pPr>
        <w:ind w:firstLine="0" w:firstLineChars="0"/>
      </w:pP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学生4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C表</w:t>
      </w:r>
    </w:p>
    <w:p>
      <w:pPr>
        <w:ind w:firstLine="0" w:firstLineChars="0"/>
      </w:pPr>
      <w:r>
        <w:rPr>
          <w:rFonts w:hint="eastAsia"/>
        </w:rPr>
        <w:t xml:space="preserve">cno cname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cteacher</w:t>
      </w:r>
    </w:p>
    <w:p>
      <w:pPr>
        <w:ind w:firstLine="0" w:firstLineChars="0"/>
      </w:pPr>
      <w:r>
        <w:rPr>
          <w:rFonts w:hint="eastAsia"/>
        </w:rPr>
        <w:t>----------------------------------</w:t>
      </w:r>
    </w:p>
    <w:p>
      <w:pPr>
        <w:ind w:firstLine="0" w:firstLineChars="0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 xml:space="preserve"> 语文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张</w:t>
      </w:r>
    </w:p>
    <w:p>
      <w:pPr>
        <w:ind w:firstLine="0" w:firstLineChars="0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 xml:space="preserve"> 政治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王</w:t>
      </w:r>
    </w:p>
    <w:p>
      <w:pPr>
        <w:ind w:firstLine="0" w:firstLineChars="0"/>
      </w:pP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 xml:space="preserve"> 英语</w:t>
      </w:r>
      <w:r>
        <w:rPr>
          <w:rFonts w:hint="eastAsia"/>
        </w:rPr>
        <w:tab/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李</w:t>
      </w:r>
    </w:p>
    <w:p>
      <w:pPr>
        <w:ind w:firstLine="0" w:firstLineChars="0"/>
      </w:pP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 xml:space="preserve"> 数学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赵</w:t>
      </w:r>
    </w:p>
    <w:p>
      <w:pPr>
        <w:ind w:firstLine="0" w:firstLineChars="0"/>
      </w:pPr>
      <w:r>
        <w:rPr>
          <w:rFonts w:hint="eastAsia"/>
        </w:rPr>
        <w:t>5</w:t>
      </w:r>
      <w:r>
        <w:rPr>
          <w:rFonts w:hint="eastAsia"/>
        </w:rPr>
        <w:tab/>
      </w:r>
      <w:r>
        <w:rPr>
          <w:rFonts w:hint="eastAsia"/>
        </w:rPr>
        <w:t xml:space="preserve"> 物理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黎明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SC表</w:t>
      </w:r>
    </w:p>
    <w:p>
      <w:pPr>
        <w:ind w:firstLine="0" w:firstLineChars="0"/>
      </w:pPr>
      <w:r>
        <w:rPr>
          <w:rFonts w:hint="eastAsia"/>
        </w:rPr>
        <w:t>sno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cno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scgrade</w:t>
      </w:r>
    </w:p>
    <w:p>
      <w:pPr>
        <w:ind w:firstLine="0" w:firstLineChars="0"/>
      </w:pPr>
      <w:r>
        <w:rPr>
          <w:rFonts w:hint="eastAsia"/>
        </w:rPr>
        <w:t>--------------------------------</w:t>
      </w:r>
    </w:p>
    <w:p>
      <w:pPr>
        <w:ind w:firstLine="0" w:firstLineChars="0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40</w:t>
      </w:r>
    </w:p>
    <w:p>
      <w:pPr>
        <w:ind w:firstLine="0" w:firstLineChars="0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30</w:t>
      </w:r>
    </w:p>
    <w:p>
      <w:pPr>
        <w:ind w:firstLine="0" w:firstLineChars="0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20</w:t>
      </w:r>
    </w:p>
    <w:p>
      <w:pPr>
        <w:ind w:firstLine="0" w:firstLineChars="0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80</w:t>
      </w:r>
    </w:p>
    <w:p>
      <w:pPr>
        <w:ind w:firstLine="0" w:firstLineChars="0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60</w:t>
      </w:r>
    </w:p>
    <w:p>
      <w:pPr>
        <w:ind w:firstLine="0" w:firstLineChars="0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60</w:t>
      </w:r>
    </w:p>
    <w:p>
      <w:pPr>
        <w:ind w:firstLine="0" w:firstLineChars="0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60</w:t>
      </w:r>
    </w:p>
    <w:p>
      <w:pPr>
        <w:ind w:firstLine="0" w:firstLineChars="0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60</w:t>
      </w:r>
    </w:p>
    <w:p>
      <w:pPr>
        <w:ind w:firstLine="0" w:firstLineChars="0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60</w:t>
      </w:r>
    </w:p>
    <w:p>
      <w:pPr>
        <w:ind w:firstLine="0" w:firstLineChars="0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40</w:t>
      </w:r>
    </w:p>
    <w:p>
      <w:pPr>
        <w:ind w:firstLine="0" w:firstLineChars="0"/>
      </w:pP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60</w:t>
      </w:r>
    </w:p>
    <w:p>
      <w:pPr>
        <w:ind w:firstLine="0" w:firstLineChars="0"/>
      </w:pP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80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问题：</w:t>
      </w:r>
    </w:p>
    <w:p>
      <w:pPr>
        <w:ind w:firstLine="0" w:firstLineChars="0"/>
      </w:pPr>
      <w:r>
        <w:rPr>
          <w:rFonts w:hint="eastAsia"/>
        </w:rPr>
        <w:t>1、找出没选过“黎明”老师的所有学生姓名。</w:t>
      </w:r>
    </w:p>
    <w:p>
      <w:pPr>
        <w:ind w:left="480" w:leftChars="200" w:firstLine="0" w:firstLineChars="0"/>
      </w:pPr>
      <w:r>
        <w:rPr>
          <w:rFonts w:hint="eastAsia"/>
        </w:rPr>
        <w:t>第一步；从c表中找出黎明老师的课程编号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select cno from c where cteacher = '黎明';</w:t>
      </w:r>
    </w:p>
    <w:p>
      <w:pPr>
        <w:ind w:left="480" w:leftChars="200" w:firstLine="0" w:firstLineChars="0"/>
      </w:pPr>
      <w:r>
        <w:rPr>
          <w:rFonts w:hint="eastAsia"/>
        </w:rPr>
        <w:t>第二步：从sc表中找出选黎明老师的学生的学号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select sno from sc where cno = ( select cno from c where cteacher = '黎明');</w:t>
      </w:r>
    </w:p>
    <w:p>
      <w:pPr>
        <w:ind w:left="480" w:leftChars="200" w:firstLine="0" w:firstLineChars="0"/>
      </w:pPr>
      <w:r>
        <w:rPr>
          <w:rFonts w:hint="eastAsia"/>
        </w:rPr>
        <w:t>第三步：从s表中选择sno不在上表中的学生姓名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sno,sname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where </w:t>
      </w:r>
    </w:p>
    <w:p>
      <w:pPr>
        <w:ind w:left="480" w:leftChars="200" w:firstLine="480"/>
      </w:pPr>
      <w:r>
        <w:rPr>
          <w:rFonts w:hint="eastAsia"/>
        </w:rPr>
        <w:t>sno not in (select sno from sc where cno = ( select cno from c where cteacher = '黎明'));</w:t>
      </w:r>
    </w:p>
    <w:p>
      <w:pPr>
        <w:ind w:left="420" w:firstLine="420" w:firstLineChars="0"/>
      </w:pPr>
      <w:r>
        <w:drawing>
          <wp:inline distT="0" distB="0" distL="114300" distR="114300">
            <wp:extent cx="2667000" cy="828675"/>
            <wp:effectExtent l="0" t="0" r="0" b="9525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2、列出2门以上（含2门）不及格(&lt;60分的)学生姓名及平均成绩。</w:t>
      </w:r>
    </w:p>
    <w:p>
      <w:pPr>
        <w:ind w:left="480" w:leftChars="200" w:firstLine="0" w:firstLineChars="0"/>
      </w:pPr>
      <w:r>
        <w:rPr>
          <w:rFonts w:hint="eastAsia"/>
        </w:rPr>
        <w:t>第一步：找出不及格门数超过两门的学生姓名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select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sc.sno ,s.sname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 sc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join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on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sc.sno = s.sno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sc.scgrade &lt; 60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sc.sno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having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count(*) &gt; 2;</w:t>
      </w:r>
    </w:p>
    <w:p>
      <w:pPr>
        <w:ind w:left="480" w:leftChars="200" w:firstLine="0" w:firstLineChars="0"/>
      </w:pPr>
      <w:r>
        <w:drawing>
          <wp:inline distT="0" distB="0" distL="114300" distR="114300">
            <wp:extent cx="1390650" cy="647700"/>
            <wp:effectExtent l="0" t="0" r="0" b="0"/>
            <wp:docPr id="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0" w:firstLineChars="0"/>
      </w:pPr>
    </w:p>
    <w:p>
      <w:pPr>
        <w:ind w:left="480" w:leftChars="200" w:firstLine="0" w:firstLineChars="0"/>
      </w:pPr>
    </w:p>
    <w:p>
      <w:pPr>
        <w:ind w:left="480" w:leftChars="200" w:firstLine="0" w:firstLineChars="0"/>
      </w:pPr>
    </w:p>
    <w:p>
      <w:pPr>
        <w:ind w:left="480" w:leftChars="200" w:firstLine="0" w:firstLineChars="0"/>
      </w:pPr>
    </w:p>
    <w:p>
      <w:pPr>
        <w:ind w:left="480" w:leftChars="200" w:firstLine="0" w:firstLineChars="0"/>
      </w:pPr>
    </w:p>
    <w:p>
      <w:pPr>
        <w:ind w:left="480" w:leftChars="200" w:firstLine="0" w:firstLineChars="0"/>
      </w:pPr>
      <w:r>
        <w:rPr>
          <w:rFonts w:hint="eastAsia"/>
        </w:rPr>
        <w:t>第二步:求出每个学生的平均成绩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select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sno,avg(scgrade)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sc 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group by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sno;</w:t>
      </w:r>
    </w:p>
    <w:p>
      <w:pPr>
        <w:ind w:left="480" w:leftChars="200" w:firstLine="0" w:firstLineChars="0"/>
      </w:pPr>
    </w:p>
    <w:p>
      <w:pPr>
        <w:ind w:left="480" w:leftChars="200" w:firstLine="0" w:firstLineChars="0"/>
      </w:pPr>
      <w:r>
        <w:drawing>
          <wp:inline distT="0" distB="0" distL="114300" distR="114300">
            <wp:extent cx="1704975" cy="942975"/>
            <wp:effectExtent l="0" t="0" r="9525" b="9525"/>
            <wp:docPr id="1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0" w:firstLineChars="0"/>
      </w:pPr>
    </w:p>
    <w:p>
      <w:pPr>
        <w:ind w:left="480" w:leftChars="200" w:firstLine="0" w:firstLineChars="0"/>
      </w:pPr>
      <w:r>
        <w:rPr>
          <w:rFonts w:hint="eastAsia"/>
        </w:rPr>
        <w:t>第三步：将上边两张表进行表关联</w:t>
      </w:r>
    </w:p>
    <w:p>
      <w:pPr>
        <w:ind w:left="480" w:leftChars="200" w:firstLine="0" w:firstLineChars="0"/>
      </w:pPr>
      <w:r>
        <w:rPr>
          <w:rFonts w:hint="eastAsia"/>
        </w:rPr>
        <w:t>select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t1.*,t2.avggrade</w:t>
      </w:r>
    </w:p>
    <w:p>
      <w:pPr>
        <w:ind w:left="480" w:leftChars="200" w:firstLine="0" w:firstLineChars="0"/>
      </w:pPr>
      <w:r>
        <w:rPr>
          <w:rFonts w:hint="eastAsia"/>
        </w:rPr>
        <w:t>from</w:t>
      </w:r>
      <w:r>
        <w:rPr>
          <w:rFonts w:hint="eastAsia"/>
        </w:rPr>
        <w:tab/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 (....) t2</w:t>
      </w:r>
    </w:p>
    <w:p>
      <w:pPr>
        <w:ind w:left="480" w:leftChars="200" w:firstLine="0" w:firstLineChars="0"/>
      </w:pPr>
      <w:r>
        <w:rPr>
          <w:rFonts w:hint="eastAsia"/>
        </w:rPr>
        <w:t>join</w:t>
      </w:r>
    </w:p>
    <w:p>
      <w:pPr>
        <w:ind w:left="480" w:leftChars="200" w:firstLine="0" w:firstLineChars="0"/>
      </w:pPr>
      <w:r>
        <w:rPr>
          <w:rFonts w:hint="eastAsia"/>
        </w:rPr>
        <w:tab/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 xml:space="preserve"> (....) t1</w:t>
      </w:r>
    </w:p>
    <w:p>
      <w:pPr>
        <w:ind w:left="480" w:leftChars="200" w:firstLine="0" w:firstLineChars="0"/>
      </w:pPr>
      <w:r>
        <w:rPr>
          <w:rFonts w:hint="eastAsia"/>
        </w:rPr>
        <w:t>on</w:t>
      </w:r>
    </w:p>
    <w:p>
      <w:pPr>
        <w:ind w:left="480" w:leftChars="200" w:firstLine="0" w:firstLineChars="0"/>
      </w:pPr>
      <w:r>
        <w:rPr>
          <w:rFonts w:hint="eastAsia"/>
        </w:rPr>
        <w:tab/>
      </w:r>
      <w:r>
        <w:rPr>
          <w:rFonts w:hint="eastAsia"/>
        </w:rPr>
        <w:t>t1.sno = t2.sno;</w:t>
      </w:r>
    </w:p>
    <w:p>
      <w:pPr>
        <w:ind w:left="480" w:leftChars="200" w:firstLine="0" w:firstLineChars="0"/>
      </w:pPr>
    </w:p>
    <w:p>
      <w:pPr>
        <w:ind w:left="480" w:leftChars="200" w:firstLine="0" w:firstLineChars="0"/>
      </w:pPr>
      <w:r>
        <w:rPr>
          <w:rFonts w:hint="eastAsia"/>
        </w:rPr>
        <w:t>完整代码：</w:t>
      </w:r>
    </w:p>
    <w:p>
      <w:pPr>
        <w:ind w:left="480" w:leftChars="200" w:firstLine="0" w:firstLineChars="0"/>
      </w:pPr>
      <w:r>
        <w:drawing>
          <wp:inline distT="0" distB="0" distL="114300" distR="114300">
            <wp:extent cx="3286125" cy="2054860"/>
            <wp:effectExtent l="0" t="0" r="9525" b="2540"/>
            <wp:docPr id="1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5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390775" cy="647700"/>
            <wp:effectExtent l="0" t="0" r="9525" b="0"/>
            <wp:docPr id="1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0" w:firstLineChars="0"/>
      </w:pPr>
      <w:r>
        <w:rPr>
          <w:rFonts w:hint="eastAsia"/>
        </w:rPr>
        <w:t>3、既学过1号课程又学过2号课所有学生的姓名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>第一步：找出学了1号课的学生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select sno from sc where cno = 1;</w:t>
      </w:r>
    </w:p>
    <w:p>
      <w:pPr>
        <w:ind w:firstLine="420" w:firstLineChars="0"/>
      </w:pPr>
      <w:r>
        <w:rPr>
          <w:rFonts w:hint="eastAsia"/>
        </w:rPr>
        <w:t>第二步：在上边的学生中找出选了2号课的学生</w:t>
      </w:r>
    </w:p>
    <w:p>
      <w:pPr>
        <w:ind w:firstLine="420" w:firstLineChars="0"/>
      </w:pPr>
      <w:r>
        <w:rPr>
          <w:rFonts w:hint="eastAsia"/>
        </w:rPr>
        <w:t xml:space="preserve">select sno from sc where </w:t>
      </w:r>
    </w:p>
    <w:p>
      <w:pPr>
        <w:ind w:left="840" w:firstLine="420" w:firstLineChars="0"/>
      </w:pPr>
      <w:r>
        <w:rPr>
          <w:rFonts w:hint="eastAsia"/>
        </w:rPr>
        <w:t>cno = 2</w:t>
      </w:r>
    </w:p>
    <w:p>
      <w:pPr>
        <w:ind w:left="840" w:firstLine="420" w:firstLineChars="0"/>
      </w:pPr>
      <w:r>
        <w:rPr>
          <w:rFonts w:hint="eastAsia"/>
        </w:rPr>
        <w:t xml:space="preserve">      And</w:t>
      </w:r>
    </w:p>
    <w:p>
      <w:pPr>
        <w:ind w:left="840" w:firstLine="420" w:firstLineChars="0"/>
      </w:pPr>
      <w:r>
        <w:rPr>
          <w:rFonts w:hint="eastAsia"/>
        </w:rPr>
        <w:t xml:space="preserve"> sno in (select sno from sc where cno = 1); t</w:t>
      </w:r>
    </w:p>
    <w:p>
      <w:pPr>
        <w:ind w:firstLine="420" w:firstLineChars="0"/>
      </w:pPr>
      <w:r>
        <w:rPr>
          <w:rFonts w:hint="eastAsia"/>
        </w:rPr>
        <w:t>第三步；在s表中找出学号在上表的学生姓名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select sname from s where sno in (t);</w:t>
      </w:r>
    </w:p>
    <w:p>
      <w:pPr>
        <w:ind w:left="420" w:firstLine="420" w:firstLineChars="0"/>
      </w:pPr>
      <w:r>
        <w:drawing>
          <wp:inline distT="0" distB="0" distL="114300" distR="114300">
            <wp:extent cx="1047750" cy="723900"/>
            <wp:effectExtent l="0" t="0" r="0" b="0"/>
            <wp:docPr id="1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  <w:r>
        <w:rPr>
          <w:rFonts w:hint="eastAsia"/>
        </w:rPr>
        <w:t>第三步还可以写成：将t表和学生表进行关联。</w:t>
      </w:r>
    </w:p>
    <w:p>
      <w:pPr>
        <w:ind w:firstLine="0" w:firstLineChars="0"/>
        <w:rPr>
          <w:rFonts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35</w:t>
      </w:r>
    </w:p>
    <w:p>
      <w:pPr>
        <w:ind w:firstLine="0" w:firstLineChars="0"/>
        <w:rPr>
          <w:rFonts w:ascii="微软雅黑" w:hAnsi="微软雅黑" w:eastAsia="微软雅黑" w:cs="微软雅黑"/>
          <w:b/>
          <w:bCs/>
          <w:sz w:val="21"/>
          <w:szCs w:val="21"/>
        </w:rPr>
      </w:pPr>
    </w:p>
    <w:p>
      <w:pPr>
        <w:ind w:firstLine="0" w:firstLineChars="0"/>
        <w:rPr>
          <w:rFonts w:ascii="微软雅黑" w:hAnsi="微软雅黑" w:eastAsia="微软雅黑" w:cs="微软雅黑"/>
          <w:b/>
          <w:bCs/>
          <w:sz w:val="21"/>
          <w:szCs w:val="21"/>
        </w:rPr>
      </w:pPr>
    </w:p>
    <w:p>
      <w:pPr>
        <w:ind w:firstLine="0" w:firstLineChars="0"/>
        <w:rPr>
          <w:rFonts w:ascii="微软雅黑" w:hAnsi="微软雅黑" w:eastAsia="微软雅黑" w:cs="微软雅黑"/>
          <w:b/>
          <w:bCs/>
          <w:sz w:val="21"/>
          <w:szCs w:val="21"/>
        </w:rPr>
      </w:pPr>
    </w:p>
    <w:p>
      <w:pPr>
        <w:ind w:firstLine="0" w:firstLineChars="0"/>
        <w:rPr>
          <w:rFonts w:ascii="微软雅黑" w:hAnsi="微软雅黑" w:eastAsia="微软雅黑" w:cs="微软雅黑"/>
          <w:b/>
          <w:bCs/>
          <w:sz w:val="21"/>
          <w:szCs w:val="21"/>
        </w:rPr>
      </w:pPr>
    </w:p>
    <w:p>
      <w:pPr>
        <w:ind w:firstLine="0" w:firstLineChars="0"/>
        <w:rPr>
          <w:rFonts w:ascii="微软雅黑" w:hAnsi="微软雅黑" w:eastAsia="微软雅黑" w:cs="微软雅黑"/>
          <w:b/>
          <w:bCs/>
          <w:sz w:val="21"/>
          <w:szCs w:val="21"/>
        </w:rPr>
      </w:pPr>
    </w:p>
    <w:p>
      <w:pPr>
        <w:ind w:firstLine="0" w:firstLineChars="0"/>
        <w:rPr>
          <w:rFonts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35、用一条SQL语句查询出每门课都大于80分的学生姓名；</w:t>
      </w:r>
    </w:p>
    <w:p>
      <w:pPr>
        <w:ind w:left="420" w:firstLine="420" w:firstLineChars="0"/>
        <w:rPr>
          <w:rFonts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drawing>
          <wp:inline distT="0" distB="0" distL="114300" distR="114300">
            <wp:extent cx="2870200" cy="2209165"/>
            <wp:effectExtent l="0" t="0" r="6350" b="635"/>
            <wp:docPr id="216" name="图片 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7" descr="无标题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 xml:space="preserve">select 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distinct name</w:t>
      </w:r>
    </w:p>
    <w:p>
      <w:pPr>
        <w:ind w:firstLine="480"/>
      </w:pPr>
      <w:r>
        <w:rPr>
          <w:rFonts w:hint="eastAsia"/>
        </w:rPr>
        <w:t>from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t_student</w:t>
      </w:r>
    </w:p>
    <w:p>
      <w:pPr>
        <w:ind w:firstLine="480"/>
      </w:pPr>
      <w:r>
        <w:rPr>
          <w:rFonts w:hint="eastAsia"/>
        </w:rPr>
        <w:t>where</w:t>
      </w:r>
    </w:p>
    <w:p>
      <w:pPr>
        <w:ind w:firstLine="480"/>
      </w:pPr>
      <w:r>
        <w:rPr>
          <w:rFonts w:hint="eastAsia"/>
        </w:rPr>
        <w:tab/>
      </w:r>
      <w:r>
        <w:rPr>
          <w:rFonts w:hint="eastAsia"/>
        </w:rPr>
        <w:t>name not in( select name from  t_student where(fenshu &lt; 80));</w:t>
      </w:r>
    </w:p>
    <w:p>
      <w:pPr>
        <w:ind w:left="840" w:firstLine="420" w:firstLineChars="0"/>
      </w:pPr>
      <w:r>
        <w:drawing>
          <wp:inline distT="0" distB="0" distL="114300" distR="114300">
            <wp:extent cx="2066925" cy="866775"/>
            <wp:effectExtent l="0" t="0" r="9525" b="9525"/>
            <wp:docPr id="2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select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name</w:t>
      </w:r>
    </w:p>
    <w:p>
      <w:pPr>
        <w:ind w:firstLine="420" w:firstLineChars="0"/>
      </w:pPr>
      <w:r>
        <w:rPr>
          <w:rFonts w:hint="eastAsia"/>
        </w:rPr>
        <w:t>from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t_student</w:t>
      </w:r>
    </w:p>
    <w:p>
      <w:pPr>
        <w:ind w:firstLine="420" w:firstLineChars="0"/>
      </w:pPr>
      <w:r>
        <w:rPr>
          <w:rFonts w:hint="eastAsia"/>
        </w:rPr>
        <w:t>group by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name</w:t>
      </w:r>
    </w:p>
    <w:p>
      <w:pPr>
        <w:ind w:firstLine="420" w:firstLineChars="0"/>
      </w:pPr>
      <w:r>
        <w:rPr>
          <w:rFonts w:hint="eastAsia"/>
        </w:rPr>
        <w:t>having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min(fenshu) &gt; 80;</w:t>
      </w:r>
    </w:p>
    <w:p>
      <w:pPr>
        <w:ind w:left="420" w:firstLine="420" w:firstLineChars="0"/>
      </w:pPr>
      <w:r>
        <w:drawing>
          <wp:inline distT="0" distB="0" distL="114300" distR="114300">
            <wp:extent cx="1962150" cy="1181100"/>
            <wp:effectExtent l="0" t="0" r="0" b="0"/>
            <wp:docPr id="2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7148C0"/>
    <w:multiLevelType w:val="singleLevel"/>
    <w:tmpl w:val="BF7148C0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D62872CC"/>
    <w:multiLevelType w:val="singleLevel"/>
    <w:tmpl w:val="D62872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3B97EB7"/>
    <w:multiLevelType w:val="multilevel"/>
    <w:tmpl w:val="03B97EB7"/>
    <w:lvl w:ilvl="0" w:tentative="0">
      <w:start w:val="1"/>
      <w:numFmt w:val="bullet"/>
      <w:lvlText w:val="-"/>
      <w:lvlJc w:val="left"/>
      <w:pPr>
        <w:ind w:left="780" w:hanging="360"/>
      </w:pPr>
      <w:rPr>
        <w:rFonts w:hint="default" w:ascii="Times New Roman" w:hAnsi="Times New Roman" w:eastAsia="宋体" w:cs="Times New Roman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23617CDF"/>
    <w:multiLevelType w:val="multilevel"/>
    <w:tmpl w:val="23617CDF"/>
    <w:lvl w:ilvl="0" w:tentative="0">
      <w:start w:val="1"/>
      <w:numFmt w:val="decimal"/>
      <w:lvlText w:val="%1)"/>
      <w:lvlJc w:val="left"/>
      <w:pPr>
        <w:ind w:left="731" w:hanging="420"/>
      </w:pPr>
    </w:lvl>
    <w:lvl w:ilvl="1" w:tentative="0">
      <w:start w:val="1"/>
      <w:numFmt w:val="lowerLetter"/>
      <w:lvlText w:val="%2)"/>
      <w:lvlJc w:val="left"/>
      <w:pPr>
        <w:ind w:left="1151" w:hanging="420"/>
      </w:pPr>
    </w:lvl>
    <w:lvl w:ilvl="2" w:tentative="0">
      <w:start w:val="1"/>
      <w:numFmt w:val="lowerRoman"/>
      <w:lvlText w:val="%3."/>
      <w:lvlJc w:val="right"/>
      <w:pPr>
        <w:ind w:left="1571" w:hanging="420"/>
      </w:pPr>
    </w:lvl>
    <w:lvl w:ilvl="3" w:tentative="0">
      <w:start w:val="1"/>
      <w:numFmt w:val="decimal"/>
      <w:lvlText w:val="%4."/>
      <w:lvlJc w:val="left"/>
      <w:pPr>
        <w:ind w:left="1991" w:hanging="420"/>
      </w:pPr>
    </w:lvl>
    <w:lvl w:ilvl="4" w:tentative="0">
      <w:start w:val="1"/>
      <w:numFmt w:val="lowerLetter"/>
      <w:lvlText w:val="%5)"/>
      <w:lvlJc w:val="left"/>
      <w:pPr>
        <w:ind w:left="2411" w:hanging="420"/>
      </w:pPr>
    </w:lvl>
    <w:lvl w:ilvl="5" w:tentative="0">
      <w:start w:val="1"/>
      <w:numFmt w:val="lowerRoman"/>
      <w:lvlText w:val="%6."/>
      <w:lvlJc w:val="right"/>
      <w:pPr>
        <w:ind w:left="2831" w:hanging="420"/>
      </w:pPr>
    </w:lvl>
    <w:lvl w:ilvl="6" w:tentative="0">
      <w:start w:val="1"/>
      <w:numFmt w:val="decimal"/>
      <w:lvlText w:val="%7."/>
      <w:lvlJc w:val="left"/>
      <w:pPr>
        <w:ind w:left="3251" w:hanging="420"/>
      </w:pPr>
    </w:lvl>
    <w:lvl w:ilvl="7" w:tentative="0">
      <w:start w:val="1"/>
      <w:numFmt w:val="lowerLetter"/>
      <w:lvlText w:val="%8)"/>
      <w:lvlJc w:val="left"/>
      <w:pPr>
        <w:ind w:left="3671" w:hanging="420"/>
      </w:pPr>
    </w:lvl>
    <w:lvl w:ilvl="8" w:tentative="0">
      <w:start w:val="1"/>
      <w:numFmt w:val="lowerRoman"/>
      <w:lvlText w:val="%9."/>
      <w:lvlJc w:val="right"/>
      <w:pPr>
        <w:ind w:left="4091" w:hanging="420"/>
      </w:pPr>
    </w:lvl>
  </w:abstractNum>
  <w:abstractNum w:abstractNumId="4">
    <w:nsid w:val="2E4A1C15"/>
    <w:multiLevelType w:val="multilevel"/>
    <w:tmpl w:val="2E4A1C15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Times" w:hAnsi="Times"/>
      </w:rPr>
    </w:lvl>
    <w:lvl w:ilvl="1" w:tentative="0">
      <w:start w:val="298"/>
      <w:numFmt w:val="bullet"/>
      <w:lvlText w:val="–"/>
      <w:lvlJc w:val="left"/>
      <w:pPr>
        <w:tabs>
          <w:tab w:val="left" w:pos="1440"/>
        </w:tabs>
        <w:ind w:left="1440" w:hanging="360"/>
      </w:pPr>
      <w:rPr>
        <w:rFonts w:hint="default" w:ascii="Times" w:hAnsi="Times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Times" w:hAnsi="Times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Times" w:hAnsi="Times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Times" w:hAnsi="Times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Times" w:hAnsi="Times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Times" w:hAnsi="Times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Times" w:hAnsi="Times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Times" w:hAnsi="Times"/>
      </w:rPr>
    </w:lvl>
  </w:abstractNum>
  <w:abstractNum w:abstractNumId="5">
    <w:nsid w:val="322459E1"/>
    <w:multiLevelType w:val="multilevel"/>
    <w:tmpl w:val="322459E1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36434FE"/>
    <w:multiLevelType w:val="multilevel"/>
    <w:tmpl w:val="336434FE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Times" w:hAnsi="Times"/>
      </w:rPr>
    </w:lvl>
    <w:lvl w:ilvl="1" w:tentative="0">
      <w:start w:val="3018"/>
      <w:numFmt w:val="bullet"/>
      <w:lvlText w:val="–"/>
      <w:lvlJc w:val="left"/>
      <w:pPr>
        <w:tabs>
          <w:tab w:val="left" w:pos="1440"/>
        </w:tabs>
        <w:ind w:left="1440" w:hanging="360"/>
      </w:pPr>
      <w:rPr>
        <w:rFonts w:hint="default" w:ascii="Times" w:hAnsi="Times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Times" w:hAnsi="Times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Times" w:hAnsi="Times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Times" w:hAnsi="Times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Times" w:hAnsi="Times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Times" w:hAnsi="Times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Times" w:hAnsi="Times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Times" w:hAnsi="Times"/>
      </w:rPr>
    </w:lvl>
  </w:abstractNum>
  <w:abstractNum w:abstractNumId="7">
    <w:nsid w:val="3E03448A"/>
    <w:multiLevelType w:val="multilevel"/>
    <w:tmpl w:val="3E03448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482500C9"/>
    <w:multiLevelType w:val="singleLevel"/>
    <w:tmpl w:val="482500C9"/>
    <w:lvl w:ilvl="0" w:tentative="0">
      <w:start w:val="29"/>
      <w:numFmt w:val="decimal"/>
      <w:suff w:val="nothing"/>
      <w:lvlText w:val="%1、"/>
      <w:lvlJc w:val="left"/>
    </w:lvl>
  </w:abstractNum>
  <w:abstractNum w:abstractNumId="9">
    <w:nsid w:val="57EF04C0"/>
    <w:multiLevelType w:val="singleLevel"/>
    <w:tmpl w:val="57EF04C0"/>
    <w:lvl w:ilvl="0" w:tentative="0">
      <w:start w:val="11"/>
      <w:numFmt w:val="decimal"/>
      <w:suff w:val="nothing"/>
      <w:lvlText w:val="%1、"/>
      <w:lvlJc w:val="left"/>
    </w:lvl>
  </w:abstractNum>
  <w:abstractNum w:abstractNumId="10">
    <w:nsid w:val="59B70DC3"/>
    <w:multiLevelType w:val="multilevel"/>
    <w:tmpl w:val="59B70DC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65333033"/>
    <w:multiLevelType w:val="multilevel"/>
    <w:tmpl w:val="65333033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9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3"/>
  </w:num>
  <w:num w:numId="10">
    <w:abstractNumId w:val="0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947DA"/>
    <w:rsid w:val="00172A27"/>
    <w:rsid w:val="001E1B2B"/>
    <w:rsid w:val="00414531"/>
    <w:rsid w:val="007A1B29"/>
    <w:rsid w:val="009A616D"/>
    <w:rsid w:val="00A46C4B"/>
    <w:rsid w:val="00B1451A"/>
    <w:rsid w:val="00EB6FC9"/>
    <w:rsid w:val="01FE1B5C"/>
    <w:rsid w:val="02360BDF"/>
    <w:rsid w:val="02532C4C"/>
    <w:rsid w:val="02957BEC"/>
    <w:rsid w:val="02D96594"/>
    <w:rsid w:val="034C631A"/>
    <w:rsid w:val="03777DE3"/>
    <w:rsid w:val="03B6564C"/>
    <w:rsid w:val="03B75714"/>
    <w:rsid w:val="03F3176D"/>
    <w:rsid w:val="042C74DE"/>
    <w:rsid w:val="04AF2215"/>
    <w:rsid w:val="054B3E68"/>
    <w:rsid w:val="062B4186"/>
    <w:rsid w:val="06672D22"/>
    <w:rsid w:val="06E92B8D"/>
    <w:rsid w:val="084C06A6"/>
    <w:rsid w:val="086B1400"/>
    <w:rsid w:val="09210E23"/>
    <w:rsid w:val="09B528DC"/>
    <w:rsid w:val="0AFC3F35"/>
    <w:rsid w:val="0B010AE0"/>
    <w:rsid w:val="0BAA10D1"/>
    <w:rsid w:val="0BD54858"/>
    <w:rsid w:val="0C221484"/>
    <w:rsid w:val="0C7A6BB2"/>
    <w:rsid w:val="0D120536"/>
    <w:rsid w:val="0DA45F8A"/>
    <w:rsid w:val="0DB43CFD"/>
    <w:rsid w:val="0E867CF2"/>
    <w:rsid w:val="104C6A38"/>
    <w:rsid w:val="110065E9"/>
    <w:rsid w:val="11C60442"/>
    <w:rsid w:val="127C35D0"/>
    <w:rsid w:val="12DC5D44"/>
    <w:rsid w:val="13347FAB"/>
    <w:rsid w:val="159A3FAF"/>
    <w:rsid w:val="16D341C8"/>
    <w:rsid w:val="174A7FC8"/>
    <w:rsid w:val="174B6969"/>
    <w:rsid w:val="176B4048"/>
    <w:rsid w:val="179C6F75"/>
    <w:rsid w:val="18636A7D"/>
    <w:rsid w:val="189961DC"/>
    <w:rsid w:val="19496F98"/>
    <w:rsid w:val="198840F5"/>
    <w:rsid w:val="19D54B6E"/>
    <w:rsid w:val="1A3338F3"/>
    <w:rsid w:val="1AB675EC"/>
    <w:rsid w:val="1C012DEF"/>
    <w:rsid w:val="1E1577BA"/>
    <w:rsid w:val="1F87367E"/>
    <w:rsid w:val="20AF2442"/>
    <w:rsid w:val="20E44F2F"/>
    <w:rsid w:val="20E95FB8"/>
    <w:rsid w:val="21023C6E"/>
    <w:rsid w:val="21E55F4C"/>
    <w:rsid w:val="22977698"/>
    <w:rsid w:val="22AA13BF"/>
    <w:rsid w:val="22BD221D"/>
    <w:rsid w:val="237336ED"/>
    <w:rsid w:val="23C73DEF"/>
    <w:rsid w:val="23FD11B0"/>
    <w:rsid w:val="245F5547"/>
    <w:rsid w:val="258B40CC"/>
    <w:rsid w:val="28060B65"/>
    <w:rsid w:val="28D14DB3"/>
    <w:rsid w:val="29B726AA"/>
    <w:rsid w:val="2A1C70ED"/>
    <w:rsid w:val="2D1C018B"/>
    <w:rsid w:val="2E351E49"/>
    <w:rsid w:val="2E37380E"/>
    <w:rsid w:val="2F5D7D2F"/>
    <w:rsid w:val="308052AF"/>
    <w:rsid w:val="30D060C0"/>
    <w:rsid w:val="3232568D"/>
    <w:rsid w:val="327F26DE"/>
    <w:rsid w:val="360560FE"/>
    <w:rsid w:val="36680C8A"/>
    <w:rsid w:val="371D2BB4"/>
    <w:rsid w:val="39302F27"/>
    <w:rsid w:val="39775E1E"/>
    <w:rsid w:val="3DD17FD2"/>
    <w:rsid w:val="3E277305"/>
    <w:rsid w:val="3E9015A4"/>
    <w:rsid w:val="3F3F691A"/>
    <w:rsid w:val="3F875399"/>
    <w:rsid w:val="403C427B"/>
    <w:rsid w:val="409B3735"/>
    <w:rsid w:val="40A8306A"/>
    <w:rsid w:val="40C073CD"/>
    <w:rsid w:val="41286F0A"/>
    <w:rsid w:val="42302A8D"/>
    <w:rsid w:val="4305661A"/>
    <w:rsid w:val="43E91D5E"/>
    <w:rsid w:val="44551A44"/>
    <w:rsid w:val="44813709"/>
    <w:rsid w:val="45477D34"/>
    <w:rsid w:val="45951AD5"/>
    <w:rsid w:val="45A84C34"/>
    <w:rsid w:val="46400A28"/>
    <w:rsid w:val="46B318C8"/>
    <w:rsid w:val="46F84424"/>
    <w:rsid w:val="49186FC3"/>
    <w:rsid w:val="4A17591D"/>
    <w:rsid w:val="4B7D0483"/>
    <w:rsid w:val="4B8126F5"/>
    <w:rsid w:val="4BDD337B"/>
    <w:rsid w:val="4C940EE9"/>
    <w:rsid w:val="4E2532F3"/>
    <w:rsid w:val="4EC20EBB"/>
    <w:rsid w:val="4F00661E"/>
    <w:rsid w:val="4F013EBE"/>
    <w:rsid w:val="4FD0452E"/>
    <w:rsid w:val="504B57CA"/>
    <w:rsid w:val="50F11EE3"/>
    <w:rsid w:val="510E5A38"/>
    <w:rsid w:val="516657A5"/>
    <w:rsid w:val="51743A08"/>
    <w:rsid w:val="51D54CD8"/>
    <w:rsid w:val="523932D1"/>
    <w:rsid w:val="52874453"/>
    <w:rsid w:val="53035E54"/>
    <w:rsid w:val="53064F0F"/>
    <w:rsid w:val="53875F15"/>
    <w:rsid w:val="53974E39"/>
    <w:rsid w:val="55387DFA"/>
    <w:rsid w:val="55C26DAA"/>
    <w:rsid w:val="56965314"/>
    <w:rsid w:val="58551717"/>
    <w:rsid w:val="59070659"/>
    <w:rsid w:val="59BC18BE"/>
    <w:rsid w:val="5A411B54"/>
    <w:rsid w:val="5B035B42"/>
    <w:rsid w:val="5B422027"/>
    <w:rsid w:val="5C4A2E78"/>
    <w:rsid w:val="5C606782"/>
    <w:rsid w:val="5C6C33A5"/>
    <w:rsid w:val="5DE44A72"/>
    <w:rsid w:val="5ECD4E34"/>
    <w:rsid w:val="616D3999"/>
    <w:rsid w:val="62AF2D4C"/>
    <w:rsid w:val="637D6AAC"/>
    <w:rsid w:val="647D09D0"/>
    <w:rsid w:val="64BF61B5"/>
    <w:rsid w:val="64F95954"/>
    <w:rsid w:val="65F2463E"/>
    <w:rsid w:val="66277F2B"/>
    <w:rsid w:val="66670402"/>
    <w:rsid w:val="67A02F1A"/>
    <w:rsid w:val="6A0678CF"/>
    <w:rsid w:val="6D3011A9"/>
    <w:rsid w:val="6D320B65"/>
    <w:rsid w:val="6DC23954"/>
    <w:rsid w:val="6EB41FF0"/>
    <w:rsid w:val="6FC517A2"/>
    <w:rsid w:val="70137CBF"/>
    <w:rsid w:val="706929F5"/>
    <w:rsid w:val="70C320B8"/>
    <w:rsid w:val="725159CE"/>
    <w:rsid w:val="72D22396"/>
    <w:rsid w:val="731B7CF5"/>
    <w:rsid w:val="737D1853"/>
    <w:rsid w:val="748443D9"/>
    <w:rsid w:val="75F23221"/>
    <w:rsid w:val="76FB758E"/>
    <w:rsid w:val="773F2F82"/>
    <w:rsid w:val="78910086"/>
    <w:rsid w:val="78AC24CD"/>
    <w:rsid w:val="78C67D80"/>
    <w:rsid w:val="78D1619E"/>
    <w:rsid w:val="793A060F"/>
    <w:rsid w:val="79DA6B0A"/>
    <w:rsid w:val="7A325D67"/>
    <w:rsid w:val="7AA6560B"/>
    <w:rsid w:val="7BBB6F62"/>
    <w:rsid w:val="7CF617F2"/>
    <w:rsid w:val="7DC418CE"/>
    <w:rsid w:val="7DDF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after="330" w:line="576" w:lineRule="auto"/>
      <w:ind w:firstLine="0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after="260" w:line="413" w:lineRule="auto"/>
      <w:ind w:firstLine="0" w:firstLineChars="0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</w:rPr>
  </w:style>
  <w:style w:type="character" w:styleId="12">
    <w:name w:val="Hyperlink"/>
    <w:qFormat/>
    <w:uiPriority w:val="99"/>
    <w:rPr>
      <w:color w:val="0000FF"/>
      <w:u w:val="single"/>
    </w:rPr>
  </w:style>
  <w:style w:type="paragraph" w:styleId="13">
    <w:name w:val="List Paragraph"/>
    <w:basedOn w:val="1"/>
    <w:qFormat/>
    <w:uiPriority w:val="34"/>
    <w:pPr>
      <w:ind w:firstLine="420"/>
    </w:pPr>
  </w:style>
  <w:style w:type="character" w:customStyle="1" w:styleId="14">
    <w:name w:val="标题 2 字符"/>
    <w:link w:val="3"/>
    <w:qFormat/>
    <w:uiPriority w:val="0"/>
    <w:rPr>
      <w:rFonts w:ascii="Arial" w:hAnsi="Arial" w:eastAsia="黑体"/>
      <w:sz w:val="32"/>
    </w:rPr>
  </w:style>
  <w:style w:type="character" w:customStyle="1" w:styleId="15">
    <w:name w:val="标题 1 字符"/>
    <w:link w:val="2"/>
    <w:qFormat/>
    <w:uiPriority w:val="0"/>
    <w:rPr>
      <w:b/>
      <w:kern w:val="44"/>
      <w:sz w:val="44"/>
    </w:rPr>
  </w:style>
  <w:style w:type="character" w:customStyle="1" w:styleId="16">
    <w:name w:val="apple-converted-space"/>
    <w:basedOn w:val="11"/>
    <w:qFormat/>
    <w:uiPriority w:val="0"/>
  </w:style>
  <w:style w:type="paragraph" w:customStyle="1" w:styleId="17">
    <w:name w:val="af9"/>
    <w:basedOn w:val="1"/>
    <w:qFormat/>
    <w:uiPriority w:val="0"/>
    <w:pPr>
      <w:widowControl/>
      <w:spacing w:before="100" w:beforeAutospacing="1" w:after="100" w:afterAutospacing="1"/>
    </w:pPr>
    <w:rPr>
      <w:rFonts w:ascii="宋体" w:hAnsi="宋体" w:cs="宋体"/>
      <w:kern w:val="0"/>
    </w:rPr>
  </w:style>
  <w:style w:type="character" w:customStyle="1" w:styleId="18">
    <w:name w:val="页眉 字符"/>
    <w:basedOn w:val="11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9">
    <w:name w:val="页脚 字符"/>
    <w:basedOn w:val="11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0.png"/><Relationship Id="rId98" Type="http://schemas.openxmlformats.org/officeDocument/2006/relationships/image" Target="media/image89.png"/><Relationship Id="rId97" Type="http://schemas.openxmlformats.org/officeDocument/2006/relationships/image" Target="media/image88.png"/><Relationship Id="rId96" Type="http://schemas.openxmlformats.org/officeDocument/2006/relationships/image" Target="media/image87.png"/><Relationship Id="rId95" Type="http://schemas.openxmlformats.org/officeDocument/2006/relationships/image" Target="media/image86.png"/><Relationship Id="rId94" Type="http://schemas.openxmlformats.org/officeDocument/2006/relationships/image" Target="media/image85.png"/><Relationship Id="rId93" Type="http://schemas.openxmlformats.org/officeDocument/2006/relationships/image" Target="media/image84.png"/><Relationship Id="rId92" Type="http://schemas.openxmlformats.org/officeDocument/2006/relationships/image" Target="media/image83.png"/><Relationship Id="rId91" Type="http://schemas.openxmlformats.org/officeDocument/2006/relationships/image" Target="media/image82.png"/><Relationship Id="rId90" Type="http://schemas.openxmlformats.org/officeDocument/2006/relationships/image" Target="media/image81.png"/><Relationship Id="rId9" Type="http://schemas.openxmlformats.org/officeDocument/2006/relationships/theme" Target="theme/theme1.xml"/><Relationship Id="rId89" Type="http://schemas.openxmlformats.org/officeDocument/2006/relationships/image" Target="media/image80.png"/><Relationship Id="rId88" Type="http://schemas.openxmlformats.org/officeDocument/2006/relationships/image" Target="media/image79.png"/><Relationship Id="rId87" Type="http://schemas.openxmlformats.org/officeDocument/2006/relationships/image" Target="media/image78.png"/><Relationship Id="rId86" Type="http://schemas.openxmlformats.org/officeDocument/2006/relationships/image" Target="media/image77.png"/><Relationship Id="rId85" Type="http://schemas.openxmlformats.org/officeDocument/2006/relationships/image" Target="media/image76.png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3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0" Type="http://schemas.openxmlformats.org/officeDocument/2006/relationships/fontTable" Target="fontTable.xml"/><Relationship Id="rId13" Type="http://schemas.openxmlformats.org/officeDocument/2006/relationships/image" Target="media/image4.jpeg"/><Relationship Id="rId129" Type="http://schemas.openxmlformats.org/officeDocument/2006/relationships/numbering" Target="numbering.xml"/><Relationship Id="rId128" Type="http://schemas.openxmlformats.org/officeDocument/2006/relationships/customXml" Target="../customXml/item1.xml"/><Relationship Id="rId127" Type="http://schemas.openxmlformats.org/officeDocument/2006/relationships/image" Target="media/image118.png"/><Relationship Id="rId126" Type="http://schemas.openxmlformats.org/officeDocument/2006/relationships/image" Target="media/image117.png"/><Relationship Id="rId125" Type="http://schemas.openxmlformats.org/officeDocument/2006/relationships/image" Target="media/image116.png"/><Relationship Id="rId124" Type="http://schemas.openxmlformats.org/officeDocument/2006/relationships/image" Target="media/image115.png"/><Relationship Id="rId123" Type="http://schemas.openxmlformats.org/officeDocument/2006/relationships/image" Target="media/image114.png"/><Relationship Id="rId122" Type="http://schemas.openxmlformats.org/officeDocument/2006/relationships/image" Target="media/image113.png"/><Relationship Id="rId121" Type="http://schemas.openxmlformats.org/officeDocument/2006/relationships/image" Target="media/image112.png"/><Relationship Id="rId120" Type="http://schemas.openxmlformats.org/officeDocument/2006/relationships/image" Target="media/image111.png"/><Relationship Id="rId12" Type="http://schemas.openxmlformats.org/officeDocument/2006/relationships/image" Target="media/image3.png"/><Relationship Id="rId119" Type="http://schemas.openxmlformats.org/officeDocument/2006/relationships/image" Target="media/image110.png"/><Relationship Id="rId118" Type="http://schemas.openxmlformats.org/officeDocument/2006/relationships/image" Target="media/image109.png"/><Relationship Id="rId117" Type="http://schemas.openxmlformats.org/officeDocument/2006/relationships/image" Target="media/image108.png"/><Relationship Id="rId116" Type="http://schemas.openxmlformats.org/officeDocument/2006/relationships/image" Target="media/image107.png"/><Relationship Id="rId115" Type="http://schemas.openxmlformats.org/officeDocument/2006/relationships/image" Target="media/image106.png"/><Relationship Id="rId114" Type="http://schemas.openxmlformats.org/officeDocument/2006/relationships/image" Target="media/image105.png"/><Relationship Id="rId113" Type="http://schemas.openxmlformats.org/officeDocument/2006/relationships/image" Target="media/image104.png"/><Relationship Id="rId112" Type="http://schemas.openxmlformats.org/officeDocument/2006/relationships/image" Target="media/image103.png"/><Relationship Id="rId111" Type="http://schemas.openxmlformats.org/officeDocument/2006/relationships/image" Target="media/image102.png"/><Relationship Id="rId110" Type="http://schemas.openxmlformats.org/officeDocument/2006/relationships/image" Target="media/image101.png"/><Relationship Id="rId11" Type="http://schemas.openxmlformats.org/officeDocument/2006/relationships/image" Target="media/image2.jpeg"/><Relationship Id="rId109" Type="http://schemas.openxmlformats.org/officeDocument/2006/relationships/image" Target="media/image100.png"/><Relationship Id="rId108" Type="http://schemas.openxmlformats.org/officeDocument/2006/relationships/image" Target="media/image99.png"/><Relationship Id="rId107" Type="http://schemas.openxmlformats.org/officeDocument/2006/relationships/image" Target="media/image98.png"/><Relationship Id="rId106" Type="http://schemas.openxmlformats.org/officeDocument/2006/relationships/image" Target="media/image97.png"/><Relationship Id="rId105" Type="http://schemas.openxmlformats.org/officeDocument/2006/relationships/image" Target="media/image96.png"/><Relationship Id="rId104" Type="http://schemas.openxmlformats.org/officeDocument/2006/relationships/image" Target="media/image95.png"/><Relationship Id="rId103" Type="http://schemas.openxmlformats.org/officeDocument/2006/relationships/image" Target="media/image94.png"/><Relationship Id="rId102" Type="http://schemas.openxmlformats.org/officeDocument/2006/relationships/image" Target="media/image93.png"/><Relationship Id="rId101" Type="http://schemas.openxmlformats.org/officeDocument/2006/relationships/image" Target="media/image92.png"/><Relationship Id="rId100" Type="http://schemas.openxmlformats.org/officeDocument/2006/relationships/image" Target="media/image91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136</Pages>
  <Words>9541</Words>
  <Characters>54390</Characters>
  <Lines>453</Lines>
  <Paragraphs>127</Paragraphs>
  <TotalTime>138</TotalTime>
  <ScaleCrop>false</ScaleCrop>
  <LinksUpToDate>false</LinksUpToDate>
  <CharactersWithSpaces>63804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Administrator.PC-201809151653</dc:creator>
  <cp:lastModifiedBy>橙子</cp:lastModifiedBy>
  <dcterms:modified xsi:type="dcterms:W3CDTF">2019-08-21T14:12:13Z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