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587" w:rsidRDefault="00ED5587" w:rsidP="00ED5587">
      <w:pPr>
        <w:jc w:val="center"/>
      </w:pPr>
      <w:r>
        <w:rPr>
          <w:rFonts w:hint="eastAsia"/>
        </w:rPr>
        <w:t>空</w:t>
      </w:r>
      <w:proofErr w:type="gramStart"/>
      <w:r>
        <w:rPr>
          <w:rFonts w:hint="eastAsia"/>
        </w:rPr>
        <w:t>汙</w:t>
      </w:r>
      <w:proofErr w:type="gramEnd"/>
      <w:r>
        <w:rPr>
          <w:rFonts w:hint="eastAsia"/>
        </w:rPr>
        <w:t>爬蟲專題</w:t>
      </w:r>
    </w:p>
    <w:p w:rsidR="00ED5587" w:rsidRDefault="00ED5587">
      <w:r>
        <w:rPr>
          <w:rFonts w:hint="eastAsia"/>
        </w:rPr>
        <w:t>1.</w:t>
      </w:r>
      <w:r>
        <w:rPr>
          <w:rFonts w:hint="eastAsia"/>
        </w:rPr>
        <w:t>可透過點選即時數據顯示即時汙染資訊</w:t>
      </w:r>
    </w:p>
    <w:p w:rsidR="00ED5587" w:rsidRDefault="00ED5587">
      <w:r>
        <w:rPr>
          <w:noProof/>
        </w:rPr>
        <w:drawing>
          <wp:inline distT="0" distB="0" distL="0" distR="0">
            <wp:extent cx="4549140" cy="2558823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112" cy="256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587" w:rsidRDefault="00ED5587">
      <w:pPr>
        <w:rPr>
          <w:rFonts w:hint="eastAsia"/>
        </w:rPr>
      </w:pPr>
    </w:p>
    <w:p w:rsidR="00ED5587" w:rsidRDefault="00ED5587" w:rsidP="00ED5587">
      <w:r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>可透過</w:t>
      </w:r>
      <w:r>
        <w:rPr>
          <w:rFonts w:hint="eastAsia"/>
        </w:rPr>
        <w:t>輸入日期和空氣參數顯示參數數據圖</w:t>
      </w:r>
      <w:r>
        <w:rPr>
          <w:rFonts w:hint="eastAsia"/>
        </w:rPr>
        <w:t>(</w:t>
      </w:r>
      <w:r>
        <w:rPr>
          <w:rFonts w:hint="eastAsia"/>
        </w:rPr>
        <w:t>日期可改為</w:t>
      </w:r>
      <w:r>
        <w:rPr>
          <w:rFonts w:hint="eastAsia"/>
        </w:rPr>
        <w:t xml:space="preserve">2019/5/5 2019/5/6 </w:t>
      </w:r>
      <w:r>
        <w:rPr>
          <w:rFonts w:hint="eastAsia"/>
        </w:rPr>
        <w:t>會顯示兩天的數據</w:t>
      </w:r>
      <w:r>
        <w:rPr>
          <w:rFonts w:hint="eastAsia"/>
        </w:rPr>
        <w:t>)</w:t>
      </w:r>
    </w:p>
    <w:p w:rsidR="00ED5587" w:rsidRDefault="00ED5587">
      <w:r>
        <w:rPr>
          <w:noProof/>
        </w:rPr>
        <w:drawing>
          <wp:inline distT="0" distB="0" distL="0" distR="0">
            <wp:extent cx="4549140" cy="2558823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117" cy="25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587" w:rsidRDefault="00ED5587"/>
    <w:p w:rsidR="00ED5587" w:rsidRDefault="00ED5587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透過</w:t>
      </w:r>
      <w:bookmarkStart w:id="0" w:name="_GoBack"/>
      <w:bookmarkEnd w:id="0"/>
      <w:r>
        <w:rPr>
          <w:rFonts w:hint="eastAsia"/>
        </w:rPr>
        <w:t>選取儲存將數據匯入記事本</w:t>
      </w:r>
    </w:p>
    <w:p w:rsidR="00F828D5" w:rsidRDefault="00ED5587">
      <w:r>
        <w:rPr>
          <w:noProof/>
        </w:rPr>
        <w:drawing>
          <wp:inline distT="0" distB="0" distL="0" distR="0">
            <wp:extent cx="4549140" cy="2558823"/>
            <wp:effectExtent l="0" t="0" r="381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170" cy="256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8D5" w:rsidSect="00ED558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587"/>
    <w:rsid w:val="00ED5587"/>
    <w:rsid w:val="00F8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43F85"/>
  <w15:chartTrackingRefBased/>
  <w15:docId w15:val="{0B8686C5-DC24-4866-ADF2-816DA9031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</dc:creator>
  <cp:keywords/>
  <dc:description/>
  <cp:lastModifiedBy>Cheng</cp:lastModifiedBy>
  <cp:revision>1</cp:revision>
  <dcterms:created xsi:type="dcterms:W3CDTF">2019-05-13T16:12:00Z</dcterms:created>
  <dcterms:modified xsi:type="dcterms:W3CDTF">2019-05-13T16:19:00Z</dcterms:modified>
</cp:coreProperties>
</file>