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81AC2" w14:textId="47E80D55" w:rsidR="00726264" w:rsidRDefault="00B85C8E" w:rsidP="002700F1">
      <w:pPr>
        <w:jc w:val="center"/>
      </w:pPr>
      <w:bookmarkStart w:id="0" w:name="_Hlk193383749"/>
      <w:r>
        <w:rPr>
          <w:rFonts w:hint="eastAsia"/>
        </w:rPr>
        <w:t>表</w:t>
      </w:r>
      <w:r>
        <w:rPr>
          <w:rFonts w:hint="eastAsia"/>
        </w:rPr>
        <w:t>5.1</w:t>
      </w:r>
      <w:r>
        <w:rPr>
          <w:rFonts w:hint="eastAsia"/>
        </w:rPr>
        <w:t>用户</w:t>
      </w:r>
      <w:r w:rsidR="00F2663C">
        <w:rPr>
          <w:rFonts w:hint="eastAsia"/>
        </w:rPr>
        <w:t>登录</w:t>
      </w:r>
      <w:r>
        <w:rPr>
          <w:rFonts w:hint="eastAsia"/>
        </w:rPr>
        <w:t>功能组件表</w:t>
      </w:r>
    </w:p>
    <w:p w14:paraId="3B6EA167" w14:textId="77777777" w:rsidR="002700F1" w:rsidRPr="002700F1" w:rsidRDefault="002700F1" w:rsidP="002700F1">
      <w:pPr>
        <w:pStyle w:val="9"/>
        <w:rPr>
          <w:rFonts w:hint="eastAsi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47"/>
        <w:gridCol w:w="2744"/>
        <w:gridCol w:w="3015"/>
      </w:tblGrid>
      <w:tr w:rsidR="002700F1" w14:paraId="48C115F6" w14:textId="77777777" w:rsidTr="002700F1">
        <w:tc>
          <w:tcPr>
            <w:tcW w:w="2547" w:type="dxa"/>
            <w:tcBorders>
              <w:top w:val="single" w:sz="12" w:space="0" w:color="auto"/>
              <w:left w:val="nil"/>
            </w:tcBorders>
            <w:vAlign w:val="center"/>
          </w:tcPr>
          <w:p w14:paraId="60FF4EF4" w14:textId="77777777" w:rsidR="002700F1" w:rsidRDefault="002700F1" w:rsidP="0008127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功能层次</w:t>
            </w:r>
          </w:p>
        </w:tc>
        <w:tc>
          <w:tcPr>
            <w:tcW w:w="2744" w:type="dxa"/>
            <w:tcBorders>
              <w:top w:val="single" w:sz="12" w:space="0" w:color="auto"/>
            </w:tcBorders>
            <w:vAlign w:val="center"/>
          </w:tcPr>
          <w:p w14:paraId="3D84DADB" w14:textId="77777777" w:rsidR="002700F1" w:rsidRDefault="002700F1" w:rsidP="0008127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类或页面</w:t>
            </w:r>
          </w:p>
        </w:tc>
        <w:tc>
          <w:tcPr>
            <w:tcW w:w="3015" w:type="dxa"/>
            <w:tcBorders>
              <w:top w:val="single" w:sz="12" w:space="0" w:color="auto"/>
              <w:right w:val="nil"/>
            </w:tcBorders>
            <w:vAlign w:val="center"/>
          </w:tcPr>
          <w:p w14:paraId="2CCCD2D6" w14:textId="77777777" w:rsidR="002700F1" w:rsidRDefault="002700F1" w:rsidP="0008127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方法或请求</w:t>
            </w:r>
          </w:p>
        </w:tc>
      </w:tr>
      <w:tr w:rsidR="009A5C39" w14:paraId="4A9CFAA0" w14:textId="77777777" w:rsidTr="009A5C39">
        <w:trPr>
          <w:trHeight w:val="222"/>
        </w:trPr>
        <w:tc>
          <w:tcPr>
            <w:tcW w:w="2547" w:type="dxa"/>
            <w:vMerge w:val="restart"/>
            <w:tcBorders>
              <w:left w:val="nil"/>
            </w:tcBorders>
            <w:vAlign w:val="center"/>
          </w:tcPr>
          <w:p w14:paraId="32745D61" w14:textId="77777777" w:rsidR="009A5C39" w:rsidRDefault="009A5C39" w:rsidP="0008127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View</w:t>
            </w:r>
          </w:p>
        </w:tc>
        <w:tc>
          <w:tcPr>
            <w:tcW w:w="2744" w:type="dxa"/>
            <w:vAlign w:val="center"/>
          </w:tcPr>
          <w:p w14:paraId="352F1201" w14:textId="438EFC6F" w:rsidR="009A5C39" w:rsidRPr="009A5C39" w:rsidRDefault="009A5C39" w:rsidP="009A5C39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login.vue</w:t>
            </w:r>
            <w:proofErr w:type="spellEnd"/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69D279F1" w14:textId="71B54521" w:rsidR="009A5C39" w:rsidRPr="009A5C39" w:rsidRDefault="009A5C39" w:rsidP="009A5C39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handleLogin</w:t>
            </w:r>
            <w:proofErr w:type="spellEnd"/>
          </w:p>
        </w:tc>
      </w:tr>
      <w:tr w:rsidR="009A5C39" w14:paraId="2108D32E" w14:textId="77777777" w:rsidTr="002700F1">
        <w:trPr>
          <w:trHeight w:val="221"/>
        </w:trPr>
        <w:tc>
          <w:tcPr>
            <w:tcW w:w="2547" w:type="dxa"/>
            <w:vMerge/>
            <w:tcBorders>
              <w:left w:val="nil"/>
            </w:tcBorders>
            <w:vAlign w:val="center"/>
          </w:tcPr>
          <w:p w14:paraId="73A2482E" w14:textId="77777777" w:rsidR="009A5C39" w:rsidRDefault="009A5C39" w:rsidP="000812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44" w:type="dxa"/>
            <w:vAlign w:val="center"/>
          </w:tcPr>
          <w:p w14:paraId="33B80DE3" w14:textId="73067E1D" w:rsidR="009A5C39" w:rsidRDefault="009A5C39" w:rsidP="009A5C3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user.js</w:t>
            </w:r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36F99D00" w14:textId="1EBCCCB1" w:rsidR="009A5C39" w:rsidRDefault="009A5C39" w:rsidP="009A5C39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Login(</w:t>
            </w:r>
            <w:proofErr w:type="gramEnd"/>
            <w:r>
              <w:rPr>
                <w:sz w:val="21"/>
                <w:szCs w:val="21"/>
              </w:rPr>
              <w:t>)</w:t>
            </w:r>
          </w:p>
        </w:tc>
      </w:tr>
      <w:tr w:rsidR="002700F1" w14:paraId="1B6C5A80" w14:textId="77777777" w:rsidTr="002700F1">
        <w:tc>
          <w:tcPr>
            <w:tcW w:w="2547" w:type="dxa"/>
            <w:tcBorders>
              <w:left w:val="nil"/>
            </w:tcBorders>
            <w:vAlign w:val="center"/>
          </w:tcPr>
          <w:p w14:paraId="7D8F3DF8" w14:textId="77777777" w:rsidR="002700F1" w:rsidRDefault="002700F1" w:rsidP="0008127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Controller</w:t>
            </w:r>
          </w:p>
        </w:tc>
        <w:tc>
          <w:tcPr>
            <w:tcW w:w="2744" w:type="dxa"/>
            <w:vAlign w:val="center"/>
          </w:tcPr>
          <w:p w14:paraId="7B4961AE" w14:textId="77777777" w:rsidR="002700F1" w:rsidRDefault="002700F1" w:rsidP="0008127B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SysLoginController</w:t>
            </w:r>
            <w:proofErr w:type="spellEnd"/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49354386" w14:textId="77777777" w:rsidR="002700F1" w:rsidRDefault="002700F1" w:rsidP="0008127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login(</w:t>
            </w:r>
            <w:proofErr w:type="spellStart"/>
            <w:proofErr w:type="gramEnd"/>
            <w:r>
              <w:rPr>
                <w:sz w:val="21"/>
                <w:szCs w:val="21"/>
              </w:rPr>
              <w:t>LoginBody</w:t>
            </w:r>
            <w:proofErr w:type="spellEnd"/>
            <w:r>
              <w:rPr>
                <w:sz w:val="21"/>
                <w:szCs w:val="21"/>
              </w:rPr>
              <w:t>)</w:t>
            </w:r>
          </w:p>
        </w:tc>
      </w:tr>
      <w:tr w:rsidR="002700F1" w14:paraId="3EBD2299" w14:textId="77777777" w:rsidTr="002700F1">
        <w:tc>
          <w:tcPr>
            <w:tcW w:w="2547" w:type="dxa"/>
            <w:tcBorders>
              <w:left w:val="nil"/>
            </w:tcBorders>
            <w:vAlign w:val="center"/>
          </w:tcPr>
          <w:p w14:paraId="26D8ACC7" w14:textId="77777777" w:rsidR="002700F1" w:rsidRDefault="002700F1" w:rsidP="0008127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</w:t>
            </w:r>
          </w:p>
        </w:tc>
        <w:tc>
          <w:tcPr>
            <w:tcW w:w="2744" w:type="dxa"/>
            <w:vAlign w:val="center"/>
          </w:tcPr>
          <w:p w14:paraId="616924AF" w14:textId="77777777" w:rsidR="002700F1" w:rsidRDefault="002700F1" w:rsidP="0008127B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SysLoginService</w:t>
            </w:r>
            <w:proofErr w:type="spellEnd"/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19B137FA" w14:textId="77777777" w:rsidR="002700F1" w:rsidRDefault="002700F1" w:rsidP="0008127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login(</w:t>
            </w:r>
            <w:proofErr w:type="spellStart"/>
            <w:proofErr w:type="gramEnd"/>
            <w:r>
              <w:rPr>
                <w:sz w:val="21"/>
                <w:szCs w:val="21"/>
              </w:rPr>
              <w:t>String,String,String,String</w:t>
            </w:r>
            <w:proofErr w:type="spellEnd"/>
            <w:r>
              <w:rPr>
                <w:sz w:val="21"/>
                <w:szCs w:val="21"/>
              </w:rPr>
              <w:t>)</w:t>
            </w:r>
          </w:p>
        </w:tc>
      </w:tr>
      <w:tr w:rsidR="002700F1" w14:paraId="73A5EC54" w14:textId="77777777" w:rsidTr="002700F1">
        <w:tc>
          <w:tcPr>
            <w:tcW w:w="2547" w:type="dxa"/>
            <w:tcBorders>
              <w:left w:val="nil"/>
            </w:tcBorders>
            <w:vAlign w:val="center"/>
          </w:tcPr>
          <w:p w14:paraId="78E52AEF" w14:textId="77777777" w:rsidR="002700F1" w:rsidRDefault="002700F1" w:rsidP="0008127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Mapper</w:t>
            </w:r>
          </w:p>
        </w:tc>
        <w:tc>
          <w:tcPr>
            <w:tcW w:w="2744" w:type="dxa"/>
            <w:vAlign w:val="center"/>
          </w:tcPr>
          <w:p w14:paraId="0AAD0D7C" w14:textId="77777777" w:rsidR="002700F1" w:rsidRDefault="002700F1" w:rsidP="0008127B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SysUserMapper</w:t>
            </w:r>
            <w:proofErr w:type="spellEnd"/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2BEB0EDD" w14:textId="77777777" w:rsidR="002700F1" w:rsidRDefault="002700F1" w:rsidP="0008127B">
            <w:pPr>
              <w:jc w:val="center"/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sz w:val="21"/>
                <w:szCs w:val="21"/>
              </w:rPr>
              <w:t>selectUserByUserName</w:t>
            </w:r>
            <w:proofErr w:type="spellEnd"/>
            <w:r>
              <w:rPr>
                <w:sz w:val="21"/>
                <w:szCs w:val="21"/>
              </w:rPr>
              <w:t>(</w:t>
            </w:r>
            <w:proofErr w:type="gramEnd"/>
            <w:r>
              <w:rPr>
                <w:sz w:val="21"/>
                <w:szCs w:val="21"/>
              </w:rPr>
              <w:t>)</w:t>
            </w:r>
          </w:p>
        </w:tc>
      </w:tr>
      <w:tr w:rsidR="002700F1" w14:paraId="6F7FB54B" w14:textId="77777777" w:rsidTr="002700F1">
        <w:tc>
          <w:tcPr>
            <w:tcW w:w="2547" w:type="dxa"/>
            <w:vMerge w:val="restart"/>
            <w:tcBorders>
              <w:left w:val="nil"/>
            </w:tcBorders>
            <w:vAlign w:val="center"/>
          </w:tcPr>
          <w:p w14:paraId="3F684DA0" w14:textId="77777777" w:rsidR="002700F1" w:rsidRDefault="002700F1" w:rsidP="0008127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Domain</w:t>
            </w:r>
          </w:p>
        </w:tc>
        <w:tc>
          <w:tcPr>
            <w:tcW w:w="2744" w:type="dxa"/>
            <w:vMerge w:val="restart"/>
            <w:vAlign w:val="center"/>
          </w:tcPr>
          <w:p w14:paraId="1F76B763" w14:textId="77777777" w:rsidR="002700F1" w:rsidRDefault="002700F1" w:rsidP="0008127B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SysUser</w:t>
            </w:r>
            <w:proofErr w:type="spellEnd"/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286616A6" w14:textId="77777777" w:rsidR="002700F1" w:rsidRDefault="002700F1" w:rsidP="0008127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get</w:t>
            </w:r>
          </w:p>
        </w:tc>
      </w:tr>
      <w:tr w:rsidR="002700F1" w14:paraId="1DF08FE3" w14:textId="77777777" w:rsidTr="002700F1">
        <w:tc>
          <w:tcPr>
            <w:tcW w:w="2547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115AFA08" w14:textId="77777777" w:rsidR="002700F1" w:rsidRDefault="002700F1" w:rsidP="000812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44" w:type="dxa"/>
            <w:vMerge/>
            <w:tcBorders>
              <w:bottom w:val="single" w:sz="12" w:space="0" w:color="auto"/>
            </w:tcBorders>
            <w:vAlign w:val="center"/>
          </w:tcPr>
          <w:p w14:paraId="6A36BB14" w14:textId="77777777" w:rsidR="002700F1" w:rsidRDefault="002700F1" w:rsidP="000812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5" w:type="dxa"/>
            <w:tcBorders>
              <w:bottom w:val="single" w:sz="12" w:space="0" w:color="auto"/>
              <w:right w:val="nil"/>
            </w:tcBorders>
            <w:vAlign w:val="center"/>
          </w:tcPr>
          <w:p w14:paraId="50B3D49E" w14:textId="77777777" w:rsidR="002700F1" w:rsidRDefault="002700F1" w:rsidP="0008127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set</w:t>
            </w:r>
          </w:p>
        </w:tc>
      </w:tr>
      <w:bookmarkEnd w:id="0"/>
    </w:tbl>
    <w:p w14:paraId="1F436327" w14:textId="77777777" w:rsidR="00B85C8E" w:rsidRDefault="00B85C8E" w:rsidP="00B85C8E">
      <w:pPr>
        <w:pStyle w:val="9"/>
        <w:rPr>
          <w:rFonts w:hint="eastAsia"/>
        </w:rPr>
      </w:pPr>
    </w:p>
    <w:p w14:paraId="319F767D" w14:textId="1D9A4D95" w:rsidR="002700F1" w:rsidRDefault="002700F1" w:rsidP="002700F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5.</w:t>
      </w:r>
      <w:r w:rsidR="00B33B05">
        <w:rPr>
          <w:rFonts w:hint="eastAsia"/>
        </w:rPr>
        <w:t>2</w:t>
      </w:r>
      <w:r w:rsidR="007852AD">
        <w:rPr>
          <w:rFonts w:hint="eastAsia"/>
        </w:rPr>
        <w:t>角色</w:t>
      </w:r>
      <w:r w:rsidR="000B0542">
        <w:rPr>
          <w:rFonts w:hint="eastAsia"/>
        </w:rPr>
        <w:t>管理</w:t>
      </w:r>
      <w:r>
        <w:rPr>
          <w:rFonts w:hint="eastAsia"/>
        </w:rPr>
        <w:t>功能组件表</w:t>
      </w:r>
    </w:p>
    <w:p w14:paraId="5EE1F34E" w14:textId="77777777" w:rsidR="00B85C8E" w:rsidRDefault="00B85C8E" w:rsidP="00B85C8E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47"/>
        <w:gridCol w:w="2744"/>
        <w:gridCol w:w="3015"/>
      </w:tblGrid>
      <w:tr w:rsidR="007852AD" w14:paraId="0948DFD9" w14:textId="77777777" w:rsidTr="0008127B">
        <w:tc>
          <w:tcPr>
            <w:tcW w:w="2547" w:type="dxa"/>
            <w:tcBorders>
              <w:top w:val="single" w:sz="12" w:space="0" w:color="auto"/>
              <w:left w:val="nil"/>
            </w:tcBorders>
            <w:vAlign w:val="center"/>
          </w:tcPr>
          <w:p w14:paraId="6796617D" w14:textId="77777777" w:rsidR="007852AD" w:rsidRDefault="007852AD" w:rsidP="0008127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功能层次</w:t>
            </w:r>
          </w:p>
        </w:tc>
        <w:tc>
          <w:tcPr>
            <w:tcW w:w="2744" w:type="dxa"/>
            <w:tcBorders>
              <w:top w:val="single" w:sz="12" w:space="0" w:color="auto"/>
            </w:tcBorders>
            <w:vAlign w:val="center"/>
          </w:tcPr>
          <w:p w14:paraId="0F26F565" w14:textId="77777777" w:rsidR="007852AD" w:rsidRDefault="007852AD" w:rsidP="0008127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类或页面</w:t>
            </w:r>
          </w:p>
        </w:tc>
        <w:tc>
          <w:tcPr>
            <w:tcW w:w="3015" w:type="dxa"/>
            <w:tcBorders>
              <w:top w:val="single" w:sz="12" w:space="0" w:color="auto"/>
              <w:right w:val="nil"/>
            </w:tcBorders>
            <w:vAlign w:val="center"/>
          </w:tcPr>
          <w:p w14:paraId="64A0D644" w14:textId="77777777" w:rsidR="007852AD" w:rsidRDefault="007852AD" w:rsidP="0008127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方法或请求</w:t>
            </w:r>
          </w:p>
        </w:tc>
      </w:tr>
      <w:tr w:rsidR="007852AD" w14:paraId="69B598EF" w14:textId="77777777" w:rsidTr="0008127B">
        <w:trPr>
          <w:trHeight w:val="222"/>
        </w:trPr>
        <w:tc>
          <w:tcPr>
            <w:tcW w:w="2547" w:type="dxa"/>
            <w:tcBorders>
              <w:left w:val="nil"/>
            </w:tcBorders>
            <w:vAlign w:val="center"/>
          </w:tcPr>
          <w:p w14:paraId="4BC045F2" w14:textId="77777777" w:rsidR="007852AD" w:rsidRDefault="007852AD" w:rsidP="0008127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View</w:t>
            </w:r>
          </w:p>
        </w:tc>
        <w:tc>
          <w:tcPr>
            <w:tcW w:w="2744" w:type="dxa"/>
            <w:vAlign w:val="center"/>
          </w:tcPr>
          <w:p w14:paraId="2A484502" w14:textId="7919FE08" w:rsidR="007852AD" w:rsidRPr="009A5C39" w:rsidRDefault="007852AD" w:rsidP="007852AD">
            <w:pPr>
              <w:jc w:val="center"/>
              <w:rPr>
                <w:sz w:val="21"/>
                <w:szCs w:val="21"/>
              </w:rPr>
            </w:pPr>
            <w:proofErr w:type="spellStart"/>
            <w:r w:rsidRPr="007852AD">
              <w:rPr>
                <w:sz w:val="21"/>
                <w:szCs w:val="21"/>
              </w:rPr>
              <w:t>role.vue</w:t>
            </w:r>
            <w:proofErr w:type="spellEnd"/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318C2D60" w14:textId="0437DC02" w:rsidR="007852AD" w:rsidRPr="009A5C39" w:rsidRDefault="007852AD" w:rsidP="007852AD">
            <w:pPr>
              <w:jc w:val="center"/>
              <w:rPr>
                <w:sz w:val="21"/>
                <w:szCs w:val="21"/>
              </w:rPr>
            </w:pPr>
            <w:proofErr w:type="spellStart"/>
            <w:proofErr w:type="gramStart"/>
            <w:r w:rsidRPr="007852AD">
              <w:rPr>
                <w:sz w:val="21"/>
                <w:szCs w:val="21"/>
              </w:rPr>
              <w:t>handleAuthData</w:t>
            </w:r>
            <w:proofErr w:type="spellEnd"/>
            <w:r w:rsidRPr="007852AD">
              <w:rPr>
                <w:sz w:val="21"/>
                <w:szCs w:val="21"/>
              </w:rPr>
              <w:t>(</w:t>
            </w:r>
            <w:proofErr w:type="gramEnd"/>
            <w:r w:rsidRPr="007852AD">
              <w:rPr>
                <w:sz w:val="21"/>
                <w:szCs w:val="21"/>
              </w:rPr>
              <w:t>)</w:t>
            </w:r>
          </w:p>
        </w:tc>
      </w:tr>
      <w:tr w:rsidR="007852AD" w14:paraId="6CC9EDD1" w14:textId="77777777" w:rsidTr="0008127B">
        <w:tc>
          <w:tcPr>
            <w:tcW w:w="2547" w:type="dxa"/>
            <w:tcBorders>
              <w:left w:val="nil"/>
            </w:tcBorders>
            <w:vAlign w:val="center"/>
          </w:tcPr>
          <w:p w14:paraId="76F93066" w14:textId="77777777" w:rsidR="007852AD" w:rsidRDefault="007852AD" w:rsidP="0008127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Controller</w:t>
            </w:r>
          </w:p>
        </w:tc>
        <w:tc>
          <w:tcPr>
            <w:tcW w:w="2744" w:type="dxa"/>
            <w:vAlign w:val="center"/>
          </w:tcPr>
          <w:p w14:paraId="50C29DC2" w14:textId="5093B342" w:rsidR="007852AD" w:rsidRDefault="007852AD" w:rsidP="007852AD">
            <w:pPr>
              <w:jc w:val="center"/>
              <w:rPr>
                <w:sz w:val="21"/>
                <w:szCs w:val="21"/>
              </w:rPr>
            </w:pPr>
            <w:proofErr w:type="spellStart"/>
            <w:r w:rsidRPr="007852AD">
              <w:rPr>
                <w:sz w:val="21"/>
                <w:szCs w:val="21"/>
              </w:rPr>
              <w:t>SysRoleController</w:t>
            </w:r>
            <w:proofErr w:type="spellEnd"/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552AFA1C" w14:textId="28D16158" w:rsidR="007852AD" w:rsidRDefault="007852AD" w:rsidP="007852AD">
            <w:pPr>
              <w:jc w:val="center"/>
              <w:rPr>
                <w:sz w:val="21"/>
                <w:szCs w:val="21"/>
              </w:rPr>
            </w:pPr>
            <w:proofErr w:type="spellStart"/>
            <w:proofErr w:type="gramStart"/>
            <w:r w:rsidRPr="007852AD">
              <w:rPr>
                <w:sz w:val="21"/>
                <w:szCs w:val="21"/>
              </w:rPr>
              <w:t>authDataScope</w:t>
            </w:r>
            <w:proofErr w:type="spellEnd"/>
            <w:r w:rsidRPr="007852AD">
              <w:rPr>
                <w:sz w:val="21"/>
                <w:szCs w:val="21"/>
              </w:rPr>
              <w:t>(</w:t>
            </w:r>
            <w:proofErr w:type="gramEnd"/>
            <w:r w:rsidRPr="007852AD">
              <w:rPr>
                <w:sz w:val="21"/>
                <w:szCs w:val="21"/>
              </w:rPr>
              <w:t>)</w:t>
            </w:r>
          </w:p>
        </w:tc>
      </w:tr>
      <w:tr w:rsidR="007852AD" w14:paraId="182DB0E6" w14:textId="77777777" w:rsidTr="0008127B">
        <w:tc>
          <w:tcPr>
            <w:tcW w:w="2547" w:type="dxa"/>
            <w:tcBorders>
              <w:left w:val="nil"/>
            </w:tcBorders>
            <w:vAlign w:val="center"/>
          </w:tcPr>
          <w:p w14:paraId="19B56F7A" w14:textId="77777777" w:rsidR="007852AD" w:rsidRDefault="007852AD" w:rsidP="0008127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</w:t>
            </w:r>
          </w:p>
        </w:tc>
        <w:tc>
          <w:tcPr>
            <w:tcW w:w="2744" w:type="dxa"/>
            <w:vAlign w:val="center"/>
          </w:tcPr>
          <w:p w14:paraId="60825B3C" w14:textId="02A1101E" w:rsidR="007852AD" w:rsidRDefault="007852AD" w:rsidP="007852AD">
            <w:pPr>
              <w:jc w:val="center"/>
              <w:rPr>
                <w:sz w:val="21"/>
                <w:szCs w:val="21"/>
              </w:rPr>
            </w:pPr>
            <w:proofErr w:type="spellStart"/>
            <w:r w:rsidRPr="007852AD">
              <w:rPr>
                <w:sz w:val="21"/>
                <w:szCs w:val="21"/>
              </w:rPr>
              <w:t>SysRoleService</w:t>
            </w:r>
            <w:proofErr w:type="spellEnd"/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03F2E451" w14:textId="15D7F611" w:rsidR="007852AD" w:rsidRDefault="007852AD" w:rsidP="007852AD">
            <w:pPr>
              <w:jc w:val="center"/>
              <w:rPr>
                <w:sz w:val="21"/>
                <w:szCs w:val="21"/>
              </w:rPr>
            </w:pPr>
            <w:proofErr w:type="spellStart"/>
            <w:proofErr w:type="gramStart"/>
            <w:r w:rsidRPr="007852AD">
              <w:rPr>
                <w:sz w:val="21"/>
                <w:szCs w:val="21"/>
              </w:rPr>
              <w:t>authDataScope</w:t>
            </w:r>
            <w:proofErr w:type="spellEnd"/>
            <w:r w:rsidRPr="007852AD">
              <w:rPr>
                <w:sz w:val="21"/>
                <w:szCs w:val="21"/>
              </w:rPr>
              <w:t>(</w:t>
            </w:r>
            <w:proofErr w:type="gramEnd"/>
            <w:r w:rsidRPr="007852AD">
              <w:rPr>
                <w:sz w:val="21"/>
                <w:szCs w:val="21"/>
              </w:rPr>
              <w:t>)</w:t>
            </w:r>
          </w:p>
        </w:tc>
      </w:tr>
      <w:tr w:rsidR="007852AD" w14:paraId="480313CF" w14:textId="77777777" w:rsidTr="0008127B">
        <w:tc>
          <w:tcPr>
            <w:tcW w:w="2547" w:type="dxa"/>
            <w:tcBorders>
              <w:left w:val="nil"/>
            </w:tcBorders>
            <w:vAlign w:val="center"/>
          </w:tcPr>
          <w:p w14:paraId="2BE8273F" w14:textId="77777777" w:rsidR="007852AD" w:rsidRDefault="007852AD" w:rsidP="0008127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Mapper</w:t>
            </w:r>
          </w:p>
        </w:tc>
        <w:tc>
          <w:tcPr>
            <w:tcW w:w="2744" w:type="dxa"/>
            <w:vAlign w:val="center"/>
          </w:tcPr>
          <w:p w14:paraId="04365E80" w14:textId="7588DF92" w:rsidR="007852AD" w:rsidRDefault="007852AD" w:rsidP="007852AD">
            <w:pPr>
              <w:jc w:val="center"/>
              <w:rPr>
                <w:sz w:val="21"/>
                <w:szCs w:val="21"/>
              </w:rPr>
            </w:pPr>
            <w:proofErr w:type="spellStart"/>
            <w:r w:rsidRPr="007852AD">
              <w:rPr>
                <w:sz w:val="21"/>
                <w:szCs w:val="21"/>
              </w:rPr>
              <w:t>SysRoleMapper</w:t>
            </w:r>
            <w:proofErr w:type="spellEnd"/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34D41A56" w14:textId="4BD72FB4" w:rsidR="007852AD" w:rsidRDefault="007852AD" w:rsidP="007852AD">
            <w:pPr>
              <w:jc w:val="center"/>
              <w:rPr>
                <w:sz w:val="21"/>
                <w:szCs w:val="21"/>
              </w:rPr>
            </w:pPr>
            <w:proofErr w:type="spellStart"/>
            <w:proofErr w:type="gramStart"/>
            <w:r w:rsidRPr="007852AD">
              <w:rPr>
                <w:sz w:val="21"/>
                <w:szCs w:val="21"/>
              </w:rPr>
              <w:t>updateRole</w:t>
            </w:r>
            <w:proofErr w:type="spellEnd"/>
            <w:r w:rsidRPr="007852AD">
              <w:rPr>
                <w:sz w:val="21"/>
                <w:szCs w:val="21"/>
              </w:rPr>
              <w:t>(</w:t>
            </w:r>
            <w:proofErr w:type="gramEnd"/>
            <w:r w:rsidRPr="007852AD">
              <w:rPr>
                <w:sz w:val="21"/>
                <w:szCs w:val="21"/>
              </w:rPr>
              <w:t>)</w:t>
            </w:r>
          </w:p>
        </w:tc>
      </w:tr>
      <w:tr w:rsidR="007852AD" w14:paraId="2B4CF788" w14:textId="77777777" w:rsidTr="0008127B">
        <w:tc>
          <w:tcPr>
            <w:tcW w:w="2547" w:type="dxa"/>
            <w:vMerge w:val="restart"/>
            <w:tcBorders>
              <w:left w:val="nil"/>
            </w:tcBorders>
            <w:vAlign w:val="center"/>
          </w:tcPr>
          <w:p w14:paraId="391BB960" w14:textId="77777777" w:rsidR="007852AD" w:rsidRDefault="007852AD" w:rsidP="0008127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Domain</w:t>
            </w:r>
          </w:p>
        </w:tc>
        <w:tc>
          <w:tcPr>
            <w:tcW w:w="2744" w:type="dxa"/>
            <w:vMerge w:val="restart"/>
            <w:vAlign w:val="center"/>
          </w:tcPr>
          <w:p w14:paraId="77A37528" w14:textId="2C596962" w:rsidR="007852AD" w:rsidRDefault="007852AD" w:rsidP="007852AD">
            <w:pPr>
              <w:jc w:val="center"/>
              <w:rPr>
                <w:sz w:val="21"/>
                <w:szCs w:val="21"/>
              </w:rPr>
            </w:pPr>
            <w:proofErr w:type="spellStart"/>
            <w:r w:rsidRPr="007852AD">
              <w:rPr>
                <w:sz w:val="21"/>
                <w:szCs w:val="21"/>
              </w:rPr>
              <w:t>SysRole</w:t>
            </w:r>
            <w:proofErr w:type="spellEnd"/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54D28534" w14:textId="00600C2E" w:rsidR="007852AD" w:rsidRDefault="007852AD" w:rsidP="007852A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get</w:t>
            </w:r>
          </w:p>
        </w:tc>
      </w:tr>
      <w:tr w:rsidR="007852AD" w14:paraId="2CFB5A39" w14:textId="77777777" w:rsidTr="0008127B">
        <w:tc>
          <w:tcPr>
            <w:tcW w:w="2547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42C0D580" w14:textId="77777777" w:rsidR="007852AD" w:rsidRDefault="007852AD" w:rsidP="000812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44" w:type="dxa"/>
            <w:vMerge/>
            <w:tcBorders>
              <w:bottom w:val="single" w:sz="12" w:space="0" w:color="auto"/>
            </w:tcBorders>
            <w:vAlign w:val="center"/>
          </w:tcPr>
          <w:p w14:paraId="7ACB7912" w14:textId="77777777" w:rsidR="007852AD" w:rsidRDefault="007852AD" w:rsidP="000812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5" w:type="dxa"/>
            <w:tcBorders>
              <w:bottom w:val="single" w:sz="12" w:space="0" w:color="auto"/>
              <w:right w:val="nil"/>
            </w:tcBorders>
            <w:vAlign w:val="center"/>
          </w:tcPr>
          <w:p w14:paraId="6AF0A51E" w14:textId="1C8C6480" w:rsidR="007852AD" w:rsidRDefault="007852AD" w:rsidP="007852A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set</w:t>
            </w:r>
          </w:p>
        </w:tc>
      </w:tr>
    </w:tbl>
    <w:p w14:paraId="69511B6F" w14:textId="77777777" w:rsidR="007852AD" w:rsidRDefault="007852AD" w:rsidP="007852AD">
      <w:pPr>
        <w:pStyle w:val="9"/>
      </w:pPr>
    </w:p>
    <w:p w14:paraId="79856188" w14:textId="74F7F387" w:rsidR="000B0542" w:rsidRDefault="000B0542" w:rsidP="000B054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5.</w:t>
      </w:r>
      <w:r w:rsidR="00C71E7B">
        <w:rPr>
          <w:rFonts w:hint="eastAsia"/>
        </w:rPr>
        <w:t>3</w:t>
      </w:r>
      <w:r>
        <w:rPr>
          <w:rFonts w:hint="eastAsia"/>
        </w:rPr>
        <w:t>用户管理</w:t>
      </w:r>
      <w:r>
        <w:rPr>
          <w:rFonts w:hint="eastAsia"/>
        </w:rPr>
        <w:t>功能组件表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47"/>
        <w:gridCol w:w="2744"/>
        <w:gridCol w:w="3015"/>
      </w:tblGrid>
      <w:tr w:rsidR="000B0542" w14:paraId="4B5DDB19" w14:textId="77777777" w:rsidTr="00095932">
        <w:tc>
          <w:tcPr>
            <w:tcW w:w="2547" w:type="dxa"/>
            <w:tcBorders>
              <w:top w:val="single" w:sz="12" w:space="0" w:color="auto"/>
              <w:left w:val="nil"/>
            </w:tcBorders>
            <w:vAlign w:val="center"/>
          </w:tcPr>
          <w:p w14:paraId="72BC07D4" w14:textId="77777777" w:rsidR="000B0542" w:rsidRDefault="000B0542" w:rsidP="0009593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功能层次</w:t>
            </w:r>
          </w:p>
        </w:tc>
        <w:tc>
          <w:tcPr>
            <w:tcW w:w="2744" w:type="dxa"/>
            <w:tcBorders>
              <w:top w:val="single" w:sz="12" w:space="0" w:color="auto"/>
            </w:tcBorders>
            <w:vAlign w:val="center"/>
          </w:tcPr>
          <w:p w14:paraId="32853A1D" w14:textId="77777777" w:rsidR="000B0542" w:rsidRDefault="000B0542" w:rsidP="0009593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类或页面</w:t>
            </w:r>
          </w:p>
        </w:tc>
        <w:tc>
          <w:tcPr>
            <w:tcW w:w="3015" w:type="dxa"/>
            <w:tcBorders>
              <w:top w:val="single" w:sz="12" w:space="0" w:color="auto"/>
              <w:right w:val="nil"/>
            </w:tcBorders>
            <w:vAlign w:val="center"/>
          </w:tcPr>
          <w:p w14:paraId="3C134C2B" w14:textId="77777777" w:rsidR="000B0542" w:rsidRDefault="000B0542" w:rsidP="0009593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方法或请求</w:t>
            </w:r>
          </w:p>
        </w:tc>
      </w:tr>
      <w:tr w:rsidR="000B0542" w14:paraId="6433F026" w14:textId="77777777" w:rsidTr="00095932">
        <w:trPr>
          <w:trHeight w:val="222"/>
        </w:trPr>
        <w:tc>
          <w:tcPr>
            <w:tcW w:w="2547" w:type="dxa"/>
            <w:tcBorders>
              <w:left w:val="nil"/>
            </w:tcBorders>
            <w:vAlign w:val="center"/>
          </w:tcPr>
          <w:p w14:paraId="6AAB20E0" w14:textId="77777777" w:rsidR="000B0542" w:rsidRDefault="000B0542" w:rsidP="0009593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View</w:t>
            </w:r>
          </w:p>
        </w:tc>
        <w:tc>
          <w:tcPr>
            <w:tcW w:w="2744" w:type="dxa"/>
            <w:vAlign w:val="center"/>
          </w:tcPr>
          <w:p w14:paraId="42192690" w14:textId="60A61101" w:rsidR="000B0542" w:rsidRPr="009A5C39" w:rsidRDefault="000B0542" w:rsidP="000B0542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0B0542">
              <w:rPr>
                <w:sz w:val="21"/>
                <w:szCs w:val="21"/>
              </w:rPr>
              <w:t>user.vue</w:t>
            </w:r>
            <w:proofErr w:type="spellEnd"/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59E93F72" w14:textId="5120F987" w:rsidR="000B0542" w:rsidRPr="009A5C39" w:rsidRDefault="000B0542" w:rsidP="000B0542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proofErr w:type="gramStart"/>
            <w:r w:rsidRPr="000B0542">
              <w:rPr>
                <w:sz w:val="21"/>
                <w:szCs w:val="21"/>
              </w:rPr>
              <w:t>handleQuery</w:t>
            </w:r>
            <w:proofErr w:type="spellEnd"/>
            <w:r w:rsidRPr="000B0542">
              <w:rPr>
                <w:sz w:val="21"/>
                <w:szCs w:val="21"/>
              </w:rPr>
              <w:t>(</w:t>
            </w:r>
            <w:proofErr w:type="gramEnd"/>
            <w:r w:rsidRPr="000B0542">
              <w:rPr>
                <w:sz w:val="21"/>
                <w:szCs w:val="21"/>
              </w:rPr>
              <w:t>)</w:t>
            </w:r>
          </w:p>
        </w:tc>
      </w:tr>
      <w:tr w:rsidR="000B0542" w14:paraId="1D8AC8FF" w14:textId="77777777" w:rsidTr="000B0542">
        <w:trPr>
          <w:trHeight w:val="149"/>
        </w:trPr>
        <w:tc>
          <w:tcPr>
            <w:tcW w:w="2547" w:type="dxa"/>
            <w:vMerge w:val="restart"/>
            <w:tcBorders>
              <w:left w:val="nil"/>
            </w:tcBorders>
            <w:vAlign w:val="center"/>
          </w:tcPr>
          <w:p w14:paraId="3790C5AF" w14:textId="77777777" w:rsidR="000B0542" w:rsidRDefault="000B0542" w:rsidP="0009593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Controller</w:t>
            </w:r>
          </w:p>
        </w:tc>
        <w:tc>
          <w:tcPr>
            <w:tcW w:w="2744" w:type="dxa"/>
            <w:vMerge w:val="restart"/>
            <w:vAlign w:val="center"/>
          </w:tcPr>
          <w:p w14:paraId="47FCA949" w14:textId="08A4E9BD" w:rsidR="000B0542" w:rsidRDefault="000B0542" w:rsidP="000B0542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0B0542">
              <w:rPr>
                <w:sz w:val="21"/>
                <w:szCs w:val="21"/>
              </w:rPr>
              <w:t>SysUserController</w:t>
            </w:r>
            <w:proofErr w:type="spellEnd"/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42F71FC6" w14:textId="2A4FE1B8" w:rsidR="000B0542" w:rsidRDefault="000B0542" w:rsidP="000B0542">
            <w:pPr>
              <w:jc w:val="center"/>
              <w:rPr>
                <w:rFonts w:hint="eastAsia"/>
                <w:sz w:val="21"/>
                <w:szCs w:val="21"/>
              </w:rPr>
            </w:pPr>
            <w:proofErr w:type="gramStart"/>
            <w:r w:rsidRPr="000B0542">
              <w:rPr>
                <w:sz w:val="21"/>
                <w:szCs w:val="21"/>
              </w:rPr>
              <w:t>list(</w:t>
            </w:r>
            <w:proofErr w:type="gramEnd"/>
            <w:r w:rsidRPr="000B0542">
              <w:rPr>
                <w:sz w:val="21"/>
                <w:szCs w:val="21"/>
              </w:rPr>
              <w:t>)</w:t>
            </w:r>
          </w:p>
        </w:tc>
      </w:tr>
      <w:tr w:rsidR="000B0542" w14:paraId="488CC5B4" w14:textId="77777777" w:rsidTr="00095932">
        <w:trPr>
          <w:trHeight w:val="147"/>
        </w:trPr>
        <w:tc>
          <w:tcPr>
            <w:tcW w:w="2547" w:type="dxa"/>
            <w:vMerge/>
            <w:tcBorders>
              <w:left w:val="nil"/>
            </w:tcBorders>
            <w:vAlign w:val="center"/>
          </w:tcPr>
          <w:p w14:paraId="26E95DF0" w14:textId="77777777" w:rsidR="000B0542" w:rsidRDefault="000B0542" w:rsidP="0009593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44" w:type="dxa"/>
            <w:vMerge/>
            <w:vAlign w:val="center"/>
          </w:tcPr>
          <w:p w14:paraId="61C5827F" w14:textId="77777777" w:rsidR="000B0542" w:rsidRPr="000B0542" w:rsidRDefault="000B0542" w:rsidP="000B054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712C38D2" w14:textId="1C904321" w:rsidR="000B0542" w:rsidRPr="000B0542" w:rsidRDefault="000B0542" w:rsidP="000B0542">
            <w:pPr>
              <w:jc w:val="center"/>
              <w:rPr>
                <w:rFonts w:hint="eastAsia"/>
                <w:sz w:val="21"/>
                <w:szCs w:val="21"/>
              </w:rPr>
            </w:pPr>
            <w:proofErr w:type="gramStart"/>
            <w:r w:rsidRPr="000B0542">
              <w:rPr>
                <w:sz w:val="21"/>
                <w:szCs w:val="21"/>
              </w:rPr>
              <w:t>edit(</w:t>
            </w:r>
            <w:proofErr w:type="gramEnd"/>
            <w:r w:rsidRPr="000B0542">
              <w:rPr>
                <w:sz w:val="21"/>
                <w:szCs w:val="21"/>
              </w:rPr>
              <w:t>)</w:t>
            </w:r>
          </w:p>
        </w:tc>
      </w:tr>
      <w:tr w:rsidR="000B0542" w14:paraId="6AC062A1" w14:textId="77777777" w:rsidTr="00095932">
        <w:trPr>
          <w:trHeight w:val="147"/>
        </w:trPr>
        <w:tc>
          <w:tcPr>
            <w:tcW w:w="2547" w:type="dxa"/>
            <w:vMerge/>
            <w:tcBorders>
              <w:left w:val="nil"/>
            </w:tcBorders>
            <w:vAlign w:val="center"/>
          </w:tcPr>
          <w:p w14:paraId="5B895624" w14:textId="77777777" w:rsidR="000B0542" w:rsidRDefault="000B0542" w:rsidP="0009593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44" w:type="dxa"/>
            <w:vMerge/>
            <w:vAlign w:val="center"/>
          </w:tcPr>
          <w:p w14:paraId="3EBA956B" w14:textId="77777777" w:rsidR="000B0542" w:rsidRPr="000B0542" w:rsidRDefault="000B0542" w:rsidP="000B054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17030AC2" w14:textId="23BF742B" w:rsidR="000B0542" w:rsidRPr="000B0542" w:rsidRDefault="000B0542" w:rsidP="000B0542">
            <w:pPr>
              <w:jc w:val="center"/>
              <w:rPr>
                <w:rFonts w:hint="eastAsia"/>
                <w:sz w:val="21"/>
                <w:szCs w:val="21"/>
              </w:rPr>
            </w:pPr>
            <w:proofErr w:type="gramStart"/>
            <w:r w:rsidRPr="000B0542">
              <w:rPr>
                <w:sz w:val="21"/>
                <w:szCs w:val="21"/>
              </w:rPr>
              <w:t>remove(</w:t>
            </w:r>
            <w:proofErr w:type="gramEnd"/>
            <w:r w:rsidRPr="000B0542">
              <w:rPr>
                <w:sz w:val="21"/>
                <w:szCs w:val="21"/>
              </w:rPr>
              <w:t>)</w:t>
            </w:r>
          </w:p>
        </w:tc>
      </w:tr>
      <w:tr w:rsidR="000B0542" w14:paraId="1C6C00B7" w14:textId="77777777" w:rsidTr="00095932">
        <w:tc>
          <w:tcPr>
            <w:tcW w:w="2547" w:type="dxa"/>
            <w:tcBorders>
              <w:left w:val="nil"/>
            </w:tcBorders>
            <w:vAlign w:val="center"/>
          </w:tcPr>
          <w:p w14:paraId="704D9ED9" w14:textId="77777777" w:rsidR="000B0542" w:rsidRDefault="000B0542" w:rsidP="0009593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</w:t>
            </w:r>
          </w:p>
        </w:tc>
        <w:tc>
          <w:tcPr>
            <w:tcW w:w="2744" w:type="dxa"/>
            <w:vAlign w:val="center"/>
          </w:tcPr>
          <w:p w14:paraId="6CD3DE38" w14:textId="5757CB9D" w:rsidR="000B0542" w:rsidRDefault="000B0542" w:rsidP="000B0542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0B0542">
              <w:rPr>
                <w:sz w:val="21"/>
                <w:szCs w:val="21"/>
              </w:rPr>
              <w:t>SysUserService</w:t>
            </w:r>
            <w:proofErr w:type="spellEnd"/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1701000F" w14:textId="2AFADC1D" w:rsidR="000B0542" w:rsidRDefault="000B0542" w:rsidP="000B0542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proofErr w:type="gramStart"/>
            <w:r w:rsidRPr="000B0542">
              <w:rPr>
                <w:sz w:val="21"/>
                <w:szCs w:val="21"/>
              </w:rPr>
              <w:t>selectUserList</w:t>
            </w:r>
            <w:proofErr w:type="spellEnd"/>
            <w:r w:rsidRPr="000B0542">
              <w:rPr>
                <w:sz w:val="21"/>
                <w:szCs w:val="21"/>
              </w:rPr>
              <w:t>(</w:t>
            </w:r>
            <w:proofErr w:type="gramEnd"/>
            <w:r w:rsidRPr="000B0542">
              <w:rPr>
                <w:sz w:val="21"/>
                <w:szCs w:val="21"/>
              </w:rPr>
              <w:t>)</w:t>
            </w:r>
          </w:p>
        </w:tc>
      </w:tr>
      <w:tr w:rsidR="000B0542" w14:paraId="12F0A908" w14:textId="77777777" w:rsidTr="00095932">
        <w:tc>
          <w:tcPr>
            <w:tcW w:w="2547" w:type="dxa"/>
            <w:tcBorders>
              <w:left w:val="nil"/>
            </w:tcBorders>
            <w:vAlign w:val="center"/>
          </w:tcPr>
          <w:p w14:paraId="766427F8" w14:textId="77777777" w:rsidR="000B0542" w:rsidRDefault="000B0542" w:rsidP="0009593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Mapper</w:t>
            </w:r>
          </w:p>
        </w:tc>
        <w:tc>
          <w:tcPr>
            <w:tcW w:w="2744" w:type="dxa"/>
            <w:vAlign w:val="center"/>
          </w:tcPr>
          <w:p w14:paraId="7B5E5DD6" w14:textId="07737BAF" w:rsidR="000B0542" w:rsidRDefault="000B0542" w:rsidP="000B0542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0B0542">
              <w:rPr>
                <w:sz w:val="21"/>
                <w:szCs w:val="21"/>
              </w:rPr>
              <w:t>SysUserMapper</w:t>
            </w:r>
            <w:proofErr w:type="spellEnd"/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6E42C79C" w14:textId="1DA8E10F" w:rsidR="000B0542" w:rsidRDefault="000B0542" w:rsidP="000B0542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proofErr w:type="gramStart"/>
            <w:r w:rsidRPr="000B0542">
              <w:rPr>
                <w:sz w:val="21"/>
                <w:szCs w:val="21"/>
              </w:rPr>
              <w:t>updateUser</w:t>
            </w:r>
            <w:proofErr w:type="spellEnd"/>
            <w:r w:rsidRPr="000B0542">
              <w:rPr>
                <w:sz w:val="21"/>
                <w:szCs w:val="21"/>
              </w:rPr>
              <w:t>(</w:t>
            </w:r>
            <w:proofErr w:type="gramEnd"/>
            <w:r w:rsidRPr="000B0542">
              <w:rPr>
                <w:sz w:val="21"/>
                <w:szCs w:val="21"/>
              </w:rPr>
              <w:t>)</w:t>
            </w:r>
          </w:p>
        </w:tc>
      </w:tr>
      <w:tr w:rsidR="000B0542" w14:paraId="5F6418C1" w14:textId="77777777" w:rsidTr="00095932">
        <w:tc>
          <w:tcPr>
            <w:tcW w:w="2547" w:type="dxa"/>
            <w:vMerge w:val="restart"/>
            <w:tcBorders>
              <w:left w:val="nil"/>
            </w:tcBorders>
            <w:vAlign w:val="center"/>
          </w:tcPr>
          <w:p w14:paraId="3591470A" w14:textId="77777777" w:rsidR="000B0542" w:rsidRDefault="000B0542" w:rsidP="0009593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Domain</w:t>
            </w:r>
          </w:p>
        </w:tc>
        <w:tc>
          <w:tcPr>
            <w:tcW w:w="2744" w:type="dxa"/>
            <w:vMerge w:val="restart"/>
            <w:vAlign w:val="center"/>
          </w:tcPr>
          <w:p w14:paraId="215F07C7" w14:textId="354DA260" w:rsidR="000B0542" w:rsidRDefault="000B0542" w:rsidP="000B0542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0B0542">
              <w:rPr>
                <w:sz w:val="21"/>
                <w:szCs w:val="21"/>
              </w:rPr>
              <w:t>SysUser</w:t>
            </w:r>
            <w:proofErr w:type="spellEnd"/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55BA1929" w14:textId="77777777" w:rsidR="000B0542" w:rsidRDefault="000B0542" w:rsidP="0009593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get</w:t>
            </w:r>
          </w:p>
        </w:tc>
      </w:tr>
      <w:tr w:rsidR="000B0542" w14:paraId="76916CE7" w14:textId="77777777" w:rsidTr="00095932">
        <w:tc>
          <w:tcPr>
            <w:tcW w:w="2547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1E167C4E" w14:textId="77777777" w:rsidR="000B0542" w:rsidRDefault="000B0542" w:rsidP="0009593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44" w:type="dxa"/>
            <w:vMerge/>
            <w:tcBorders>
              <w:bottom w:val="single" w:sz="12" w:space="0" w:color="auto"/>
            </w:tcBorders>
            <w:vAlign w:val="center"/>
          </w:tcPr>
          <w:p w14:paraId="5FAB8E28" w14:textId="77777777" w:rsidR="000B0542" w:rsidRDefault="000B0542" w:rsidP="0009593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5" w:type="dxa"/>
            <w:tcBorders>
              <w:bottom w:val="single" w:sz="12" w:space="0" w:color="auto"/>
              <w:right w:val="nil"/>
            </w:tcBorders>
            <w:vAlign w:val="center"/>
          </w:tcPr>
          <w:p w14:paraId="53797BDB" w14:textId="77777777" w:rsidR="000B0542" w:rsidRDefault="000B0542" w:rsidP="0009593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set</w:t>
            </w:r>
          </w:p>
        </w:tc>
      </w:tr>
    </w:tbl>
    <w:p w14:paraId="4830C081" w14:textId="2649BD59" w:rsidR="00D1095F" w:rsidRDefault="00D1095F" w:rsidP="00D1095F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5.</w:t>
      </w:r>
      <w:r>
        <w:rPr>
          <w:rFonts w:hint="eastAsia"/>
        </w:rPr>
        <w:t>4</w:t>
      </w:r>
      <w:r>
        <w:rPr>
          <w:rFonts w:hint="eastAsia"/>
        </w:rPr>
        <w:t>电子产品</w:t>
      </w:r>
      <w:r>
        <w:rPr>
          <w:rFonts w:hint="eastAsia"/>
        </w:rPr>
        <w:t>管理功能组件表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47"/>
        <w:gridCol w:w="2744"/>
        <w:gridCol w:w="3015"/>
      </w:tblGrid>
      <w:tr w:rsidR="00D1095F" w14:paraId="4EB022A2" w14:textId="77777777" w:rsidTr="00095932">
        <w:tc>
          <w:tcPr>
            <w:tcW w:w="2547" w:type="dxa"/>
            <w:tcBorders>
              <w:top w:val="single" w:sz="12" w:space="0" w:color="auto"/>
              <w:left w:val="nil"/>
            </w:tcBorders>
            <w:vAlign w:val="center"/>
          </w:tcPr>
          <w:p w14:paraId="37BBB37E" w14:textId="77777777" w:rsidR="00D1095F" w:rsidRDefault="00D1095F" w:rsidP="0009593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功能层次</w:t>
            </w:r>
          </w:p>
        </w:tc>
        <w:tc>
          <w:tcPr>
            <w:tcW w:w="2744" w:type="dxa"/>
            <w:tcBorders>
              <w:top w:val="single" w:sz="12" w:space="0" w:color="auto"/>
            </w:tcBorders>
            <w:vAlign w:val="center"/>
          </w:tcPr>
          <w:p w14:paraId="36E1AD09" w14:textId="77777777" w:rsidR="00D1095F" w:rsidRDefault="00D1095F" w:rsidP="0009593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类或页面</w:t>
            </w:r>
          </w:p>
        </w:tc>
        <w:tc>
          <w:tcPr>
            <w:tcW w:w="3015" w:type="dxa"/>
            <w:tcBorders>
              <w:top w:val="single" w:sz="12" w:space="0" w:color="auto"/>
              <w:right w:val="nil"/>
            </w:tcBorders>
            <w:vAlign w:val="center"/>
          </w:tcPr>
          <w:p w14:paraId="0AB7F7F5" w14:textId="77777777" w:rsidR="00D1095F" w:rsidRDefault="00D1095F" w:rsidP="0009593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方法或请求</w:t>
            </w:r>
          </w:p>
        </w:tc>
      </w:tr>
      <w:tr w:rsidR="00EA206F" w14:paraId="36376D18" w14:textId="77777777" w:rsidTr="00095932">
        <w:trPr>
          <w:trHeight w:val="222"/>
        </w:trPr>
        <w:tc>
          <w:tcPr>
            <w:tcW w:w="2547" w:type="dxa"/>
            <w:vMerge w:val="restart"/>
            <w:tcBorders>
              <w:left w:val="nil"/>
            </w:tcBorders>
            <w:vAlign w:val="center"/>
          </w:tcPr>
          <w:p w14:paraId="562D7645" w14:textId="77777777" w:rsidR="00EA206F" w:rsidRDefault="00EA206F" w:rsidP="0009593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View</w:t>
            </w:r>
          </w:p>
        </w:tc>
        <w:tc>
          <w:tcPr>
            <w:tcW w:w="2744" w:type="dxa"/>
            <w:vMerge w:val="restart"/>
            <w:vAlign w:val="center"/>
          </w:tcPr>
          <w:p w14:paraId="291F119B" w14:textId="44705DC3" w:rsidR="00EA206F" w:rsidRPr="009A5C39" w:rsidRDefault="00EA206F" w:rsidP="00EA206F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D1095F">
              <w:rPr>
                <w:sz w:val="21"/>
                <w:szCs w:val="21"/>
              </w:rPr>
              <w:t>product.vue</w:t>
            </w:r>
            <w:proofErr w:type="spellEnd"/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27F3274D" w14:textId="0B4856F6" w:rsidR="00EA206F" w:rsidRPr="009A5C39" w:rsidRDefault="00EA206F" w:rsidP="00D1095F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proofErr w:type="gramStart"/>
            <w:r w:rsidRPr="00D1095F">
              <w:rPr>
                <w:sz w:val="21"/>
                <w:szCs w:val="21"/>
              </w:rPr>
              <w:t>handleProductInfo</w:t>
            </w:r>
            <w:proofErr w:type="spellEnd"/>
            <w:r w:rsidRPr="00D1095F">
              <w:rPr>
                <w:sz w:val="21"/>
                <w:szCs w:val="21"/>
              </w:rPr>
              <w:t>(</w:t>
            </w:r>
            <w:proofErr w:type="gramEnd"/>
            <w:r w:rsidRPr="00D1095F">
              <w:rPr>
                <w:sz w:val="21"/>
                <w:szCs w:val="21"/>
              </w:rPr>
              <w:t>)</w:t>
            </w:r>
          </w:p>
        </w:tc>
      </w:tr>
      <w:tr w:rsidR="00EA206F" w14:paraId="5595027E" w14:textId="77777777" w:rsidTr="000B31FE">
        <w:trPr>
          <w:trHeight w:val="113"/>
        </w:trPr>
        <w:tc>
          <w:tcPr>
            <w:tcW w:w="2547" w:type="dxa"/>
            <w:vMerge/>
            <w:tcBorders>
              <w:left w:val="nil"/>
            </w:tcBorders>
            <w:vAlign w:val="center"/>
          </w:tcPr>
          <w:p w14:paraId="4FCA3159" w14:textId="77777777" w:rsidR="00EA206F" w:rsidRDefault="00EA206F" w:rsidP="0009593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44" w:type="dxa"/>
            <w:vMerge/>
            <w:vAlign w:val="center"/>
          </w:tcPr>
          <w:p w14:paraId="1AD3F229" w14:textId="20347F36" w:rsidR="00EA206F" w:rsidRPr="00D1095F" w:rsidRDefault="00EA206F" w:rsidP="00D1095F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4FFDC5AB" w14:textId="17563A44" w:rsidR="00EA206F" w:rsidRPr="00D1095F" w:rsidRDefault="00EA206F" w:rsidP="000B31FE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0B31FE">
              <w:rPr>
                <w:sz w:val="21"/>
                <w:szCs w:val="21"/>
              </w:rPr>
              <w:t>getProduct</w:t>
            </w:r>
            <w:proofErr w:type="spellEnd"/>
            <w:r w:rsidRPr="000B31FE">
              <w:rPr>
                <w:sz w:val="21"/>
                <w:szCs w:val="21"/>
              </w:rPr>
              <w:t>(</w:t>
            </w:r>
            <w:proofErr w:type="spellStart"/>
            <w:r w:rsidRPr="000B31FE">
              <w:rPr>
                <w:sz w:val="21"/>
                <w:szCs w:val="21"/>
              </w:rPr>
              <w:t>productId</w:t>
            </w:r>
            <w:proofErr w:type="spellEnd"/>
            <w:r w:rsidRPr="000B31FE">
              <w:rPr>
                <w:sz w:val="21"/>
                <w:szCs w:val="21"/>
              </w:rPr>
              <w:t>)</w:t>
            </w:r>
          </w:p>
        </w:tc>
      </w:tr>
      <w:tr w:rsidR="00EA206F" w14:paraId="7C60DBCC" w14:textId="77777777" w:rsidTr="00095932">
        <w:trPr>
          <w:trHeight w:val="110"/>
        </w:trPr>
        <w:tc>
          <w:tcPr>
            <w:tcW w:w="2547" w:type="dxa"/>
            <w:vMerge/>
            <w:tcBorders>
              <w:left w:val="nil"/>
            </w:tcBorders>
            <w:vAlign w:val="center"/>
          </w:tcPr>
          <w:p w14:paraId="65A4FFF0" w14:textId="77777777" w:rsidR="00EA206F" w:rsidRDefault="00EA206F" w:rsidP="0009593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44" w:type="dxa"/>
            <w:vMerge/>
            <w:vAlign w:val="center"/>
          </w:tcPr>
          <w:p w14:paraId="05FB8171" w14:textId="77777777" w:rsidR="00EA206F" w:rsidRDefault="00EA206F" w:rsidP="00D1095F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1CA18B11" w14:textId="3BCB3CA1" w:rsidR="00EA206F" w:rsidRPr="00D1095F" w:rsidRDefault="00EA206F" w:rsidP="000B31FE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0B31FE">
              <w:rPr>
                <w:sz w:val="21"/>
                <w:szCs w:val="21"/>
              </w:rPr>
              <w:t>addProduct</w:t>
            </w:r>
            <w:proofErr w:type="spellEnd"/>
            <w:r w:rsidRPr="000B31FE">
              <w:rPr>
                <w:sz w:val="21"/>
                <w:szCs w:val="21"/>
              </w:rPr>
              <w:t>(data)</w:t>
            </w:r>
          </w:p>
        </w:tc>
      </w:tr>
      <w:tr w:rsidR="00EA206F" w14:paraId="6912D29E" w14:textId="77777777" w:rsidTr="00095932">
        <w:trPr>
          <w:trHeight w:val="110"/>
        </w:trPr>
        <w:tc>
          <w:tcPr>
            <w:tcW w:w="2547" w:type="dxa"/>
            <w:vMerge/>
            <w:tcBorders>
              <w:left w:val="nil"/>
            </w:tcBorders>
            <w:vAlign w:val="center"/>
          </w:tcPr>
          <w:p w14:paraId="2ADD0C09" w14:textId="77777777" w:rsidR="00EA206F" w:rsidRDefault="00EA206F" w:rsidP="0009593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44" w:type="dxa"/>
            <w:vMerge/>
            <w:vAlign w:val="center"/>
          </w:tcPr>
          <w:p w14:paraId="7D237089" w14:textId="77777777" w:rsidR="00EA206F" w:rsidRDefault="00EA206F" w:rsidP="00D1095F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53A12B9C" w14:textId="199A3787" w:rsidR="00EA206F" w:rsidRPr="00D1095F" w:rsidRDefault="00EA206F" w:rsidP="000B31FE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0B31FE">
              <w:rPr>
                <w:sz w:val="21"/>
                <w:szCs w:val="21"/>
              </w:rPr>
              <w:t>updateProduct</w:t>
            </w:r>
            <w:proofErr w:type="spellEnd"/>
            <w:r w:rsidRPr="000B31FE">
              <w:rPr>
                <w:sz w:val="21"/>
                <w:szCs w:val="21"/>
              </w:rPr>
              <w:t>(data)</w:t>
            </w:r>
          </w:p>
        </w:tc>
      </w:tr>
      <w:tr w:rsidR="00EA206F" w14:paraId="564E31B3" w14:textId="77777777" w:rsidTr="00095932">
        <w:trPr>
          <w:trHeight w:val="110"/>
        </w:trPr>
        <w:tc>
          <w:tcPr>
            <w:tcW w:w="2547" w:type="dxa"/>
            <w:vMerge/>
            <w:tcBorders>
              <w:left w:val="nil"/>
            </w:tcBorders>
            <w:vAlign w:val="center"/>
          </w:tcPr>
          <w:p w14:paraId="1226D42A" w14:textId="77777777" w:rsidR="00EA206F" w:rsidRDefault="00EA206F" w:rsidP="0009593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44" w:type="dxa"/>
            <w:vMerge/>
            <w:vAlign w:val="center"/>
          </w:tcPr>
          <w:p w14:paraId="76A5FDC9" w14:textId="77777777" w:rsidR="00EA206F" w:rsidRDefault="00EA206F" w:rsidP="00D1095F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59060081" w14:textId="3723ECB5" w:rsidR="00EA206F" w:rsidRPr="00D1095F" w:rsidRDefault="00EA206F" w:rsidP="000B31FE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0B31FE">
              <w:rPr>
                <w:sz w:val="21"/>
                <w:szCs w:val="21"/>
              </w:rPr>
              <w:t>deleteProduct</w:t>
            </w:r>
            <w:proofErr w:type="spellEnd"/>
            <w:r w:rsidRPr="000B31FE">
              <w:rPr>
                <w:sz w:val="21"/>
                <w:szCs w:val="21"/>
              </w:rPr>
              <w:t>(</w:t>
            </w:r>
            <w:proofErr w:type="spellStart"/>
            <w:r w:rsidRPr="000B31FE">
              <w:rPr>
                <w:sz w:val="21"/>
                <w:szCs w:val="21"/>
              </w:rPr>
              <w:t>productIds</w:t>
            </w:r>
            <w:proofErr w:type="spellEnd"/>
            <w:r w:rsidRPr="000B31FE">
              <w:rPr>
                <w:sz w:val="21"/>
                <w:szCs w:val="21"/>
              </w:rPr>
              <w:t>)</w:t>
            </w:r>
          </w:p>
        </w:tc>
      </w:tr>
      <w:tr w:rsidR="001D0405" w14:paraId="596B0276" w14:textId="77777777" w:rsidTr="001D0405">
        <w:trPr>
          <w:trHeight w:val="113"/>
        </w:trPr>
        <w:tc>
          <w:tcPr>
            <w:tcW w:w="2547" w:type="dxa"/>
            <w:vMerge w:val="restart"/>
            <w:tcBorders>
              <w:left w:val="nil"/>
            </w:tcBorders>
            <w:vAlign w:val="center"/>
          </w:tcPr>
          <w:p w14:paraId="07610D6F" w14:textId="77777777" w:rsidR="001D0405" w:rsidRDefault="001D0405" w:rsidP="0009593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Controller</w:t>
            </w:r>
          </w:p>
        </w:tc>
        <w:tc>
          <w:tcPr>
            <w:tcW w:w="2744" w:type="dxa"/>
            <w:vMerge w:val="restart"/>
            <w:vAlign w:val="center"/>
          </w:tcPr>
          <w:p w14:paraId="314D1B64" w14:textId="27DD2D97" w:rsidR="001D0405" w:rsidRDefault="001D0405" w:rsidP="00D1095F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D1095F">
              <w:rPr>
                <w:sz w:val="21"/>
                <w:szCs w:val="21"/>
              </w:rPr>
              <w:t>ProductController</w:t>
            </w:r>
            <w:proofErr w:type="spellEnd"/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76208A6A" w14:textId="3FBE09B3" w:rsidR="001D0405" w:rsidRDefault="001D0405" w:rsidP="001D0405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1D0405">
              <w:rPr>
                <w:sz w:val="21"/>
                <w:szCs w:val="21"/>
              </w:rPr>
              <w:t>getDataTable</w:t>
            </w:r>
            <w:proofErr w:type="spellEnd"/>
            <w:r w:rsidRPr="001D0405">
              <w:rPr>
                <w:sz w:val="21"/>
                <w:szCs w:val="21"/>
              </w:rPr>
              <w:t>(list)</w:t>
            </w:r>
          </w:p>
        </w:tc>
      </w:tr>
      <w:tr w:rsidR="001D0405" w14:paraId="45708B28" w14:textId="77777777" w:rsidTr="00095932">
        <w:trPr>
          <w:trHeight w:val="110"/>
        </w:trPr>
        <w:tc>
          <w:tcPr>
            <w:tcW w:w="2547" w:type="dxa"/>
            <w:vMerge/>
            <w:tcBorders>
              <w:left w:val="nil"/>
            </w:tcBorders>
            <w:vAlign w:val="center"/>
          </w:tcPr>
          <w:p w14:paraId="4CA27CF4" w14:textId="77777777" w:rsidR="001D0405" w:rsidRDefault="001D0405" w:rsidP="0009593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44" w:type="dxa"/>
            <w:vMerge/>
            <w:vAlign w:val="center"/>
          </w:tcPr>
          <w:p w14:paraId="10A07CDA" w14:textId="77777777" w:rsidR="001D0405" w:rsidRPr="00D1095F" w:rsidRDefault="001D0405" w:rsidP="00D10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77E2735C" w14:textId="70BAABE5" w:rsidR="001D0405" w:rsidRPr="000B0542" w:rsidRDefault="001D0405" w:rsidP="001D0405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1D0405">
              <w:rPr>
                <w:sz w:val="21"/>
                <w:szCs w:val="21"/>
              </w:rPr>
              <w:t>insertProduct</w:t>
            </w:r>
            <w:proofErr w:type="spellEnd"/>
            <w:r w:rsidRPr="001D0405">
              <w:rPr>
                <w:sz w:val="21"/>
                <w:szCs w:val="21"/>
              </w:rPr>
              <w:t>(product)</w:t>
            </w:r>
          </w:p>
        </w:tc>
      </w:tr>
      <w:tr w:rsidR="001D0405" w14:paraId="2225F7CB" w14:textId="77777777" w:rsidTr="00095932">
        <w:trPr>
          <w:trHeight w:val="110"/>
        </w:trPr>
        <w:tc>
          <w:tcPr>
            <w:tcW w:w="2547" w:type="dxa"/>
            <w:vMerge/>
            <w:tcBorders>
              <w:left w:val="nil"/>
            </w:tcBorders>
            <w:vAlign w:val="center"/>
          </w:tcPr>
          <w:p w14:paraId="09974564" w14:textId="77777777" w:rsidR="001D0405" w:rsidRDefault="001D0405" w:rsidP="0009593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44" w:type="dxa"/>
            <w:vMerge/>
            <w:vAlign w:val="center"/>
          </w:tcPr>
          <w:p w14:paraId="0B4DC83A" w14:textId="77777777" w:rsidR="001D0405" w:rsidRPr="00D1095F" w:rsidRDefault="001D0405" w:rsidP="00D10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420703B4" w14:textId="76624EE1" w:rsidR="001D0405" w:rsidRPr="000B0542" w:rsidRDefault="001D0405" w:rsidP="001D0405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1D0405">
              <w:rPr>
                <w:sz w:val="21"/>
                <w:szCs w:val="21"/>
              </w:rPr>
              <w:t>updateProduct</w:t>
            </w:r>
            <w:proofErr w:type="spellEnd"/>
            <w:r w:rsidRPr="001D0405">
              <w:rPr>
                <w:sz w:val="21"/>
                <w:szCs w:val="21"/>
              </w:rPr>
              <w:t>(product)</w:t>
            </w:r>
          </w:p>
        </w:tc>
      </w:tr>
      <w:tr w:rsidR="001D0405" w14:paraId="5F1E8BA7" w14:textId="77777777" w:rsidTr="001D0405">
        <w:trPr>
          <w:trHeight w:val="222"/>
        </w:trPr>
        <w:tc>
          <w:tcPr>
            <w:tcW w:w="2547" w:type="dxa"/>
            <w:vMerge/>
            <w:tcBorders>
              <w:left w:val="nil"/>
            </w:tcBorders>
            <w:vAlign w:val="center"/>
          </w:tcPr>
          <w:p w14:paraId="259FF3B3" w14:textId="77777777" w:rsidR="001D0405" w:rsidRDefault="001D0405" w:rsidP="0009593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44" w:type="dxa"/>
            <w:vMerge/>
            <w:vAlign w:val="center"/>
          </w:tcPr>
          <w:p w14:paraId="0454E269" w14:textId="77777777" w:rsidR="001D0405" w:rsidRPr="00D1095F" w:rsidRDefault="001D0405" w:rsidP="00D10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477E9B74" w14:textId="564F1113" w:rsidR="001D0405" w:rsidRPr="000B0542" w:rsidRDefault="001D0405" w:rsidP="001D0405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1D0405">
              <w:rPr>
                <w:sz w:val="21"/>
                <w:szCs w:val="21"/>
              </w:rPr>
              <w:t>deleteProductByIds</w:t>
            </w:r>
            <w:proofErr w:type="spellEnd"/>
            <w:r w:rsidRPr="001D0405">
              <w:rPr>
                <w:sz w:val="21"/>
                <w:szCs w:val="21"/>
              </w:rPr>
              <w:t>(</w:t>
            </w:r>
            <w:proofErr w:type="spellStart"/>
            <w:r w:rsidRPr="001D0405">
              <w:rPr>
                <w:sz w:val="21"/>
                <w:szCs w:val="21"/>
              </w:rPr>
              <w:t>productIds</w:t>
            </w:r>
            <w:proofErr w:type="spellEnd"/>
            <w:r w:rsidRPr="001D0405">
              <w:rPr>
                <w:sz w:val="21"/>
                <w:szCs w:val="21"/>
              </w:rPr>
              <w:t>)</w:t>
            </w:r>
          </w:p>
        </w:tc>
      </w:tr>
      <w:tr w:rsidR="001D0405" w14:paraId="5C0F4D9C" w14:textId="77777777" w:rsidTr="00095932">
        <w:trPr>
          <w:trHeight w:val="221"/>
        </w:trPr>
        <w:tc>
          <w:tcPr>
            <w:tcW w:w="2547" w:type="dxa"/>
            <w:vMerge/>
            <w:tcBorders>
              <w:left w:val="nil"/>
            </w:tcBorders>
            <w:vAlign w:val="center"/>
          </w:tcPr>
          <w:p w14:paraId="6AC703E5" w14:textId="77777777" w:rsidR="001D0405" w:rsidRDefault="001D0405" w:rsidP="0009593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44" w:type="dxa"/>
            <w:vMerge/>
            <w:vAlign w:val="center"/>
          </w:tcPr>
          <w:p w14:paraId="6FED579B" w14:textId="77777777" w:rsidR="001D0405" w:rsidRPr="00D1095F" w:rsidRDefault="001D0405" w:rsidP="00D10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7F46D967" w14:textId="7639BF18" w:rsidR="001D0405" w:rsidRPr="001D0405" w:rsidRDefault="001D0405" w:rsidP="001D0405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1D0405">
              <w:rPr>
                <w:sz w:val="21"/>
                <w:szCs w:val="21"/>
              </w:rPr>
              <w:t>selectProductById</w:t>
            </w:r>
            <w:proofErr w:type="spellEnd"/>
            <w:r w:rsidRPr="001D0405">
              <w:rPr>
                <w:sz w:val="21"/>
                <w:szCs w:val="21"/>
              </w:rPr>
              <w:t>(</w:t>
            </w:r>
            <w:proofErr w:type="spellStart"/>
            <w:r w:rsidRPr="001D0405">
              <w:rPr>
                <w:sz w:val="21"/>
                <w:szCs w:val="21"/>
              </w:rPr>
              <w:t>productId</w:t>
            </w:r>
            <w:proofErr w:type="spellEnd"/>
            <w:r w:rsidRPr="001D0405">
              <w:rPr>
                <w:sz w:val="21"/>
                <w:szCs w:val="21"/>
              </w:rPr>
              <w:t>)</w:t>
            </w:r>
          </w:p>
        </w:tc>
      </w:tr>
      <w:tr w:rsidR="00D1095F" w14:paraId="02F83832" w14:textId="77777777" w:rsidTr="00095932">
        <w:tc>
          <w:tcPr>
            <w:tcW w:w="2547" w:type="dxa"/>
            <w:tcBorders>
              <w:left w:val="nil"/>
            </w:tcBorders>
            <w:vAlign w:val="center"/>
          </w:tcPr>
          <w:p w14:paraId="0C64F149" w14:textId="77777777" w:rsidR="00D1095F" w:rsidRDefault="00D1095F" w:rsidP="0009593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</w:t>
            </w:r>
          </w:p>
        </w:tc>
        <w:tc>
          <w:tcPr>
            <w:tcW w:w="2744" w:type="dxa"/>
            <w:vAlign w:val="center"/>
          </w:tcPr>
          <w:p w14:paraId="17893126" w14:textId="26BD3DCD" w:rsidR="00D1095F" w:rsidRDefault="00D1095F" w:rsidP="00D1095F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D1095F">
              <w:rPr>
                <w:sz w:val="21"/>
                <w:szCs w:val="21"/>
              </w:rPr>
              <w:t>ProductService</w:t>
            </w:r>
            <w:proofErr w:type="spellEnd"/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052F4F0C" w14:textId="0BC7FA87" w:rsidR="00D1095F" w:rsidRPr="001D0405" w:rsidRDefault="001D0405" w:rsidP="001D0405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proofErr w:type="gramStart"/>
            <w:r w:rsidRPr="001D0405">
              <w:rPr>
                <w:sz w:val="21"/>
                <w:szCs w:val="21"/>
              </w:rPr>
              <w:t>reduceStock</w:t>
            </w:r>
            <w:proofErr w:type="spellEnd"/>
            <w:r w:rsidRPr="001D0405">
              <w:rPr>
                <w:sz w:val="21"/>
                <w:szCs w:val="21"/>
              </w:rPr>
              <w:t>(</w:t>
            </w:r>
            <w:proofErr w:type="gramEnd"/>
            <w:r w:rsidRPr="001D0405">
              <w:rPr>
                <w:sz w:val="21"/>
                <w:szCs w:val="21"/>
              </w:rPr>
              <w:t xml:space="preserve">Long </w:t>
            </w:r>
            <w:proofErr w:type="spellStart"/>
            <w:r w:rsidRPr="001D0405">
              <w:rPr>
                <w:sz w:val="21"/>
                <w:szCs w:val="21"/>
              </w:rPr>
              <w:t>productId</w:t>
            </w:r>
            <w:proofErr w:type="spellEnd"/>
            <w:r w:rsidRPr="001D0405">
              <w:rPr>
                <w:sz w:val="21"/>
                <w:szCs w:val="21"/>
              </w:rPr>
              <w:t>, Integer quantity)</w:t>
            </w:r>
          </w:p>
        </w:tc>
      </w:tr>
      <w:tr w:rsidR="00D1095F" w14:paraId="1C882C9E" w14:textId="77777777" w:rsidTr="00095932">
        <w:tc>
          <w:tcPr>
            <w:tcW w:w="2547" w:type="dxa"/>
            <w:tcBorders>
              <w:left w:val="nil"/>
            </w:tcBorders>
            <w:vAlign w:val="center"/>
          </w:tcPr>
          <w:p w14:paraId="0790942C" w14:textId="77777777" w:rsidR="00D1095F" w:rsidRDefault="00D1095F" w:rsidP="0009593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Mapper</w:t>
            </w:r>
          </w:p>
        </w:tc>
        <w:tc>
          <w:tcPr>
            <w:tcW w:w="2744" w:type="dxa"/>
            <w:vAlign w:val="center"/>
          </w:tcPr>
          <w:p w14:paraId="50910815" w14:textId="2FB05C1C" w:rsidR="00D1095F" w:rsidRDefault="00D1095F" w:rsidP="00D1095F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D1095F">
              <w:rPr>
                <w:sz w:val="21"/>
                <w:szCs w:val="21"/>
              </w:rPr>
              <w:t>ProductMapper</w:t>
            </w:r>
            <w:proofErr w:type="spellEnd"/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66EFE745" w14:textId="7B7E0E23" w:rsidR="00D1095F" w:rsidRDefault="001D0405" w:rsidP="001D0405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proofErr w:type="gramStart"/>
            <w:r w:rsidRPr="001D0405">
              <w:rPr>
                <w:sz w:val="21"/>
                <w:szCs w:val="21"/>
              </w:rPr>
              <w:t>selectProductList</w:t>
            </w:r>
            <w:proofErr w:type="spellEnd"/>
            <w:r>
              <w:rPr>
                <w:rFonts w:hint="eastAsia"/>
                <w:sz w:val="21"/>
                <w:szCs w:val="21"/>
              </w:rPr>
              <w:t>(</w:t>
            </w:r>
            <w:proofErr w:type="gramEnd"/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D1095F" w14:paraId="25C90A64" w14:textId="77777777" w:rsidTr="00095932">
        <w:tc>
          <w:tcPr>
            <w:tcW w:w="2547" w:type="dxa"/>
            <w:vMerge w:val="restart"/>
            <w:tcBorders>
              <w:left w:val="nil"/>
            </w:tcBorders>
            <w:vAlign w:val="center"/>
          </w:tcPr>
          <w:p w14:paraId="2F24681D" w14:textId="77777777" w:rsidR="00D1095F" w:rsidRDefault="00D1095F" w:rsidP="0009593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Domain</w:t>
            </w:r>
          </w:p>
        </w:tc>
        <w:tc>
          <w:tcPr>
            <w:tcW w:w="2744" w:type="dxa"/>
            <w:vMerge w:val="restart"/>
            <w:vAlign w:val="center"/>
          </w:tcPr>
          <w:p w14:paraId="22BAFBA6" w14:textId="2BD64837" w:rsidR="00D1095F" w:rsidRDefault="00D1095F" w:rsidP="00D1095F">
            <w:pPr>
              <w:jc w:val="center"/>
              <w:rPr>
                <w:rFonts w:hint="eastAsia"/>
                <w:sz w:val="21"/>
                <w:szCs w:val="21"/>
              </w:rPr>
            </w:pPr>
            <w:r w:rsidRPr="00D1095F">
              <w:rPr>
                <w:sz w:val="21"/>
                <w:szCs w:val="21"/>
              </w:rPr>
              <w:t>Product</w:t>
            </w:r>
          </w:p>
        </w:tc>
        <w:tc>
          <w:tcPr>
            <w:tcW w:w="3015" w:type="dxa"/>
            <w:tcBorders>
              <w:right w:val="nil"/>
            </w:tcBorders>
            <w:vAlign w:val="center"/>
          </w:tcPr>
          <w:p w14:paraId="7A54E458" w14:textId="77777777" w:rsidR="00D1095F" w:rsidRDefault="00D1095F" w:rsidP="0009593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get</w:t>
            </w:r>
          </w:p>
        </w:tc>
      </w:tr>
      <w:tr w:rsidR="00D1095F" w14:paraId="425CDEA7" w14:textId="77777777" w:rsidTr="00095932">
        <w:tc>
          <w:tcPr>
            <w:tcW w:w="2547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2CA07313" w14:textId="77777777" w:rsidR="00D1095F" w:rsidRDefault="00D1095F" w:rsidP="0009593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44" w:type="dxa"/>
            <w:vMerge/>
            <w:tcBorders>
              <w:bottom w:val="single" w:sz="12" w:space="0" w:color="auto"/>
            </w:tcBorders>
            <w:vAlign w:val="center"/>
          </w:tcPr>
          <w:p w14:paraId="226B6417" w14:textId="77777777" w:rsidR="00D1095F" w:rsidRDefault="00D1095F" w:rsidP="0009593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5" w:type="dxa"/>
            <w:tcBorders>
              <w:bottom w:val="single" w:sz="12" w:space="0" w:color="auto"/>
              <w:right w:val="nil"/>
            </w:tcBorders>
            <w:vAlign w:val="center"/>
          </w:tcPr>
          <w:p w14:paraId="0CEB8513" w14:textId="77777777" w:rsidR="00D1095F" w:rsidRDefault="00D1095F" w:rsidP="0009593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set</w:t>
            </w:r>
          </w:p>
        </w:tc>
      </w:tr>
    </w:tbl>
    <w:p w14:paraId="54025BB7" w14:textId="77777777" w:rsidR="000B0542" w:rsidRPr="00D1095F" w:rsidRDefault="000B0542" w:rsidP="000B0542">
      <w:pPr>
        <w:rPr>
          <w:rFonts w:hint="eastAsia"/>
        </w:rPr>
      </w:pPr>
    </w:p>
    <w:sectPr w:rsidR="000B0542" w:rsidRPr="00D10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A3005" w14:textId="77777777" w:rsidR="001E0DEA" w:rsidRDefault="001E0DEA" w:rsidP="00A275E3">
      <w:pPr>
        <w:spacing w:line="240" w:lineRule="auto"/>
      </w:pPr>
      <w:r>
        <w:separator/>
      </w:r>
    </w:p>
  </w:endnote>
  <w:endnote w:type="continuationSeparator" w:id="0">
    <w:p w14:paraId="61BC43B4" w14:textId="77777777" w:rsidR="001E0DEA" w:rsidRDefault="001E0DEA" w:rsidP="00A27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48395" w14:textId="77777777" w:rsidR="001E0DEA" w:rsidRDefault="001E0DEA" w:rsidP="00A275E3">
      <w:pPr>
        <w:spacing w:line="240" w:lineRule="auto"/>
      </w:pPr>
      <w:r>
        <w:separator/>
      </w:r>
    </w:p>
  </w:footnote>
  <w:footnote w:type="continuationSeparator" w:id="0">
    <w:p w14:paraId="38DDD78B" w14:textId="77777777" w:rsidR="001E0DEA" w:rsidRDefault="001E0DEA" w:rsidP="00A275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F1"/>
    <w:rsid w:val="000B0542"/>
    <w:rsid w:val="000B31FE"/>
    <w:rsid w:val="000E522E"/>
    <w:rsid w:val="00181DC6"/>
    <w:rsid w:val="00184832"/>
    <w:rsid w:val="001D0405"/>
    <w:rsid w:val="001E0DEA"/>
    <w:rsid w:val="002700F1"/>
    <w:rsid w:val="003066FA"/>
    <w:rsid w:val="00396149"/>
    <w:rsid w:val="003C091B"/>
    <w:rsid w:val="004774F1"/>
    <w:rsid w:val="00714975"/>
    <w:rsid w:val="00726264"/>
    <w:rsid w:val="007852AD"/>
    <w:rsid w:val="009A5C39"/>
    <w:rsid w:val="00A275E3"/>
    <w:rsid w:val="00A33362"/>
    <w:rsid w:val="00A527E6"/>
    <w:rsid w:val="00B33B05"/>
    <w:rsid w:val="00B85C8E"/>
    <w:rsid w:val="00C71E7B"/>
    <w:rsid w:val="00D1095F"/>
    <w:rsid w:val="00E1442A"/>
    <w:rsid w:val="00EA206F"/>
    <w:rsid w:val="00F2663C"/>
    <w:rsid w:val="00FE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2D440"/>
  <w15:chartTrackingRefBased/>
  <w15:docId w15:val="{5477D336-3AF4-4CE4-929D-C297464F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9"/>
    <w:qFormat/>
    <w:rsid w:val="00D1095F"/>
    <w:pPr>
      <w:widowControl w:val="0"/>
      <w:spacing w:line="440" w:lineRule="exact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774F1"/>
    <w:pPr>
      <w:keepNext/>
      <w:keepLines/>
      <w:spacing w:before="48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4F1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4F1"/>
    <w:pPr>
      <w:keepNext/>
      <w:keepLines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74F1"/>
    <w:pPr>
      <w:keepNext/>
      <w:keepLines/>
      <w:spacing w:before="80" w:after="40" w:line="240" w:lineRule="auto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74F1"/>
    <w:pPr>
      <w:keepNext/>
      <w:keepLines/>
      <w:spacing w:before="80" w:after="40" w:line="240" w:lineRule="auto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74F1"/>
    <w:pPr>
      <w:keepNext/>
      <w:keepLines/>
      <w:spacing w:before="40" w:line="240" w:lineRule="auto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74F1"/>
    <w:pPr>
      <w:keepNext/>
      <w:keepLines/>
      <w:spacing w:before="40" w:line="240" w:lineRule="auto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74F1"/>
    <w:pPr>
      <w:keepNext/>
      <w:keepLines/>
      <w:spacing w:line="240" w:lineRule="auto"/>
      <w:outlineLvl w:val="7"/>
    </w:pPr>
    <w:rPr>
      <w:rFonts w:asciiTheme="minorHAnsi" w:eastAsiaTheme="minorEastAsia" w:hAnsiTheme="minorHAnsi" w:cstheme="majorBidi"/>
      <w:color w:val="595959" w:themeColor="text1" w:themeTint="A6"/>
      <w:sz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74F1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595959" w:themeColor="text1" w:themeTint="A6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74F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774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77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74F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74F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774F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774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74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774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774F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7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74F1"/>
    <w:pPr>
      <w:numPr>
        <w:ilvl w:val="1"/>
      </w:numPr>
      <w:spacing w:after="160"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74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74F1"/>
    <w:pPr>
      <w:spacing w:before="160" w:after="160" w:line="240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1"/>
    </w:rPr>
  </w:style>
  <w:style w:type="character" w:customStyle="1" w:styleId="a8">
    <w:name w:val="引用 字符"/>
    <w:basedOn w:val="a0"/>
    <w:link w:val="a7"/>
    <w:uiPriority w:val="29"/>
    <w:rsid w:val="004774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74F1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1"/>
    </w:rPr>
  </w:style>
  <w:style w:type="character" w:styleId="aa">
    <w:name w:val="Intense Emphasis"/>
    <w:basedOn w:val="a0"/>
    <w:uiPriority w:val="21"/>
    <w:qFormat/>
    <w:rsid w:val="004774F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74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1"/>
    </w:rPr>
  </w:style>
  <w:style w:type="character" w:customStyle="1" w:styleId="ac">
    <w:name w:val="明显引用 字符"/>
    <w:basedOn w:val="a0"/>
    <w:link w:val="ab"/>
    <w:uiPriority w:val="30"/>
    <w:rsid w:val="004774F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774F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275E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275E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275E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275E3"/>
    <w:rPr>
      <w:sz w:val="18"/>
      <w:szCs w:val="18"/>
    </w:rPr>
  </w:style>
  <w:style w:type="table" w:styleId="af2">
    <w:name w:val="Table Grid"/>
    <w:basedOn w:val="a1"/>
    <w:qFormat/>
    <w:rsid w:val="00A275E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文斌 程</dc:creator>
  <cp:keywords/>
  <dc:description/>
  <cp:lastModifiedBy>文斌 程</cp:lastModifiedBy>
  <cp:revision>6</cp:revision>
  <dcterms:created xsi:type="dcterms:W3CDTF">2025-03-14T08:14:00Z</dcterms:created>
  <dcterms:modified xsi:type="dcterms:W3CDTF">2025-03-20T09:22:00Z</dcterms:modified>
</cp:coreProperties>
</file>