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7B82" w:rsidRPr="00506751" w:rsidRDefault="00277B82" w:rsidP="00277B82">
      <w:pPr>
        <w:jc w:val="center"/>
        <w:rPr>
          <w:sz w:val="52"/>
          <w:szCs w:val="52"/>
        </w:rPr>
      </w:pPr>
    </w:p>
    <w:p w:rsidR="00277B82" w:rsidRDefault="00277B82" w:rsidP="00277B82">
      <w:pPr>
        <w:jc w:val="center"/>
        <w:rPr>
          <w:sz w:val="52"/>
          <w:szCs w:val="52"/>
        </w:rPr>
      </w:pPr>
    </w:p>
    <w:p w:rsidR="00277B82" w:rsidRPr="00506751" w:rsidRDefault="00277B82" w:rsidP="00277B82">
      <w:pPr>
        <w:jc w:val="center"/>
        <w:rPr>
          <w:sz w:val="52"/>
          <w:szCs w:val="52"/>
        </w:rPr>
      </w:pPr>
    </w:p>
    <w:p w:rsidR="00277B82" w:rsidRPr="00583307" w:rsidRDefault="00277B82" w:rsidP="00277B82">
      <w:pPr>
        <w:pStyle w:val="a8"/>
        <w:rPr>
          <w:rFonts w:asciiTheme="minorHAnsi" w:hAnsiTheme="minorHAnsi"/>
          <w:sz w:val="52"/>
          <w:szCs w:val="52"/>
        </w:rPr>
      </w:pPr>
      <w:r w:rsidRPr="00583307">
        <w:rPr>
          <w:rFonts w:asciiTheme="minorHAnsi" w:hAnsiTheme="minorHAnsi"/>
          <w:sz w:val="52"/>
          <w:szCs w:val="52"/>
        </w:rPr>
        <w:t>Public CMS 2016</w:t>
      </w:r>
    </w:p>
    <w:p w:rsidR="00277B82" w:rsidRDefault="00277B82" w:rsidP="00277B82">
      <w:pPr>
        <w:jc w:val="center"/>
        <w:rPr>
          <w:sz w:val="52"/>
          <w:szCs w:val="52"/>
        </w:rPr>
      </w:pPr>
    </w:p>
    <w:p w:rsidR="00277B82" w:rsidRPr="00583307" w:rsidRDefault="009A3691" w:rsidP="00277B82">
      <w:pPr>
        <w:pStyle w:val="a9"/>
        <w:ind w:firstLine="1040"/>
        <w:rPr>
          <w:rFonts w:asciiTheme="minorEastAsia" w:eastAsiaTheme="minorEastAsia" w:hAnsiTheme="minorEastAsia"/>
          <w:sz w:val="52"/>
          <w:szCs w:val="52"/>
        </w:rPr>
      </w:pPr>
      <w:r>
        <w:rPr>
          <w:rFonts w:asciiTheme="minorEastAsia" w:eastAsiaTheme="minorEastAsia" w:hAnsiTheme="minorEastAsia" w:hint="eastAsia"/>
          <w:sz w:val="52"/>
          <w:szCs w:val="52"/>
        </w:rPr>
        <w:t>数据库迁移到S</w:t>
      </w:r>
      <w:r w:rsidR="00604C7B">
        <w:rPr>
          <w:rFonts w:asciiTheme="minorEastAsia" w:eastAsiaTheme="minorEastAsia" w:hAnsiTheme="minorEastAsia" w:hint="eastAsia"/>
          <w:sz w:val="52"/>
          <w:szCs w:val="52"/>
        </w:rPr>
        <w:t>QL</w:t>
      </w:r>
      <w:r>
        <w:rPr>
          <w:rFonts w:asciiTheme="minorEastAsia" w:eastAsiaTheme="minorEastAsia" w:hAnsiTheme="minorEastAsia"/>
          <w:sz w:val="52"/>
          <w:szCs w:val="52"/>
        </w:rPr>
        <w:t>S</w:t>
      </w:r>
      <w:r>
        <w:rPr>
          <w:rFonts w:asciiTheme="minorEastAsia" w:eastAsiaTheme="minorEastAsia" w:hAnsiTheme="minorEastAsia" w:hint="eastAsia"/>
          <w:sz w:val="52"/>
          <w:szCs w:val="52"/>
        </w:rPr>
        <w:t>erver</w:t>
      </w:r>
    </w:p>
    <w:p w:rsidR="00277B82" w:rsidRDefault="00277B82" w:rsidP="00277B82">
      <w:pPr>
        <w:jc w:val="center"/>
        <w:rPr>
          <w:sz w:val="52"/>
          <w:szCs w:val="52"/>
        </w:rPr>
      </w:pPr>
    </w:p>
    <w:p w:rsidR="00AD7DC6" w:rsidRDefault="00277B82" w:rsidP="009A3691">
      <w:pPr>
        <w:widowControl/>
        <w:jc w:val="right"/>
        <w:rPr>
          <w:sz w:val="36"/>
          <w:szCs w:val="36"/>
        </w:rPr>
      </w:pPr>
      <w:r w:rsidRPr="00284849">
        <w:rPr>
          <w:rFonts w:hint="eastAsia"/>
          <w:sz w:val="36"/>
          <w:szCs w:val="36"/>
        </w:rPr>
        <w:t>作者：</w:t>
      </w:r>
      <w:r w:rsidR="009A3691" w:rsidRPr="009A3691">
        <w:rPr>
          <w:rFonts w:hint="eastAsia"/>
          <w:sz w:val="36"/>
          <w:szCs w:val="36"/>
        </w:rPr>
        <w:t>日照</w:t>
      </w:r>
      <w:r w:rsidR="009A3691" w:rsidRPr="009A3691">
        <w:rPr>
          <w:rFonts w:hint="eastAsia"/>
          <w:sz w:val="36"/>
          <w:szCs w:val="36"/>
        </w:rPr>
        <w:t>-</w:t>
      </w:r>
      <w:r w:rsidR="009A3691" w:rsidRPr="009A3691">
        <w:rPr>
          <w:rFonts w:hint="eastAsia"/>
          <w:sz w:val="36"/>
          <w:szCs w:val="36"/>
        </w:rPr>
        <w:t>ゞ</w:t>
      </w:r>
      <w:proofErr w:type="spellStart"/>
      <w:r w:rsidR="009A3691" w:rsidRPr="009A3691">
        <w:rPr>
          <w:rFonts w:hint="eastAsia"/>
          <w:sz w:val="36"/>
          <w:szCs w:val="36"/>
        </w:rPr>
        <w:t>kong</w:t>
      </w:r>
      <w:proofErr w:type="spellEnd"/>
      <w:r w:rsidR="009A3691" w:rsidRPr="009A3691">
        <w:rPr>
          <w:rFonts w:hint="eastAsia"/>
          <w:sz w:val="36"/>
          <w:szCs w:val="36"/>
        </w:rPr>
        <w:t>.</w:t>
      </w:r>
      <w:r w:rsidR="009A3691" w:rsidRPr="009A3691">
        <w:rPr>
          <w:rFonts w:hint="eastAsia"/>
          <w:sz w:val="36"/>
          <w:szCs w:val="36"/>
        </w:rPr>
        <w:t>“</w:t>
      </w:r>
    </w:p>
    <w:p w:rsidR="00AD7DC6" w:rsidRDefault="00AD7DC6">
      <w:pPr>
        <w:widowControl/>
        <w:jc w:val="left"/>
        <w:rPr>
          <w:sz w:val="36"/>
          <w:szCs w:val="36"/>
        </w:rPr>
      </w:pPr>
      <w:r>
        <w:rPr>
          <w:sz w:val="36"/>
          <w:szCs w:val="36"/>
        </w:rPr>
        <w:br w:type="page"/>
      </w:r>
    </w:p>
    <w:bookmarkStart w:id="0" w:name="_Toc459274982" w:displacedByCustomXml="next"/>
    <w:bookmarkStart w:id="1" w:name="_Toc459274911" w:displacedByCustomXml="next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7944992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E6E86" w:rsidRDefault="00DE6E86">
          <w:pPr>
            <w:pStyle w:val="TOC"/>
          </w:pPr>
          <w:r>
            <w:rPr>
              <w:lang w:val="zh-CN"/>
            </w:rPr>
            <w:t>目录</w:t>
          </w:r>
        </w:p>
        <w:p w:rsidR="00554519" w:rsidRDefault="00DE6E86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\h \z \t "</w:instrText>
          </w:r>
          <w:r>
            <w:instrText>标题</w:instrText>
          </w:r>
          <w:r>
            <w:instrText xml:space="preserve"> 1,1,</w:instrText>
          </w:r>
          <w:r>
            <w:instrText>标题</w:instrText>
          </w:r>
          <w:r>
            <w:instrText xml:space="preserve"> 2,2" </w:instrText>
          </w:r>
          <w:r>
            <w:fldChar w:fldCharType="separate"/>
          </w:r>
          <w:hyperlink w:anchor="_Toc462330338" w:history="1">
            <w:r w:rsidR="00554519" w:rsidRPr="0006729C">
              <w:rPr>
                <w:rStyle w:val="ab"/>
                <w:rFonts w:hint="eastAsia"/>
                <w:noProof/>
              </w:rPr>
              <w:t>第一章</w:t>
            </w:r>
            <w:r w:rsidR="00554519" w:rsidRPr="0006729C">
              <w:rPr>
                <w:rStyle w:val="ab"/>
                <w:rFonts w:hint="eastAsia"/>
                <w:noProof/>
              </w:rPr>
              <w:t xml:space="preserve"> </w:t>
            </w:r>
            <w:r w:rsidR="00554519" w:rsidRPr="0006729C">
              <w:rPr>
                <w:rStyle w:val="ab"/>
                <w:rFonts w:hint="eastAsia"/>
                <w:noProof/>
              </w:rPr>
              <w:t>工程修改</w:t>
            </w:r>
            <w:r w:rsidR="00554519">
              <w:rPr>
                <w:noProof/>
                <w:webHidden/>
              </w:rPr>
              <w:tab/>
            </w:r>
            <w:r w:rsidR="00554519">
              <w:rPr>
                <w:noProof/>
                <w:webHidden/>
              </w:rPr>
              <w:fldChar w:fldCharType="begin"/>
            </w:r>
            <w:r w:rsidR="00554519">
              <w:rPr>
                <w:noProof/>
                <w:webHidden/>
              </w:rPr>
              <w:instrText xml:space="preserve"> PAGEREF _Toc462330338 \h </w:instrText>
            </w:r>
            <w:r w:rsidR="00554519">
              <w:rPr>
                <w:noProof/>
                <w:webHidden/>
              </w:rPr>
            </w:r>
            <w:r w:rsidR="00554519">
              <w:rPr>
                <w:noProof/>
                <w:webHidden/>
              </w:rPr>
              <w:fldChar w:fldCharType="separate"/>
            </w:r>
            <w:r w:rsidR="00554519">
              <w:rPr>
                <w:noProof/>
                <w:webHidden/>
              </w:rPr>
              <w:t>3</w:t>
            </w:r>
            <w:r w:rsidR="00554519">
              <w:rPr>
                <w:noProof/>
                <w:webHidden/>
              </w:rPr>
              <w:fldChar w:fldCharType="end"/>
            </w:r>
          </w:hyperlink>
        </w:p>
        <w:p w:rsidR="00554519" w:rsidRDefault="00554519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62330339" w:history="1">
            <w:r w:rsidRPr="0006729C">
              <w:rPr>
                <w:rStyle w:val="ab"/>
                <w:noProof/>
              </w:rPr>
              <w:t>1.</w:t>
            </w:r>
            <w:r>
              <w:rPr>
                <w:noProof/>
              </w:rPr>
              <w:tab/>
            </w:r>
            <w:r w:rsidRPr="0006729C">
              <w:rPr>
                <w:rStyle w:val="ab"/>
                <w:rFonts w:hint="eastAsia"/>
                <w:noProof/>
              </w:rPr>
              <w:t>配置文件修改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_Toc462330339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4519" w:rsidRDefault="00554519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62330340" w:history="1">
            <w:r w:rsidRPr="0006729C">
              <w:rPr>
                <w:rStyle w:val="ab"/>
                <w:noProof/>
              </w:rPr>
              <w:t>2.</w:t>
            </w:r>
            <w:r>
              <w:rPr>
                <w:noProof/>
              </w:rPr>
              <w:tab/>
            </w:r>
            <w:r w:rsidRPr="0006729C">
              <w:rPr>
                <w:rStyle w:val="ab"/>
                <w:rFonts w:hint="eastAsia"/>
                <w:noProof/>
              </w:rPr>
              <w:t>添加</w:t>
            </w:r>
            <w:r w:rsidRPr="0006729C">
              <w:rPr>
                <w:rStyle w:val="ab"/>
                <w:noProof/>
              </w:rPr>
              <w:t>JDBC</w:t>
            </w:r>
            <w:r w:rsidRPr="0006729C">
              <w:rPr>
                <w:rStyle w:val="ab"/>
                <w:rFonts w:hint="eastAsia"/>
                <w:noProof/>
              </w:rPr>
              <w:t>驱动包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_Toc462330340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4519" w:rsidRDefault="00554519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62330341" w:history="1">
            <w:r w:rsidRPr="0006729C">
              <w:rPr>
                <w:rStyle w:val="ab"/>
                <w:noProof/>
              </w:rPr>
              <w:t>3.</w:t>
            </w:r>
            <w:r>
              <w:rPr>
                <w:noProof/>
              </w:rPr>
              <w:tab/>
            </w:r>
            <w:r w:rsidRPr="0006729C">
              <w:rPr>
                <w:rStyle w:val="ab"/>
                <w:rFonts w:hint="eastAsia"/>
                <w:noProof/>
              </w:rPr>
              <w:t>迁移数据库表结构及数据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_Toc462330341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4519" w:rsidRDefault="00554519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62330342" w:history="1">
            <w:r w:rsidRPr="0006729C">
              <w:rPr>
                <w:rStyle w:val="ab"/>
                <w:rFonts w:hint="eastAsia"/>
                <w:noProof/>
              </w:rPr>
              <w:t>第二章</w:t>
            </w:r>
            <w:r w:rsidRPr="0006729C">
              <w:rPr>
                <w:rStyle w:val="ab"/>
                <w:rFonts w:hint="eastAsia"/>
                <w:noProof/>
              </w:rPr>
              <w:t xml:space="preserve"> </w:t>
            </w:r>
            <w:r w:rsidRPr="0006729C">
              <w:rPr>
                <w:rStyle w:val="ab"/>
                <w:rFonts w:hint="eastAsia"/>
                <w:noProof/>
              </w:rPr>
              <w:t>附录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_Toc462330342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4519" w:rsidRDefault="00554519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62330343" w:history="1">
            <w:r w:rsidRPr="0006729C">
              <w:rPr>
                <w:rStyle w:val="ab"/>
                <w:noProof/>
              </w:rPr>
              <w:t>1.</w:t>
            </w:r>
            <w:r>
              <w:rPr>
                <w:noProof/>
              </w:rPr>
              <w:tab/>
            </w:r>
            <w:r w:rsidRPr="0006729C">
              <w:rPr>
                <w:rStyle w:val="ab"/>
                <w:rFonts w:hint="eastAsia"/>
                <w:noProof/>
              </w:rPr>
              <w:t>使用</w:t>
            </w:r>
            <w:r w:rsidRPr="0006729C">
              <w:rPr>
                <w:rStyle w:val="ab"/>
                <w:noProof/>
              </w:rPr>
              <w:t>SSMA</w:t>
            </w:r>
            <w:r w:rsidRPr="0006729C">
              <w:rPr>
                <w:rStyle w:val="ab"/>
                <w:rFonts w:hint="eastAsia"/>
                <w:noProof/>
              </w:rPr>
              <w:t>迁移</w:t>
            </w:r>
            <w:r w:rsidRPr="0006729C">
              <w:rPr>
                <w:rStyle w:val="ab"/>
                <w:noProof/>
              </w:rPr>
              <w:t>MySQL</w:t>
            </w:r>
            <w:r w:rsidRPr="0006729C">
              <w:rPr>
                <w:rStyle w:val="ab"/>
                <w:rFonts w:hint="eastAsia"/>
                <w:noProof/>
              </w:rPr>
              <w:t>数据到</w:t>
            </w:r>
            <w:r w:rsidRPr="0006729C">
              <w:rPr>
                <w:rStyle w:val="ab"/>
                <w:noProof/>
              </w:rPr>
              <w:t>SQLServer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_Toc462330343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6E86" w:rsidRDefault="00DE6E86" w:rsidP="00DE6E86">
          <w:pPr>
            <w:pStyle w:val="20"/>
            <w:tabs>
              <w:tab w:val="right" w:leader="dot" w:pos="8296"/>
            </w:tabs>
          </w:pPr>
          <w:r>
            <w:fldChar w:fldCharType="end"/>
          </w:r>
        </w:p>
      </w:sdtContent>
    </w:sdt>
    <w:p w:rsidR="00DE6E86" w:rsidRDefault="00DE6E86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  <w:bookmarkStart w:id="2" w:name="_GoBack"/>
      <w:bookmarkEnd w:id="2"/>
    </w:p>
    <w:p w:rsidR="00D734A4" w:rsidRDefault="00AD7DC6" w:rsidP="00AD7DC6">
      <w:pPr>
        <w:pStyle w:val="1"/>
      </w:pPr>
      <w:r>
        <w:rPr>
          <w:rFonts w:hint="eastAsia"/>
        </w:rPr>
        <w:lastRenderedPageBreak/>
        <w:t xml:space="preserve"> </w:t>
      </w:r>
      <w:bookmarkStart w:id="3" w:name="_Toc462330338"/>
      <w:r w:rsidR="00A55C88">
        <w:rPr>
          <w:rFonts w:hint="eastAsia"/>
        </w:rPr>
        <w:t>工程修改</w:t>
      </w:r>
      <w:bookmarkEnd w:id="1"/>
      <w:bookmarkEnd w:id="0"/>
      <w:bookmarkEnd w:id="3"/>
    </w:p>
    <w:p w:rsidR="00895941" w:rsidRPr="00895941" w:rsidRDefault="00980E10" w:rsidP="00980E10">
      <w:pPr>
        <w:pStyle w:val="2"/>
      </w:pPr>
      <w:bookmarkStart w:id="4" w:name="_Toc462330339"/>
      <w:r>
        <w:rPr>
          <w:rFonts w:hint="eastAsia"/>
        </w:rPr>
        <w:t>配置文件修改</w:t>
      </w:r>
      <w:bookmarkEnd w:id="4"/>
    </w:p>
    <w:p w:rsidR="00A55C88" w:rsidRPr="00D734A4" w:rsidRDefault="00980E10" w:rsidP="00980E10">
      <w:pPr>
        <w:pStyle w:val="a7"/>
        <w:ind w:left="360" w:firstLineChars="0" w:firstLine="0"/>
        <w:rPr>
          <w:kern w:val="44"/>
          <w:sz w:val="44"/>
          <w:szCs w:val="44"/>
        </w:rPr>
      </w:pPr>
      <w:r>
        <w:rPr>
          <w:rFonts w:hint="eastAsia"/>
        </w:rPr>
        <w:t>修</w:t>
      </w:r>
      <w:r w:rsidR="00A55C88" w:rsidRPr="00D734A4">
        <w:rPr>
          <w:rFonts w:hint="eastAsia"/>
        </w:rPr>
        <w:t>改数据库配置文件</w:t>
      </w:r>
      <w:proofErr w:type="spellStart"/>
      <w:r w:rsidR="00A55C88" w:rsidRPr="00D734A4">
        <w:rPr>
          <w:rFonts w:hint="eastAsia"/>
        </w:rPr>
        <w:t>dbconfig.properties</w:t>
      </w:r>
      <w:proofErr w:type="spellEnd"/>
      <w:r w:rsidR="003C5DA5" w:rsidRPr="00D734A4">
        <w:rPr>
          <w:rFonts w:hint="eastAsia"/>
        </w:rPr>
        <w:t>：</w:t>
      </w:r>
    </w:p>
    <w:tbl>
      <w:tblPr>
        <w:tblStyle w:val="aa"/>
        <w:tblW w:w="0" w:type="auto"/>
        <w:tblInd w:w="360" w:type="dxa"/>
        <w:tblLook w:val="04A0" w:firstRow="1" w:lastRow="0" w:firstColumn="1" w:lastColumn="0" w:noHBand="0" w:noVBand="1"/>
      </w:tblPr>
      <w:tblGrid>
        <w:gridCol w:w="8162"/>
      </w:tblGrid>
      <w:tr w:rsidR="003C5DA5" w:rsidTr="003C5DA5">
        <w:tc>
          <w:tcPr>
            <w:tcW w:w="8522" w:type="dxa"/>
          </w:tcPr>
          <w:p w:rsidR="003C5DA5" w:rsidRPr="003C5DA5" w:rsidRDefault="003C5DA5" w:rsidP="003C5DA5">
            <w:pPr>
              <w:pStyle w:val="a7"/>
              <w:widowControl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5DA5">
              <w:rPr>
                <w:rFonts w:ascii="宋体" w:eastAsia="宋体" w:hAnsi="宋体" w:cs="宋体"/>
                <w:kern w:val="0"/>
                <w:sz w:val="24"/>
                <w:szCs w:val="24"/>
              </w:rPr>
              <w:t>jdbc.driverClassName=com.microsoft.sqlserver.jdbc.SQLServerDriver</w:t>
            </w:r>
          </w:p>
          <w:p w:rsidR="003C5DA5" w:rsidRDefault="003C5DA5" w:rsidP="003C5DA5">
            <w:pPr>
              <w:pStyle w:val="a7"/>
              <w:widowControl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3C5DA5">
              <w:rPr>
                <w:rFonts w:ascii="宋体" w:eastAsia="宋体" w:hAnsi="宋体" w:cs="宋体"/>
                <w:kern w:val="0"/>
                <w:sz w:val="24"/>
                <w:szCs w:val="24"/>
              </w:rPr>
              <w:t>hibernate.dialect</w:t>
            </w:r>
            <w:proofErr w:type="spellEnd"/>
            <w:r w:rsidRPr="003C5DA5">
              <w:rPr>
                <w:rFonts w:ascii="宋体" w:eastAsia="宋体" w:hAnsi="宋体" w:cs="宋体"/>
                <w:kern w:val="0"/>
                <w:sz w:val="24"/>
                <w:szCs w:val="24"/>
              </w:rPr>
              <w:t>=</w:t>
            </w:r>
            <w:proofErr w:type="spellStart"/>
            <w:r w:rsidRPr="003C5DA5">
              <w:rPr>
                <w:rFonts w:ascii="宋体" w:eastAsia="宋体" w:hAnsi="宋体" w:cs="宋体"/>
                <w:kern w:val="0"/>
                <w:sz w:val="24"/>
                <w:szCs w:val="24"/>
              </w:rPr>
              <w:t>org.hibernate.dialect.SQLServerDialect</w:t>
            </w:r>
            <w:proofErr w:type="spellEnd"/>
          </w:p>
        </w:tc>
      </w:tr>
    </w:tbl>
    <w:p w:rsidR="003C5DA5" w:rsidRDefault="00A55C88" w:rsidP="00104C22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5C88">
        <w:rPr>
          <w:rFonts w:ascii="宋体" w:eastAsia="宋体" w:hAnsi="宋体" w:cs="宋体" w:hint="eastAsia"/>
          <w:kern w:val="0"/>
          <w:sz w:val="24"/>
          <w:szCs w:val="24"/>
        </w:rPr>
        <w:t>SQL</w:t>
      </w:r>
      <w:r w:rsidR="003C5DA5">
        <w:rPr>
          <w:rFonts w:ascii="宋体" w:eastAsia="宋体" w:hAnsi="宋体" w:cs="宋体" w:hint="eastAsia"/>
          <w:kern w:val="0"/>
          <w:sz w:val="24"/>
          <w:szCs w:val="24"/>
        </w:rPr>
        <w:t>Server</w:t>
      </w:r>
      <w:r w:rsidRPr="00A55C88">
        <w:rPr>
          <w:rFonts w:ascii="宋体" w:eastAsia="宋体" w:hAnsi="宋体" w:cs="宋体" w:hint="eastAsia"/>
          <w:kern w:val="0"/>
          <w:sz w:val="24"/>
          <w:szCs w:val="24"/>
        </w:rPr>
        <w:t>2008</w:t>
      </w:r>
      <w:r w:rsidR="003C5DA5">
        <w:rPr>
          <w:rFonts w:ascii="宋体" w:eastAsia="宋体" w:hAnsi="宋体" w:cs="宋体" w:hint="eastAsia"/>
          <w:kern w:val="0"/>
          <w:sz w:val="24"/>
          <w:szCs w:val="24"/>
        </w:rPr>
        <w:t>请使用：</w:t>
      </w:r>
    </w:p>
    <w:tbl>
      <w:tblPr>
        <w:tblStyle w:val="aa"/>
        <w:tblW w:w="8522" w:type="dxa"/>
        <w:tblInd w:w="420" w:type="dxa"/>
        <w:tblLook w:val="04A0" w:firstRow="1" w:lastRow="0" w:firstColumn="1" w:lastColumn="0" w:noHBand="0" w:noVBand="1"/>
      </w:tblPr>
      <w:tblGrid>
        <w:gridCol w:w="8522"/>
      </w:tblGrid>
      <w:tr w:rsidR="003C5DA5" w:rsidTr="00BC7632">
        <w:tc>
          <w:tcPr>
            <w:tcW w:w="8522" w:type="dxa"/>
          </w:tcPr>
          <w:p w:rsidR="003C5DA5" w:rsidRDefault="003C5DA5" w:rsidP="00A55C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A55C8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hibernate.dialect</w:t>
            </w:r>
            <w:proofErr w:type="spellEnd"/>
            <w:r w:rsidRPr="00A55C8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=org.hibernate.dialect.SQLServer2008Dialect</w:t>
            </w:r>
          </w:p>
        </w:tc>
      </w:tr>
    </w:tbl>
    <w:p w:rsidR="00980E10" w:rsidRDefault="007C7E9A" w:rsidP="00980E10">
      <w:pPr>
        <w:pStyle w:val="2"/>
      </w:pPr>
      <w:bookmarkStart w:id="5" w:name="_Toc462330340"/>
      <w:r>
        <w:rPr>
          <w:rFonts w:hint="eastAsia"/>
        </w:rPr>
        <w:t>添加</w:t>
      </w:r>
      <w:r>
        <w:rPr>
          <w:rFonts w:hint="eastAsia"/>
        </w:rPr>
        <w:t>JDBC</w:t>
      </w:r>
      <w:r>
        <w:rPr>
          <w:rFonts w:hint="eastAsia"/>
        </w:rPr>
        <w:t>驱动包</w:t>
      </w:r>
      <w:bookmarkEnd w:id="5"/>
    </w:p>
    <w:p w:rsidR="00A55C88" w:rsidRDefault="00A55C88" w:rsidP="00A55C8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5C88">
        <w:rPr>
          <w:rFonts w:ascii="宋体" w:eastAsia="宋体" w:hAnsi="宋体" w:cs="宋体" w:hint="eastAsia"/>
          <w:kern w:val="0"/>
          <w:sz w:val="24"/>
          <w:szCs w:val="24"/>
        </w:rPr>
        <w:t>将</w:t>
      </w:r>
      <w:proofErr w:type="spellStart"/>
      <w:r w:rsidR="00A611FA">
        <w:rPr>
          <w:rFonts w:ascii="宋体" w:eastAsia="宋体" w:hAnsi="宋体" w:cs="宋体" w:hint="eastAsia"/>
          <w:kern w:val="0"/>
          <w:sz w:val="24"/>
          <w:szCs w:val="24"/>
        </w:rPr>
        <w:t>S</w:t>
      </w:r>
      <w:r w:rsidR="00A611FA">
        <w:rPr>
          <w:rFonts w:ascii="宋体" w:eastAsia="宋体" w:hAnsi="宋体" w:cs="宋体"/>
          <w:kern w:val="0"/>
          <w:sz w:val="24"/>
          <w:szCs w:val="24"/>
        </w:rPr>
        <w:t>QL</w:t>
      </w:r>
      <w:r w:rsidR="00A611FA">
        <w:rPr>
          <w:rFonts w:ascii="宋体" w:eastAsia="宋体" w:hAnsi="宋体" w:cs="宋体" w:hint="eastAsia"/>
          <w:kern w:val="0"/>
          <w:sz w:val="24"/>
          <w:szCs w:val="24"/>
        </w:rPr>
        <w:t>Server</w:t>
      </w:r>
      <w:proofErr w:type="spellEnd"/>
      <w:r w:rsidR="00A611FA">
        <w:rPr>
          <w:rFonts w:ascii="宋体" w:eastAsia="宋体" w:hAnsi="宋体" w:cs="宋体"/>
          <w:kern w:val="0"/>
          <w:sz w:val="24"/>
          <w:szCs w:val="24"/>
        </w:rPr>
        <w:t xml:space="preserve"> JDBC</w:t>
      </w:r>
      <w:r w:rsidR="00A611FA">
        <w:rPr>
          <w:rFonts w:ascii="宋体" w:eastAsia="宋体" w:hAnsi="宋体" w:cs="宋体" w:hint="eastAsia"/>
          <w:kern w:val="0"/>
          <w:sz w:val="24"/>
          <w:szCs w:val="24"/>
        </w:rPr>
        <w:t>驱动包</w:t>
      </w:r>
      <w:r w:rsidRPr="00A55C88">
        <w:rPr>
          <w:rFonts w:ascii="宋体" w:eastAsia="宋体" w:hAnsi="宋体" w:cs="宋体" w:hint="eastAsia"/>
          <w:kern w:val="0"/>
          <w:sz w:val="24"/>
          <w:szCs w:val="24"/>
        </w:rPr>
        <w:t>添加到lib包中</w:t>
      </w:r>
      <w:r w:rsidR="00A611FA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="000E3DC8">
        <w:rPr>
          <w:rFonts w:ascii="宋体" w:eastAsia="宋体" w:hAnsi="宋体" w:cs="宋体" w:hint="eastAsia"/>
          <w:kern w:val="0"/>
          <w:sz w:val="24"/>
          <w:szCs w:val="24"/>
        </w:rPr>
        <w:t>或</w:t>
      </w:r>
      <w:r w:rsidR="00A611FA">
        <w:rPr>
          <w:rFonts w:ascii="宋体" w:eastAsia="宋体" w:hAnsi="宋体" w:cs="宋体" w:hint="eastAsia"/>
          <w:kern w:val="0"/>
          <w:sz w:val="24"/>
          <w:szCs w:val="24"/>
        </w:rPr>
        <w:t>maven、</w:t>
      </w:r>
      <w:proofErr w:type="spellStart"/>
      <w:r w:rsidR="00A611FA">
        <w:rPr>
          <w:rFonts w:ascii="宋体" w:eastAsia="宋体" w:hAnsi="宋体" w:cs="宋体" w:hint="eastAsia"/>
          <w:kern w:val="0"/>
          <w:sz w:val="24"/>
          <w:szCs w:val="24"/>
        </w:rPr>
        <w:t>gradle</w:t>
      </w:r>
      <w:proofErr w:type="spellEnd"/>
      <w:r w:rsidR="00A611FA">
        <w:rPr>
          <w:rFonts w:ascii="宋体" w:eastAsia="宋体" w:hAnsi="宋体" w:cs="宋体" w:hint="eastAsia"/>
          <w:kern w:val="0"/>
          <w:sz w:val="24"/>
          <w:szCs w:val="24"/>
        </w:rPr>
        <w:t>配置中</w:t>
      </w:r>
    </w:p>
    <w:p w:rsidR="00B73495" w:rsidRPr="00A55C88" w:rsidRDefault="00B73495" w:rsidP="00B73495">
      <w:pPr>
        <w:pStyle w:val="2"/>
      </w:pPr>
      <w:bookmarkStart w:id="6" w:name="_Toc462330341"/>
      <w:r>
        <w:rPr>
          <w:rFonts w:hint="eastAsia"/>
        </w:rPr>
        <w:t>迁移数据</w:t>
      </w:r>
      <w:r w:rsidR="00630CCB">
        <w:rPr>
          <w:rFonts w:hint="eastAsia"/>
        </w:rPr>
        <w:t>库表结构及数据</w:t>
      </w:r>
      <w:bookmarkEnd w:id="6"/>
    </w:p>
    <w:p w:rsidR="00A55C88" w:rsidRDefault="00D734A4" w:rsidP="00D734A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将MySQL数据迁移到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SQLServer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数据库中，具体步骤请参考附录：</w:t>
      </w:r>
      <w:r w:rsidR="00A55C88" w:rsidRPr="00A55C88">
        <w:rPr>
          <w:rFonts w:ascii="宋体" w:eastAsia="宋体" w:hAnsi="宋体" w:cs="宋体" w:hint="eastAsia"/>
          <w:kern w:val="0"/>
          <w:sz w:val="24"/>
          <w:szCs w:val="24"/>
        </w:rPr>
        <w:t>使用SSMA迁移MySQL数据</w:t>
      </w:r>
    </w:p>
    <w:p w:rsidR="00A55C88" w:rsidRDefault="00A55C88" w:rsidP="00A55C8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br w:type="page"/>
      </w:r>
    </w:p>
    <w:p w:rsidR="00941591" w:rsidRDefault="00AD7DC6" w:rsidP="00AD7DC6">
      <w:pPr>
        <w:pStyle w:val="1"/>
      </w:pPr>
      <w:bookmarkStart w:id="7" w:name="_Toc459274912"/>
      <w:bookmarkStart w:id="8" w:name="_Toc459274983"/>
      <w:r>
        <w:rPr>
          <w:rFonts w:hint="eastAsia"/>
        </w:rPr>
        <w:lastRenderedPageBreak/>
        <w:t xml:space="preserve"> </w:t>
      </w:r>
      <w:bookmarkStart w:id="9" w:name="_Toc462330342"/>
      <w:r w:rsidR="00941591">
        <w:rPr>
          <w:rFonts w:hint="eastAsia"/>
        </w:rPr>
        <w:t>附录</w:t>
      </w:r>
      <w:bookmarkEnd w:id="7"/>
      <w:bookmarkEnd w:id="8"/>
      <w:bookmarkEnd w:id="9"/>
    </w:p>
    <w:p w:rsidR="00A55C88" w:rsidRDefault="00A55C88" w:rsidP="00941591">
      <w:pPr>
        <w:pStyle w:val="2"/>
      </w:pPr>
      <w:bookmarkStart w:id="10" w:name="_Toc459274913"/>
      <w:bookmarkStart w:id="11" w:name="_Toc459274984"/>
      <w:bookmarkStart w:id="12" w:name="_Toc462330343"/>
      <w:r w:rsidRPr="00A55C88">
        <w:rPr>
          <w:rFonts w:hint="eastAsia"/>
        </w:rPr>
        <w:t>使用</w:t>
      </w:r>
      <w:r w:rsidRPr="00A55C88">
        <w:rPr>
          <w:rFonts w:hint="eastAsia"/>
        </w:rPr>
        <w:t>SSMA</w:t>
      </w:r>
      <w:r w:rsidRPr="00A55C88">
        <w:rPr>
          <w:rFonts w:hint="eastAsia"/>
        </w:rPr>
        <w:t>迁移</w:t>
      </w:r>
      <w:r w:rsidRPr="00A55C88">
        <w:rPr>
          <w:rFonts w:hint="eastAsia"/>
        </w:rPr>
        <w:t>MySQL</w:t>
      </w:r>
      <w:r w:rsidRPr="00A55C88">
        <w:rPr>
          <w:rFonts w:hint="eastAsia"/>
        </w:rPr>
        <w:t>数据</w:t>
      </w:r>
      <w:bookmarkEnd w:id="10"/>
      <w:bookmarkEnd w:id="11"/>
      <w:r w:rsidR="00C122F7">
        <w:rPr>
          <w:rFonts w:hint="eastAsia"/>
        </w:rPr>
        <w:t>到</w:t>
      </w:r>
      <w:proofErr w:type="spellStart"/>
      <w:r w:rsidR="00C122F7">
        <w:rPr>
          <w:rFonts w:hint="eastAsia"/>
        </w:rPr>
        <w:t>SQLServer</w:t>
      </w:r>
      <w:bookmarkEnd w:id="12"/>
      <w:proofErr w:type="spellEnd"/>
    </w:p>
    <w:p w:rsidR="00B9045C" w:rsidRPr="001F3374" w:rsidRDefault="00B9045C" w:rsidP="001F3374">
      <w:pPr>
        <w:pStyle w:val="a7"/>
        <w:widowControl/>
        <w:numPr>
          <w:ilvl w:val="0"/>
          <w:numId w:val="2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3374">
        <w:rPr>
          <w:rFonts w:ascii="宋体" w:eastAsia="宋体" w:hAnsi="宋体" w:cs="宋体"/>
          <w:kern w:val="0"/>
          <w:sz w:val="24"/>
          <w:szCs w:val="24"/>
        </w:rPr>
        <w:t>下载SQL Server迁移助手</w:t>
      </w:r>
    </w:p>
    <w:p w:rsidR="00B9045C" w:rsidRPr="00B9045C" w:rsidRDefault="00B9045C" w:rsidP="00B9045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045C">
        <w:rPr>
          <w:rFonts w:ascii="宋体" w:eastAsia="宋体" w:hAnsi="宋体" w:cs="宋体"/>
          <w:kern w:val="0"/>
          <w:sz w:val="24"/>
          <w:szCs w:val="24"/>
        </w:rPr>
        <w:t xml:space="preserve">　　安装完成后，双击桌面上的快捷方式启动应用程序：</w:t>
      </w:r>
    </w:p>
    <w:p w:rsidR="00B9045C" w:rsidRPr="00B9045C" w:rsidRDefault="00B9045C" w:rsidP="00B9045C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752475" cy="1409700"/>
            <wp:effectExtent l="19050" t="0" r="9525" b="0"/>
            <wp:docPr id="1" name="图片 1" descr="SQL Server Migration Assistant for MySQL使用方法 三联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QL Server Migration Assistant for MySQL使用方法 三联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045C" w:rsidRPr="00B9045C" w:rsidRDefault="00B9045C" w:rsidP="00B9045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045C">
        <w:rPr>
          <w:rFonts w:ascii="宋体" w:eastAsia="宋体" w:hAnsi="宋体" w:cs="宋体"/>
          <w:kern w:val="0"/>
          <w:sz w:val="24"/>
          <w:szCs w:val="24"/>
        </w:rPr>
        <w:t xml:space="preserve">　　注意在安装SSMA 的时候</w:t>
      </w:r>
      <w:proofErr w:type="gramStart"/>
      <w:r w:rsidRPr="00B9045C">
        <w:rPr>
          <w:rFonts w:ascii="宋体" w:eastAsia="宋体" w:hAnsi="宋体" w:cs="宋体"/>
          <w:kern w:val="0"/>
          <w:sz w:val="24"/>
          <w:szCs w:val="24"/>
        </w:rPr>
        <w:t>确认您</w:t>
      </w:r>
      <w:proofErr w:type="gramEnd"/>
      <w:r w:rsidRPr="00B9045C">
        <w:rPr>
          <w:rFonts w:ascii="宋体" w:eastAsia="宋体" w:hAnsi="宋体" w:cs="宋体"/>
          <w:kern w:val="0"/>
          <w:sz w:val="24"/>
          <w:szCs w:val="24"/>
        </w:rPr>
        <w:t>已经安装了MySQL客户端， 如果没有安装，助手将提示您下载 MySQL的ODBC连接器。</w:t>
      </w:r>
    </w:p>
    <w:p w:rsidR="00B9045C" w:rsidRPr="001F3374" w:rsidRDefault="00B9045C" w:rsidP="001F3374">
      <w:pPr>
        <w:pStyle w:val="a7"/>
        <w:widowControl/>
        <w:numPr>
          <w:ilvl w:val="0"/>
          <w:numId w:val="2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3374">
        <w:rPr>
          <w:rFonts w:ascii="宋体" w:eastAsia="宋体" w:hAnsi="宋体" w:cs="宋体"/>
          <w:kern w:val="0"/>
          <w:sz w:val="24"/>
          <w:szCs w:val="24"/>
        </w:rPr>
        <w:t>创建一个新的项目</w:t>
      </w:r>
    </w:p>
    <w:p w:rsidR="00B9045C" w:rsidRPr="00B9045C" w:rsidRDefault="00B9045C" w:rsidP="00B9045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045C">
        <w:rPr>
          <w:rFonts w:ascii="宋体" w:eastAsia="宋体" w:hAnsi="宋体" w:cs="宋体"/>
          <w:kern w:val="0"/>
          <w:sz w:val="24"/>
          <w:szCs w:val="24"/>
        </w:rPr>
        <w:t xml:space="preserve">　　启动程序后，单击左上角 新建项目 图标：</w:t>
      </w:r>
    </w:p>
    <w:p w:rsidR="00B9045C" w:rsidRPr="00B9045C" w:rsidRDefault="00B9045C" w:rsidP="00B9045C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638425" cy="1143000"/>
            <wp:effectExtent l="19050" t="0" r="9525" b="0"/>
            <wp:docPr id="3" name="图片 3" descr="针对MySQL的SQL Server迁移助手！使用方法 - 平凡人生 - 股票 NBA 网络技术 SEO网站优化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针对MySQL的SQL Server迁移助手！使用方法 - 平凡人生 - 股票 NBA 网络技术 SEO网站优化 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045C" w:rsidRPr="00B9045C" w:rsidRDefault="00B9045C" w:rsidP="00B9045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045C">
        <w:rPr>
          <w:rFonts w:ascii="宋体" w:eastAsia="宋体" w:hAnsi="宋体" w:cs="宋体"/>
          <w:kern w:val="0"/>
          <w:sz w:val="24"/>
          <w:szCs w:val="24"/>
        </w:rPr>
        <w:t xml:space="preserve">　　然后选择你要迁移到SQL Server</w:t>
      </w:r>
      <w:r w:rsidR="00A636E8">
        <w:rPr>
          <w:rFonts w:ascii="宋体" w:eastAsia="宋体" w:hAnsi="宋体" w:cs="宋体" w:hint="eastAsia"/>
          <w:kern w:val="0"/>
          <w:sz w:val="24"/>
          <w:szCs w:val="24"/>
        </w:rPr>
        <w:t>版本</w:t>
      </w:r>
      <w:r w:rsidRPr="00B9045C">
        <w:rPr>
          <w:rFonts w:ascii="宋体" w:eastAsia="宋体" w:hAnsi="宋体" w:cs="宋体"/>
          <w:kern w:val="0"/>
          <w:sz w:val="24"/>
          <w:szCs w:val="24"/>
        </w:rPr>
        <w:t>(</w:t>
      </w:r>
      <w:r w:rsidR="00A636E8">
        <w:rPr>
          <w:rFonts w:ascii="宋体" w:eastAsia="宋体" w:hAnsi="宋体" w:cs="宋体"/>
          <w:kern w:val="0"/>
          <w:sz w:val="24"/>
          <w:szCs w:val="24"/>
        </w:rPr>
        <w:t>我</w:t>
      </w:r>
      <w:r w:rsidRPr="00B9045C">
        <w:rPr>
          <w:rFonts w:ascii="宋体" w:eastAsia="宋体" w:hAnsi="宋体" w:cs="宋体"/>
          <w:kern w:val="0"/>
          <w:sz w:val="24"/>
          <w:szCs w:val="24"/>
        </w:rPr>
        <w:t>选择SQL</w:t>
      </w:r>
      <w:r w:rsidR="00A636E8">
        <w:rPr>
          <w:rFonts w:ascii="宋体" w:eastAsia="宋体" w:hAnsi="宋体" w:cs="宋体" w:hint="eastAsia"/>
          <w:kern w:val="0"/>
          <w:sz w:val="24"/>
          <w:szCs w:val="24"/>
        </w:rPr>
        <w:t>2008</w:t>
      </w:r>
      <w:r w:rsidRPr="00B9045C">
        <w:rPr>
          <w:rFonts w:ascii="宋体" w:eastAsia="宋体" w:hAnsi="宋体" w:cs="宋体"/>
          <w:kern w:val="0"/>
          <w:sz w:val="24"/>
          <w:szCs w:val="24"/>
        </w:rPr>
        <w:t>服务器)：</w:t>
      </w:r>
    </w:p>
    <w:p w:rsidR="00B9045C" w:rsidRPr="00B9045C" w:rsidRDefault="00B9045C" w:rsidP="00B9045C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676775" cy="2764128"/>
            <wp:effectExtent l="19050" t="0" r="9525" b="0"/>
            <wp:docPr id="4" name="图片 4" descr="针对MySQL的SQL Server迁移助手！使用方法 - 平凡人生 - 股票 NBA 网络技术 SEO网站优化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针对MySQL的SQL Server迁移助手！使用方法 - 平凡人生 - 股票 NBA 网络技术 SEO网站优化 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4586" cy="27687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045C" w:rsidRPr="001F3374" w:rsidRDefault="00B9045C" w:rsidP="001F3374">
      <w:pPr>
        <w:pStyle w:val="a7"/>
        <w:widowControl/>
        <w:numPr>
          <w:ilvl w:val="0"/>
          <w:numId w:val="2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3374">
        <w:rPr>
          <w:rFonts w:ascii="宋体" w:eastAsia="宋体" w:hAnsi="宋体" w:cs="宋体"/>
          <w:kern w:val="0"/>
          <w:sz w:val="24"/>
          <w:szCs w:val="24"/>
        </w:rPr>
        <w:t>连接到MySQL</w:t>
      </w:r>
    </w:p>
    <w:p w:rsidR="00B9045C" w:rsidRPr="00B9045C" w:rsidRDefault="00B9045C" w:rsidP="00B9045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045C">
        <w:rPr>
          <w:rFonts w:ascii="宋体" w:eastAsia="宋体" w:hAnsi="宋体" w:cs="宋体"/>
          <w:kern w:val="0"/>
          <w:sz w:val="24"/>
          <w:szCs w:val="24"/>
        </w:rPr>
        <w:t xml:space="preserve">　　点击左上角的连接到MySQL 图标(你必须 确认已安装MySQL的ODBC连接器 )，这时你的MySQL数据库信息将以树视图显示</w:t>
      </w:r>
    </w:p>
    <w:p w:rsidR="00B9045C" w:rsidRPr="00B9045C" w:rsidRDefault="00B9045C" w:rsidP="00B9045C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165783" cy="3648075"/>
            <wp:effectExtent l="19050" t="0" r="0" b="0"/>
            <wp:docPr id="5" name="图片 5" descr="针对MySQL的SQL Server迁移助手！使用方法 - 平凡人生 - 股票 NBA 网络技术 SEO网站优化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针对MySQL的SQL Server迁移助手！使用方法 - 平凡人生 - 股票 NBA 网络技术 SEO网站优化 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5009" cy="36545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045C" w:rsidRPr="001F3374" w:rsidRDefault="00B9045C" w:rsidP="001F3374">
      <w:pPr>
        <w:pStyle w:val="a7"/>
        <w:widowControl/>
        <w:numPr>
          <w:ilvl w:val="0"/>
          <w:numId w:val="2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3374">
        <w:rPr>
          <w:rFonts w:ascii="宋体" w:eastAsia="宋体" w:hAnsi="宋体" w:cs="宋体"/>
          <w:kern w:val="0"/>
          <w:sz w:val="24"/>
          <w:szCs w:val="24"/>
        </w:rPr>
        <w:t>创建一个模式迁移报告</w:t>
      </w:r>
    </w:p>
    <w:p w:rsidR="00B9045C" w:rsidRPr="00B9045C" w:rsidRDefault="00B9045C" w:rsidP="00B9045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045C">
        <w:rPr>
          <w:rFonts w:ascii="宋体" w:eastAsia="宋体" w:hAnsi="宋体" w:cs="宋体"/>
          <w:kern w:val="0"/>
          <w:sz w:val="24"/>
          <w:szCs w:val="24"/>
        </w:rPr>
        <w:t xml:space="preserve">　　选择要迁移的数据库，然后用鼠标右键单击数据库名称，并选择创建报告 ：</w:t>
      </w:r>
    </w:p>
    <w:p w:rsidR="00B9045C" w:rsidRPr="00B9045C" w:rsidRDefault="00B9045C" w:rsidP="00B9045C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3590925" cy="3016061"/>
            <wp:effectExtent l="19050" t="0" r="9525" b="0"/>
            <wp:docPr id="6" name="图片 6" descr="针对MySQL的SQL Server迁移助手！使用方法 - 平凡人生 - 股票 NBA 网络技术 SEO网站优化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针对MySQL的SQL Server迁移助手！使用方法 - 平凡人生 - 股票 NBA 网络技术 SEO网站优化 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30160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045C" w:rsidRPr="00B9045C" w:rsidRDefault="00B9045C" w:rsidP="00B9045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045C">
        <w:rPr>
          <w:rFonts w:ascii="宋体" w:eastAsia="宋体" w:hAnsi="宋体" w:cs="宋体"/>
          <w:kern w:val="0"/>
          <w:sz w:val="24"/>
          <w:szCs w:val="24"/>
        </w:rPr>
        <w:t xml:space="preserve">　　生成的报告将让你看到任何在架构迁移中可能出现的问题。如果有问题，您可以通过改变一些默认的模式映射设置(编辑选项卡中的信息，在第4步中提到的)来解决这些问题。</w:t>
      </w:r>
    </w:p>
    <w:p w:rsidR="00B9045C" w:rsidRPr="001F3374" w:rsidRDefault="00B9045C" w:rsidP="001F3374">
      <w:pPr>
        <w:pStyle w:val="a7"/>
        <w:widowControl/>
        <w:numPr>
          <w:ilvl w:val="0"/>
          <w:numId w:val="2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3374">
        <w:rPr>
          <w:rFonts w:ascii="宋体" w:eastAsia="宋体" w:hAnsi="宋体" w:cs="宋体"/>
          <w:kern w:val="0"/>
          <w:sz w:val="24"/>
          <w:szCs w:val="24"/>
        </w:rPr>
        <w:t>连接到SQL Server</w:t>
      </w:r>
    </w:p>
    <w:p w:rsidR="00B9045C" w:rsidRPr="00B9045C" w:rsidRDefault="00B9045C" w:rsidP="00B9045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045C">
        <w:rPr>
          <w:rFonts w:ascii="宋体" w:eastAsia="宋体" w:hAnsi="宋体" w:cs="宋体"/>
          <w:kern w:val="0"/>
          <w:sz w:val="24"/>
          <w:szCs w:val="24"/>
        </w:rPr>
        <w:t xml:space="preserve">　　点击“连接到SQL Server图标的左上角。您可以提供的凭据连接到SQL Server或SQL Azure。如果您在步骤4中选择的MySQL数据库的数据库具有相同的名称不存在，你会被询问是否要创建一个。</w:t>
      </w:r>
    </w:p>
    <w:p w:rsidR="00B9045C" w:rsidRPr="00B9045C" w:rsidRDefault="00B9045C" w:rsidP="00B9045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045C">
        <w:rPr>
          <w:rFonts w:ascii="宋体" w:eastAsia="宋体" w:hAnsi="宋体" w:cs="宋体"/>
          <w:kern w:val="0"/>
          <w:sz w:val="24"/>
          <w:szCs w:val="24"/>
        </w:rPr>
        <w:t xml:space="preserve">　　注意 ：如果你不想SSMA为您创建数据库时，您应该在连接对话框中指定你要迁移到的数据库。默认情况下，SSMA转换MySQL数据库DB1中的所有对象到SQL Server架构DB1.dbo的SQL Server数据库DB1之前，必须同步创建(见第8步)。这样做的最简单的方法是在建立连接到SQL Server数据库时，在SQL Server连接对话框中指定数据库名称。</w:t>
      </w:r>
    </w:p>
    <w:p w:rsidR="00B9045C" w:rsidRPr="00B9045C" w:rsidRDefault="00B9045C" w:rsidP="00B9045C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512133" cy="3400425"/>
            <wp:effectExtent l="19050" t="0" r="0" b="0"/>
            <wp:docPr id="7" name="图片 7" descr="针对MySQL的SQL Server迁移助手！使用方法 - 平凡人生 - 股票 NBA 网络技术 SEO网站优化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针对MySQL的SQL Server迁移助手！使用方法 - 平凡人生 - 股票 NBA 网络技术 SEO网站优化 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2133" cy="3400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045C" w:rsidRPr="00B9045C" w:rsidRDefault="00B9045C" w:rsidP="00B9045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045C">
        <w:rPr>
          <w:rFonts w:ascii="宋体" w:eastAsia="宋体" w:hAnsi="宋体" w:cs="宋体"/>
          <w:kern w:val="0"/>
          <w:sz w:val="24"/>
          <w:szCs w:val="24"/>
        </w:rPr>
        <w:t xml:space="preserve">　　您现在应该可以看到SQL Server的SQL Server数据 在SQL Server资源管理器中的树视图，选择您要迁移的模式。</w:t>
      </w:r>
    </w:p>
    <w:p w:rsidR="00B9045C" w:rsidRPr="001F3374" w:rsidRDefault="00B9045C" w:rsidP="001F3374">
      <w:pPr>
        <w:pStyle w:val="a7"/>
        <w:widowControl/>
        <w:numPr>
          <w:ilvl w:val="0"/>
          <w:numId w:val="2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3374">
        <w:rPr>
          <w:rFonts w:ascii="宋体" w:eastAsia="宋体" w:hAnsi="宋体" w:cs="宋体"/>
          <w:kern w:val="0"/>
          <w:sz w:val="24"/>
          <w:szCs w:val="24"/>
        </w:rPr>
        <w:t>转换模式(即表) 在MySQL的元数据资源管理器中 ，右键单击要迁移的数据库，然后选择 " 转换模式 " ：</w:t>
      </w:r>
    </w:p>
    <w:p w:rsidR="00B9045C" w:rsidRPr="00B9045C" w:rsidRDefault="00B9045C" w:rsidP="00B9045C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059878" cy="3533775"/>
            <wp:effectExtent l="19050" t="0" r="7422" b="0"/>
            <wp:docPr id="8" name="图片 8" descr="针对MySQL的SQL Server迁移助手！使用方法 - 平凡人生 - 股票 NBA 网络技术 SEO网站优化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针对MySQL的SQL Server迁移助手！使用方法 - 平凡人生 - 股票 NBA 网络技术 SEO网站优化 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878" cy="3533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045C" w:rsidRPr="00B9045C" w:rsidRDefault="00B9045C" w:rsidP="00B9045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045C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　　在这一点上，你可能需要在转换的模式中</w:t>
      </w:r>
      <w:proofErr w:type="gramStart"/>
      <w:r w:rsidRPr="00B9045C">
        <w:rPr>
          <w:rFonts w:ascii="宋体" w:eastAsia="宋体" w:hAnsi="宋体" w:cs="宋体"/>
          <w:kern w:val="0"/>
          <w:sz w:val="24"/>
          <w:szCs w:val="24"/>
        </w:rPr>
        <w:t>作出</w:t>
      </w:r>
      <w:proofErr w:type="gramEnd"/>
      <w:r w:rsidRPr="00B9045C">
        <w:rPr>
          <w:rFonts w:ascii="宋体" w:eastAsia="宋体" w:hAnsi="宋体" w:cs="宋体"/>
          <w:kern w:val="0"/>
          <w:sz w:val="24"/>
          <w:szCs w:val="24"/>
        </w:rPr>
        <w:t>一些改变，例如，我选择了</w:t>
      </w:r>
      <w:proofErr w:type="spellStart"/>
      <w:r w:rsidRPr="00B9045C">
        <w:rPr>
          <w:rFonts w:ascii="宋体" w:eastAsia="宋体" w:hAnsi="宋体" w:cs="宋体"/>
          <w:kern w:val="0"/>
          <w:sz w:val="24"/>
          <w:szCs w:val="24"/>
        </w:rPr>
        <w:t>link_updated</w:t>
      </w:r>
      <w:proofErr w:type="spellEnd"/>
      <w:r w:rsidRPr="00B9045C">
        <w:rPr>
          <w:rFonts w:ascii="宋体" w:eastAsia="宋体" w:hAnsi="宋体" w:cs="宋体"/>
          <w:kern w:val="0"/>
          <w:sz w:val="24"/>
          <w:szCs w:val="24"/>
        </w:rPr>
        <w:t>列，它是一个可为空的列，因为此列MySQL设置了默认值，而0000-00-00 00:00:00，是一个特殊值，将被视为一个空值数据来迁移，当数据迁移的时候如果不做改变，这种变化可能会导致错误。</w:t>
      </w:r>
    </w:p>
    <w:p w:rsidR="00B9045C" w:rsidRPr="00B9045C" w:rsidRDefault="00B9045C" w:rsidP="00B9045C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190875" cy="2047875"/>
            <wp:effectExtent l="19050" t="0" r="9525" b="0"/>
            <wp:docPr id="9" name="图片 9" descr="针对MySQL的SQL Server迁移助手！使用方法 - 平凡人生 - 股票 NBA 网络技术 SEO网站优化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针对MySQL的SQL Server迁移助手！使用方法 - 平凡人生 - 股票 NBA 网络技术 SEO网站优化 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045C" w:rsidRPr="001F3374" w:rsidRDefault="00B9045C" w:rsidP="001F3374">
      <w:pPr>
        <w:pStyle w:val="a7"/>
        <w:widowControl/>
        <w:numPr>
          <w:ilvl w:val="0"/>
          <w:numId w:val="2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3374">
        <w:rPr>
          <w:rFonts w:ascii="宋体" w:eastAsia="宋体" w:hAnsi="宋体" w:cs="宋体"/>
          <w:kern w:val="0"/>
          <w:sz w:val="24"/>
          <w:szCs w:val="24"/>
        </w:rPr>
        <w:t>SQL Server数据库的同步</w:t>
      </w:r>
    </w:p>
    <w:p w:rsidR="00B9045C" w:rsidRPr="00B9045C" w:rsidRDefault="00B9045C" w:rsidP="00B9045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045C">
        <w:rPr>
          <w:rFonts w:ascii="宋体" w:eastAsia="宋体" w:hAnsi="宋体" w:cs="宋体"/>
          <w:kern w:val="0"/>
          <w:sz w:val="24"/>
          <w:szCs w:val="24"/>
        </w:rPr>
        <w:t xml:space="preserve">　　在SQL Server中选择要同步到的数据库，右键单击选择 与数据库同步</w:t>
      </w:r>
    </w:p>
    <w:p w:rsidR="00B9045C" w:rsidRPr="00B9045C" w:rsidRDefault="00E02C11" w:rsidP="00B9045C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274310" cy="4940935"/>
            <wp:effectExtent l="19050" t="0" r="2540" b="0"/>
            <wp:docPr id="13" name="图片 12" descr="QQ图片201602232028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图片20160223202850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4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45C" w:rsidRPr="00B9045C" w:rsidRDefault="00B9045C" w:rsidP="00B9045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045C">
        <w:rPr>
          <w:rFonts w:ascii="宋体" w:eastAsia="宋体" w:hAnsi="宋体" w:cs="宋体"/>
          <w:kern w:val="0"/>
          <w:sz w:val="24"/>
          <w:szCs w:val="24"/>
        </w:rPr>
        <w:t xml:space="preserve">　　在打开的 </w:t>
      </w:r>
      <w:proofErr w:type="gramStart"/>
      <w:r w:rsidRPr="00B9045C">
        <w:rPr>
          <w:rFonts w:ascii="宋体" w:eastAsia="宋体" w:hAnsi="宋体" w:cs="宋体"/>
          <w:kern w:val="0"/>
          <w:sz w:val="24"/>
          <w:szCs w:val="24"/>
        </w:rPr>
        <w:t>”</w:t>
      </w:r>
      <w:proofErr w:type="gramEnd"/>
      <w:r w:rsidRPr="00B9045C">
        <w:rPr>
          <w:rFonts w:ascii="宋体" w:eastAsia="宋体" w:hAnsi="宋体" w:cs="宋体"/>
          <w:kern w:val="0"/>
          <w:sz w:val="24"/>
          <w:szCs w:val="24"/>
        </w:rPr>
        <w:t xml:space="preserve"> 与数据库同步 </w:t>
      </w:r>
      <w:proofErr w:type="gramStart"/>
      <w:r w:rsidRPr="00B9045C">
        <w:rPr>
          <w:rFonts w:ascii="宋体" w:eastAsia="宋体" w:hAnsi="宋体" w:cs="宋体"/>
          <w:kern w:val="0"/>
          <w:sz w:val="24"/>
          <w:szCs w:val="24"/>
        </w:rPr>
        <w:t>”</w:t>
      </w:r>
      <w:proofErr w:type="gramEnd"/>
      <w:r w:rsidR="00E02C11" w:rsidRPr="00E02C1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9045C">
        <w:rPr>
          <w:rFonts w:ascii="宋体" w:eastAsia="宋体" w:hAnsi="宋体" w:cs="宋体"/>
          <w:kern w:val="0"/>
          <w:sz w:val="24"/>
          <w:szCs w:val="24"/>
        </w:rPr>
        <w:t xml:space="preserve"> 对话框中，点击 </w:t>
      </w:r>
      <w:proofErr w:type="gramStart"/>
      <w:r w:rsidRPr="00B9045C">
        <w:rPr>
          <w:rFonts w:ascii="宋体" w:eastAsia="宋体" w:hAnsi="宋体" w:cs="宋体"/>
          <w:kern w:val="0"/>
          <w:sz w:val="24"/>
          <w:szCs w:val="24"/>
        </w:rPr>
        <w:t>”</w:t>
      </w:r>
      <w:proofErr w:type="gramEnd"/>
      <w:r w:rsidRPr="00B9045C">
        <w:rPr>
          <w:rFonts w:ascii="宋体" w:eastAsia="宋体" w:hAnsi="宋体" w:cs="宋体"/>
          <w:kern w:val="0"/>
          <w:sz w:val="24"/>
          <w:szCs w:val="24"/>
        </w:rPr>
        <w:t xml:space="preserve"> 确定 </w:t>
      </w:r>
      <w:proofErr w:type="gramStart"/>
      <w:r w:rsidRPr="00B9045C">
        <w:rPr>
          <w:rFonts w:ascii="宋体" w:eastAsia="宋体" w:hAnsi="宋体" w:cs="宋体"/>
          <w:kern w:val="0"/>
          <w:sz w:val="24"/>
          <w:szCs w:val="24"/>
        </w:rPr>
        <w:t>”</w:t>
      </w:r>
      <w:proofErr w:type="gramEnd"/>
      <w:r w:rsidRPr="00B9045C">
        <w:rPr>
          <w:rFonts w:ascii="宋体" w:eastAsia="宋体" w:hAnsi="宋体" w:cs="宋体"/>
          <w:kern w:val="0"/>
          <w:sz w:val="24"/>
          <w:szCs w:val="24"/>
        </w:rPr>
        <w:t xml:space="preserve"> 。</w:t>
      </w:r>
    </w:p>
    <w:p w:rsidR="00B9045C" w:rsidRPr="001F3374" w:rsidRDefault="00B9045C" w:rsidP="001F3374">
      <w:pPr>
        <w:pStyle w:val="a7"/>
        <w:widowControl/>
        <w:numPr>
          <w:ilvl w:val="0"/>
          <w:numId w:val="2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3374">
        <w:rPr>
          <w:rFonts w:ascii="宋体" w:eastAsia="宋体" w:hAnsi="宋体" w:cs="宋体"/>
          <w:kern w:val="0"/>
          <w:sz w:val="24"/>
          <w:szCs w:val="24"/>
        </w:rPr>
        <w:t>迁移数据</w:t>
      </w:r>
    </w:p>
    <w:p w:rsidR="00B9045C" w:rsidRPr="00B9045C" w:rsidRDefault="00B9045C" w:rsidP="00B9045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045C">
        <w:rPr>
          <w:rFonts w:ascii="宋体" w:eastAsia="宋体" w:hAnsi="宋体" w:cs="宋体"/>
          <w:kern w:val="0"/>
          <w:sz w:val="24"/>
          <w:szCs w:val="24"/>
        </w:rPr>
        <w:t xml:space="preserve">　　在MySQL元数据资源管理器中，右键单击要迁移的数据库，并选择迁移数据， 输入MySQL和SQL Server数据库的连接凭据。</w:t>
      </w:r>
    </w:p>
    <w:p w:rsidR="00B9045C" w:rsidRPr="00B9045C" w:rsidRDefault="00245D48" w:rsidP="00B9045C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885715" cy="5619048"/>
            <wp:effectExtent l="19050" t="0" r="0" b="0"/>
            <wp:docPr id="14" name="图片 13" descr="QQ图片201602232031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图片20160223203100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85715" cy="5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45C" w:rsidRPr="00B9045C" w:rsidRDefault="00B9045C" w:rsidP="00B9045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045C">
        <w:rPr>
          <w:rFonts w:ascii="宋体" w:eastAsia="宋体" w:hAnsi="宋体" w:cs="宋体"/>
          <w:kern w:val="0"/>
          <w:sz w:val="24"/>
          <w:szCs w:val="24"/>
        </w:rPr>
        <w:t xml:space="preserve">　　现在你的数据库架构和数据就进行了迁移。</w:t>
      </w:r>
    </w:p>
    <w:p w:rsidR="006112F4" w:rsidRPr="00B9045C" w:rsidRDefault="006112F4"/>
    <w:sectPr w:rsidR="006112F4" w:rsidRPr="00B9045C" w:rsidSect="006112F4">
      <w:headerReference w:type="defaul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2208" w:rsidRDefault="00CA2208" w:rsidP="00A636E8">
      <w:r>
        <w:separator/>
      </w:r>
    </w:p>
  </w:endnote>
  <w:endnote w:type="continuationSeparator" w:id="0">
    <w:p w:rsidR="00CA2208" w:rsidRDefault="00CA2208" w:rsidP="00A636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2208" w:rsidRDefault="00CA2208" w:rsidP="00A636E8">
      <w:r>
        <w:separator/>
      </w:r>
    </w:p>
  </w:footnote>
  <w:footnote w:type="continuationSeparator" w:id="0">
    <w:p w:rsidR="00CA2208" w:rsidRDefault="00CA2208" w:rsidP="00A636E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6A63" w:rsidRDefault="002E6A63" w:rsidP="009A3691">
    <w:pPr>
      <w:pStyle w:val="a5"/>
      <w:tabs>
        <w:tab w:val="left" w:pos="3105"/>
      </w:tabs>
      <w:jc w:val="both"/>
    </w:pPr>
    <w:r>
      <w:rPr>
        <w:noProof/>
      </w:rPr>
      <w:drawing>
        <wp:inline distT="0" distB="0" distL="0" distR="0" wp14:anchorId="4AE60265" wp14:editId="74F6C031">
          <wp:extent cx="1524000" cy="333375"/>
          <wp:effectExtent l="0" t="0" r="0" b="9525"/>
          <wp:docPr id="11" name="图片 11" descr="http://image.publiccms.com/image/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image.publiccms.com/image/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333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  <w:kern w:val="0"/>
      </w:rPr>
      <w:tab/>
    </w:r>
    <w:r>
      <w:rPr>
        <w:kern w:val="0"/>
      </w:rPr>
      <w:tab/>
    </w:r>
    <w:r>
      <w:rPr>
        <w:rFonts w:hint="eastAsia"/>
        <w:kern w:val="0"/>
      </w:rPr>
      <w:tab/>
    </w:r>
    <w:r w:rsidRPr="002E6A63">
      <w:rPr>
        <w:kern w:val="0"/>
        <w:fitText w:val="1525" w:id="1217538048"/>
      </w:rPr>
      <w:t>www.publiccms.com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5C2FC3"/>
    <w:multiLevelType w:val="hybridMultilevel"/>
    <w:tmpl w:val="E59E6170"/>
    <w:lvl w:ilvl="0" w:tplc="33C6AD04">
      <w:start w:val="1"/>
      <w:numFmt w:val="decimal"/>
      <w:lvlText w:val="%1."/>
      <w:lvlJc w:val="left"/>
      <w:pPr>
        <w:ind w:left="36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20B7604"/>
    <w:multiLevelType w:val="hybridMultilevel"/>
    <w:tmpl w:val="6E3461D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2F26EC0"/>
    <w:multiLevelType w:val="multilevel"/>
    <w:tmpl w:val="412816C2"/>
    <w:lvl w:ilvl="0">
      <w:start w:val="1"/>
      <w:numFmt w:val="chineseCountingThousand"/>
      <w:suff w:val="nothing"/>
      <w:lvlText w:val="第%1章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1A637B50"/>
    <w:multiLevelType w:val="hybridMultilevel"/>
    <w:tmpl w:val="177E8C80"/>
    <w:lvl w:ilvl="0" w:tplc="0409000F">
      <w:start w:val="1"/>
      <w:numFmt w:val="decimal"/>
      <w:lvlText w:val="%1."/>
      <w:lvlJc w:val="left"/>
      <w:pPr>
        <w:ind w:left="885" w:hanging="420"/>
      </w:pPr>
    </w:lvl>
    <w:lvl w:ilvl="1" w:tplc="04090019" w:tentative="1">
      <w:start w:val="1"/>
      <w:numFmt w:val="lowerLetter"/>
      <w:lvlText w:val="%2)"/>
      <w:lvlJc w:val="left"/>
      <w:pPr>
        <w:ind w:left="1305" w:hanging="420"/>
      </w:pPr>
    </w:lvl>
    <w:lvl w:ilvl="2" w:tplc="0409001B" w:tentative="1">
      <w:start w:val="1"/>
      <w:numFmt w:val="lowerRoman"/>
      <w:lvlText w:val="%3."/>
      <w:lvlJc w:val="righ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9" w:tentative="1">
      <w:start w:val="1"/>
      <w:numFmt w:val="lowerLetter"/>
      <w:lvlText w:val="%5)"/>
      <w:lvlJc w:val="left"/>
      <w:pPr>
        <w:ind w:left="2565" w:hanging="420"/>
      </w:pPr>
    </w:lvl>
    <w:lvl w:ilvl="5" w:tplc="0409001B" w:tentative="1">
      <w:start w:val="1"/>
      <w:numFmt w:val="lowerRoman"/>
      <w:lvlText w:val="%6."/>
      <w:lvlJc w:val="righ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9" w:tentative="1">
      <w:start w:val="1"/>
      <w:numFmt w:val="lowerLetter"/>
      <w:lvlText w:val="%8)"/>
      <w:lvlJc w:val="left"/>
      <w:pPr>
        <w:ind w:left="3825" w:hanging="420"/>
      </w:pPr>
    </w:lvl>
    <w:lvl w:ilvl="8" w:tplc="0409001B" w:tentative="1">
      <w:start w:val="1"/>
      <w:numFmt w:val="lowerRoman"/>
      <w:lvlText w:val="%9."/>
      <w:lvlJc w:val="right"/>
      <w:pPr>
        <w:ind w:left="4245" w:hanging="420"/>
      </w:pPr>
    </w:lvl>
  </w:abstractNum>
  <w:abstractNum w:abstractNumId="4" w15:restartNumberingAfterBreak="0">
    <w:nsid w:val="37F73A66"/>
    <w:multiLevelType w:val="hybridMultilevel"/>
    <w:tmpl w:val="1E80943A"/>
    <w:lvl w:ilvl="0" w:tplc="9BBE47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5BE2925"/>
    <w:multiLevelType w:val="hybridMultilevel"/>
    <w:tmpl w:val="FCCE1E6E"/>
    <w:lvl w:ilvl="0" w:tplc="8120376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6EE25AA"/>
    <w:multiLevelType w:val="hybridMultilevel"/>
    <w:tmpl w:val="FC32ACA4"/>
    <w:lvl w:ilvl="0" w:tplc="2CD66D82">
      <w:start w:val="1"/>
      <w:numFmt w:val="decimal"/>
      <w:lvlText w:val="%1."/>
      <w:lvlJc w:val="left"/>
      <w:pPr>
        <w:ind w:left="8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5" w:hanging="420"/>
      </w:pPr>
    </w:lvl>
    <w:lvl w:ilvl="2" w:tplc="0409001B" w:tentative="1">
      <w:start w:val="1"/>
      <w:numFmt w:val="lowerRoman"/>
      <w:lvlText w:val="%3."/>
      <w:lvlJc w:val="righ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9" w:tentative="1">
      <w:start w:val="1"/>
      <w:numFmt w:val="lowerLetter"/>
      <w:lvlText w:val="%5)"/>
      <w:lvlJc w:val="left"/>
      <w:pPr>
        <w:ind w:left="2565" w:hanging="420"/>
      </w:pPr>
    </w:lvl>
    <w:lvl w:ilvl="5" w:tplc="0409001B" w:tentative="1">
      <w:start w:val="1"/>
      <w:numFmt w:val="lowerRoman"/>
      <w:lvlText w:val="%6."/>
      <w:lvlJc w:val="righ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9" w:tentative="1">
      <w:start w:val="1"/>
      <w:numFmt w:val="lowerLetter"/>
      <w:lvlText w:val="%8)"/>
      <w:lvlJc w:val="left"/>
      <w:pPr>
        <w:ind w:left="3825" w:hanging="420"/>
      </w:pPr>
    </w:lvl>
    <w:lvl w:ilvl="8" w:tplc="0409001B" w:tentative="1">
      <w:start w:val="1"/>
      <w:numFmt w:val="lowerRoman"/>
      <w:lvlText w:val="%9."/>
      <w:lvlJc w:val="right"/>
      <w:pPr>
        <w:ind w:left="4245" w:hanging="420"/>
      </w:pPr>
    </w:lvl>
  </w:abstractNum>
  <w:abstractNum w:abstractNumId="7" w15:restartNumberingAfterBreak="0">
    <w:nsid w:val="79A75A8A"/>
    <w:multiLevelType w:val="multilevel"/>
    <w:tmpl w:val="4900EE1C"/>
    <w:lvl w:ilvl="0">
      <w:start w:val="1"/>
      <w:numFmt w:val="chineseCountingThousand"/>
      <w:pStyle w:val="1"/>
      <w:suff w:val="nothing"/>
      <w:lvlText w:val="第%1章"/>
      <w:lvlJc w:val="left"/>
      <w:pPr>
        <w:ind w:left="0" w:firstLine="0"/>
      </w:pPr>
    </w:lvl>
    <w:lvl w:ilvl="1">
      <w:start w:val="1"/>
      <w:numFmt w:val="decimal"/>
      <w:pStyle w:val="2"/>
      <w:lvlText w:val="%2.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5"/>
  </w:num>
  <w:num w:numId="5">
    <w:abstractNumId w:val="4"/>
  </w:num>
  <w:num w:numId="6">
    <w:abstractNumId w:val="0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9045C"/>
    <w:rsid w:val="00017242"/>
    <w:rsid w:val="000E3DC8"/>
    <w:rsid w:val="00104C22"/>
    <w:rsid w:val="00193A36"/>
    <w:rsid w:val="001D60EF"/>
    <w:rsid w:val="001F3374"/>
    <w:rsid w:val="00245D48"/>
    <w:rsid w:val="00277B82"/>
    <w:rsid w:val="002E6A63"/>
    <w:rsid w:val="0033515E"/>
    <w:rsid w:val="003C5DA5"/>
    <w:rsid w:val="00485FA2"/>
    <w:rsid w:val="00541F0D"/>
    <w:rsid w:val="00554519"/>
    <w:rsid w:val="00604C7B"/>
    <w:rsid w:val="006112F4"/>
    <w:rsid w:val="00630CCB"/>
    <w:rsid w:val="006659EA"/>
    <w:rsid w:val="007C7E9A"/>
    <w:rsid w:val="00895941"/>
    <w:rsid w:val="00941591"/>
    <w:rsid w:val="00980E10"/>
    <w:rsid w:val="009A3691"/>
    <w:rsid w:val="009F0CFD"/>
    <w:rsid w:val="00A55C88"/>
    <w:rsid w:val="00A611FA"/>
    <w:rsid w:val="00A636E8"/>
    <w:rsid w:val="00AD7DC6"/>
    <w:rsid w:val="00B73495"/>
    <w:rsid w:val="00B9045C"/>
    <w:rsid w:val="00BC7632"/>
    <w:rsid w:val="00C122F7"/>
    <w:rsid w:val="00CA2208"/>
    <w:rsid w:val="00D734A4"/>
    <w:rsid w:val="00DE6E86"/>
    <w:rsid w:val="00E02C11"/>
    <w:rsid w:val="00E06866"/>
    <w:rsid w:val="00E46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302AC69-22F5-4F1B-9577-A2862697E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12F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55C88"/>
    <w:pPr>
      <w:keepNext/>
      <w:keepLines/>
      <w:numPr>
        <w:numId w:val="8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41591"/>
    <w:pPr>
      <w:keepNext/>
      <w:keepLines/>
      <w:numPr>
        <w:ilvl w:val="1"/>
        <w:numId w:val="8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D7DC6"/>
    <w:pPr>
      <w:keepNext/>
      <w:keepLines/>
      <w:numPr>
        <w:ilvl w:val="2"/>
        <w:numId w:val="8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D7DC6"/>
    <w:pPr>
      <w:keepNext/>
      <w:keepLines/>
      <w:numPr>
        <w:ilvl w:val="3"/>
        <w:numId w:val="8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D7DC6"/>
    <w:pPr>
      <w:keepNext/>
      <w:keepLines/>
      <w:numPr>
        <w:ilvl w:val="4"/>
        <w:numId w:val="8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D7DC6"/>
    <w:pPr>
      <w:keepNext/>
      <w:keepLines/>
      <w:numPr>
        <w:ilvl w:val="5"/>
        <w:numId w:val="8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D7DC6"/>
    <w:pPr>
      <w:keepNext/>
      <w:keepLines/>
      <w:numPr>
        <w:ilvl w:val="6"/>
        <w:numId w:val="8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D7DC6"/>
    <w:pPr>
      <w:keepNext/>
      <w:keepLines/>
      <w:numPr>
        <w:ilvl w:val="7"/>
        <w:numId w:val="8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D7DC6"/>
    <w:pPr>
      <w:keepNext/>
      <w:keepLines/>
      <w:numPr>
        <w:ilvl w:val="8"/>
        <w:numId w:val="8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9045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B9045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9045C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A636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A636E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A636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A636E8"/>
    <w:rPr>
      <w:sz w:val="18"/>
      <w:szCs w:val="18"/>
    </w:rPr>
  </w:style>
  <w:style w:type="paragraph" w:styleId="a7">
    <w:name w:val="List Paragraph"/>
    <w:basedOn w:val="a"/>
    <w:uiPriority w:val="34"/>
    <w:qFormat/>
    <w:rsid w:val="001F3374"/>
    <w:pPr>
      <w:ind w:firstLineChars="200" w:firstLine="420"/>
    </w:pPr>
  </w:style>
  <w:style w:type="paragraph" w:styleId="a8">
    <w:name w:val="Title"/>
    <w:basedOn w:val="a"/>
    <w:next w:val="a"/>
    <w:link w:val="Char2"/>
    <w:uiPriority w:val="10"/>
    <w:qFormat/>
    <w:rsid w:val="00277B8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8"/>
    <w:uiPriority w:val="10"/>
    <w:rsid w:val="00277B82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Char3"/>
    <w:uiPriority w:val="11"/>
    <w:qFormat/>
    <w:rsid w:val="00277B82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9"/>
    <w:uiPriority w:val="11"/>
    <w:rsid w:val="00277B82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A55C8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41591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a">
    <w:name w:val="Table Grid"/>
    <w:basedOn w:val="a1"/>
    <w:uiPriority w:val="59"/>
    <w:rsid w:val="003C5D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标题 3 Char"/>
    <w:basedOn w:val="a0"/>
    <w:link w:val="3"/>
    <w:uiPriority w:val="9"/>
    <w:semiHidden/>
    <w:rsid w:val="00AD7DC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AD7DC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AD7DC6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AD7DC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AD7DC6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AD7DC6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AD7DC6"/>
    <w:rPr>
      <w:rFonts w:asciiTheme="majorHAnsi" w:eastAsiaTheme="majorEastAsia" w:hAnsiTheme="majorHAnsi" w:cstheme="majorBidi"/>
      <w:szCs w:val="21"/>
    </w:rPr>
  </w:style>
  <w:style w:type="paragraph" w:styleId="10">
    <w:name w:val="toc 1"/>
    <w:basedOn w:val="a"/>
    <w:next w:val="a"/>
    <w:autoRedefine/>
    <w:uiPriority w:val="39"/>
    <w:unhideWhenUsed/>
    <w:rsid w:val="00AD7DC6"/>
  </w:style>
  <w:style w:type="paragraph" w:styleId="20">
    <w:name w:val="toc 2"/>
    <w:basedOn w:val="a"/>
    <w:next w:val="a"/>
    <w:autoRedefine/>
    <w:uiPriority w:val="39"/>
    <w:unhideWhenUsed/>
    <w:rsid w:val="00AD7DC6"/>
    <w:pPr>
      <w:ind w:leftChars="200" w:left="420"/>
    </w:pPr>
  </w:style>
  <w:style w:type="character" w:styleId="ab">
    <w:name w:val="Hyperlink"/>
    <w:basedOn w:val="a0"/>
    <w:uiPriority w:val="99"/>
    <w:unhideWhenUsed/>
    <w:rsid w:val="00AD7DC6"/>
    <w:rPr>
      <w:color w:val="0000FF" w:themeColor="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DE6E86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195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9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470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459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A98CE8-D676-4652-91AA-911E0A50A8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10</Pages>
  <Words>318</Words>
  <Characters>1814</Characters>
  <Application>Microsoft Office Word</Application>
  <DocSecurity>0</DocSecurity>
  <Lines>15</Lines>
  <Paragraphs>4</Paragraphs>
  <ScaleCrop>false</ScaleCrop>
  <Company>Microsoft</Company>
  <LinksUpToDate>false</LinksUpToDate>
  <CharactersWithSpaces>2128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CJ</dc:creator>
  <cp:lastModifiedBy>zhang</cp:lastModifiedBy>
  <cp:revision>29</cp:revision>
  <dcterms:created xsi:type="dcterms:W3CDTF">2016-02-23T08:09:00Z</dcterms:created>
  <dcterms:modified xsi:type="dcterms:W3CDTF">2016-09-22T09:56:00Z</dcterms:modified>
</cp:coreProperties>
</file>