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F4F05" w14:textId="78AED91E" w:rsidR="004B2A70" w:rsidRPr="0034416F" w:rsidRDefault="00183BBC" w:rsidP="00CC5237">
      <w:pPr>
        <w:pStyle w:val="1"/>
        <w:rPr>
          <w:rFonts w:ascii="仿宋" w:eastAsia="仿宋" w:hAnsi="仿宋" w:hint="eastAsia"/>
          <w:b w:val="0"/>
          <w:bCs w:val="0"/>
        </w:rPr>
      </w:pPr>
      <w:r>
        <w:rPr>
          <w:rFonts w:ascii="仿宋" w:eastAsia="仿宋" w:hAnsi="仿宋" w:hint="eastAsia"/>
          <w:b w:val="0"/>
          <w:bCs w:val="0"/>
        </w:rPr>
        <w:t>协同开发:</w:t>
      </w:r>
    </w:p>
    <w:p w14:paraId="5D940A58" w14:textId="03BCC3D1" w:rsidR="00E55F01" w:rsidRPr="0034416F" w:rsidRDefault="00E55F01" w:rsidP="00E55F01">
      <w:pPr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AppID（小程序ID）：wx</w:t>
      </w:r>
      <w:r w:rsidRPr="0034416F">
        <w:rPr>
          <w:rFonts w:ascii="仿宋" w:eastAsia="仿宋" w:hAnsi="仿宋"/>
        </w:rPr>
        <w:t>52da084815fc6341</w:t>
      </w:r>
    </w:p>
    <w:p w14:paraId="7BB0ED7B" w14:textId="58CBC224" w:rsidR="00E55F01" w:rsidRPr="0034416F" w:rsidRDefault="00E55F01" w:rsidP="00E55F01">
      <w:pPr>
        <w:rPr>
          <w:rFonts w:ascii="仿宋" w:eastAsia="仿宋" w:hAnsi="仿宋"/>
        </w:rPr>
      </w:pPr>
      <w:r w:rsidRPr="0034416F">
        <w:rPr>
          <w:rFonts w:ascii="仿宋" w:eastAsia="仿宋" w:hAnsi="仿宋"/>
        </w:rPr>
        <w:t>Git</w:t>
      </w:r>
      <w:r w:rsidRPr="0034416F">
        <w:rPr>
          <w:rFonts w:ascii="仿宋" w:eastAsia="仿宋" w:hAnsi="仿宋" w:hint="eastAsia"/>
        </w:rPr>
        <w:t>H</w:t>
      </w:r>
      <w:r w:rsidRPr="0034416F">
        <w:rPr>
          <w:rFonts w:ascii="仿宋" w:eastAsia="仿宋" w:hAnsi="仿宋"/>
        </w:rPr>
        <w:t>ub</w:t>
      </w:r>
      <w:r w:rsidRPr="0034416F">
        <w:rPr>
          <w:rFonts w:ascii="仿宋" w:eastAsia="仿宋" w:hAnsi="仿宋" w:hint="eastAsia"/>
        </w:rPr>
        <w:t>仓库（SSH）：</w:t>
      </w:r>
      <w:proofErr w:type="spellStart"/>
      <w:r w:rsidRPr="0034416F">
        <w:rPr>
          <w:rFonts w:ascii="仿宋" w:eastAsia="仿宋" w:hAnsi="仿宋"/>
        </w:rPr>
        <w:t>git@github.com:ChengYexuan</w:t>
      </w:r>
      <w:proofErr w:type="spellEnd"/>
      <w:r w:rsidRPr="0034416F">
        <w:rPr>
          <w:rFonts w:ascii="仿宋" w:eastAsia="仿宋" w:hAnsi="仿宋"/>
        </w:rPr>
        <w:t>/</w:t>
      </w:r>
      <w:proofErr w:type="spellStart"/>
      <w:r w:rsidRPr="0034416F">
        <w:rPr>
          <w:rFonts w:ascii="仿宋" w:eastAsia="仿宋" w:hAnsi="仿宋"/>
        </w:rPr>
        <w:t>vant-project.git</w:t>
      </w:r>
      <w:proofErr w:type="spellEnd"/>
    </w:p>
    <w:p w14:paraId="21B09B54" w14:textId="5E85C11D" w:rsidR="00E55F01" w:rsidRPr="0034416F" w:rsidRDefault="00E55F01" w:rsidP="00E55F01">
      <w:pPr>
        <w:rPr>
          <w:rFonts w:ascii="仿宋" w:eastAsia="仿宋" w:hAnsi="仿宋" w:hint="eastAsia"/>
        </w:rPr>
      </w:pPr>
      <w:r w:rsidRPr="0034416F">
        <w:rPr>
          <w:rFonts w:ascii="仿宋" w:eastAsia="仿宋" w:hAnsi="仿宋"/>
        </w:rPr>
        <w:t>Default branch</w:t>
      </w:r>
      <w:r w:rsidRPr="0034416F">
        <w:rPr>
          <w:rFonts w:ascii="仿宋" w:eastAsia="仿宋" w:hAnsi="仿宋" w:hint="eastAsia"/>
        </w:rPr>
        <w:t>：</w:t>
      </w:r>
      <w:r w:rsidRPr="0034416F">
        <w:rPr>
          <w:rFonts w:ascii="仿宋" w:eastAsia="仿宋" w:hAnsi="仿宋"/>
        </w:rPr>
        <w:t>main</w:t>
      </w:r>
    </w:p>
    <w:p w14:paraId="038099E4" w14:textId="02E27CBF" w:rsidR="00E55F01" w:rsidRPr="0034416F" w:rsidRDefault="00CC5237" w:rsidP="00CC5237">
      <w:pPr>
        <w:pStyle w:val="1"/>
        <w:rPr>
          <w:rFonts w:ascii="仿宋" w:eastAsia="仿宋" w:hAnsi="仿宋"/>
          <w:b w:val="0"/>
          <w:bCs w:val="0"/>
        </w:rPr>
      </w:pPr>
      <w:r w:rsidRPr="0034416F">
        <w:rPr>
          <w:rFonts w:ascii="仿宋" w:eastAsia="仿宋" w:hAnsi="仿宋"/>
          <w:b w:val="0"/>
          <w:bCs w:val="0"/>
          <w:noProof/>
        </w:rPr>
        <w:drawing>
          <wp:anchor distT="0" distB="0" distL="114300" distR="114300" simplePos="0" relativeHeight="251658240" behindDoc="0" locked="0" layoutInCell="1" allowOverlap="1" wp14:anchorId="198F8037" wp14:editId="7291DD49">
            <wp:simplePos x="0" y="0"/>
            <wp:positionH relativeFrom="column">
              <wp:posOffset>3959225</wp:posOffset>
            </wp:positionH>
            <wp:positionV relativeFrom="paragraph">
              <wp:posOffset>191291</wp:posOffset>
            </wp:positionV>
            <wp:extent cx="1080831" cy="2670731"/>
            <wp:effectExtent l="0" t="0" r="508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831" cy="2670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01" w:rsidRPr="0034416F">
        <w:rPr>
          <w:rFonts w:ascii="仿宋" w:eastAsia="仿宋" w:hAnsi="仿宋" w:hint="eastAsia"/>
          <w:b w:val="0"/>
          <w:bCs w:val="0"/>
        </w:rPr>
        <w:t>项目结构：</w:t>
      </w:r>
    </w:p>
    <w:p w14:paraId="773CD61B" w14:textId="3F49FE8D" w:rsidR="00E55F01" w:rsidRPr="0034416F" w:rsidRDefault="00E55F01" w:rsidP="00CC5237">
      <w:pPr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cus</w:t>
      </w:r>
      <w:r w:rsidRPr="0034416F">
        <w:rPr>
          <w:rFonts w:ascii="仿宋" w:eastAsia="仿宋" w:hAnsi="仿宋"/>
        </w:rPr>
        <w:t>tom-tab-bar</w:t>
      </w:r>
      <w:r w:rsidRPr="0034416F">
        <w:rPr>
          <w:rFonts w:ascii="仿宋" w:eastAsia="仿宋" w:hAnsi="仿宋" w:hint="eastAsia"/>
        </w:rPr>
        <w:t>：自定义</w:t>
      </w:r>
      <w:proofErr w:type="spellStart"/>
      <w:r w:rsidRPr="0034416F">
        <w:rPr>
          <w:rFonts w:ascii="仿宋" w:eastAsia="仿宋" w:hAnsi="仿宋" w:hint="eastAsia"/>
        </w:rPr>
        <w:t>tabbar</w:t>
      </w:r>
      <w:proofErr w:type="spellEnd"/>
      <w:r w:rsidRPr="0034416F">
        <w:rPr>
          <w:rFonts w:ascii="仿宋" w:eastAsia="仿宋" w:hAnsi="仿宋" w:hint="eastAsia"/>
        </w:rPr>
        <w:t>文件夹</w:t>
      </w:r>
    </w:p>
    <w:p w14:paraId="14B74376" w14:textId="49811606" w:rsidR="00CC5237" w:rsidRPr="0034416F" w:rsidRDefault="00CC5237" w:rsidP="00E55F01">
      <w:pPr>
        <w:rPr>
          <w:rFonts w:ascii="仿宋" w:eastAsia="仿宋" w:hAnsi="仿宋"/>
        </w:rPr>
      </w:pPr>
      <w:r w:rsidRPr="0034416F">
        <w:rPr>
          <w:rFonts w:ascii="仿宋" w:eastAsia="仿宋" w:hAnsi="仿宋"/>
        </w:rPr>
        <w:tab/>
      </w:r>
      <w:r w:rsidRPr="0034416F">
        <w:rPr>
          <w:rFonts w:ascii="仿宋" w:eastAsia="仿宋" w:hAnsi="仿宋"/>
        </w:rPr>
        <w:tab/>
      </w:r>
      <w:r w:rsidRPr="0034416F">
        <w:rPr>
          <w:rFonts w:ascii="仿宋" w:eastAsia="仿宋" w:hAnsi="仿宋"/>
        </w:rPr>
        <w:tab/>
      </w:r>
      <w:r w:rsidRPr="0034416F">
        <w:rPr>
          <w:rFonts w:ascii="仿宋" w:eastAsia="仿宋" w:hAnsi="仿宋"/>
        </w:rPr>
        <w:tab/>
      </w:r>
      <w:r w:rsidRPr="0034416F">
        <w:rPr>
          <w:rFonts w:ascii="仿宋" w:eastAsia="仿宋" w:hAnsi="仿宋"/>
          <w:noProof/>
        </w:rPr>
        <w:drawing>
          <wp:inline distT="0" distB="0" distL="0" distR="0" wp14:anchorId="7836CE93" wp14:editId="52211BF3">
            <wp:extent cx="2278696" cy="3154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328" cy="3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28C2" w14:textId="1FEC76AA" w:rsidR="00E55F01" w:rsidRPr="0034416F" w:rsidRDefault="00E55F01" w:rsidP="00CC5237">
      <w:pPr>
        <w:rPr>
          <w:rFonts w:ascii="仿宋" w:eastAsia="仿宋" w:hAnsi="仿宋"/>
        </w:rPr>
      </w:pPr>
      <w:proofErr w:type="spellStart"/>
      <w:r w:rsidRPr="0034416F">
        <w:rPr>
          <w:rFonts w:ascii="仿宋" w:eastAsia="仿宋" w:hAnsi="仿宋" w:hint="eastAsia"/>
        </w:rPr>
        <w:t>miniprogram</w:t>
      </w:r>
      <w:r w:rsidRPr="0034416F">
        <w:rPr>
          <w:rFonts w:ascii="仿宋" w:eastAsia="仿宋" w:hAnsi="仿宋"/>
        </w:rPr>
        <w:t>_npm</w:t>
      </w:r>
      <w:proofErr w:type="spellEnd"/>
      <w:r w:rsidRPr="0034416F">
        <w:rPr>
          <w:rFonts w:ascii="仿宋" w:eastAsia="仿宋" w:hAnsi="仿宋" w:hint="eastAsia"/>
        </w:rPr>
        <w:t>：</w:t>
      </w:r>
      <w:proofErr w:type="spellStart"/>
      <w:r w:rsidRPr="0034416F">
        <w:rPr>
          <w:rFonts w:ascii="仿宋" w:eastAsia="仿宋" w:hAnsi="仿宋" w:hint="eastAsia"/>
        </w:rPr>
        <w:t>npm</w:t>
      </w:r>
      <w:proofErr w:type="spellEnd"/>
      <w:r w:rsidRPr="0034416F">
        <w:rPr>
          <w:rFonts w:ascii="仿宋" w:eastAsia="仿宋" w:hAnsi="仿宋" w:hint="eastAsia"/>
        </w:rPr>
        <w:t>包（</w:t>
      </w:r>
      <w:proofErr w:type="spellStart"/>
      <w:r w:rsidRPr="0034416F">
        <w:rPr>
          <w:rFonts w:ascii="仿宋" w:eastAsia="仿宋" w:hAnsi="仿宋" w:hint="eastAsia"/>
        </w:rPr>
        <w:t>vant-weapp</w:t>
      </w:r>
      <w:proofErr w:type="spellEnd"/>
      <w:r w:rsidRPr="0034416F">
        <w:rPr>
          <w:rFonts w:ascii="仿宋" w:eastAsia="仿宋" w:hAnsi="仿宋" w:hint="eastAsia"/>
        </w:rPr>
        <w:t>）构建后的文件夹</w:t>
      </w:r>
    </w:p>
    <w:p w14:paraId="7EDBB8CB" w14:textId="3C8E9FBD" w:rsidR="00CC5237" w:rsidRPr="0034416F" w:rsidRDefault="00CC5237" w:rsidP="00CC5237">
      <w:pPr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pages：详见页面描述</w:t>
      </w:r>
    </w:p>
    <w:p w14:paraId="4692FCE9" w14:textId="562DFEE6" w:rsidR="00CC5237" w:rsidRPr="0034416F" w:rsidRDefault="00CC5237" w:rsidP="00CC5237">
      <w:pPr>
        <w:ind w:left="420" w:firstLine="42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首页：index</w:t>
      </w:r>
    </w:p>
    <w:p w14:paraId="227AA27C" w14:textId="3F91B048" w:rsidR="00CC5237" w:rsidRPr="0034416F" w:rsidRDefault="00CC5237" w:rsidP="00CC5237">
      <w:pPr>
        <w:pStyle w:val="a6"/>
        <w:ind w:leftChars="200" w:left="420"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新建方案：new</w:t>
      </w:r>
    </w:p>
    <w:p w14:paraId="532491BF" w14:textId="6C642B7C" w:rsidR="00CC5237" w:rsidRPr="0034416F" w:rsidRDefault="00CC5237" w:rsidP="00CC5237">
      <w:pPr>
        <w:pStyle w:val="a6"/>
        <w:ind w:leftChars="400" w:left="840" w:firstLineChars="0" w:firstLine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我的方案：train</w:t>
      </w:r>
    </w:p>
    <w:p w14:paraId="59E51F31" w14:textId="3664B875" w:rsidR="00CC5237" w:rsidRPr="0034416F" w:rsidRDefault="00CC5237" w:rsidP="00CC5237">
      <w:pPr>
        <w:pStyle w:val="a6"/>
        <w:ind w:leftChars="400" w:left="840" w:firstLineChars="0" w:firstLine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历史方案：history</w:t>
      </w:r>
    </w:p>
    <w:p w14:paraId="51053F10" w14:textId="40A20D0F" w:rsidR="00CC5237" w:rsidRPr="0034416F" w:rsidRDefault="00CC5237" w:rsidP="00CC5237">
      <w:pPr>
        <w:pStyle w:val="a6"/>
        <w:ind w:leftChars="400" w:left="840" w:firstLineChars="0" w:firstLine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我的：me</w:t>
      </w:r>
    </w:p>
    <w:p w14:paraId="3AF48E94" w14:textId="347AE701" w:rsidR="00CC5237" w:rsidRPr="0034416F" w:rsidRDefault="00CC5237" w:rsidP="00CC5237">
      <w:pPr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utils：工具文件夹，</w:t>
      </w:r>
      <w:proofErr w:type="spellStart"/>
      <w:r w:rsidRPr="0034416F">
        <w:rPr>
          <w:rFonts w:ascii="仿宋" w:eastAsia="仿宋" w:hAnsi="仿宋" w:hint="eastAsia"/>
        </w:rPr>
        <w:t>wxcharts</w:t>
      </w:r>
      <w:proofErr w:type="spellEnd"/>
      <w:r w:rsidRPr="0034416F">
        <w:rPr>
          <w:rFonts w:ascii="仿宋" w:eastAsia="仿宋" w:hAnsi="仿宋" w:hint="eastAsia"/>
        </w:rPr>
        <w:t>用于绘制图表</w:t>
      </w:r>
    </w:p>
    <w:p w14:paraId="304063DE" w14:textId="72A34E47" w:rsidR="00E55F01" w:rsidRPr="0034416F" w:rsidRDefault="00CC5237" w:rsidP="00E55F01">
      <w:pPr>
        <w:rPr>
          <w:rFonts w:ascii="仿宋" w:eastAsia="仿宋" w:hAnsi="仿宋" w:hint="eastAsia"/>
        </w:rPr>
      </w:pPr>
      <w:r w:rsidRPr="0034416F">
        <w:rPr>
          <w:rFonts w:ascii="仿宋" w:eastAsia="仿宋" w:hAnsi="仿宋" w:hint="eastAsia"/>
        </w:rPr>
        <w:t>其他</w:t>
      </w:r>
    </w:p>
    <w:p w14:paraId="4144E7E5" w14:textId="6A9F9658" w:rsidR="00CC5237" w:rsidRPr="0034416F" w:rsidRDefault="00CC5237" w:rsidP="00CC5237">
      <w:pPr>
        <w:pStyle w:val="1"/>
        <w:rPr>
          <w:rFonts w:ascii="仿宋" w:eastAsia="仿宋" w:hAnsi="仿宋"/>
          <w:b w:val="0"/>
          <w:bCs w:val="0"/>
        </w:rPr>
      </w:pPr>
      <w:r w:rsidRPr="0034416F">
        <w:rPr>
          <w:rFonts w:ascii="仿宋" w:eastAsia="仿宋" w:hAnsi="仿宋" w:hint="eastAsia"/>
          <w:b w:val="0"/>
          <w:bCs w:val="0"/>
        </w:rPr>
        <w:t>页面描述：</w:t>
      </w:r>
    </w:p>
    <w:p w14:paraId="3849BCCF" w14:textId="1B25CADC" w:rsidR="00CC5237" w:rsidRPr="0034416F" w:rsidRDefault="00CC5237" w:rsidP="000C10EA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index</w:t>
      </w:r>
      <w:r w:rsidR="008C23CD" w:rsidRPr="0034416F">
        <w:rPr>
          <w:rFonts w:ascii="仿宋" w:eastAsia="仿宋" w:hAnsi="仿宋"/>
        </w:rPr>
        <w:t xml:space="preserve"> </w:t>
      </w:r>
      <w:r w:rsidR="008C23CD" w:rsidRPr="0034416F">
        <w:rPr>
          <w:rFonts w:ascii="仿宋" w:eastAsia="仿宋" w:hAnsi="仿宋" w:hint="eastAsia"/>
        </w:rPr>
        <w:t>主界面</w:t>
      </w:r>
    </w:p>
    <w:p w14:paraId="7E69C3D4" w14:textId="77777777" w:rsidR="00CC5237" w:rsidRPr="0034416F" w:rsidRDefault="00CC5237" w:rsidP="00CC5237">
      <w:pPr>
        <w:pStyle w:val="a6"/>
        <w:ind w:left="420" w:firstLineChars="0" w:firstLine="0"/>
        <w:rPr>
          <w:rFonts w:ascii="仿宋" w:eastAsia="仿宋" w:hAnsi="仿宋"/>
        </w:rPr>
      </w:pPr>
    </w:p>
    <w:p w14:paraId="5B856D42" w14:textId="21FDC6CA" w:rsidR="00CC5237" w:rsidRPr="0034416F" w:rsidRDefault="00CC5237" w:rsidP="000C10EA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new</w:t>
      </w:r>
    </w:p>
    <w:p w14:paraId="1FBFF998" w14:textId="77777777" w:rsidR="000C10EA" w:rsidRPr="0034416F" w:rsidRDefault="000C10EA" w:rsidP="00CC5237">
      <w:pPr>
        <w:rPr>
          <w:rFonts w:ascii="仿宋" w:eastAsia="仿宋" w:hAnsi="仿宋"/>
        </w:rPr>
      </w:pPr>
    </w:p>
    <w:p w14:paraId="07579513" w14:textId="769CBBA7" w:rsidR="00CC5237" w:rsidRPr="0034416F" w:rsidRDefault="00CC5237" w:rsidP="000C10EA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train</w:t>
      </w:r>
      <w:r w:rsidR="008C23CD" w:rsidRPr="0034416F">
        <w:rPr>
          <w:rFonts w:ascii="仿宋" w:eastAsia="仿宋" w:hAnsi="仿宋"/>
        </w:rPr>
        <w:t xml:space="preserve"> </w:t>
      </w:r>
      <w:r w:rsidR="008C23CD" w:rsidRPr="0034416F">
        <w:rPr>
          <w:rFonts w:ascii="仿宋" w:eastAsia="仿宋" w:hAnsi="仿宋" w:hint="eastAsia"/>
        </w:rPr>
        <w:t>我的方案</w:t>
      </w:r>
    </w:p>
    <w:p w14:paraId="27A28CBC" w14:textId="1B7E40F2" w:rsidR="000C10EA" w:rsidRPr="0034416F" w:rsidRDefault="000C10EA" w:rsidP="000C10EA">
      <w:pPr>
        <w:ind w:left="42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说明：共四个界面</w:t>
      </w:r>
    </w:p>
    <w:p w14:paraId="0CF22322" w14:textId="4E0A1EFD" w:rsidR="000C10EA" w:rsidRPr="0034416F" w:rsidRDefault="000C10EA" w:rsidP="0034416F">
      <w:pPr>
        <w:pStyle w:val="a6"/>
        <w:numPr>
          <w:ilvl w:val="0"/>
          <w:numId w:val="6"/>
        </w:numPr>
        <w:spacing w:afterLines="20" w:after="62"/>
        <w:ind w:firstLineChars="0"/>
        <w:rPr>
          <w:rFonts w:ascii="仿宋" w:eastAsia="仿宋" w:hAnsi="仿宋"/>
        </w:rPr>
      </w:pPr>
      <w:proofErr w:type="spellStart"/>
      <w:r w:rsidRPr="0034416F">
        <w:rPr>
          <w:rFonts w:ascii="仿宋" w:eastAsia="仿宋" w:hAnsi="仿宋" w:hint="eastAsia"/>
        </w:rPr>
        <w:t>tabbar</w:t>
      </w:r>
      <w:proofErr w:type="spellEnd"/>
      <w:r w:rsidRPr="0034416F">
        <w:rPr>
          <w:rFonts w:ascii="仿宋" w:eastAsia="仿宋" w:hAnsi="仿宋" w:hint="eastAsia"/>
        </w:rPr>
        <w:t>入口界面</w:t>
      </w:r>
    </w:p>
    <w:p w14:paraId="7553A207" w14:textId="780C06CE" w:rsidR="000C10EA" w:rsidRPr="0034416F" w:rsidRDefault="000C10EA" w:rsidP="0034416F">
      <w:pPr>
        <w:pStyle w:val="a6"/>
        <w:numPr>
          <w:ilvl w:val="1"/>
          <w:numId w:val="6"/>
        </w:numPr>
        <w:spacing w:afterLines="20" w:after="62"/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布局</w:t>
      </w:r>
    </w:p>
    <w:p w14:paraId="006DF37E" w14:textId="780C06CE" w:rsidR="000C10EA" w:rsidRPr="0034416F" w:rsidRDefault="000C10EA" w:rsidP="0034416F">
      <w:pPr>
        <w:pStyle w:val="a6"/>
        <w:numPr>
          <w:ilvl w:val="1"/>
          <w:numId w:val="6"/>
        </w:numPr>
        <w:spacing w:afterLines="20" w:after="62"/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元素与交互逻辑</w:t>
      </w:r>
    </w:p>
    <w:p w14:paraId="6493AF7D" w14:textId="5917D12D" w:rsidR="00183BBC" w:rsidRDefault="00183BBC" w:rsidP="00183BBC">
      <w:pPr>
        <w:pStyle w:val="a6"/>
        <w:numPr>
          <w:ilvl w:val="1"/>
          <w:numId w:val="6"/>
        </w:numPr>
        <w:spacing w:afterLines="20" w:after="62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后端数据需求描述</w:t>
      </w:r>
    </w:p>
    <w:p w14:paraId="46D7A06F" w14:textId="58F25AD6" w:rsidR="000C10EA" w:rsidRPr="0034416F" w:rsidRDefault="000C10EA" w:rsidP="0034416F">
      <w:pPr>
        <w:pStyle w:val="a6"/>
        <w:numPr>
          <w:ilvl w:val="0"/>
          <w:numId w:val="6"/>
        </w:numPr>
        <w:spacing w:afterLines="20" w:after="62"/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训练计划详情</w:t>
      </w:r>
    </w:p>
    <w:p w14:paraId="2B63C1E0" w14:textId="1471AB81" w:rsidR="000C10EA" w:rsidRPr="0034416F" w:rsidRDefault="000C10EA" w:rsidP="0034416F">
      <w:pPr>
        <w:pStyle w:val="a6"/>
        <w:numPr>
          <w:ilvl w:val="1"/>
          <w:numId w:val="6"/>
        </w:numPr>
        <w:spacing w:afterLines="20" w:after="62"/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布局</w:t>
      </w:r>
    </w:p>
    <w:p w14:paraId="67CD2E75" w14:textId="41EB47F7" w:rsidR="000C10EA" w:rsidRPr="0034416F" w:rsidRDefault="003E3D71" w:rsidP="003E3D71">
      <w:pPr>
        <w:pStyle w:val="a6"/>
        <w:spacing w:afterLines="20" w:after="62"/>
        <w:ind w:left="1260" w:firstLineChars="0" w:firstLine="0"/>
        <w:jc w:val="center"/>
        <w:rPr>
          <w:rFonts w:ascii="仿宋" w:eastAsia="仿宋" w:hAnsi="仿宋"/>
        </w:rPr>
      </w:pPr>
      <w:r w:rsidRPr="003E3D71">
        <w:rPr>
          <w:rFonts w:ascii="仿宋" w:eastAsia="仿宋" w:hAnsi="仿宋"/>
          <w:noProof/>
        </w:rPr>
        <w:lastRenderedPageBreak/>
        <w:drawing>
          <wp:inline distT="0" distB="0" distL="0" distR="0" wp14:anchorId="7A349622" wp14:editId="4E709A86">
            <wp:extent cx="2375022" cy="379749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7D6D" w14:textId="7ECBE582" w:rsidR="000C10EA" w:rsidRPr="0034416F" w:rsidRDefault="000C10EA" w:rsidP="0034416F">
      <w:pPr>
        <w:pStyle w:val="a6"/>
        <w:numPr>
          <w:ilvl w:val="1"/>
          <w:numId w:val="6"/>
        </w:numPr>
        <w:spacing w:afterLines="20" w:after="62"/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元素与交互逻辑</w:t>
      </w:r>
    </w:p>
    <w:p w14:paraId="6F30B86A" w14:textId="34D6E871" w:rsidR="000C10EA" w:rsidRPr="0034416F" w:rsidRDefault="000C10EA" w:rsidP="0034416F">
      <w:pPr>
        <w:pStyle w:val="a6"/>
        <w:spacing w:afterLines="20" w:after="62"/>
        <w:ind w:left="1260" w:firstLineChars="0" w:firstLine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  <w:b/>
          <w:bCs/>
          <w:i/>
          <w:iCs/>
        </w:rPr>
        <w:t>今日完成情况</w:t>
      </w:r>
      <w:r w:rsidR="0034416F">
        <w:rPr>
          <w:rFonts w:ascii="仿宋" w:eastAsia="仿宋" w:hAnsi="仿宋" w:hint="eastAsia"/>
          <w:b/>
          <w:bCs/>
          <w:i/>
          <w:iCs/>
        </w:rPr>
        <w:t xml:space="preserve"> </w:t>
      </w:r>
      <w:r w:rsidRPr="0034416F">
        <w:rPr>
          <w:rFonts w:ascii="仿宋" w:eastAsia="仿宋" w:hAnsi="仿宋" w:hint="eastAsia"/>
        </w:rPr>
        <w:t>显示今日已完成的</w:t>
      </w:r>
      <w:r w:rsidRPr="0034416F">
        <w:rPr>
          <w:rFonts w:ascii="仿宋" w:eastAsia="仿宋" w:hAnsi="仿宋" w:hint="eastAsia"/>
          <w:highlight w:val="yellow"/>
        </w:rPr>
        <w:t>训练</w:t>
      </w:r>
      <w:r w:rsidR="0074716D" w:rsidRPr="0034416F">
        <w:rPr>
          <w:rFonts w:ascii="仿宋" w:eastAsia="仿宋" w:hAnsi="仿宋" w:hint="eastAsia"/>
          <w:highlight w:val="yellow"/>
        </w:rPr>
        <w:t>动作</w:t>
      </w:r>
      <w:r w:rsidRPr="0034416F">
        <w:rPr>
          <w:rFonts w:ascii="仿宋" w:eastAsia="仿宋" w:hAnsi="仿宋" w:hint="eastAsia"/>
          <w:highlight w:val="yellow"/>
        </w:rPr>
        <w:t>时长</w:t>
      </w:r>
      <w:r w:rsidRPr="0034416F">
        <w:rPr>
          <w:rFonts w:ascii="仿宋" w:eastAsia="仿宋" w:hAnsi="仿宋" w:hint="eastAsia"/>
        </w:rPr>
        <w:t>和未完成的训练</w:t>
      </w:r>
      <w:r w:rsidR="0074716D" w:rsidRPr="0034416F">
        <w:rPr>
          <w:rFonts w:ascii="仿宋" w:eastAsia="仿宋" w:hAnsi="仿宋" w:hint="eastAsia"/>
        </w:rPr>
        <w:t>动作</w:t>
      </w:r>
      <w:r w:rsidRPr="0034416F">
        <w:rPr>
          <w:rFonts w:ascii="仿宋" w:eastAsia="仿宋" w:hAnsi="仿宋" w:hint="eastAsia"/>
        </w:rPr>
        <w:t>时长占总时长的比例</w:t>
      </w:r>
      <w:r w:rsidR="0074716D" w:rsidRPr="0034416F">
        <w:rPr>
          <w:rFonts w:ascii="仿宋" w:eastAsia="仿宋" w:hAnsi="仿宋" w:hint="eastAsia"/>
        </w:rPr>
        <w:t>；</w:t>
      </w:r>
      <w:r w:rsidRPr="0034416F">
        <w:rPr>
          <w:rFonts w:ascii="仿宋" w:eastAsia="仿宋" w:hAnsi="仿宋" w:hint="eastAsia"/>
        </w:rPr>
        <w:t>绿色示意已完成，红色示意未完成</w:t>
      </w:r>
      <w:r w:rsidR="0074716D" w:rsidRPr="0034416F">
        <w:rPr>
          <w:rFonts w:ascii="仿宋" w:eastAsia="仿宋" w:hAnsi="仿宋" w:hint="eastAsia"/>
        </w:rPr>
        <w:t>；圆环中间展示百分比</w:t>
      </w:r>
    </w:p>
    <w:p w14:paraId="10F11BD0" w14:textId="33A00F2B" w:rsidR="0074716D" w:rsidRPr="0034416F" w:rsidRDefault="0074716D" w:rsidP="0034416F">
      <w:pPr>
        <w:pStyle w:val="a6"/>
        <w:spacing w:afterLines="20" w:after="62"/>
        <w:ind w:left="1260" w:firstLineChars="0" w:firstLine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  <w:b/>
          <w:bCs/>
          <w:i/>
          <w:iCs/>
        </w:rPr>
        <w:t>历史完成情况</w:t>
      </w:r>
      <w:r w:rsidR="0034416F">
        <w:rPr>
          <w:rFonts w:ascii="仿宋" w:eastAsia="仿宋" w:hAnsi="仿宋" w:hint="eastAsia"/>
          <w:b/>
          <w:bCs/>
          <w:i/>
          <w:iCs/>
        </w:rPr>
        <w:t xml:space="preserve"> </w:t>
      </w:r>
      <w:r w:rsidRPr="0034416F">
        <w:rPr>
          <w:rFonts w:ascii="仿宋" w:eastAsia="仿宋" w:hAnsi="仿宋" w:hint="eastAsia"/>
        </w:rPr>
        <w:t>显示</w:t>
      </w:r>
      <w:r w:rsidRPr="0034416F">
        <w:rPr>
          <w:rFonts w:ascii="仿宋" w:eastAsia="仿宋" w:hAnsi="仿宋" w:hint="eastAsia"/>
          <w:highlight w:val="yellow"/>
        </w:rPr>
        <w:t>开始该训练计划</w:t>
      </w:r>
      <w:r w:rsidRPr="0034416F">
        <w:rPr>
          <w:rFonts w:ascii="仿宋" w:eastAsia="仿宋" w:hAnsi="仿宋" w:hint="eastAsia"/>
        </w:rPr>
        <w:t>的累计天数、完成</w:t>
      </w:r>
      <w:r w:rsidRPr="0034416F">
        <w:rPr>
          <w:rFonts w:ascii="仿宋" w:eastAsia="仿宋" w:hAnsi="仿宋" w:hint="eastAsia"/>
          <w:highlight w:val="yellow"/>
        </w:rPr>
        <w:t>全部训练动作</w:t>
      </w:r>
      <w:r w:rsidRPr="0034416F">
        <w:rPr>
          <w:rFonts w:ascii="仿宋" w:eastAsia="仿宋" w:hAnsi="仿宋" w:hint="eastAsia"/>
        </w:rPr>
        <w:t>的总计天数、完成全部训练动作的</w:t>
      </w:r>
      <w:r w:rsidRPr="0034416F">
        <w:rPr>
          <w:rFonts w:ascii="仿宋" w:eastAsia="仿宋" w:hAnsi="仿宋" w:hint="eastAsia"/>
          <w:highlight w:val="yellow"/>
        </w:rPr>
        <w:t>最长连续天数</w:t>
      </w:r>
    </w:p>
    <w:p w14:paraId="69F730E3" w14:textId="1E72AF7A" w:rsidR="0074716D" w:rsidRPr="0034416F" w:rsidRDefault="0074716D" w:rsidP="0034416F">
      <w:pPr>
        <w:spacing w:afterLines="20" w:after="62"/>
        <w:ind w:left="126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  <w:b/>
          <w:bCs/>
          <w:i/>
          <w:iCs/>
        </w:rPr>
        <w:t>主要任务</w:t>
      </w:r>
      <w:r w:rsidR="0034416F">
        <w:rPr>
          <w:rFonts w:ascii="仿宋" w:eastAsia="仿宋" w:hAnsi="仿宋" w:hint="eastAsia"/>
          <w:b/>
          <w:bCs/>
          <w:i/>
          <w:iCs/>
        </w:rPr>
        <w:t xml:space="preserve"> </w:t>
      </w:r>
      <w:r w:rsidRPr="0034416F">
        <w:rPr>
          <w:rFonts w:ascii="仿宋" w:eastAsia="仿宋" w:hAnsi="仿宋" w:hint="eastAsia"/>
        </w:rPr>
        <w:t>显示该训练计划的目标和需要准备的器材，</w:t>
      </w:r>
      <w:r w:rsidRPr="0034416F">
        <w:rPr>
          <w:rFonts w:ascii="仿宋" w:eastAsia="仿宋" w:hAnsi="仿宋" w:hint="eastAsia"/>
          <w:highlight w:val="yellow"/>
        </w:rPr>
        <w:t>文字全部显示</w:t>
      </w:r>
    </w:p>
    <w:p w14:paraId="5BB5B72F" w14:textId="7C5A0749" w:rsidR="0074716D" w:rsidRDefault="0074716D" w:rsidP="0034416F">
      <w:pPr>
        <w:spacing w:afterLines="20" w:after="62"/>
        <w:ind w:left="1260"/>
        <w:rPr>
          <w:rFonts w:ascii="仿宋" w:eastAsia="仿宋" w:hAnsi="仿宋"/>
          <w:u w:val="single"/>
        </w:rPr>
      </w:pPr>
      <w:r w:rsidRPr="0034416F">
        <w:rPr>
          <w:rFonts w:ascii="仿宋" w:eastAsia="仿宋" w:hAnsi="仿宋" w:hint="eastAsia"/>
          <w:b/>
          <w:bCs/>
          <w:i/>
          <w:iCs/>
        </w:rPr>
        <w:t>计划N</w:t>
      </w:r>
      <w:r w:rsidR="0034416F">
        <w:rPr>
          <w:rFonts w:ascii="仿宋" w:eastAsia="仿宋" w:hAnsi="仿宋"/>
          <w:b/>
          <w:bCs/>
          <w:i/>
          <w:iCs/>
        </w:rPr>
        <w:t xml:space="preserve"> </w:t>
      </w:r>
      <w:r w:rsidRPr="0034416F">
        <w:rPr>
          <w:rFonts w:ascii="仿宋" w:eastAsia="仿宋" w:hAnsi="仿宋" w:hint="eastAsia"/>
        </w:rPr>
        <w:t>显示训练动作的名称、</w:t>
      </w:r>
      <w:r w:rsidRPr="0034416F">
        <w:rPr>
          <w:rFonts w:ascii="仿宋" w:eastAsia="仿宋" w:hAnsi="仿宋" w:hint="eastAsia"/>
          <w:highlight w:val="yellow"/>
        </w:rPr>
        <w:t>每个</w:t>
      </w:r>
      <w:r w:rsidRPr="0034416F">
        <w:rPr>
          <w:rFonts w:ascii="仿宋" w:eastAsia="仿宋" w:hAnsi="仿宋" w:hint="eastAsia"/>
        </w:rPr>
        <w:t>动作时长、动作间休息时长、次数。点击</w:t>
      </w:r>
      <w:r w:rsidRPr="0034416F">
        <w:rPr>
          <w:rFonts w:ascii="仿宋" w:eastAsia="仿宋" w:hAnsi="仿宋" w:hint="eastAsia"/>
          <w:u w:val="single"/>
        </w:rPr>
        <w:t>开始训练</w:t>
      </w:r>
      <w:r w:rsidRPr="0034416F">
        <w:rPr>
          <w:rFonts w:ascii="仿宋" w:eastAsia="仿宋" w:hAnsi="仿宋" w:hint="eastAsia"/>
        </w:rPr>
        <w:t>，进入[</w:t>
      </w:r>
      <w:r w:rsidRPr="0034416F">
        <w:rPr>
          <w:rFonts w:ascii="仿宋" w:eastAsia="仿宋" w:hAnsi="仿宋"/>
        </w:rPr>
        <w:t>3</w:t>
      </w:r>
      <w:r w:rsidRPr="0034416F">
        <w:rPr>
          <w:rFonts w:ascii="仿宋" w:eastAsia="仿宋" w:hAnsi="仿宋" w:hint="eastAsia"/>
        </w:rPr>
        <w:t>]</w:t>
      </w:r>
      <w:r w:rsidRPr="0034416F">
        <w:rPr>
          <w:rFonts w:ascii="仿宋" w:eastAsia="仿宋" w:hAnsi="仿宋" w:hint="eastAsia"/>
          <w:u w:val="single"/>
        </w:rPr>
        <w:t>训练动作详情</w:t>
      </w:r>
    </w:p>
    <w:p w14:paraId="24D669BE" w14:textId="69BC5D49" w:rsidR="00183BBC" w:rsidRPr="00183BBC" w:rsidRDefault="00183BBC" w:rsidP="00183BBC">
      <w:pPr>
        <w:pStyle w:val="a6"/>
        <w:numPr>
          <w:ilvl w:val="1"/>
          <w:numId w:val="6"/>
        </w:numPr>
        <w:spacing w:afterLines="20" w:after="62"/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后端数据需求描述</w:t>
      </w:r>
    </w:p>
    <w:p w14:paraId="118C7CE8" w14:textId="1AAC3988" w:rsidR="000C10EA" w:rsidRPr="0034416F" w:rsidRDefault="000C10EA" w:rsidP="0034416F">
      <w:pPr>
        <w:pStyle w:val="a6"/>
        <w:numPr>
          <w:ilvl w:val="0"/>
          <w:numId w:val="6"/>
        </w:numPr>
        <w:spacing w:afterLines="20" w:after="62"/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训练动作详情</w:t>
      </w:r>
    </w:p>
    <w:p w14:paraId="130A28B9" w14:textId="77777777" w:rsidR="0074716D" w:rsidRPr="0034416F" w:rsidRDefault="0074716D" w:rsidP="0034416F">
      <w:pPr>
        <w:pStyle w:val="a6"/>
        <w:numPr>
          <w:ilvl w:val="1"/>
          <w:numId w:val="6"/>
        </w:numPr>
        <w:spacing w:afterLines="20" w:after="62"/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布局</w:t>
      </w:r>
    </w:p>
    <w:p w14:paraId="07C90C37" w14:textId="7AF4DC67" w:rsidR="0074716D" w:rsidRPr="0034416F" w:rsidRDefault="003E3D71" w:rsidP="003E3D71">
      <w:pPr>
        <w:pStyle w:val="a6"/>
        <w:spacing w:afterLines="20" w:after="62"/>
        <w:ind w:left="1260" w:firstLineChars="0" w:firstLine="0"/>
        <w:jc w:val="center"/>
        <w:rPr>
          <w:rFonts w:ascii="仿宋" w:eastAsia="仿宋" w:hAnsi="仿宋"/>
        </w:rPr>
      </w:pPr>
      <w:r w:rsidRPr="003E3D71">
        <w:rPr>
          <w:rFonts w:ascii="仿宋" w:eastAsia="仿宋" w:hAnsi="仿宋"/>
          <w:noProof/>
        </w:rPr>
        <w:lastRenderedPageBreak/>
        <w:drawing>
          <wp:inline distT="0" distB="0" distL="0" distR="0" wp14:anchorId="1EB85614" wp14:editId="20CAFE15">
            <wp:extent cx="2451226" cy="432457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46A3" w14:textId="77777777" w:rsidR="0074716D" w:rsidRPr="0034416F" w:rsidRDefault="0074716D" w:rsidP="0034416F">
      <w:pPr>
        <w:pStyle w:val="a6"/>
        <w:numPr>
          <w:ilvl w:val="1"/>
          <w:numId w:val="6"/>
        </w:numPr>
        <w:spacing w:afterLines="20" w:after="62"/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元素与交互逻辑</w:t>
      </w:r>
    </w:p>
    <w:p w14:paraId="5C27D2B9" w14:textId="34B16305" w:rsidR="000C10EA" w:rsidRPr="0034416F" w:rsidRDefault="0074716D" w:rsidP="0034416F">
      <w:pPr>
        <w:pStyle w:val="a6"/>
        <w:spacing w:afterLines="20" w:after="62"/>
        <w:ind w:left="1260" w:firstLineChars="0" w:firstLine="0"/>
        <w:rPr>
          <w:rFonts w:ascii="仿宋" w:eastAsia="仿宋" w:hAnsi="仿宋"/>
          <w:b/>
          <w:bCs/>
          <w:i/>
          <w:iCs/>
        </w:rPr>
      </w:pPr>
      <w:r w:rsidRPr="0034416F">
        <w:rPr>
          <w:rFonts w:ascii="仿宋" w:eastAsia="仿宋" w:hAnsi="仿宋" w:hint="eastAsia"/>
          <w:b/>
          <w:bCs/>
          <w:i/>
          <w:iCs/>
        </w:rPr>
        <w:t>动作画面</w:t>
      </w:r>
    </w:p>
    <w:p w14:paraId="26ACC5BF" w14:textId="35907B64" w:rsidR="0074716D" w:rsidRPr="0034416F" w:rsidRDefault="0074716D" w:rsidP="0034416F">
      <w:pPr>
        <w:pStyle w:val="a6"/>
        <w:spacing w:afterLines="20" w:after="62"/>
        <w:ind w:left="1260" w:firstLineChars="0" w:firstLine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  <w:b/>
          <w:bCs/>
          <w:i/>
          <w:iCs/>
        </w:rPr>
        <w:t>动作介绍</w:t>
      </w:r>
      <w:r w:rsidR="0034416F">
        <w:rPr>
          <w:rFonts w:ascii="仿宋" w:eastAsia="仿宋" w:hAnsi="仿宋" w:hint="eastAsia"/>
          <w:b/>
          <w:bCs/>
          <w:i/>
          <w:iCs/>
        </w:rPr>
        <w:t xml:space="preserve"> </w:t>
      </w:r>
      <w:r w:rsidRPr="0034416F">
        <w:rPr>
          <w:rFonts w:ascii="仿宋" w:eastAsia="仿宋" w:hAnsi="仿宋" w:hint="eastAsia"/>
        </w:rPr>
        <w:t>显示训练动作的名称、每个动作时长、动作间休息时长、次数、准备器材、</w:t>
      </w:r>
      <w:r w:rsidRPr="0034416F">
        <w:rPr>
          <w:rFonts w:ascii="仿宋" w:eastAsia="仿宋" w:hAnsi="仿宋" w:hint="eastAsia"/>
          <w:u w:val="single"/>
        </w:rPr>
        <w:t>锻炼肌肉</w:t>
      </w:r>
    </w:p>
    <w:p w14:paraId="410B8430" w14:textId="585CA2D9" w:rsidR="0074716D" w:rsidRDefault="0074716D" w:rsidP="0034416F">
      <w:pPr>
        <w:pStyle w:val="a6"/>
        <w:spacing w:afterLines="20" w:after="62"/>
        <w:ind w:left="1260" w:firstLineChars="0" w:firstLine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  <w:b/>
          <w:bCs/>
          <w:i/>
          <w:iCs/>
        </w:rPr>
        <w:t>动作解析</w:t>
      </w:r>
      <w:r w:rsidR="0034416F">
        <w:rPr>
          <w:rFonts w:ascii="仿宋" w:eastAsia="仿宋" w:hAnsi="仿宋" w:hint="eastAsia"/>
          <w:b/>
          <w:bCs/>
          <w:i/>
          <w:iCs/>
        </w:rPr>
        <w:t xml:space="preserve"> </w:t>
      </w:r>
      <w:r w:rsidRPr="0034416F">
        <w:rPr>
          <w:rFonts w:ascii="仿宋" w:eastAsia="仿宋" w:hAnsi="仿宋" w:hint="eastAsia"/>
        </w:rPr>
        <w:t>显示开始姿势、过程阶段、注意事项</w:t>
      </w:r>
    </w:p>
    <w:p w14:paraId="748253FF" w14:textId="3EED2B1F" w:rsidR="00183BBC" w:rsidRDefault="0034416F" w:rsidP="00183BBC">
      <w:pPr>
        <w:pStyle w:val="a6"/>
        <w:spacing w:afterLines="20" w:after="62"/>
        <w:ind w:left="1260" w:firstLineChars="0" w:firstLine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  <w:b/>
          <w:bCs/>
          <w:i/>
          <w:iCs/>
        </w:rPr>
        <w:t>示例</w:t>
      </w:r>
      <w:r>
        <w:rPr>
          <w:rFonts w:ascii="仿宋" w:eastAsia="仿宋" w:hAnsi="仿宋" w:hint="eastAsia"/>
          <w:b/>
          <w:bCs/>
          <w:i/>
          <w:iCs/>
        </w:rPr>
        <w:t xml:space="preserve"> </w:t>
      </w:r>
      <w:r>
        <w:rPr>
          <w:rFonts w:ascii="仿宋" w:eastAsia="仿宋" w:hAnsi="仿宋" w:hint="eastAsia"/>
        </w:rPr>
        <w:t>显示动作视频封面，点击</w:t>
      </w:r>
      <w:r w:rsidRPr="0034416F">
        <w:rPr>
          <w:rFonts w:ascii="仿宋" w:eastAsia="仿宋" w:hAnsi="仿宋" w:hint="eastAsia"/>
          <w:u w:val="single"/>
        </w:rPr>
        <w:t>视频封面</w:t>
      </w:r>
      <w:r>
        <w:rPr>
          <w:rFonts w:ascii="仿宋" w:eastAsia="仿宋" w:hAnsi="仿宋" w:hint="eastAsia"/>
        </w:rPr>
        <w:t>，进入[</w:t>
      </w:r>
      <w:r>
        <w:rPr>
          <w:rFonts w:ascii="仿宋" w:eastAsia="仿宋" w:hAnsi="仿宋"/>
        </w:rPr>
        <w:t>4]</w:t>
      </w:r>
      <w:r>
        <w:rPr>
          <w:rFonts w:ascii="仿宋" w:eastAsia="仿宋" w:hAnsi="仿宋" w:hint="eastAsia"/>
        </w:rPr>
        <w:t>示例视频</w:t>
      </w:r>
    </w:p>
    <w:p w14:paraId="2B9C2944" w14:textId="0574A14A" w:rsidR="00183BBC" w:rsidRPr="00183BBC" w:rsidRDefault="00183BBC" w:rsidP="00183BBC">
      <w:pPr>
        <w:pStyle w:val="a6"/>
        <w:numPr>
          <w:ilvl w:val="1"/>
          <w:numId w:val="6"/>
        </w:numPr>
        <w:spacing w:afterLines="20" w:after="62"/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后端数据需求描述</w:t>
      </w:r>
    </w:p>
    <w:p w14:paraId="31C55378" w14:textId="6EF3688C" w:rsidR="000C10EA" w:rsidRDefault="000C10EA" w:rsidP="0034416F">
      <w:pPr>
        <w:pStyle w:val="a6"/>
        <w:numPr>
          <w:ilvl w:val="0"/>
          <w:numId w:val="6"/>
        </w:numPr>
        <w:spacing w:afterLines="20" w:after="62"/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示例视频</w:t>
      </w:r>
    </w:p>
    <w:p w14:paraId="549050ED" w14:textId="77777777" w:rsidR="0034416F" w:rsidRPr="0034416F" w:rsidRDefault="0034416F" w:rsidP="0034416F">
      <w:pPr>
        <w:pStyle w:val="a6"/>
        <w:numPr>
          <w:ilvl w:val="1"/>
          <w:numId w:val="6"/>
        </w:numPr>
        <w:spacing w:afterLines="20" w:after="62"/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布局</w:t>
      </w:r>
    </w:p>
    <w:p w14:paraId="3F7D6937" w14:textId="5D1BAE62" w:rsidR="0034416F" w:rsidRPr="0034416F" w:rsidRDefault="003E3D71" w:rsidP="003E3D71">
      <w:pPr>
        <w:pStyle w:val="a6"/>
        <w:spacing w:afterLines="20" w:after="62"/>
        <w:ind w:left="1260" w:firstLineChars="0" w:firstLine="0"/>
        <w:jc w:val="center"/>
        <w:rPr>
          <w:rFonts w:ascii="仿宋" w:eastAsia="仿宋" w:hAnsi="仿宋"/>
        </w:rPr>
      </w:pPr>
      <w:r w:rsidRPr="003E3D71">
        <w:rPr>
          <w:rFonts w:ascii="仿宋" w:eastAsia="仿宋" w:hAnsi="仿宋"/>
          <w:noProof/>
        </w:rPr>
        <w:lastRenderedPageBreak/>
        <w:drawing>
          <wp:inline distT="0" distB="0" distL="0" distR="0" wp14:anchorId="09FDC01E" wp14:editId="66C0028F">
            <wp:extent cx="2400423" cy="424201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42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4A02" w14:textId="77777777" w:rsidR="0034416F" w:rsidRPr="0034416F" w:rsidRDefault="0034416F" w:rsidP="0034416F">
      <w:pPr>
        <w:pStyle w:val="a6"/>
        <w:numPr>
          <w:ilvl w:val="1"/>
          <w:numId w:val="6"/>
        </w:numPr>
        <w:spacing w:afterLines="20" w:after="62"/>
        <w:ind w:firstLineChars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元素与交互逻辑</w:t>
      </w:r>
    </w:p>
    <w:p w14:paraId="0AFEAED6" w14:textId="70C28686" w:rsidR="0034416F" w:rsidRDefault="0034416F" w:rsidP="0034416F">
      <w:pPr>
        <w:pStyle w:val="a6"/>
        <w:spacing w:afterLines="20" w:after="62"/>
        <w:ind w:left="1260" w:firstLineChars="0" w:firstLine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点击</w:t>
      </w:r>
      <w:r w:rsidRPr="0034416F">
        <w:rPr>
          <w:rFonts w:ascii="仿宋" w:eastAsia="仿宋" w:hAnsi="仿宋" w:hint="eastAsia"/>
          <w:u w:val="single"/>
        </w:rPr>
        <w:t>主页</w:t>
      </w:r>
      <w:r w:rsidRPr="0034416F">
        <w:rPr>
          <w:rFonts w:ascii="仿宋" w:eastAsia="仿宋" w:hAnsi="仿宋" w:hint="eastAsia"/>
        </w:rPr>
        <w:t>按钮</w:t>
      </w:r>
      <w:r>
        <w:rPr>
          <w:rFonts w:ascii="仿宋" w:eastAsia="仿宋" w:hAnsi="仿宋" w:hint="eastAsia"/>
        </w:rPr>
        <w:t>，回到1</w:t>
      </w:r>
      <w:r>
        <w:rPr>
          <w:rFonts w:ascii="仿宋" w:eastAsia="仿宋" w:hAnsi="仿宋"/>
        </w:rPr>
        <w:t>.</w:t>
      </w:r>
      <w:r>
        <w:rPr>
          <w:rFonts w:ascii="仿宋" w:eastAsia="仿宋" w:hAnsi="仿宋" w:hint="eastAsia"/>
        </w:rPr>
        <w:t>主界面</w:t>
      </w:r>
    </w:p>
    <w:p w14:paraId="71AFB850" w14:textId="7B2E9C21" w:rsidR="0034416F" w:rsidRDefault="0034416F" w:rsidP="0034416F">
      <w:pPr>
        <w:pStyle w:val="a6"/>
        <w:spacing w:afterLines="20" w:after="62"/>
        <w:ind w:left="1260" w:firstLineChars="0" w:firstLine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  <w:b/>
          <w:bCs/>
          <w:i/>
          <w:iCs/>
        </w:rPr>
        <w:t>自转图标</w:t>
      </w:r>
      <w:r>
        <w:rPr>
          <w:rFonts w:ascii="仿宋" w:eastAsia="仿宋" w:hAnsi="仿宋" w:hint="eastAsia"/>
          <w:b/>
          <w:bCs/>
          <w:i/>
          <w:iCs/>
        </w:rPr>
        <w:t xml:space="preserve"> </w:t>
      </w:r>
      <w:r>
        <w:rPr>
          <w:rFonts w:ascii="仿宋" w:eastAsia="仿宋" w:hAnsi="仿宋" w:hint="eastAsia"/>
        </w:rPr>
        <w:t>表明可以对视频内的三维模型</w:t>
      </w:r>
      <w:r w:rsidRPr="0034416F">
        <w:rPr>
          <w:rFonts w:ascii="仿宋" w:eastAsia="仿宋" w:hAnsi="仿宋" w:hint="eastAsia"/>
          <w:highlight w:val="yellow"/>
        </w:rPr>
        <w:t>进行转动？</w:t>
      </w:r>
    </w:p>
    <w:p w14:paraId="1BCB9181" w14:textId="31B615C8" w:rsidR="0034416F" w:rsidRDefault="0034416F" w:rsidP="0034416F">
      <w:pPr>
        <w:pStyle w:val="a6"/>
        <w:spacing w:afterLines="20" w:after="62"/>
        <w:ind w:left="12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点击</w:t>
      </w:r>
      <w:r w:rsidRPr="0034416F">
        <w:rPr>
          <w:rFonts w:ascii="仿宋" w:eastAsia="仿宋" w:hAnsi="仿宋" w:hint="eastAsia"/>
          <w:u w:val="single"/>
        </w:rPr>
        <w:t>播放</w:t>
      </w:r>
      <w:r>
        <w:rPr>
          <w:rFonts w:ascii="仿宋" w:eastAsia="仿宋" w:hAnsi="仿宋" w:hint="eastAsia"/>
        </w:rPr>
        <w:t>按钮，开始播放视频，</w:t>
      </w:r>
      <w:r w:rsidRPr="0067045A">
        <w:rPr>
          <w:rFonts w:ascii="仿宋" w:eastAsia="仿宋" w:hAnsi="仿宋" w:hint="eastAsia"/>
          <w:highlight w:val="yellow"/>
        </w:rPr>
        <w:t>视频包括训练动作和休息</w:t>
      </w:r>
    </w:p>
    <w:p w14:paraId="316E5DFE" w14:textId="7EA55DAA" w:rsidR="0067045A" w:rsidRDefault="0067045A" w:rsidP="0034416F">
      <w:pPr>
        <w:pStyle w:val="a6"/>
        <w:spacing w:afterLines="20" w:after="62"/>
        <w:ind w:left="1260" w:firstLineChars="0" w:firstLine="0"/>
        <w:rPr>
          <w:rFonts w:ascii="仿宋" w:eastAsia="仿宋" w:hAnsi="仿宋"/>
        </w:rPr>
      </w:pPr>
      <w:r w:rsidRPr="0067045A">
        <w:rPr>
          <w:rFonts w:ascii="仿宋" w:eastAsia="仿宋" w:hAnsi="仿宋" w:hint="eastAsia"/>
        </w:rPr>
        <w:t>点击</w:t>
      </w:r>
      <w:r w:rsidRPr="0067045A">
        <w:rPr>
          <w:rFonts w:ascii="仿宋" w:eastAsia="仿宋" w:hAnsi="仿宋" w:hint="eastAsia"/>
          <w:u w:val="single"/>
        </w:rPr>
        <w:t>喇叭</w:t>
      </w:r>
      <w:r>
        <w:rPr>
          <w:rFonts w:ascii="仿宋" w:eastAsia="仿宋" w:hAnsi="仿宋" w:hint="eastAsia"/>
        </w:rPr>
        <w:t>按钮，开启或关闭声音提示</w:t>
      </w:r>
    </w:p>
    <w:p w14:paraId="290738D9" w14:textId="679A7710" w:rsidR="0067045A" w:rsidRDefault="0067045A" w:rsidP="0034416F">
      <w:pPr>
        <w:pStyle w:val="a6"/>
        <w:spacing w:afterLines="20" w:after="62"/>
        <w:ind w:left="12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点击</w:t>
      </w:r>
      <w:r w:rsidRPr="0067045A">
        <w:rPr>
          <w:rFonts w:ascii="仿宋" w:eastAsia="仿宋" w:hAnsi="仿宋" w:hint="eastAsia"/>
          <w:u w:val="single"/>
        </w:rPr>
        <w:t>全屏</w:t>
      </w:r>
      <w:r>
        <w:rPr>
          <w:rFonts w:ascii="仿宋" w:eastAsia="仿宋" w:hAnsi="仿宋" w:hint="eastAsia"/>
        </w:rPr>
        <w:t>按钮，进入或退出全屏模式</w:t>
      </w:r>
    </w:p>
    <w:p w14:paraId="32BF167F" w14:textId="6B9999D5" w:rsidR="0034416F" w:rsidRDefault="0067045A" w:rsidP="0034416F">
      <w:pPr>
        <w:pStyle w:val="a6"/>
        <w:spacing w:afterLines="20" w:after="62"/>
        <w:ind w:left="1260" w:firstLineChars="0" w:firstLine="0"/>
        <w:rPr>
          <w:rFonts w:ascii="仿宋" w:eastAsia="仿宋" w:hAnsi="仿宋"/>
        </w:rPr>
      </w:pPr>
      <w:r w:rsidRPr="0034416F">
        <w:rPr>
          <w:rFonts w:ascii="仿宋" w:eastAsia="仿宋" w:hAnsi="仿宋" w:hint="eastAsia"/>
          <w:b/>
          <w:bCs/>
          <w:i/>
          <w:iCs/>
        </w:rPr>
        <w:t>进度条</w:t>
      </w:r>
      <w:r>
        <w:rPr>
          <w:rFonts w:ascii="仿宋" w:eastAsia="仿宋" w:hAnsi="仿宋" w:hint="eastAsia"/>
          <w:b/>
          <w:bCs/>
          <w:i/>
          <w:iCs/>
        </w:rPr>
        <w:t xml:space="preserve"> </w:t>
      </w:r>
      <w:r w:rsidRPr="0067045A">
        <w:rPr>
          <w:rFonts w:ascii="仿宋" w:eastAsia="仿宋" w:hAnsi="仿宋" w:hint="eastAsia"/>
          <w:highlight w:val="yellow"/>
        </w:rPr>
        <w:t>无法操作</w:t>
      </w:r>
      <w:r w:rsidR="0034416F">
        <w:rPr>
          <w:rFonts w:ascii="仿宋" w:eastAsia="仿宋" w:hAnsi="仿宋" w:hint="eastAsia"/>
        </w:rPr>
        <w:t>（点击或拖拽），进度条行进至终点，训练完成</w:t>
      </w:r>
      <w:r>
        <w:rPr>
          <w:rFonts w:ascii="仿宋" w:eastAsia="仿宋" w:hAnsi="仿宋" w:hint="eastAsia"/>
        </w:rPr>
        <w:t>，并在下方弹出完成训练的提示</w:t>
      </w:r>
    </w:p>
    <w:p w14:paraId="63566ED9" w14:textId="2F5AAF06" w:rsidR="0067045A" w:rsidRPr="0067045A" w:rsidRDefault="0067045A" w:rsidP="0034416F">
      <w:pPr>
        <w:pStyle w:val="a6"/>
        <w:spacing w:afterLines="20" w:after="62"/>
        <w:ind w:left="1260" w:firstLineChars="0" w:firstLine="0"/>
        <w:rPr>
          <w:rFonts w:ascii="仿宋" w:eastAsia="仿宋" w:hAnsi="仿宋"/>
        </w:rPr>
      </w:pPr>
      <w:r w:rsidRPr="0067045A">
        <w:rPr>
          <w:rFonts w:ascii="仿宋" w:eastAsia="仿宋" w:hAnsi="仿宋" w:hint="eastAsia"/>
          <w:b/>
          <w:bCs/>
          <w:i/>
          <w:iCs/>
        </w:rPr>
        <w:t>提示</w:t>
      </w:r>
      <w:r>
        <w:rPr>
          <w:rFonts w:ascii="仿宋" w:eastAsia="仿宋" w:hAnsi="仿宋" w:hint="eastAsia"/>
          <w:b/>
          <w:bCs/>
        </w:rPr>
        <w:t xml:space="preserve"> </w:t>
      </w:r>
      <w:r>
        <w:rPr>
          <w:rFonts w:ascii="仿宋" w:eastAsia="仿宋" w:hAnsi="仿宋" w:hint="eastAsia"/>
        </w:rPr>
        <w:t>提示完成今日训练计划，点击</w:t>
      </w:r>
      <w:r w:rsidRPr="0067045A">
        <w:rPr>
          <w:rFonts w:ascii="仿宋" w:eastAsia="仿宋" w:hAnsi="仿宋" w:hint="eastAsia"/>
          <w:u w:val="single"/>
        </w:rPr>
        <w:t>完成</w:t>
      </w:r>
      <w:r>
        <w:rPr>
          <w:rFonts w:ascii="仿宋" w:eastAsia="仿宋" w:hAnsi="仿宋" w:hint="eastAsia"/>
        </w:rPr>
        <w:t>回到[</w:t>
      </w:r>
      <w:r>
        <w:rPr>
          <w:rFonts w:ascii="仿宋" w:eastAsia="仿宋" w:hAnsi="仿宋"/>
        </w:rPr>
        <w:t>3]</w:t>
      </w:r>
      <w:r>
        <w:rPr>
          <w:rFonts w:ascii="仿宋" w:eastAsia="仿宋" w:hAnsi="仿宋" w:hint="eastAsia"/>
        </w:rPr>
        <w:t>训练动作详情并</w:t>
      </w:r>
      <w:r w:rsidRPr="0067045A">
        <w:rPr>
          <w:rFonts w:ascii="仿宋" w:eastAsia="仿宋" w:hAnsi="仿宋" w:hint="eastAsia"/>
          <w:highlight w:val="yellow"/>
        </w:rPr>
        <w:t>更新统计数据</w:t>
      </w:r>
    </w:p>
    <w:p w14:paraId="3FC9F9F3" w14:textId="30214F4B" w:rsidR="00CC5237" w:rsidRPr="00183BBC" w:rsidRDefault="00183BBC" w:rsidP="00183BBC">
      <w:pPr>
        <w:pStyle w:val="a6"/>
        <w:numPr>
          <w:ilvl w:val="1"/>
          <w:numId w:val="6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后端数据需求描述</w:t>
      </w:r>
    </w:p>
    <w:p w14:paraId="5909E61D" w14:textId="6E56D51E" w:rsidR="00CC5237" w:rsidRPr="0034416F" w:rsidRDefault="00CC5237" w:rsidP="00CC5237">
      <w:pPr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history</w:t>
      </w:r>
    </w:p>
    <w:p w14:paraId="143ACE6C" w14:textId="3BD57F0B" w:rsidR="00CC5237" w:rsidRPr="0034416F" w:rsidRDefault="00CC5237" w:rsidP="00CC5237">
      <w:pPr>
        <w:rPr>
          <w:rFonts w:ascii="仿宋" w:eastAsia="仿宋" w:hAnsi="仿宋"/>
        </w:rPr>
      </w:pPr>
      <w:r w:rsidRPr="0034416F">
        <w:rPr>
          <w:rFonts w:ascii="仿宋" w:eastAsia="仿宋" w:hAnsi="仿宋" w:hint="eastAsia"/>
        </w:rPr>
        <w:t>me</w:t>
      </w:r>
    </w:p>
    <w:sectPr w:rsidR="00CC5237" w:rsidRPr="00344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BDBC7" w14:textId="77777777" w:rsidR="003E3D71" w:rsidRDefault="003E3D71" w:rsidP="003E3D71">
      <w:r>
        <w:separator/>
      </w:r>
    </w:p>
  </w:endnote>
  <w:endnote w:type="continuationSeparator" w:id="0">
    <w:p w14:paraId="574FE8A1" w14:textId="77777777" w:rsidR="003E3D71" w:rsidRDefault="003E3D71" w:rsidP="003E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2C4F7" w14:textId="77777777" w:rsidR="003E3D71" w:rsidRDefault="003E3D71" w:rsidP="003E3D71">
      <w:r>
        <w:separator/>
      </w:r>
    </w:p>
  </w:footnote>
  <w:footnote w:type="continuationSeparator" w:id="0">
    <w:p w14:paraId="65C5E843" w14:textId="77777777" w:rsidR="003E3D71" w:rsidRDefault="003E3D71" w:rsidP="003E3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0062E"/>
    <w:multiLevelType w:val="hybridMultilevel"/>
    <w:tmpl w:val="14BE2598"/>
    <w:lvl w:ilvl="0" w:tplc="B490A96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3325D"/>
    <w:multiLevelType w:val="hybridMultilevel"/>
    <w:tmpl w:val="35C64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2F2885"/>
    <w:multiLevelType w:val="hybridMultilevel"/>
    <w:tmpl w:val="550AF3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6E28E2"/>
    <w:multiLevelType w:val="hybridMultilevel"/>
    <w:tmpl w:val="52D8903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E44141"/>
    <w:multiLevelType w:val="hybridMultilevel"/>
    <w:tmpl w:val="58BEC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D7531A"/>
    <w:multiLevelType w:val="hybridMultilevel"/>
    <w:tmpl w:val="A25E8130"/>
    <w:lvl w:ilvl="0" w:tplc="DA0204A2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D50F22"/>
    <w:multiLevelType w:val="hybridMultilevel"/>
    <w:tmpl w:val="6B529E9C"/>
    <w:lvl w:ilvl="0" w:tplc="DA0204A2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01"/>
    <w:rsid w:val="00000084"/>
    <w:rsid w:val="000C10EA"/>
    <w:rsid w:val="00183BBC"/>
    <w:rsid w:val="0034416F"/>
    <w:rsid w:val="003E3D71"/>
    <w:rsid w:val="004B2A70"/>
    <w:rsid w:val="0067045A"/>
    <w:rsid w:val="0074716D"/>
    <w:rsid w:val="008C23CD"/>
    <w:rsid w:val="00CC18C7"/>
    <w:rsid w:val="00CC5237"/>
    <w:rsid w:val="00DE025A"/>
    <w:rsid w:val="00E5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39F2F1"/>
  <w15:chartTrackingRefBased/>
  <w15:docId w15:val="{8D57705B-123D-4418-BFC0-FAA9D263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1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5237"/>
    <w:pPr>
      <w:keepNext/>
      <w:keepLines/>
      <w:spacing w:line="578" w:lineRule="auto"/>
      <w:outlineLvl w:val="0"/>
    </w:pPr>
    <w:rPr>
      <w:b/>
      <w:bCs/>
      <w:kern w:val="44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F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5F0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55F0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C523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C5237"/>
    <w:rPr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C23CD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E3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E3D7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E3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3D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295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叶璇 程</dc:creator>
  <cp:keywords/>
  <dc:description/>
  <cp:lastModifiedBy>叶璇 程</cp:lastModifiedBy>
  <cp:revision>4</cp:revision>
  <dcterms:created xsi:type="dcterms:W3CDTF">2020-12-24T03:16:00Z</dcterms:created>
  <dcterms:modified xsi:type="dcterms:W3CDTF">2020-12-25T03:02:00Z</dcterms:modified>
</cp:coreProperties>
</file>