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A840B" w14:textId="77777777" w:rsidR="006B6028" w:rsidRDefault="006B6028" w:rsidP="004A49B5">
      <w:pPr>
        <w:rPr>
          <w:b/>
          <w:bCs/>
          <w:lang w:val="en-CA"/>
        </w:rPr>
      </w:pPr>
    </w:p>
    <w:p w14:paraId="23445DB0" w14:textId="77777777" w:rsidR="006B6028" w:rsidRDefault="006B6028" w:rsidP="004A49B5">
      <w:pPr>
        <w:rPr>
          <w:b/>
          <w:bCs/>
          <w:lang w:val="en-CA"/>
        </w:rPr>
      </w:pPr>
    </w:p>
    <w:p w14:paraId="516E0091" w14:textId="22C1D8DD" w:rsidR="006B6028" w:rsidRDefault="006B6028" w:rsidP="004A49B5">
      <w:pPr>
        <w:rPr>
          <w:b/>
          <w:bCs/>
          <w:lang w:val="en-CA"/>
        </w:rPr>
      </w:pPr>
    </w:p>
    <w:p w14:paraId="01A94C3D" w14:textId="77777777" w:rsidR="006B6028" w:rsidRDefault="006B6028" w:rsidP="004A49B5">
      <w:pPr>
        <w:rPr>
          <w:b/>
          <w:bCs/>
          <w:lang w:val="en-CA"/>
        </w:rPr>
      </w:pPr>
    </w:p>
    <w:p w14:paraId="4FF4E035" w14:textId="5308D78E" w:rsidR="006B6028" w:rsidRDefault="006B6028" w:rsidP="006B6028">
      <w:pPr>
        <w:jc w:val="center"/>
        <w:rPr>
          <w:b/>
          <w:bCs/>
          <w:sz w:val="56"/>
          <w:szCs w:val="56"/>
          <w:lang w:val="en-CA"/>
        </w:rPr>
      </w:pPr>
      <w:r w:rsidRPr="006B6028">
        <w:rPr>
          <w:b/>
          <w:bCs/>
          <w:sz w:val="56"/>
          <w:szCs w:val="56"/>
          <w:lang w:val="en-CA"/>
        </w:rPr>
        <w:t>MIE1622: Assignment #</w:t>
      </w:r>
      <w:r w:rsidR="00D91D81">
        <w:rPr>
          <w:b/>
          <w:bCs/>
          <w:sz w:val="56"/>
          <w:szCs w:val="56"/>
          <w:lang w:val="en-CA"/>
        </w:rPr>
        <w:t>3</w:t>
      </w:r>
      <w:r w:rsidRPr="006B6028">
        <w:rPr>
          <w:b/>
          <w:bCs/>
          <w:sz w:val="56"/>
          <w:szCs w:val="56"/>
          <w:lang w:val="en-CA"/>
        </w:rPr>
        <w:t xml:space="preserve"> – </w:t>
      </w:r>
      <w:r w:rsidR="00D91D81">
        <w:rPr>
          <w:b/>
          <w:bCs/>
          <w:sz w:val="56"/>
          <w:szCs w:val="56"/>
          <w:lang w:val="en-CA"/>
        </w:rPr>
        <w:t>Credit Risk Modeling and Simulation</w:t>
      </w:r>
    </w:p>
    <w:p w14:paraId="3961927F" w14:textId="77777777" w:rsidR="004F6AEE" w:rsidRPr="006B6028" w:rsidRDefault="004F6AEE" w:rsidP="006B6028">
      <w:pPr>
        <w:jc w:val="center"/>
        <w:rPr>
          <w:b/>
          <w:bCs/>
          <w:sz w:val="56"/>
          <w:szCs w:val="56"/>
          <w:lang w:val="en-CA"/>
        </w:rPr>
      </w:pPr>
    </w:p>
    <w:p w14:paraId="04506005" w14:textId="77777777" w:rsidR="006B6028" w:rsidRPr="006B6028" w:rsidRDefault="006B6028" w:rsidP="006B6028">
      <w:pPr>
        <w:jc w:val="center"/>
        <w:rPr>
          <w:sz w:val="56"/>
          <w:szCs w:val="56"/>
          <w:lang w:val="en-CA"/>
        </w:rPr>
      </w:pPr>
      <w:r w:rsidRPr="006B6028">
        <w:rPr>
          <w:sz w:val="56"/>
          <w:szCs w:val="56"/>
          <w:lang w:val="en-CA"/>
        </w:rPr>
        <w:t>Name: Alexander Cheng</w:t>
      </w:r>
    </w:p>
    <w:p w14:paraId="52173720" w14:textId="77777777" w:rsidR="006B6028" w:rsidRPr="006B6028" w:rsidRDefault="006B6028" w:rsidP="006B6028">
      <w:pPr>
        <w:jc w:val="center"/>
        <w:rPr>
          <w:sz w:val="56"/>
          <w:szCs w:val="56"/>
          <w:lang w:val="en-CA"/>
        </w:rPr>
      </w:pPr>
      <w:r w:rsidRPr="006B6028">
        <w:rPr>
          <w:sz w:val="56"/>
          <w:szCs w:val="56"/>
          <w:lang w:val="en-CA"/>
        </w:rPr>
        <w:t>Student Number: 1001634298</w:t>
      </w:r>
    </w:p>
    <w:p w14:paraId="004A3D74" w14:textId="30104713" w:rsidR="006B6028" w:rsidRDefault="006B6028" w:rsidP="006B6028">
      <w:pPr>
        <w:jc w:val="center"/>
        <w:rPr>
          <w:sz w:val="56"/>
          <w:szCs w:val="56"/>
          <w:lang w:val="en-CA"/>
        </w:rPr>
      </w:pPr>
      <w:r w:rsidRPr="006B6028">
        <w:rPr>
          <w:sz w:val="56"/>
          <w:szCs w:val="56"/>
          <w:lang w:val="en-CA"/>
        </w:rPr>
        <w:t xml:space="preserve">Date: </w:t>
      </w:r>
      <w:r w:rsidR="00D91D81">
        <w:rPr>
          <w:sz w:val="56"/>
          <w:szCs w:val="56"/>
          <w:lang w:val="en-CA"/>
        </w:rPr>
        <w:t>Thurs</w:t>
      </w:r>
      <w:r w:rsidRPr="006B6028">
        <w:rPr>
          <w:sz w:val="56"/>
          <w:szCs w:val="56"/>
          <w:lang w:val="en-CA"/>
        </w:rPr>
        <w:t xml:space="preserve">day, March </w:t>
      </w:r>
      <w:r w:rsidR="00D91D81">
        <w:rPr>
          <w:sz w:val="56"/>
          <w:szCs w:val="56"/>
          <w:lang w:val="en-CA"/>
        </w:rPr>
        <w:t>30</w:t>
      </w:r>
      <w:r w:rsidRPr="006B6028">
        <w:rPr>
          <w:sz w:val="56"/>
          <w:szCs w:val="56"/>
          <w:vertAlign w:val="superscript"/>
          <w:lang w:val="en-CA"/>
        </w:rPr>
        <w:t>th</w:t>
      </w:r>
      <w:r w:rsidRPr="006B6028">
        <w:rPr>
          <w:sz w:val="56"/>
          <w:szCs w:val="56"/>
          <w:lang w:val="en-CA"/>
        </w:rPr>
        <w:t>, 2023</w:t>
      </w:r>
    </w:p>
    <w:p w14:paraId="7B835F9E" w14:textId="79F827AE" w:rsidR="00D91D81" w:rsidRDefault="00D91D81" w:rsidP="006B6028">
      <w:pPr>
        <w:jc w:val="center"/>
        <w:rPr>
          <w:sz w:val="56"/>
          <w:szCs w:val="56"/>
          <w:lang w:val="en-CA"/>
        </w:rPr>
      </w:pPr>
    </w:p>
    <w:p w14:paraId="40174502" w14:textId="57BF2EDF" w:rsidR="00D91D81" w:rsidRDefault="00D91D81" w:rsidP="006B6028">
      <w:pPr>
        <w:jc w:val="center"/>
        <w:rPr>
          <w:sz w:val="56"/>
          <w:szCs w:val="56"/>
          <w:lang w:val="en-CA"/>
        </w:rPr>
      </w:pPr>
    </w:p>
    <w:p w14:paraId="5C761659" w14:textId="39443F68" w:rsidR="00D91D81" w:rsidRDefault="00D91D81" w:rsidP="006B6028">
      <w:pPr>
        <w:jc w:val="center"/>
        <w:rPr>
          <w:sz w:val="56"/>
          <w:szCs w:val="56"/>
          <w:lang w:val="en-CA"/>
        </w:rPr>
      </w:pPr>
    </w:p>
    <w:p w14:paraId="0A4141EA" w14:textId="048A6C47" w:rsidR="00D91D81" w:rsidRDefault="00D91D81" w:rsidP="006B6028">
      <w:pPr>
        <w:jc w:val="center"/>
        <w:rPr>
          <w:sz w:val="56"/>
          <w:szCs w:val="56"/>
          <w:lang w:val="en-CA"/>
        </w:rPr>
      </w:pPr>
    </w:p>
    <w:p w14:paraId="4D689118" w14:textId="3F93337D" w:rsidR="00D91D81" w:rsidRDefault="00D91D81" w:rsidP="006B6028">
      <w:pPr>
        <w:jc w:val="center"/>
        <w:rPr>
          <w:sz w:val="56"/>
          <w:szCs w:val="56"/>
          <w:lang w:val="en-CA"/>
        </w:rPr>
      </w:pPr>
    </w:p>
    <w:p w14:paraId="0D2B2039" w14:textId="4A7FEE11" w:rsidR="00D91D81" w:rsidRDefault="00D91D81" w:rsidP="006B6028">
      <w:pPr>
        <w:jc w:val="center"/>
        <w:rPr>
          <w:sz w:val="56"/>
          <w:szCs w:val="56"/>
          <w:lang w:val="en-CA"/>
        </w:rPr>
      </w:pPr>
    </w:p>
    <w:p w14:paraId="28DCE755" w14:textId="577362D6" w:rsidR="00D91D81" w:rsidRDefault="00D91D81" w:rsidP="00D91D81">
      <w:pPr>
        <w:rPr>
          <w:sz w:val="28"/>
          <w:szCs w:val="28"/>
          <w:lang w:val="en-CA"/>
        </w:rPr>
      </w:pPr>
    </w:p>
    <w:p w14:paraId="65EC0C86" w14:textId="4BDFD748" w:rsidR="00D91D81" w:rsidRPr="00D91D81" w:rsidRDefault="00D91D81" w:rsidP="00D91D81">
      <w:pPr>
        <w:rPr>
          <w:rFonts w:cstheme="minorHAnsi"/>
          <w:sz w:val="24"/>
          <w:szCs w:val="24"/>
          <w:lang w:val="en-CA"/>
        </w:rPr>
      </w:pPr>
      <w:r w:rsidRPr="00186C79">
        <w:rPr>
          <w:rFonts w:cstheme="minorHAnsi"/>
          <w:b/>
          <w:bCs/>
          <w:sz w:val="24"/>
          <w:szCs w:val="24"/>
          <w:lang w:val="en-CA"/>
        </w:rPr>
        <w:lastRenderedPageBreak/>
        <w:t>Part 1: Implement portfolio credit risk simulation model in Python.</w:t>
      </w:r>
      <w:r w:rsidR="00186C79">
        <w:rPr>
          <w:rFonts w:cstheme="minorHAnsi"/>
          <w:sz w:val="24"/>
          <w:szCs w:val="24"/>
          <w:lang w:val="en-CA"/>
        </w:rPr>
        <w:t xml:space="preserve"> </w:t>
      </w:r>
      <w:r w:rsidRPr="00D91D81">
        <w:rPr>
          <w:rFonts w:cstheme="minorHAnsi"/>
          <w:sz w:val="24"/>
          <w:szCs w:val="24"/>
          <w:lang w:val="en-CA"/>
        </w:rPr>
        <w:t xml:space="preserve">Refer to </w:t>
      </w:r>
      <w:proofErr w:type="spellStart"/>
      <w:r w:rsidRPr="00D91D81">
        <w:rPr>
          <w:rFonts w:cstheme="minorHAnsi"/>
          <w:sz w:val="24"/>
          <w:szCs w:val="24"/>
          <w:lang w:val="en-CA"/>
        </w:rPr>
        <w:t>ipynb</w:t>
      </w:r>
      <w:proofErr w:type="spellEnd"/>
      <w:r w:rsidRPr="00D91D81">
        <w:rPr>
          <w:rFonts w:cstheme="minorHAnsi"/>
          <w:sz w:val="24"/>
          <w:szCs w:val="24"/>
          <w:lang w:val="en-CA"/>
        </w:rPr>
        <w:t xml:space="preserve"> file.</w:t>
      </w:r>
    </w:p>
    <w:p w14:paraId="092A036D" w14:textId="77777777" w:rsidR="00186C79" w:rsidRDefault="00D91D81" w:rsidP="00D91D81">
      <w:pPr>
        <w:rPr>
          <w:rFonts w:cstheme="minorHAnsi"/>
          <w:b/>
          <w:bCs/>
          <w:sz w:val="24"/>
          <w:szCs w:val="24"/>
          <w:lang w:val="en-CA"/>
        </w:rPr>
      </w:pPr>
      <w:r w:rsidRPr="00D91D81">
        <w:rPr>
          <w:rFonts w:cstheme="minorHAnsi"/>
          <w:b/>
          <w:bCs/>
          <w:sz w:val="24"/>
          <w:szCs w:val="24"/>
          <w:lang w:val="en-CA"/>
        </w:rPr>
        <w:t>Part 2: Analyze your results.</w:t>
      </w:r>
      <w:r w:rsidR="00186C79">
        <w:rPr>
          <w:rFonts w:cstheme="minorHAnsi"/>
          <w:b/>
          <w:bCs/>
          <w:sz w:val="24"/>
          <w:szCs w:val="24"/>
          <w:lang w:val="en-CA"/>
        </w:rPr>
        <w:t xml:space="preserve"> </w:t>
      </w:r>
    </w:p>
    <w:p w14:paraId="726A73BA" w14:textId="4ED2D45E" w:rsidR="00D91D81" w:rsidRPr="00D91D81" w:rsidRDefault="00D91D81" w:rsidP="00D91D81">
      <w:pPr>
        <w:rPr>
          <w:rFonts w:cstheme="minorHAnsi"/>
          <w:b/>
          <w:bCs/>
          <w:sz w:val="24"/>
          <w:szCs w:val="24"/>
          <w:lang w:val="en-CA"/>
        </w:rPr>
      </w:pPr>
      <w:r w:rsidRPr="00D91D81">
        <w:rPr>
          <w:rFonts w:cstheme="minorHAnsi"/>
          <w:b/>
          <w:bCs/>
          <w:sz w:val="24"/>
          <w:szCs w:val="24"/>
          <w:lang w:val="en-CA"/>
        </w:rPr>
        <w:t>Python output:</w:t>
      </w:r>
    </w:p>
    <w:p w14:paraId="61E291EC" w14:textId="4C945C59" w:rsidR="00D91D81" w:rsidRPr="00D91D81" w:rsidRDefault="00D91D81" w:rsidP="00D91D81">
      <w:pPr>
        <w:rPr>
          <w:rFonts w:cstheme="minorHAnsi"/>
          <w:sz w:val="24"/>
          <w:szCs w:val="24"/>
          <w:lang w:val="en-CA"/>
        </w:rPr>
      </w:pPr>
      <w:r w:rsidRPr="00D91D81">
        <w:rPr>
          <w:rFonts w:cstheme="minorHAnsi"/>
          <w:sz w:val="24"/>
          <w:szCs w:val="24"/>
          <w:lang w:val="en-CA"/>
        </w:rPr>
        <w:t>Portfolio 1:</w:t>
      </w:r>
    </w:p>
    <w:p w14:paraId="4C04E758" w14:textId="77777777" w:rsidR="00D91D81" w:rsidRPr="00D91D81" w:rsidRDefault="00D91D81" w:rsidP="00D91D81">
      <w:pPr>
        <w:contextualSpacing/>
        <w:rPr>
          <w:rFonts w:cstheme="minorHAnsi"/>
          <w:sz w:val="24"/>
          <w:szCs w:val="24"/>
          <w:lang w:val="en-CA"/>
        </w:rPr>
      </w:pPr>
      <w:r w:rsidRPr="00D91D81">
        <w:rPr>
          <w:rFonts w:cstheme="minorHAnsi"/>
          <w:sz w:val="24"/>
          <w:szCs w:val="24"/>
          <w:lang w:val="en-CA"/>
        </w:rPr>
        <w:t xml:space="preserve">Out-of-sample: </w:t>
      </w:r>
      <w:proofErr w:type="spellStart"/>
      <w:r w:rsidRPr="00D91D81">
        <w:rPr>
          <w:rFonts w:cstheme="minorHAnsi"/>
          <w:sz w:val="24"/>
          <w:szCs w:val="24"/>
          <w:lang w:val="en-CA"/>
        </w:rPr>
        <w:t>VaR</w:t>
      </w:r>
      <w:proofErr w:type="spellEnd"/>
      <w:r w:rsidRPr="00D91D81">
        <w:rPr>
          <w:rFonts w:cstheme="minorHAnsi"/>
          <w:sz w:val="24"/>
          <w:szCs w:val="24"/>
          <w:lang w:val="en-CA"/>
        </w:rPr>
        <w:t xml:space="preserve"> 99.0% = $82696853.28, CVaR 99.0% = $123389989.06</w:t>
      </w:r>
    </w:p>
    <w:p w14:paraId="732C0849" w14:textId="77777777" w:rsidR="00D91D81" w:rsidRPr="00D91D81" w:rsidRDefault="00D91D81" w:rsidP="00D91D81">
      <w:pPr>
        <w:contextualSpacing/>
        <w:rPr>
          <w:rFonts w:cstheme="minorHAnsi"/>
          <w:sz w:val="24"/>
          <w:szCs w:val="24"/>
          <w:lang w:val="en-CA"/>
        </w:rPr>
      </w:pPr>
      <w:r w:rsidRPr="00D91D81">
        <w:rPr>
          <w:rFonts w:cstheme="minorHAnsi"/>
          <w:sz w:val="24"/>
          <w:szCs w:val="24"/>
          <w:lang w:val="en-CA"/>
        </w:rPr>
        <w:t xml:space="preserve">In-sample MC1: </w:t>
      </w:r>
      <w:proofErr w:type="spellStart"/>
      <w:r w:rsidRPr="00D91D81">
        <w:rPr>
          <w:rFonts w:cstheme="minorHAnsi"/>
          <w:sz w:val="24"/>
          <w:szCs w:val="24"/>
          <w:lang w:val="en-CA"/>
        </w:rPr>
        <w:t>VaR</w:t>
      </w:r>
      <w:proofErr w:type="spellEnd"/>
      <w:r w:rsidRPr="00D91D81">
        <w:rPr>
          <w:rFonts w:cstheme="minorHAnsi"/>
          <w:sz w:val="24"/>
          <w:szCs w:val="24"/>
          <w:lang w:val="en-CA"/>
        </w:rPr>
        <w:t xml:space="preserve"> 99.0% = $84168413.52, CVaR 99.0% = $124234846.56</w:t>
      </w:r>
    </w:p>
    <w:p w14:paraId="7B46D93E" w14:textId="77777777" w:rsidR="00D91D81" w:rsidRPr="00D91D81" w:rsidRDefault="00D91D81" w:rsidP="00D91D81">
      <w:pPr>
        <w:contextualSpacing/>
        <w:rPr>
          <w:rFonts w:cstheme="minorHAnsi"/>
          <w:sz w:val="24"/>
          <w:szCs w:val="24"/>
          <w:lang w:val="en-CA"/>
        </w:rPr>
      </w:pPr>
      <w:r w:rsidRPr="00D91D81">
        <w:rPr>
          <w:rFonts w:cstheme="minorHAnsi"/>
          <w:sz w:val="24"/>
          <w:szCs w:val="24"/>
          <w:lang w:val="en-CA"/>
        </w:rPr>
        <w:t xml:space="preserve">In-sample MC2: </w:t>
      </w:r>
      <w:proofErr w:type="spellStart"/>
      <w:r w:rsidRPr="00D91D81">
        <w:rPr>
          <w:rFonts w:cstheme="minorHAnsi"/>
          <w:sz w:val="24"/>
          <w:szCs w:val="24"/>
          <w:lang w:val="en-CA"/>
        </w:rPr>
        <w:t>VaR</w:t>
      </w:r>
      <w:proofErr w:type="spellEnd"/>
      <w:r w:rsidRPr="00D91D81">
        <w:rPr>
          <w:rFonts w:cstheme="minorHAnsi"/>
          <w:sz w:val="24"/>
          <w:szCs w:val="24"/>
          <w:lang w:val="en-CA"/>
        </w:rPr>
        <w:t xml:space="preserve"> 99.0% = $85050766.71, CVaR 99.0% = $125489858.78</w:t>
      </w:r>
    </w:p>
    <w:p w14:paraId="6809221F" w14:textId="77777777" w:rsidR="00D91D81" w:rsidRPr="00D91D81" w:rsidRDefault="00D91D81" w:rsidP="00D91D81">
      <w:pPr>
        <w:contextualSpacing/>
        <w:rPr>
          <w:rFonts w:cstheme="minorHAnsi"/>
          <w:sz w:val="24"/>
          <w:szCs w:val="24"/>
          <w:lang w:val="en-CA"/>
        </w:rPr>
      </w:pPr>
      <w:r w:rsidRPr="00D91D81">
        <w:rPr>
          <w:rFonts w:cstheme="minorHAnsi"/>
          <w:sz w:val="24"/>
          <w:szCs w:val="24"/>
          <w:lang w:val="en-CA"/>
        </w:rPr>
        <w:t xml:space="preserve">In-sample No: </w:t>
      </w:r>
      <w:proofErr w:type="spellStart"/>
      <w:r w:rsidRPr="00D91D81">
        <w:rPr>
          <w:rFonts w:cstheme="minorHAnsi"/>
          <w:sz w:val="24"/>
          <w:szCs w:val="24"/>
          <w:lang w:val="en-CA"/>
        </w:rPr>
        <w:t>VaR</w:t>
      </w:r>
      <w:proofErr w:type="spellEnd"/>
      <w:r w:rsidRPr="00D91D81">
        <w:rPr>
          <w:rFonts w:cstheme="minorHAnsi"/>
          <w:sz w:val="24"/>
          <w:szCs w:val="24"/>
          <w:lang w:val="en-CA"/>
        </w:rPr>
        <w:t xml:space="preserve"> 99.0% = $46366497.88, CVaR 99.0% = $52204462.00</w:t>
      </w:r>
    </w:p>
    <w:p w14:paraId="416EF02E" w14:textId="77777777" w:rsidR="00D91D81" w:rsidRPr="00D91D81" w:rsidRDefault="00D91D81" w:rsidP="00D91D81">
      <w:pPr>
        <w:contextualSpacing/>
        <w:rPr>
          <w:rFonts w:cstheme="minorHAnsi"/>
          <w:sz w:val="24"/>
          <w:szCs w:val="24"/>
          <w:lang w:val="en-CA"/>
        </w:rPr>
      </w:pPr>
      <w:r w:rsidRPr="00D91D81">
        <w:rPr>
          <w:rFonts w:cstheme="minorHAnsi"/>
          <w:sz w:val="24"/>
          <w:szCs w:val="24"/>
          <w:lang w:val="en-CA"/>
        </w:rPr>
        <w:t xml:space="preserve">In-sample N1: </w:t>
      </w:r>
      <w:proofErr w:type="spellStart"/>
      <w:r w:rsidRPr="00D91D81">
        <w:rPr>
          <w:rFonts w:cstheme="minorHAnsi"/>
          <w:sz w:val="24"/>
          <w:szCs w:val="24"/>
          <w:lang w:val="en-CA"/>
        </w:rPr>
        <w:t>VaR</w:t>
      </w:r>
      <w:proofErr w:type="spellEnd"/>
      <w:r w:rsidRPr="00D91D81">
        <w:rPr>
          <w:rFonts w:cstheme="minorHAnsi"/>
          <w:sz w:val="24"/>
          <w:szCs w:val="24"/>
          <w:lang w:val="en-CA"/>
        </w:rPr>
        <w:t xml:space="preserve"> 99.0% = $46840656.05, CVaR 99.0% = $52739514.74</w:t>
      </w:r>
    </w:p>
    <w:p w14:paraId="5800E449" w14:textId="77777777" w:rsidR="00D91D81" w:rsidRPr="00D91D81" w:rsidRDefault="00D91D81" w:rsidP="00D91D81">
      <w:pPr>
        <w:contextualSpacing/>
        <w:rPr>
          <w:rFonts w:cstheme="minorHAnsi"/>
          <w:sz w:val="24"/>
          <w:szCs w:val="24"/>
          <w:lang w:val="en-CA"/>
        </w:rPr>
      </w:pPr>
      <w:r w:rsidRPr="00D91D81">
        <w:rPr>
          <w:rFonts w:cstheme="minorHAnsi"/>
          <w:sz w:val="24"/>
          <w:szCs w:val="24"/>
          <w:lang w:val="en-CA"/>
        </w:rPr>
        <w:t xml:space="preserve">In-sample N2: </w:t>
      </w:r>
      <w:proofErr w:type="spellStart"/>
      <w:r w:rsidRPr="00D91D81">
        <w:rPr>
          <w:rFonts w:cstheme="minorHAnsi"/>
          <w:sz w:val="24"/>
          <w:szCs w:val="24"/>
          <w:lang w:val="en-CA"/>
        </w:rPr>
        <w:t>VaR</w:t>
      </w:r>
      <w:proofErr w:type="spellEnd"/>
      <w:r w:rsidRPr="00D91D81">
        <w:rPr>
          <w:rFonts w:cstheme="minorHAnsi"/>
          <w:sz w:val="24"/>
          <w:szCs w:val="24"/>
          <w:lang w:val="en-CA"/>
        </w:rPr>
        <w:t xml:space="preserve"> 99.0% = $47256573.09, CVaR 99.0% = $53208982.55</w:t>
      </w:r>
    </w:p>
    <w:p w14:paraId="35429A9D" w14:textId="77777777" w:rsidR="00D91D81" w:rsidRPr="00D91D81" w:rsidRDefault="00D91D81" w:rsidP="00D91D81">
      <w:pPr>
        <w:contextualSpacing/>
        <w:rPr>
          <w:rFonts w:cstheme="minorHAnsi"/>
          <w:sz w:val="24"/>
          <w:szCs w:val="24"/>
          <w:lang w:val="en-CA"/>
        </w:rPr>
      </w:pPr>
    </w:p>
    <w:p w14:paraId="5732478F" w14:textId="77777777" w:rsidR="00D91D81" w:rsidRPr="00D91D81" w:rsidRDefault="00D91D81" w:rsidP="00D91D81">
      <w:pPr>
        <w:contextualSpacing/>
        <w:rPr>
          <w:rFonts w:cstheme="minorHAnsi"/>
          <w:sz w:val="24"/>
          <w:szCs w:val="24"/>
          <w:lang w:val="en-CA"/>
        </w:rPr>
      </w:pPr>
      <w:r w:rsidRPr="00D91D81">
        <w:rPr>
          <w:rFonts w:cstheme="minorHAnsi"/>
          <w:sz w:val="24"/>
          <w:szCs w:val="24"/>
          <w:lang w:val="en-CA"/>
        </w:rPr>
        <w:t xml:space="preserve">Out-of-sample: </w:t>
      </w:r>
      <w:proofErr w:type="spellStart"/>
      <w:r w:rsidRPr="00D91D81">
        <w:rPr>
          <w:rFonts w:cstheme="minorHAnsi"/>
          <w:sz w:val="24"/>
          <w:szCs w:val="24"/>
          <w:lang w:val="en-CA"/>
        </w:rPr>
        <w:t>VaR</w:t>
      </w:r>
      <w:proofErr w:type="spellEnd"/>
      <w:r w:rsidRPr="00D91D81">
        <w:rPr>
          <w:rFonts w:cstheme="minorHAnsi"/>
          <w:sz w:val="24"/>
          <w:szCs w:val="24"/>
          <w:lang w:val="en-CA"/>
        </w:rPr>
        <w:t xml:space="preserve"> 99.9% = $174144664.76, CVaR 99.9% = $212730444.31</w:t>
      </w:r>
    </w:p>
    <w:p w14:paraId="3EF02093" w14:textId="77777777" w:rsidR="00D91D81" w:rsidRPr="00D91D81" w:rsidRDefault="00D91D81" w:rsidP="00D91D81">
      <w:pPr>
        <w:contextualSpacing/>
        <w:rPr>
          <w:rFonts w:cstheme="minorHAnsi"/>
          <w:sz w:val="24"/>
          <w:szCs w:val="24"/>
          <w:lang w:val="en-CA"/>
        </w:rPr>
      </w:pPr>
      <w:r w:rsidRPr="00D91D81">
        <w:rPr>
          <w:rFonts w:cstheme="minorHAnsi"/>
          <w:sz w:val="24"/>
          <w:szCs w:val="24"/>
          <w:lang w:val="en-CA"/>
        </w:rPr>
        <w:t xml:space="preserve">In-sample MC1: </w:t>
      </w:r>
      <w:proofErr w:type="spellStart"/>
      <w:r w:rsidRPr="00D91D81">
        <w:rPr>
          <w:rFonts w:cstheme="minorHAnsi"/>
          <w:sz w:val="24"/>
          <w:szCs w:val="24"/>
          <w:lang w:val="en-CA"/>
        </w:rPr>
        <w:t>VaR</w:t>
      </w:r>
      <w:proofErr w:type="spellEnd"/>
      <w:r w:rsidRPr="00D91D81">
        <w:rPr>
          <w:rFonts w:cstheme="minorHAnsi"/>
          <w:sz w:val="24"/>
          <w:szCs w:val="24"/>
          <w:lang w:val="en-CA"/>
        </w:rPr>
        <w:t xml:space="preserve"> 99.9% = $175382157.59, CVaR 99.9% = $217105880.96</w:t>
      </w:r>
    </w:p>
    <w:p w14:paraId="1D1E8943" w14:textId="77777777" w:rsidR="00D91D81" w:rsidRPr="00D91D81" w:rsidRDefault="00D91D81" w:rsidP="00D91D81">
      <w:pPr>
        <w:contextualSpacing/>
        <w:rPr>
          <w:rFonts w:cstheme="minorHAnsi"/>
          <w:sz w:val="24"/>
          <w:szCs w:val="24"/>
          <w:lang w:val="en-CA"/>
        </w:rPr>
      </w:pPr>
      <w:r w:rsidRPr="00D91D81">
        <w:rPr>
          <w:rFonts w:cstheme="minorHAnsi"/>
          <w:sz w:val="24"/>
          <w:szCs w:val="24"/>
          <w:lang w:val="en-CA"/>
        </w:rPr>
        <w:t xml:space="preserve">In-sample MC2: </w:t>
      </w:r>
      <w:proofErr w:type="spellStart"/>
      <w:r w:rsidRPr="00D91D81">
        <w:rPr>
          <w:rFonts w:cstheme="minorHAnsi"/>
          <w:sz w:val="24"/>
          <w:szCs w:val="24"/>
          <w:lang w:val="en-CA"/>
        </w:rPr>
        <w:t>VaR</w:t>
      </w:r>
      <w:proofErr w:type="spellEnd"/>
      <w:r w:rsidRPr="00D91D81">
        <w:rPr>
          <w:rFonts w:cstheme="minorHAnsi"/>
          <w:sz w:val="24"/>
          <w:szCs w:val="24"/>
          <w:lang w:val="en-CA"/>
        </w:rPr>
        <w:t xml:space="preserve"> 99.9% = $176110425.39, CVaR 99.9% = $215929958.52</w:t>
      </w:r>
    </w:p>
    <w:p w14:paraId="37848B5C" w14:textId="77777777" w:rsidR="00D91D81" w:rsidRPr="00D91D81" w:rsidRDefault="00D91D81" w:rsidP="00D91D81">
      <w:pPr>
        <w:contextualSpacing/>
        <w:rPr>
          <w:rFonts w:cstheme="minorHAnsi"/>
          <w:sz w:val="24"/>
          <w:szCs w:val="24"/>
          <w:lang w:val="en-CA"/>
        </w:rPr>
      </w:pPr>
      <w:r w:rsidRPr="00D91D81">
        <w:rPr>
          <w:rFonts w:cstheme="minorHAnsi"/>
          <w:sz w:val="24"/>
          <w:szCs w:val="24"/>
          <w:lang w:val="en-CA"/>
        </w:rPr>
        <w:t xml:space="preserve">In-sample No: </w:t>
      </w:r>
      <w:proofErr w:type="spellStart"/>
      <w:r w:rsidRPr="00D91D81">
        <w:rPr>
          <w:rFonts w:cstheme="minorHAnsi"/>
          <w:sz w:val="24"/>
          <w:szCs w:val="24"/>
          <w:lang w:val="en-CA"/>
        </w:rPr>
        <w:t>VaR</w:t>
      </w:r>
      <w:proofErr w:type="spellEnd"/>
      <w:r w:rsidRPr="00D91D81">
        <w:rPr>
          <w:rFonts w:cstheme="minorHAnsi"/>
          <w:sz w:val="24"/>
          <w:szCs w:val="24"/>
          <w:lang w:val="en-CA"/>
        </w:rPr>
        <w:t xml:space="preserve"> 99.9% = $59526641.86, CVaR 99.9% = $64296326.87</w:t>
      </w:r>
    </w:p>
    <w:p w14:paraId="72E30EDA" w14:textId="77777777" w:rsidR="00D91D81" w:rsidRPr="00D91D81" w:rsidRDefault="00D91D81" w:rsidP="00D91D81">
      <w:pPr>
        <w:contextualSpacing/>
        <w:rPr>
          <w:rFonts w:cstheme="minorHAnsi"/>
          <w:sz w:val="24"/>
          <w:szCs w:val="24"/>
          <w:lang w:val="en-CA"/>
        </w:rPr>
      </w:pPr>
      <w:r w:rsidRPr="00D91D81">
        <w:rPr>
          <w:rFonts w:cstheme="minorHAnsi"/>
          <w:sz w:val="24"/>
          <w:szCs w:val="24"/>
          <w:lang w:val="en-CA"/>
        </w:rPr>
        <w:t xml:space="preserve">In-sample N1: </w:t>
      </w:r>
      <w:proofErr w:type="spellStart"/>
      <w:r w:rsidRPr="00D91D81">
        <w:rPr>
          <w:rFonts w:cstheme="minorHAnsi"/>
          <w:sz w:val="24"/>
          <w:szCs w:val="24"/>
          <w:lang w:val="en-CA"/>
        </w:rPr>
        <w:t>VaR</w:t>
      </w:r>
      <w:proofErr w:type="spellEnd"/>
      <w:r w:rsidRPr="00D91D81">
        <w:rPr>
          <w:rFonts w:cstheme="minorHAnsi"/>
          <w:sz w:val="24"/>
          <w:szCs w:val="24"/>
          <w:lang w:val="en-CA"/>
        </w:rPr>
        <w:t xml:space="preserve"> 99.9% = $60138070.70, CVaR 99.9% = $64957507.29</w:t>
      </w:r>
    </w:p>
    <w:p w14:paraId="0BBDB783" w14:textId="77777777" w:rsidR="00D91D81" w:rsidRPr="00D91D81" w:rsidRDefault="00D91D81" w:rsidP="00D91D81">
      <w:pPr>
        <w:contextualSpacing/>
        <w:rPr>
          <w:rFonts w:cstheme="minorHAnsi"/>
          <w:sz w:val="24"/>
          <w:szCs w:val="24"/>
          <w:lang w:val="en-CA"/>
        </w:rPr>
      </w:pPr>
      <w:r w:rsidRPr="00D91D81">
        <w:rPr>
          <w:rFonts w:cstheme="minorHAnsi"/>
          <w:sz w:val="24"/>
          <w:szCs w:val="24"/>
          <w:lang w:val="en-CA"/>
        </w:rPr>
        <w:t xml:space="preserve">In-sample N2: </w:t>
      </w:r>
      <w:proofErr w:type="spellStart"/>
      <w:r w:rsidRPr="00D91D81">
        <w:rPr>
          <w:rFonts w:cstheme="minorHAnsi"/>
          <w:sz w:val="24"/>
          <w:szCs w:val="24"/>
          <w:lang w:val="en-CA"/>
        </w:rPr>
        <w:t>VaR</w:t>
      </w:r>
      <w:proofErr w:type="spellEnd"/>
      <w:r w:rsidRPr="00D91D81">
        <w:rPr>
          <w:rFonts w:cstheme="minorHAnsi"/>
          <w:sz w:val="24"/>
          <w:szCs w:val="24"/>
          <w:lang w:val="en-CA"/>
        </w:rPr>
        <w:t xml:space="preserve"> 99.9% = $60674703.77, CVaR 99.9% = $65537891.96</w:t>
      </w:r>
    </w:p>
    <w:p w14:paraId="1267FA44" w14:textId="77777777" w:rsidR="00D91D81" w:rsidRPr="00D91D81" w:rsidRDefault="00D91D81" w:rsidP="00D91D81">
      <w:pPr>
        <w:rPr>
          <w:rFonts w:cstheme="minorHAnsi"/>
          <w:sz w:val="24"/>
          <w:szCs w:val="24"/>
          <w:lang w:val="en-CA"/>
        </w:rPr>
      </w:pPr>
    </w:p>
    <w:p w14:paraId="172C8078" w14:textId="72A7A276" w:rsidR="00D91D81" w:rsidRPr="00D91D81" w:rsidRDefault="00D91D81" w:rsidP="00D91D81">
      <w:pPr>
        <w:rPr>
          <w:rFonts w:cstheme="minorHAnsi"/>
          <w:sz w:val="24"/>
          <w:szCs w:val="24"/>
          <w:lang w:val="en-CA"/>
        </w:rPr>
      </w:pPr>
      <w:r w:rsidRPr="00D91D81">
        <w:rPr>
          <w:rFonts w:cstheme="minorHAnsi"/>
          <w:sz w:val="24"/>
          <w:szCs w:val="24"/>
          <w:lang w:val="en-CA"/>
        </w:rPr>
        <w:t>Portfolio 2:</w:t>
      </w:r>
    </w:p>
    <w:p w14:paraId="21494028" w14:textId="77777777" w:rsidR="00D91D81" w:rsidRPr="00D91D81" w:rsidRDefault="00D91D81" w:rsidP="00D91D81">
      <w:pPr>
        <w:contextualSpacing/>
        <w:rPr>
          <w:rFonts w:cstheme="minorHAnsi"/>
          <w:sz w:val="24"/>
          <w:szCs w:val="24"/>
          <w:lang w:val="en-CA"/>
        </w:rPr>
      </w:pPr>
      <w:r w:rsidRPr="00D91D81">
        <w:rPr>
          <w:rFonts w:cstheme="minorHAnsi"/>
          <w:sz w:val="24"/>
          <w:szCs w:val="24"/>
          <w:lang w:val="en-CA"/>
        </w:rPr>
        <w:t xml:space="preserve">Out-of-sample: </w:t>
      </w:r>
      <w:proofErr w:type="spellStart"/>
      <w:r w:rsidRPr="00D91D81">
        <w:rPr>
          <w:rFonts w:cstheme="minorHAnsi"/>
          <w:sz w:val="24"/>
          <w:szCs w:val="24"/>
          <w:lang w:val="en-CA"/>
        </w:rPr>
        <w:t>VaR</w:t>
      </w:r>
      <w:proofErr w:type="spellEnd"/>
      <w:r w:rsidRPr="00D91D81">
        <w:rPr>
          <w:rFonts w:cstheme="minorHAnsi"/>
          <w:sz w:val="24"/>
          <w:szCs w:val="24"/>
          <w:lang w:val="en-CA"/>
        </w:rPr>
        <w:t xml:space="preserve"> 99.0% = $73348811.38, CVaR 99.0% = $116266854.05</w:t>
      </w:r>
    </w:p>
    <w:p w14:paraId="122EF9BA" w14:textId="77777777" w:rsidR="00D91D81" w:rsidRPr="00D91D81" w:rsidRDefault="00D91D81" w:rsidP="00D91D81">
      <w:pPr>
        <w:contextualSpacing/>
        <w:rPr>
          <w:rFonts w:cstheme="minorHAnsi"/>
          <w:sz w:val="24"/>
          <w:szCs w:val="24"/>
          <w:lang w:val="en-CA"/>
        </w:rPr>
      </w:pPr>
      <w:r w:rsidRPr="00D91D81">
        <w:rPr>
          <w:rFonts w:cstheme="minorHAnsi"/>
          <w:sz w:val="24"/>
          <w:szCs w:val="24"/>
          <w:lang w:val="en-CA"/>
        </w:rPr>
        <w:t xml:space="preserve">In-sample MC1: </w:t>
      </w:r>
      <w:proofErr w:type="spellStart"/>
      <w:r w:rsidRPr="00D91D81">
        <w:rPr>
          <w:rFonts w:cstheme="minorHAnsi"/>
          <w:sz w:val="24"/>
          <w:szCs w:val="24"/>
          <w:lang w:val="en-CA"/>
        </w:rPr>
        <w:t>VaR</w:t>
      </w:r>
      <w:proofErr w:type="spellEnd"/>
      <w:r w:rsidRPr="00D91D81">
        <w:rPr>
          <w:rFonts w:cstheme="minorHAnsi"/>
          <w:sz w:val="24"/>
          <w:szCs w:val="24"/>
          <w:lang w:val="en-CA"/>
        </w:rPr>
        <w:t xml:space="preserve"> 99.0% = $74753668.62, CVaR 99.0% = $116767847.31</w:t>
      </w:r>
    </w:p>
    <w:p w14:paraId="2F2F1B14" w14:textId="77777777" w:rsidR="00D91D81" w:rsidRPr="00D91D81" w:rsidRDefault="00D91D81" w:rsidP="00D91D81">
      <w:pPr>
        <w:contextualSpacing/>
        <w:rPr>
          <w:rFonts w:cstheme="minorHAnsi"/>
          <w:sz w:val="24"/>
          <w:szCs w:val="24"/>
          <w:lang w:val="en-CA"/>
        </w:rPr>
      </w:pPr>
      <w:r w:rsidRPr="00D91D81">
        <w:rPr>
          <w:rFonts w:cstheme="minorHAnsi"/>
          <w:sz w:val="24"/>
          <w:szCs w:val="24"/>
          <w:lang w:val="en-CA"/>
        </w:rPr>
        <w:t xml:space="preserve">In-sample MC2: </w:t>
      </w:r>
      <w:proofErr w:type="spellStart"/>
      <w:r w:rsidRPr="00D91D81">
        <w:rPr>
          <w:rFonts w:cstheme="minorHAnsi"/>
          <w:sz w:val="24"/>
          <w:szCs w:val="24"/>
          <w:lang w:val="en-CA"/>
        </w:rPr>
        <w:t>VaR</w:t>
      </w:r>
      <w:proofErr w:type="spellEnd"/>
      <w:r w:rsidRPr="00D91D81">
        <w:rPr>
          <w:rFonts w:cstheme="minorHAnsi"/>
          <w:sz w:val="24"/>
          <w:szCs w:val="24"/>
          <w:lang w:val="en-CA"/>
        </w:rPr>
        <w:t xml:space="preserve"> 99.0% = $76270338.94, CVaR 99.0% = $118382526.99</w:t>
      </w:r>
    </w:p>
    <w:p w14:paraId="3D2EA52F" w14:textId="77777777" w:rsidR="00D91D81" w:rsidRPr="00D91D81" w:rsidRDefault="00D91D81" w:rsidP="00D91D81">
      <w:pPr>
        <w:contextualSpacing/>
        <w:rPr>
          <w:rFonts w:cstheme="minorHAnsi"/>
          <w:sz w:val="24"/>
          <w:szCs w:val="24"/>
          <w:lang w:val="en-CA"/>
        </w:rPr>
      </w:pPr>
      <w:r w:rsidRPr="00D91D81">
        <w:rPr>
          <w:rFonts w:cstheme="minorHAnsi"/>
          <w:sz w:val="24"/>
          <w:szCs w:val="24"/>
          <w:lang w:val="en-CA"/>
        </w:rPr>
        <w:t xml:space="preserve">In-sample No: </w:t>
      </w:r>
      <w:proofErr w:type="spellStart"/>
      <w:r w:rsidRPr="00D91D81">
        <w:rPr>
          <w:rFonts w:cstheme="minorHAnsi"/>
          <w:sz w:val="24"/>
          <w:szCs w:val="24"/>
          <w:lang w:val="en-CA"/>
        </w:rPr>
        <w:t>VaR</w:t>
      </w:r>
      <w:proofErr w:type="spellEnd"/>
      <w:r w:rsidRPr="00D91D81">
        <w:rPr>
          <w:rFonts w:cstheme="minorHAnsi"/>
          <w:sz w:val="24"/>
          <w:szCs w:val="24"/>
          <w:lang w:val="en-CA"/>
        </w:rPr>
        <w:t xml:space="preserve"> 99.0% = $42782078.58, CVaR 99.0% = $48115955.60</w:t>
      </w:r>
    </w:p>
    <w:p w14:paraId="4183CA86" w14:textId="77777777" w:rsidR="00D91D81" w:rsidRPr="00D91D81" w:rsidRDefault="00D91D81" w:rsidP="00D91D81">
      <w:pPr>
        <w:contextualSpacing/>
        <w:rPr>
          <w:rFonts w:cstheme="minorHAnsi"/>
          <w:sz w:val="24"/>
          <w:szCs w:val="24"/>
          <w:lang w:val="en-CA"/>
        </w:rPr>
      </w:pPr>
      <w:r w:rsidRPr="00D91D81">
        <w:rPr>
          <w:rFonts w:cstheme="minorHAnsi"/>
          <w:sz w:val="24"/>
          <w:szCs w:val="24"/>
          <w:lang w:val="en-CA"/>
        </w:rPr>
        <w:t xml:space="preserve">In-sample N1: </w:t>
      </w:r>
      <w:proofErr w:type="spellStart"/>
      <w:r w:rsidRPr="00D91D81">
        <w:rPr>
          <w:rFonts w:cstheme="minorHAnsi"/>
          <w:sz w:val="24"/>
          <w:szCs w:val="24"/>
          <w:lang w:val="en-CA"/>
        </w:rPr>
        <w:t>VaR</w:t>
      </w:r>
      <w:proofErr w:type="spellEnd"/>
      <w:r w:rsidRPr="00D91D81">
        <w:rPr>
          <w:rFonts w:cstheme="minorHAnsi"/>
          <w:sz w:val="24"/>
          <w:szCs w:val="24"/>
          <w:lang w:val="en-CA"/>
        </w:rPr>
        <w:t xml:space="preserve"> 99.0% = $43151429.66, CVaR 99.0% = $48531521.06</w:t>
      </w:r>
    </w:p>
    <w:p w14:paraId="77FD5756" w14:textId="77777777" w:rsidR="00D91D81" w:rsidRPr="00D91D81" w:rsidRDefault="00D91D81" w:rsidP="00D91D81">
      <w:pPr>
        <w:contextualSpacing/>
        <w:rPr>
          <w:rFonts w:cstheme="minorHAnsi"/>
          <w:sz w:val="24"/>
          <w:szCs w:val="24"/>
          <w:lang w:val="en-CA"/>
        </w:rPr>
      </w:pPr>
      <w:r w:rsidRPr="00D91D81">
        <w:rPr>
          <w:rFonts w:cstheme="minorHAnsi"/>
          <w:sz w:val="24"/>
          <w:szCs w:val="24"/>
          <w:lang w:val="en-CA"/>
        </w:rPr>
        <w:t xml:space="preserve">In-sample N2: </w:t>
      </w:r>
      <w:proofErr w:type="spellStart"/>
      <w:r w:rsidRPr="00D91D81">
        <w:rPr>
          <w:rFonts w:cstheme="minorHAnsi"/>
          <w:sz w:val="24"/>
          <w:szCs w:val="24"/>
          <w:lang w:val="en-CA"/>
        </w:rPr>
        <w:t>VaR</w:t>
      </w:r>
      <w:proofErr w:type="spellEnd"/>
      <w:r w:rsidRPr="00D91D81">
        <w:rPr>
          <w:rFonts w:cstheme="minorHAnsi"/>
          <w:sz w:val="24"/>
          <w:szCs w:val="24"/>
          <w:lang w:val="en-CA"/>
        </w:rPr>
        <w:t xml:space="preserve"> 99.0% = $43644854.34, CVaR 99.0% = $49090084.60</w:t>
      </w:r>
    </w:p>
    <w:p w14:paraId="4D0C6438" w14:textId="77777777" w:rsidR="00D91D81" w:rsidRPr="00D91D81" w:rsidRDefault="00D91D81" w:rsidP="00D91D81">
      <w:pPr>
        <w:contextualSpacing/>
        <w:rPr>
          <w:rFonts w:cstheme="minorHAnsi"/>
          <w:sz w:val="24"/>
          <w:szCs w:val="24"/>
          <w:lang w:val="en-CA"/>
        </w:rPr>
      </w:pPr>
    </w:p>
    <w:p w14:paraId="6F6D9A6C" w14:textId="77777777" w:rsidR="00D91D81" w:rsidRPr="00D91D81" w:rsidRDefault="00D91D81" w:rsidP="00D91D81">
      <w:pPr>
        <w:contextualSpacing/>
        <w:rPr>
          <w:rFonts w:cstheme="minorHAnsi"/>
          <w:sz w:val="24"/>
          <w:szCs w:val="24"/>
          <w:lang w:val="en-CA"/>
        </w:rPr>
      </w:pPr>
      <w:r w:rsidRPr="00D91D81">
        <w:rPr>
          <w:rFonts w:cstheme="minorHAnsi"/>
          <w:sz w:val="24"/>
          <w:szCs w:val="24"/>
          <w:lang w:val="en-CA"/>
        </w:rPr>
        <w:t xml:space="preserve">Out-of-sample: </w:t>
      </w:r>
      <w:proofErr w:type="spellStart"/>
      <w:r w:rsidRPr="00D91D81">
        <w:rPr>
          <w:rFonts w:cstheme="minorHAnsi"/>
          <w:sz w:val="24"/>
          <w:szCs w:val="24"/>
          <w:lang w:val="en-CA"/>
        </w:rPr>
        <w:t>VaR</w:t>
      </w:r>
      <w:proofErr w:type="spellEnd"/>
      <w:r w:rsidRPr="00D91D81">
        <w:rPr>
          <w:rFonts w:cstheme="minorHAnsi"/>
          <w:sz w:val="24"/>
          <w:szCs w:val="24"/>
          <w:lang w:val="en-CA"/>
        </w:rPr>
        <w:t xml:space="preserve"> 99.9% = $175928347.73, CVaR 99.9% = $210293929.72</w:t>
      </w:r>
    </w:p>
    <w:p w14:paraId="5ACA1885" w14:textId="77777777" w:rsidR="00D91D81" w:rsidRPr="00D91D81" w:rsidRDefault="00D91D81" w:rsidP="00D91D81">
      <w:pPr>
        <w:contextualSpacing/>
        <w:rPr>
          <w:rFonts w:cstheme="minorHAnsi"/>
          <w:sz w:val="24"/>
          <w:szCs w:val="24"/>
          <w:lang w:val="en-CA"/>
        </w:rPr>
      </w:pPr>
      <w:r w:rsidRPr="00D91D81">
        <w:rPr>
          <w:rFonts w:cstheme="minorHAnsi"/>
          <w:sz w:val="24"/>
          <w:szCs w:val="24"/>
          <w:lang w:val="en-CA"/>
        </w:rPr>
        <w:t xml:space="preserve">In-sample MC1: </w:t>
      </w:r>
      <w:proofErr w:type="spellStart"/>
      <w:r w:rsidRPr="00D91D81">
        <w:rPr>
          <w:rFonts w:cstheme="minorHAnsi"/>
          <w:sz w:val="24"/>
          <w:szCs w:val="24"/>
          <w:lang w:val="en-CA"/>
        </w:rPr>
        <w:t>VaR</w:t>
      </w:r>
      <w:proofErr w:type="spellEnd"/>
      <w:r w:rsidRPr="00D91D81">
        <w:rPr>
          <w:rFonts w:cstheme="minorHAnsi"/>
          <w:sz w:val="24"/>
          <w:szCs w:val="24"/>
          <w:lang w:val="en-CA"/>
        </w:rPr>
        <w:t xml:space="preserve"> 99.9% = $172192044.23, CVaR 99.9% = $213633516.27</w:t>
      </w:r>
    </w:p>
    <w:p w14:paraId="161B86C1" w14:textId="77777777" w:rsidR="00D91D81" w:rsidRPr="00D91D81" w:rsidRDefault="00D91D81" w:rsidP="00D91D81">
      <w:pPr>
        <w:contextualSpacing/>
        <w:rPr>
          <w:rFonts w:cstheme="minorHAnsi"/>
          <w:sz w:val="24"/>
          <w:szCs w:val="24"/>
          <w:lang w:val="en-CA"/>
        </w:rPr>
      </w:pPr>
      <w:r w:rsidRPr="00D91D81">
        <w:rPr>
          <w:rFonts w:cstheme="minorHAnsi"/>
          <w:sz w:val="24"/>
          <w:szCs w:val="24"/>
          <w:lang w:val="en-CA"/>
        </w:rPr>
        <w:t xml:space="preserve">In-sample MC2: </w:t>
      </w:r>
      <w:proofErr w:type="spellStart"/>
      <w:r w:rsidRPr="00D91D81">
        <w:rPr>
          <w:rFonts w:cstheme="minorHAnsi"/>
          <w:sz w:val="24"/>
          <w:szCs w:val="24"/>
          <w:lang w:val="en-CA"/>
        </w:rPr>
        <w:t>VaR</w:t>
      </w:r>
      <w:proofErr w:type="spellEnd"/>
      <w:r w:rsidRPr="00D91D81">
        <w:rPr>
          <w:rFonts w:cstheme="minorHAnsi"/>
          <w:sz w:val="24"/>
          <w:szCs w:val="24"/>
          <w:lang w:val="en-CA"/>
        </w:rPr>
        <w:t xml:space="preserve"> 99.9% = $172993636.57, CVaR 99.9% = $213957542.18</w:t>
      </w:r>
    </w:p>
    <w:p w14:paraId="390D44D3" w14:textId="77777777" w:rsidR="00D91D81" w:rsidRPr="00D91D81" w:rsidRDefault="00D91D81" w:rsidP="00D91D81">
      <w:pPr>
        <w:contextualSpacing/>
        <w:rPr>
          <w:rFonts w:cstheme="minorHAnsi"/>
          <w:sz w:val="24"/>
          <w:szCs w:val="24"/>
          <w:lang w:val="en-CA"/>
        </w:rPr>
      </w:pPr>
      <w:r w:rsidRPr="00D91D81">
        <w:rPr>
          <w:rFonts w:cstheme="minorHAnsi"/>
          <w:sz w:val="24"/>
          <w:szCs w:val="24"/>
          <w:lang w:val="en-CA"/>
        </w:rPr>
        <w:t xml:space="preserve">In-sample No: </w:t>
      </w:r>
      <w:proofErr w:type="spellStart"/>
      <w:r w:rsidRPr="00D91D81">
        <w:rPr>
          <w:rFonts w:cstheme="minorHAnsi"/>
          <w:sz w:val="24"/>
          <w:szCs w:val="24"/>
          <w:lang w:val="en-CA"/>
        </w:rPr>
        <w:t>VaR</w:t>
      </w:r>
      <w:proofErr w:type="spellEnd"/>
      <w:r w:rsidRPr="00D91D81">
        <w:rPr>
          <w:rFonts w:cstheme="minorHAnsi"/>
          <w:sz w:val="24"/>
          <w:szCs w:val="24"/>
          <w:lang w:val="en-CA"/>
        </w:rPr>
        <w:t xml:space="preserve"> 99.9% = $54805891.68, CVaR 99.9% = $59163731.63</w:t>
      </w:r>
    </w:p>
    <w:p w14:paraId="4D161AA8" w14:textId="77777777" w:rsidR="00D91D81" w:rsidRPr="00D91D81" w:rsidRDefault="00D91D81" w:rsidP="00D91D81">
      <w:pPr>
        <w:contextualSpacing/>
        <w:rPr>
          <w:rFonts w:cstheme="minorHAnsi"/>
          <w:sz w:val="24"/>
          <w:szCs w:val="24"/>
          <w:lang w:val="en-CA"/>
        </w:rPr>
      </w:pPr>
      <w:r w:rsidRPr="00D91D81">
        <w:rPr>
          <w:rFonts w:cstheme="minorHAnsi"/>
          <w:sz w:val="24"/>
          <w:szCs w:val="24"/>
          <w:lang w:val="en-CA"/>
        </w:rPr>
        <w:t xml:space="preserve">In-sample N1: </w:t>
      </w:r>
      <w:proofErr w:type="spellStart"/>
      <w:r w:rsidRPr="00D91D81">
        <w:rPr>
          <w:rFonts w:cstheme="minorHAnsi"/>
          <w:sz w:val="24"/>
          <w:szCs w:val="24"/>
          <w:lang w:val="en-CA"/>
        </w:rPr>
        <w:t>VaR</w:t>
      </w:r>
      <w:proofErr w:type="spellEnd"/>
      <w:r w:rsidRPr="00D91D81">
        <w:rPr>
          <w:rFonts w:cstheme="minorHAnsi"/>
          <w:sz w:val="24"/>
          <w:szCs w:val="24"/>
          <w:lang w:val="en-CA"/>
        </w:rPr>
        <w:t xml:space="preserve"> 99.9% = $55279420.84, CVaR 99.9% = $59675018.48</w:t>
      </w:r>
    </w:p>
    <w:p w14:paraId="52055E83" w14:textId="64098E39" w:rsidR="00D91D81" w:rsidRPr="00D91D81" w:rsidRDefault="00D91D81" w:rsidP="00D91D81">
      <w:pPr>
        <w:contextualSpacing/>
        <w:rPr>
          <w:rFonts w:cstheme="minorHAnsi"/>
          <w:sz w:val="24"/>
          <w:szCs w:val="24"/>
          <w:lang w:val="en-CA"/>
        </w:rPr>
      </w:pPr>
      <w:r w:rsidRPr="00D91D81">
        <w:rPr>
          <w:rFonts w:cstheme="minorHAnsi"/>
          <w:sz w:val="24"/>
          <w:szCs w:val="24"/>
          <w:lang w:val="en-CA"/>
        </w:rPr>
        <w:t xml:space="preserve">In-sample N2: </w:t>
      </w:r>
      <w:proofErr w:type="spellStart"/>
      <w:r w:rsidRPr="00D91D81">
        <w:rPr>
          <w:rFonts w:cstheme="minorHAnsi"/>
          <w:sz w:val="24"/>
          <w:szCs w:val="24"/>
          <w:lang w:val="en-CA"/>
        </w:rPr>
        <w:t>VaR</w:t>
      </w:r>
      <w:proofErr w:type="spellEnd"/>
      <w:r w:rsidRPr="00D91D81">
        <w:rPr>
          <w:rFonts w:cstheme="minorHAnsi"/>
          <w:sz w:val="24"/>
          <w:szCs w:val="24"/>
          <w:lang w:val="en-CA"/>
        </w:rPr>
        <w:t xml:space="preserve"> 99.9% = $55919683.84, CVaR 99.9% = $60368500.69</w:t>
      </w:r>
    </w:p>
    <w:p w14:paraId="33791BF6" w14:textId="24108ACB" w:rsidR="00D91D81" w:rsidRDefault="00D91D81" w:rsidP="00D91D81">
      <w:pPr>
        <w:rPr>
          <w:rFonts w:cstheme="minorHAnsi"/>
          <w:sz w:val="24"/>
          <w:szCs w:val="24"/>
          <w:lang w:val="en-CA"/>
        </w:rPr>
      </w:pPr>
    </w:p>
    <w:p w14:paraId="29A96663" w14:textId="1B884539" w:rsidR="00186C79" w:rsidRDefault="0049638E" w:rsidP="00D91D81">
      <w:pPr>
        <w:rPr>
          <w:rFonts w:cstheme="minorHAnsi"/>
          <w:sz w:val="24"/>
          <w:szCs w:val="24"/>
          <w:lang w:val="en-CA"/>
        </w:rPr>
      </w:pPr>
      <w:r>
        <w:rPr>
          <w:rFonts w:cstheme="minorHAnsi"/>
          <w:sz w:val="24"/>
          <w:szCs w:val="24"/>
          <w:lang w:val="en-CA"/>
        </w:rPr>
        <w:t xml:space="preserve">These results will be discussed in detail further </w:t>
      </w:r>
      <w:r w:rsidR="001914EC">
        <w:rPr>
          <w:rFonts w:cstheme="minorHAnsi"/>
          <w:sz w:val="24"/>
          <w:szCs w:val="24"/>
          <w:lang w:val="en-CA"/>
        </w:rPr>
        <w:t>below.</w:t>
      </w:r>
    </w:p>
    <w:p w14:paraId="3001C442" w14:textId="6552BE18" w:rsidR="00186C79" w:rsidRDefault="00186C79" w:rsidP="00D91D81">
      <w:pPr>
        <w:rPr>
          <w:rFonts w:cstheme="minorHAnsi"/>
          <w:sz w:val="24"/>
          <w:szCs w:val="24"/>
          <w:lang w:val="en-CA"/>
        </w:rPr>
      </w:pPr>
    </w:p>
    <w:p w14:paraId="32538FDD" w14:textId="77777777" w:rsidR="001914EC" w:rsidRDefault="001914EC" w:rsidP="00D91D81">
      <w:pPr>
        <w:rPr>
          <w:rFonts w:cstheme="minorHAnsi"/>
          <w:sz w:val="24"/>
          <w:szCs w:val="24"/>
          <w:lang w:val="en-CA"/>
        </w:rPr>
      </w:pPr>
    </w:p>
    <w:p w14:paraId="66B856F0" w14:textId="62030C10" w:rsidR="00D91D81" w:rsidRPr="00186C79" w:rsidRDefault="00D91D81" w:rsidP="00D91D81">
      <w:pPr>
        <w:rPr>
          <w:rFonts w:cstheme="minorHAnsi"/>
          <w:b/>
          <w:bCs/>
          <w:sz w:val="24"/>
          <w:szCs w:val="24"/>
          <w:lang w:val="en-CA"/>
        </w:rPr>
      </w:pPr>
      <w:r w:rsidRPr="00186C79">
        <w:rPr>
          <w:rFonts w:cstheme="minorHAnsi"/>
          <w:b/>
          <w:bCs/>
          <w:sz w:val="24"/>
          <w:szCs w:val="24"/>
          <w:lang w:val="en-CA"/>
        </w:rPr>
        <w:lastRenderedPageBreak/>
        <w:t>Plot Loss Distributions:</w:t>
      </w:r>
    </w:p>
    <w:p w14:paraId="188032A6" w14:textId="77777777" w:rsidR="001B7FC1" w:rsidRDefault="00D91D81" w:rsidP="001B7FC1">
      <w:pPr>
        <w:keepNext/>
      </w:pPr>
      <w:r>
        <w:rPr>
          <w:rFonts w:cstheme="minorHAnsi"/>
          <w:noProof/>
          <w:lang w:val="en-CA"/>
        </w:rPr>
        <w:drawing>
          <wp:inline distT="0" distB="0" distL="0" distR="0" wp14:anchorId="64FB0C93" wp14:editId="71C84545">
            <wp:extent cx="5943600" cy="3081020"/>
            <wp:effectExtent l="19050" t="19050" r="19050" b="2413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81020"/>
                    </a:xfrm>
                    <a:prstGeom prst="rect">
                      <a:avLst/>
                    </a:prstGeom>
                    <a:noFill/>
                    <a:ln>
                      <a:solidFill>
                        <a:schemeClr val="tx1"/>
                      </a:solidFill>
                    </a:ln>
                  </pic:spPr>
                </pic:pic>
              </a:graphicData>
            </a:graphic>
          </wp:inline>
        </w:drawing>
      </w:r>
    </w:p>
    <w:p w14:paraId="29F2B73A" w14:textId="7194FC94" w:rsidR="00D91D81" w:rsidRDefault="001B7FC1" w:rsidP="001B7FC1">
      <w:pPr>
        <w:pStyle w:val="Caption"/>
        <w:jc w:val="center"/>
        <w:rPr>
          <w:i w:val="0"/>
          <w:iCs w:val="0"/>
          <w:color w:val="auto"/>
          <w:sz w:val="22"/>
          <w:szCs w:val="22"/>
        </w:rPr>
      </w:pPr>
      <w:r w:rsidRPr="001B7FC1">
        <w:rPr>
          <w:b/>
          <w:bCs/>
          <w:i w:val="0"/>
          <w:iCs w:val="0"/>
          <w:color w:val="auto"/>
          <w:sz w:val="22"/>
          <w:szCs w:val="22"/>
        </w:rPr>
        <w:t xml:space="preserve">Figure </w:t>
      </w:r>
      <w:r w:rsidRPr="001B7FC1">
        <w:rPr>
          <w:b/>
          <w:bCs/>
          <w:i w:val="0"/>
          <w:iCs w:val="0"/>
          <w:color w:val="auto"/>
          <w:sz w:val="22"/>
          <w:szCs w:val="22"/>
        </w:rPr>
        <w:fldChar w:fldCharType="begin"/>
      </w:r>
      <w:r w:rsidRPr="001B7FC1">
        <w:rPr>
          <w:b/>
          <w:bCs/>
          <w:i w:val="0"/>
          <w:iCs w:val="0"/>
          <w:color w:val="auto"/>
          <w:sz w:val="22"/>
          <w:szCs w:val="22"/>
        </w:rPr>
        <w:instrText xml:space="preserve"> SEQ Figure \* ARABIC </w:instrText>
      </w:r>
      <w:r w:rsidRPr="001B7FC1">
        <w:rPr>
          <w:b/>
          <w:bCs/>
          <w:i w:val="0"/>
          <w:iCs w:val="0"/>
          <w:color w:val="auto"/>
          <w:sz w:val="22"/>
          <w:szCs w:val="22"/>
        </w:rPr>
        <w:fldChar w:fldCharType="separate"/>
      </w:r>
      <w:r w:rsidR="00B85326">
        <w:rPr>
          <w:b/>
          <w:bCs/>
          <w:i w:val="0"/>
          <w:iCs w:val="0"/>
          <w:noProof/>
          <w:color w:val="auto"/>
          <w:sz w:val="22"/>
          <w:szCs w:val="22"/>
        </w:rPr>
        <w:t>1</w:t>
      </w:r>
      <w:r w:rsidRPr="001B7FC1">
        <w:rPr>
          <w:b/>
          <w:bCs/>
          <w:i w:val="0"/>
          <w:iCs w:val="0"/>
          <w:color w:val="auto"/>
          <w:sz w:val="22"/>
          <w:szCs w:val="22"/>
        </w:rPr>
        <w:fldChar w:fldCharType="end"/>
      </w:r>
      <w:r w:rsidRPr="001B7FC1">
        <w:rPr>
          <w:b/>
          <w:bCs/>
          <w:i w:val="0"/>
          <w:iCs w:val="0"/>
          <w:color w:val="auto"/>
          <w:sz w:val="22"/>
          <w:szCs w:val="22"/>
        </w:rPr>
        <w:t xml:space="preserve"> –</w:t>
      </w:r>
      <w:r w:rsidRPr="001B7FC1">
        <w:rPr>
          <w:i w:val="0"/>
          <w:iCs w:val="0"/>
          <w:color w:val="auto"/>
          <w:sz w:val="22"/>
          <w:szCs w:val="22"/>
        </w:rPr>
        <w:t xml:space="preserve"> Loss Distribution of True Distribution (Portfolio 1)</w:t>
      </w:r>
    </w:p>
    <w:p w14:paraId="7CC38133" w14:textId="77777777" w:rsidR="001B7FC1" w:rsidRPr="001B7FC1" w:rsidRDefault="001B7FC1" w:rsidP="001B7FC1"/>
    <w:p w14:paraId="09ADC24B" w14:textId="77777777" w:rsidR="001B7FC1" w:rsidRDefault="00D91D81" w:rsidP="001B7FC1">
      <w:pPr>
        <w:keepNext/>
      </w:pPr>
      <w:r>
        <w:rPr>
          <w:rFonts w:cstheme="minorHAnsi"/>
          <w:noProof/>
          <w:lang w:val="en-CA"/>
        </w:rPr>
        <w:drawing>
          <wp:inline distT="0" distB="0" distL="0" distR="0" wp14:anchorId="270C5DDE" wp14:editId="116F41A6">
            <wp:extent cx="5943600" cy="3081020"/>
            <wp:effectExtent l="19050" t="19050" r="19050" b="2413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81020"/>
                    </a:xfrm>
                    <a:prstGeom prst="rect">
                      <a:avLst/>
                    </a:prstGeom>
                    <a:noFill/>
                    <a:ln>
                      <a:solidFill>
                        <a:schemeClr val="tx1"/>
                      </a:solidFill>
                    </a:ln>
                  </pic:spPr>
                </pic:pic>
              </a:graphicData>
            </a:graphic>
          </wp:inline>
        </w:drawing>
      </w:r>
    </w:p>
    <w:p w14:paraId="1DB12CAC" w14:textId="4ABD2CD8" w:rsidR="00D91D81" w:rsidRDefault="001B7FC1" w:rsidP="001B7FC1">
      <w:pPr>
        <w:pStyle w:val="Caption"/>
        <w:jc w:val="center"/>
        <w:rPr>
          <w:rFonts w:cstheme="minorHAnsi"/>
          <w:sz w:val="24"/>
          <w:szCs w:val="24"/>
          <w:lang w:val="en-CA"/>
        </w:rPr>
      </w:pPr>
      <w:r w:rsidRPr="001B7FC1">
        <w:rPr>
          <w:b/>
          <w:bCs/>
          <w:i w:val="0"/>
          <w:iCs w:val="0"/>
          <w:color w:val="auto"/>
          <w:sz w:val="22"/>
          <w:szCs w:val="22"/>
        </w:rPr>
        <w:t xml:space="preserve">Figure </w:t>
      </w:r>
      <w:r w:rsidRPr="001B7FC1">
        <w:rPr>
          <w:b/>
          <w:bCs/>
          <w:i w:val="0"/>
          <w:iCs w:val="0"/>
          <w:color w:val="auto"/>
          <w:sz w:val="22"/>
          <w:szCs w:val="22"/>
        </w:rPr>
        <w:fldChar w:fldCharType="begin"/>
      </w:r>
      <w:r w:rsidRPr="001B7FC1">
        <w:rPr>
          <w:b/>
          <w:bCs/>
          <w:i w:val="0"/>
          <w:iCs w:val="0"/>
          <w:color w:val="auto"/>
          <w:sz w:val="22"/>
          <w:szCs w:val="22"/>
        </w:rPr>
        <w:instrText xml:space="preserve"> SEQ Figure \* ARABIC </w:instrText>
      </w:r>
      <w:r w:rsidRPr="001B7FC1">
        <w:rPr>
          <w:b/>
          <w:bCs/>
          <w:i w:val="0"/>
          <w:iCs w:val="0"/>
          <w:color w:val="auto"/>
          <w:sz w:val="22"/>
          <w:szCs w:val="22"/>
        </w:rPr>
        <w:fldChar w:fldCharType="separate"/>
      </w:r>
      <w:r w:rsidR="00B85326">
        <w:rPr>
          <w:b/>
          <w:bCs/>
          <w:i w:val="0"/>
          <w:iCs w:val="0"/>
          <w:noProof/>
          <w:color w:val="auto"/>
          <w:sz w:val="22"/>
          <w:szCs w:val="22"/>
        </w:rPr>
        <w:t>2</w:t>
      </w:r>
      <w:r w:rsidRPr="001B7FC1">
        <w:rPr>
          <w:b/>
          <w:bCs/>
          <w:i w:val="0"/>
          <w:iCs w:val="0"/>
          <w:color w:val="auto"/>
          <w:sz w:val="22"/>
          <w:szCs w:val="22"/>
        </w:rPr>
        <w:fldChar w:fldCharType="end"/>
      </w:r>
      <w:r w:rsidRPr="001B7FC1">
        <w:rPr>
          <w:b/>
          <w:bCs/>
          <w:i w:val="0"/>
          <w:iCs w:val="0"/>
          <w:color w:val="auto"/>
          <w:sz w:val="22"/>
          <w:szCs w:val="22"/>
        </w:rPr>
        <w:t xml:space="preserve"> </w:t>
      </w:r>
      <w:r w:rsidRPr="001B7FC1">
        <w:rPr>
          <w:b/>
          <w:bCs/>
          <w:i w:val="0"/>
          <w:iCs w:val="0"/>
          <w:color w:val="auto"/>
          <w:sz w:val="22"/>
          <w:szCs w:val="22"/>
        </w:rPr>
        <w:t>–</w:t>
      </w:r>
      <w:r w:rsidRPr="001B7FC1">
        <w:rPr>
          <w:i w:val="0"/>
          <w:iCs w:val="0"/>
          <w:color w:val="auto"/>
          <w:sz w:val="22"/>
          <w:szCs w:val="22"/>
        </w:rPr>
        <w:t xml:space="preserve"> Loss Distribution of True Distribution (Portfolio </w:t>
      </w:r>
      <w:r>
        <w:rPr>
          <w:i w:val="0"/>
          <w:iCs w:val="0"/>
          <w:color w:val="auto"/>
          <w:sz w:val="22"/>
          <w:szCs w:val="22"/>
        </w:rPr>
        <w:t>2</w:t>
      </w:r>
      <w:r w:rsidRPr="001B7FC1">
        <w:rPr>
          <w:i w:val="0"/>
          <w:iCs w:val="0"/>
          <w:color w:val="auto"/>
          <w:sz w:val="22"/>
          <w:szCs w:val="22"/>
        </w:rPr>
        <w:t>)</w:t>
      </w:r>
    </w:p>
    <w:p w14:paraId="53E5D8F6" w14:textId="33C12DB5" w:rsidR="00D91D81" w:rsidRDefault="00D91D81" w:rsidP="00D91D81">
      <w:pPr>
        <w:rPr>
          <w:rFonts w:cstheme="minorHAnsi"/>
          <w:sz w:val="24"/>
          <w:szCs w:val="24"/>
          <w:lang w:val="en-CA"/>
        </w:rPr>
      </w:pPr>
    </w:p>
    <w:p w14:paraId="42ACA85B" w14:textId="77777777" w:rsidR="001B7FC1" w:rsidRDefault="00D91D81" w:rsidP="001B7FC1">
      <w:pPr>
        <w:keepNext/>
      </w:pPr>
      <w:r>
        <w:rPr>
          <w:rFonts w:cstheme="minorHAnsi"/>
          <w:noProof/>
          <w:lang w:val="en-CA"/>
        </w:rPr>
        <w:lastRenderedPageBreak/>
        <w:drawing>
          <wp:inline distT="0" distB="0" distL="0" distR="0" wp14:anchorId="464FBE90" wp14:editId="5D1CE449">
            <wp:extent cx="5943600" cy="3096260"/>
            <wp:effectExtent l="19050" t="19050" r="19050" b="27940"/>
            <wp:docPr id="20" name="Picture 2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96260"/>
                    </a:xfrm>
                    <a:prstGeom prst="rect">
                      <a:avLst/>
                    </a:prstGeom>
                    <a:noFill/>
                    <a:ln>
                      <a:solidFill>
                        <a:schemeClr val="tx1"/>
                      </a:solidFill>
                    </a:ln>
                  </pic:spPr>
                </pic:pic>
              </a:graphicData>
            </a:graphic>
          </wp:inline>
        </w:drawing>
      </w:r>
    </w:p>
    <w:p w14:paraId="237FA907" w14:textId="07DA29D0" w:rsidR="001B7FC1" w:rsidRDefault="001B7FC1" w:rsidP="001B7FC1">
      <w:pPr>
        <w:pStyle w:val="Caption"/>
        <w:jc w:val="center"/>
        <w:rPr>
          <w:i w:val="0"/>
          <w:iCs w:val="0"/>
          <w:color w:val="auto"/>
          <w:sz w:val="22"/>
          <w:szCs w:val="22"/>
        </w:rPr>
      </w:pPr>
      <w:r w:rsidRPr="001B7FC1">
        <w:rPr>
          <w:b/>
          <w:bCs/>
          <w:i w:val="0"/>
          <w:iCs w:val="0"/>
          <w:color w:val="auto"/>
          <w:sz w:val="22"/>
          <w:szCs w:val="22"/>
        </w:rPr>
        <w:t xml:space="preserve">Figure </w:t>
      </w:r>
      <w:r w:rsidRPr="001B7FC1">
        <w:rPr>
          <w:b/>
          <w:bCs/>
          <w:i w:val="0"/>
          <w:iCs w:val="0"/>
          <w:color w:val="auto"/>
          <w:sz w:val="22"/>
          <w:szCs w:val="22"/>
        </w:rPr>
        <w:fldChar w:fldCharType="begin"/>
      </w:r>
      <w:r w:rsidRPr="001B7FC1">
        <w:rPr>
          <w:b/>
          <w:bCs/>
          <w:i w:val="0"/>
          <w:iCs w:val="0"/>
          <w:color w:val="auto"/>
          <w:sz w:val="22"/>
          <w:szCs w:val="22"/>
        </w:rPr>
        <w:instrText xml:space="preserve"> SEQ Figure \* ARABIC </w:instrText>
      </w:r>
      <w:r w:rsidRPr="001B7FC1">
        <w:rPr>
          <w:b/>
          <w:bCs/>
          <w:i w:val="0"/>
          <w:iCs w:val="0"/>
          <w:color w:val="auto"/>
          <w:sz w:val="22"/>
          <w:szCs w:val="22"/>
        </w:rPr>
        <w:fldChar w:fldCharType="separate"/>
      </w:r>
      <w:r w:rsidR="00B85326">
        <w:rPr>
          <w:b/>
          <w:bCs/>
          <w:i w:val="0"/>
          <w:iCs w:val="0"/>
          <w:noProof/>
          <w:color w:val="auto"/>
          <w:sz w:val="22"/>
          <w:szCs w:val="22"/>
        </w:rPr>
        <w:t>3</w:t>
      </w:r>
      <w:r w:rsidRPr="001B7FC1">
        <w:rPr>
          <w:b/>
          <w:bCs/>
          <w:i w:val="0"/>
          <w:iCs w:val="0"/>
          <w:color w:val="auto"/>
          <w:sz w:val="22"/>
          <w:szCs w:val="22"/>
        </w:rPr>
        <w:fldChar w:fldCharType="end"/>
      </w:r>
      <w:r w:rsidRPr="001B7FC1">
        <w:rPr>
          <w:b/>
          <w:bCs/>
          <w:i w:val="0"/>
          <w:iCs w:val="0"/>
          <w:color w:val="auto"/>
          <w:sz w:val="22"/>
          <w:szCs w:val="22"/>
        </w:rPr>
        <w:t xml:space="preserve"> </w:t>
      </w:r>
      <w:r w:rsidRPr="001B7FC1">
        <w:rPr>
          <w:b/>
          <w:bCs/>
          <w:i w:val="0"/>
          <w:iCs w:val="0"/>
          <w:color w:val="auto"/>
          <w:sz w:val="22"/>
          <w:szCs w:val="22"/>
        </w:rPr>
        <w:t>–</w:t>
      </w:r>
      <w:r w:rsidRPr="001B7FC1">
        <w:rPr>
          <w:i w:val="0"/>
          <w:iCs w:val="0"/>
          <w:color w:val="auto"/>
          <w:sz w:val="22"/>
          <w:szCs w:val="22"/>
        </w:rPr>
        <w:t xml:space="preserve"> Loss Distribution of </w:t>
      </w:r>
      <w:r>
        <w:rPr>
          <w:i w:val="0"/>
          <w:iCs w:val="0"/>
          <w:color w:val="auto"/>
          <w:sz w:val="22"/>
          <w:szCs w:val="22"/>
        </w:rPr>
        <w:t>Monte Carlo Scenario 1</w:t>
      </w:r>
      <w:r w:rsidRPr="001B7FC1">
        <w:rPr>
          <w:i w:val="0"/>
          <w:iCs w:val="0"/>
          <w:color w:val="auto"/>
          <w:sz w:val="22"/>
          <w:szCs w:val="22"/>
        </w:rPr>
        <w:t xml:space="preserve"> (Portfolio 1)</w:t>
      </w:r>
    </w:p>
    <w:p w14:paraId="4B48021A" w14:textId="738440F7" w:rsidR="00D91D81" w:rsidRDefault="00D91D81" w:rsidP="001B7FC1">
      <w:pPr>
        <w:pStyle w:val="Caption"/>
        <w:rPr>
          <w:rFonts w:cstheme="minorHAnsi"/>
          <w:sz w:val="24"/>
          <w:szCs w:val="24"/>
          <w:lang w:val="en-CA"/>
        </w:rPr>
      </w:pPr>
    </w:p>
    <w:p w14:paraId="4BDBC175" w14:textId="77777777" w:rsidR="001B7FC1" w:rsidRDefault="00D91D81" w:rsidP="001B7FC1">
      <w:pPr>
        <w:keepNext/>
      </w:pPr>
      <w:r>
        <w:rPr>
          <w:rFonts w:cstheme="minorHAnsi"/>
          <w:noProof/>
          <w:lang w:val="en-CA"/>
        </w:rPr>
        <w:drawing>
          <wp:inline distT="0" distB="0" distL="0" distR="0" wp14:anchorId="6EB54429" wp14:editId="083F2FC5">
            <wp:extent cx="5943600" cy="3096260"/>
            <wp:effectExtent l="19050" t="19050" r="19050" b="27940"/>
            <wp:docPr id="21" name="Picture 2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96260"/>
                    </a:xfrm>
                    <a:prstGeom prst="rect">
                      <a:avLst/>
                    </a:prstGeom>
                    <a:noFill/>
                    <a:ln>
                      <a:solidFill>
                        <a:schemeClr val="tx1"/>
                      </a:solidFill>
                    </a:ln>
                  </pic:spPr>
                </pic:pic>
              </a:graphicData>
            </a:graphic>
          </wp:inline>
        </w:drawing>
      </w:r>
    </w:p>
    <w:p w14:paraId="6434BEE6" w14:textId="50F811AD" w:rsidR="001B7FC1" w:rsidRDefault="001B7FC1" w:rsidP="001B7FC1">
      <w:pPr>
        <w:pStyle w:val="Caption"/>
        <w:jc w:val="center"/>
        <w:rPr>
          <w:i w:val="0"/>
          <w:iCs w:val="0"/>
          <w:color w:val="auto"/>
          <w:sz w:val="22"/>
          <w:szCs w:val="22"/>
        </w:rPr>
      </w:pPr>
      <w:r w:rsidRPr="001B7FC1">
        <w:rPr>
          <w:b/>
          <w:bCs/>
          <w:i w:val="0"/>
          <w:iCs w:val="0"/>
          <w:color w:val="auto"/>
          <w:sz w:val="22"/>
          <w:szCs w:val="22"/>
        </w:rPr>
        <w:t xml:space="preserve">Figure </w:t>
      </w:r>
      <w:r w:rsidRPr="001B7FC1">
        <w:rPr>
          <w:b/>
          <w:bCs/>
          <w:i w:val="0"/>
          <w:iCs w:val="0"/>
          <w:color w:val="auto"/>
          <w:sz w:val="22"/>
          <w:szCs w:val="22"/>
        </w:rPr>
        <w:fldChar w:fldCharType="begin"/>
      </w:r>
      <w:r w:rsidRPr="001B7FC1">
        <w:rPr>
          <w:b/>
          <w:bCs/>
          <w:i w:val="0"/>
          <w:iCs w:val="0"/>
          <w:color w:val="auto"/>
          <w:sz w:val="22"/>
          <w:szCs w:val="22"/>
        </w:rPr>
        <w:instrText xml:space="preserve"> SEQ Figure \* ARABIC </w:instrText>
      </w:r>
      <w:r w:rsidRPr="001B7FC1">
        <w:rPr>
          <w:b/>
          <w:bCs/>
          <w:i w:val="0"/>
          <w:iCs w:val="0"/>
          <w:color w:val="auto"/>
          <w:sz w:val="22"/>
          <w:szCs w:val="22"/>
        </w:rPr>
        <w:fldChar w:fldCharType="separate"/>
      </w:r>
      <w:r w:rsidR="00B85326">
        <w:rPr>
          <w:b/>
          <w:bCs/>
          <w:i w:val="0"/>
          <w:iCs w:val="0"/>
          <w:noProof/>
          <w:color w:val="auto"/>
          <w:sz w:val="22"/>
          <w:szCs w:val="22"/>
        </w:rPr>
        <w:t>4</w:t>
      </w:r>
      <w:r w:rsidRPr="001B7FC1">
        <w:rPr>
          <w:b/>
          <w:bCs/>
          <w:i w:val="0"/>
          <w:iCs w:val="0"/>
          <w:color w:val="auto"/>
          <w:sz w:val="22"/>
          <w:szCs w:val="22"/>
        </w:rPr>
        <w:fldChar w:fldCharType="end"/>
      </w:r>
      <w:r w:rsidRPr="001B7FC1">
        <w:rPr>
          <w:b/>
          <w:bCs/>
          <w:i w:val="0"/>
          <w:iCs w:val="0"/>
          <w:color w:val="auto"/>
          <w:sz w:val="22"/>
          <w:szCs w:val="22"/>
        </w:rPr>
        <w:t xml:space="preserve"> </w:t>
      </w:r>
      <w:r w:rsidRPr="001B7FC1">
        <w:rPr>
          <w:b/>
          <w:bCs/>
          <w:i w:val="0"/>
          <w:iCs w:val="0"/>
          <w:color w:val="auto"/>
          <w:sz w:val="22"/>
          <w:szCs w:val="22"/>
        </w:rPr>
        <w:t>–</w:t>
      </w:r>
      <w:r w:rsidRPr="001B7FC1">
        <w:rPr>
          <w:i w:val="0"/>
          <w:iCs w:val="0"/>
          <w:color w:val="auto"/>
          <w:sz w:val="22"/>
          <w:szCs w:val="22"/>
        </w:rPr>
        <w:t xml:space="preserve"> Loss Distribution of </w:t>
      </w:r>
      <w:r>
        <w:rPr>
          <w:i w:val="0"/>
          <w:iCs w:val="0"/>
          <w:color w:val="auto"/>
          <w:sz w:val="22"/>
          <w:szCs w:val="22"/>
        </w:rPr>
        <w:t>Monte Carlo Scenario 1</w:t>
      </w:r>
      <w:r w:rsidRPr="001B7FC1">
        <w:rPr>
          <w:i w:val="0"/>
          <w:iCs w:val="0"/>
          <w:color w:val="auto"/>
          <w:sz w:val="22"/>
          <w:szCs w:val="22"/>
        </w:rPr>
        <w:t xml:space="preserve"> (Portfolio </w:t>
      </w:r>
      <w:r>
        <w:rPr>
          <w:i w:val="0"/>
          <w:iCs w:val="0"/>
          <w:color w:val="auto"/>
          <w:sz w:val="22"/>
          <w:szCs w:val="22"/>
        </w:rPr>
        <w:t>2</w:t>
      </w:r>
      <w:r w:rsidRPr="001B7FC1">
        <w:rPr>
          <w:i w:val="0"/>
          <w:iCs w:val="0"/>
          <w:color w:val="auto"/>
          <w:sz w:val="22"/>
          <w:szCs w:val="22"/>
        </w:rPr>
        <w:t>)</w:t>
      </w:r>
    </w:p>
    <w:p w14:paraId="4B1A45E5" w14:textId="568C7AD5" w:rsidR="00D91D81" w:rsidRDefault="00D91D81" w:rsidP="001B7FC1">
      <w:pPr>
        <w:pStyle w:val="Caption"/>
        <w:rPr>
          <w:rFonts w:cstheme="minorHAnsi"/>
          <w:sz w:val="24"/>
          <w:szCs w:val="24"/>
          <w:lang w:val="en-CA"/>
        </w:rPr>
      </w:pPr>
    </w:p>
    <w:p w14:paraId="238280E6" w14:textId="6097C5C7" w:rsidR="00186C79" w:rsidRDefault="00186C79" w:rsidP="00D91D81">
      <w:pPr>
        <w:rPr>
          <w:rFonts w:cstheme="minorHAnsi"/>
          <w:sz w:val="24"/>
          <w:szCs w:val="24"/>
          <w:lang w:val="en-CA"/>
        </w:rPr>
      </w:pPr>
    </w:p>
    <w:p w14:paraId="58F349C5" w14:textId="0861FA10" w:rsidR="00186C79" w:rsidRDefault="00186C79" w:rsidP="00D91D81">
      <w:pPr>
        <w:rPr>
          <w:rFonts w:cstheme="minorHAnsi"/>
          <w:sz w:val="24"/>
          <w:szCs w:val="24"/>
          <w:lang w:val="en-CA"/>
        </w:rPr>
      </w:pPr>
    </w:p>
    <w:p w14:paraId="62D23E01" w14:textId="77777777" w:rsidR="001B7FC1" w:rsidRDefault="00186C79" w:rsidP="001B7FC1">
      <w:pPr>
        <w:keepNext/>
      </w:pPr>
      <w:r>
        <w:rPr>
          <w:rFonts w:cstheme="minorHAnsi"/>
          <w:noProof/>
          <w:lang w:val="en-CA"/>
        </w:rPr>
        <w:lastRenderedPageBreak/>
        <w:drawing>
          <wp:inline distT="0" distB="0" distL="0" distR="0" wp14:anchorId="272270DA" wp14:editId="3C24E575">
            <wp:extent cx="5943600" cy="3096260"/>
            <wp:effectExtent l="19050" t="19050" r="19050" b="27940"/>
            <wp:docPr id="22" name="Picture 2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96260"/>
                    </a:xfrm>
                    <a:prstGeom prst="rect">
                      <a:avLst/>
                    </a:prstGeom>
                    <a:noFill/>
                    <a:ln>
                      <a:solidFill>
                        <a:schemeClr val="tx1"/>
                      </a:solidFill>
                    </a:ln>
                  </pic:spPr>
                </pic:pic>
              </a:graphicData>
            </a:graphic>
          </wp:inline>
        </w:drawing>
      </w:r>
    </w:p>
    <w:p w14:paraId="31C2F614" w14:textId="00050A3A" w:rsidR="00186C79" w:rsidRDefault="001B7FC1" w:rsidP="001B7FC1">
      <w:pPr>
        <w:pStyle w:val="Caption"/>
        <w:jc w:val="center"/>
        <w:rPr>
          <w:rFonts w:cstheme="minorHAnsi"/>
          <w:sz w:val="24"/>
          <w:szCs w:val="24"/>
          <w:lang w:val="en-CA"/>
        </w:rPr>
      </w:pPr>
      <w:r w:rsidRPr="001B7FC1">
        <w:rPr>
          <w:b/>
          <w:bCs/>
          <w:i w:val="0"/>
          <w:iCs w:val="0"/>
          <w:color w:val="auto"/>
          <w:sz w:val="22"/>
          <w:szCs w:val="22"/>
        </w:rPr>
        <w:t xml:space="preserve">Figure </w:t>
      </w:r>
      <w:r w:rsidRPr="001B7FC1">
        <w:rPr>
          <w:b/>
          <w:bCs/>
          <w:i w:val="0"/>
          <w:iCs w:val="0"/>
          <w:color w:val="auto"/>
          <w:sz w:val="22"/>
          <w:szCs w:val="22"/>
        </w:rPr>
        <w:fldChar w:fldCharType="begin"/>
      </w:r>
      <w:r w:rsidRPr="001B7FC1">
        <w:rPr>
          <w:b/>
          <w:bCs/>
          <w:i w:val="0"/>
          <w:iCs w:val="0"/>
          <w:color w:val="auto"/>
          <w:sz w:val="22"/>
          <w:szCs w:val="22"/>
        </w:rPr>
        <w:instrText xml:space="preserve"> SEQ Figure \* ARABIC </w:instrText>
      </w:r>
      <w:r w:rsidRPr="001B7FC1">
        <w:rPr>
          <w:b/>
          <w:bCs/>
          <w:i w:val="0"/>
          <w:iCs w:val="0"/>
          <w:color w:val="auto"/>
          <w:sz w:val="22"/>
          <w:szCs w:val="22"/>
        </w:rPr>
        <w:fldChar w:fldCharType="separate"/>
      </w:r>
      <w:r w:rsidR="00B85326">
        <w:rPr>
          <w:b/>
          <w:bCs/>
          <w:i w:val="0"/>
          <w:iCs w:val="0"/>
          <w:noProof/>
          <w:color w:val="auto"/>
          <w:sz w:val="22"/>
          <w:szCs w:val="22"/>
        </w:rPr>
        <w:t>5</w:t>
      </w:r>
      <w:r w:rsidRPr="001B7FC1">
        <w:rPr>
          <w:b/>
          <w:bCs/>
          <w:i w:val="0"/>
          <w:iCs w:val="0"/>
          <w:color w:val="auto"/>
          <w:sz w:val="22"/>
          <w:szCs w:val="22"/>
        </w:rPr>
        <w:fldChar w:fldCharType="end"/>
      </w:r>
      <w:r w:rsidRPr="001B7FC1">
        <w:rPr>
          <w:b/>
          <w:bCs/>
          <w:i w:val="0"/>
          <w:iCs w:val="0"/>
          <w:color w:val="auto"/>
          <w:sz w:val="22"/>
          <w:szCs w:val="22"/>
        </w:rPr>
        <w:t xml:space="preserve"> </w:t>
      </w:r>
      <w:r w:rsidRPr="001B7FC1">
        <w:rPr>
          <w:b/>
          <w:bCs/>
          <w:i w:val="0"/>
          <w:iCs w:val="0"/>
          <w:color w:val="auto"/>
          <w:sz w:val="22"/>
          <w:szCs w:val="22"/>
        </w:rPr>
        <w:t>–</w:t>
      </w:r>
      <w:r w:rsidRPr="001B7FC1">
        <w:rPr>
          <w:i w:val="0"/>
          <w:iCs w:val="0"/>
          <w:color w:val="auto"/>
          <w:sz w:val="22"/>
          <w:szCs w:val="22"/>
        </w:rPr>
        <w:t xml:space="preserve"> Loss Distribution of </w:t>
      </w:r>
      <w:r>
        <w:rPr>
          <w:i w:val="0"/>
          <w:iCs w:val="0"/>
          <w:color w:val="auto"/>
          <w:sz w:val="22"/>
          <w:szCs w:val="22"/>
        </w:rPr>
        <w:t xml:space="preserve">Monte Carlo Scenario </w:t>
      </w:r>
      <w:r>
        <w:rPr>
          <w:i w:val="0"/>
          <w:iCs w:val="0"/>
          <w:color w:val="auto"/>
          <w:sz w:val="22"/>
          <w:szCs w:val="22"/>
        </w:rPr>
        <w:t>2</w:t>
      </w:r>
      <w:r w:rsidRPr="001B7FC1">
        <w:rPr>
          <w:i w:val="0"/>
          <w:iCs w:val="0"/>
          <w:color w:val="auto"/>
          <w:sz w:val="22"/>
          <w:szCs w:val="22"/>
        </w:rPr>
        <w:t xml:space="preserve"> (Portfolio </w:t>
      </w:r>
      <w:r>
        <w:rPr>
          <w:i w:val="0"/>
          <w:iCs w:val="0"/>
          <w:color w:val="auto"/>
          <w:sz w:val="22"/>
          <w:szCs w:val="22"/>
        </w:rPr>
        <w:t>1</w:t>
      </w:r>
      <w:r w:rsidRPr="001B7FC1">
        <w:rPr>
          <w:i w:val="0"/>
          <w:iCs w:val="0"/>
          <w:color w:val="auto"/>
          <w:sz w:val="22"/>
          <w:szCs w:val="22"/>
        </w:rPr>
        <w:t>)</w:t>
      </w:r>
    </w:p>
    <w:p w14:paraId="0B03030D" w14:textId="77777777" w:rsidR="001B7FC1" w:rsidRDefault="00186C79" w:rsidP="001B7FC1">
      <w:pPr>
        <w:keepNext/>
      </w:pPr>
      <w:r>
        <w:rPr>
          <w:rFonts w:cstheme="minorHAnsi"/>
          <w:noProof/>
          <w:lang w:val="en-CA"/>
        </w:rPr>
        <w:drawing>
          <wp:inline distT="0" distB="0" distL="0" distR="0" wp14:anchorId="283CA330" wp14:editId="6BD42E91">
            <wp:extent cx="5943600" cy="3096260"/>
            <wp:effectExtent l="19050" t="19050" r="19050" b="27940"/>
            <wp:docPr id="24" name="Picture 2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96260"/>
                    </a:xfrm>
                    <a:prstGeom prst="rect">
                      <a:avLst/>
                    </a:prstGeom>
                    <a:noFill/>
                    <a:ln>
                      <a:solidFill>
                        <a:schemeClr val="tx1"/>
                      </a:solidFill>
                    </a:ln>
                  </pic:spPr>
                </pic:pic>
              </a:graphicData>
            </a:graphic>
          </wp:inline>
        </w:drawing>
      </w:r>
    </w:p>
    <w:p w14:paraId="4225CC76" w14:textId="7A60273A" w:rsidR="00186C79" w:rsidRDefault="001B7FC1" w:rsidP="001B7FC1">
      <w:pPr>
        <w:pStyle w:val="Caption"/>
        <w:jc w:val="center"/>
        <w:rPr>
          <w:rFonts w:cstheme="minorHAnsi"/>
          <w:sz w:val="24"/>
          <w:szCs w:val="24"/>
          <w:lang w:val="en-CA"/>
        </w:rPr>
      </w:pPr>
      <w:r w:rsidRPr="001B7FC1">
        <w:rPr>
          <w:b/>
          <w:bCs/>
          <w:i w:val="0"/>
          <w:iCs w:val="0"/>
          <w:color w:val="auto"/>
          <w:sz w:val="22"/>
          <w:szCs w:val="22"/>
        </w:rPr>
        <w:t xml:space="preserve">Figure </w:t>
      </w:r>
      <w:r w:rsidRPr="001B7FC1">
        <w:rPr>
          <w:b/>
          <w:bCs/>
          <w:i w:val="0"/>
          <w:iCs w:val="0"/>
          <w:color w:val="auto"/>
          <w:sz w:val="22"/>
          <w:szCs w:val="22"/>
        </w:rPr>
        <w:fldChar w:fldCharType="begin"/>
      </w:r>
      <w:r w:rsidRPr="001B7FC1">
        <w:rPr>
          <w:b/>
          <w:bCs/>
          <w:i w:val="0"/>
          <w:iCs w:val="0"/>
          <w:color w:val="auto"/>
          <w:sz w:val="22"/>
          <w:szCs w:val="22"/>
        </w:rPr>
        <w:instrText xml:space="preserve"> SEQ Figure \* ARABIC </w:instrText>
      </w:r>
      <w:r w:rsidRPr="001B7FC1">
        <w:rPr>
          <w:b/>
          <w:bCs/>
          <w:i w:val="0"/>
          <w:iCs w:val="0"/>
          <w:color w:val="auto"/>
          <w:sz w:val="22"/>
          <w:szCs w:val="22"/>
        </w:rPr>
        <w:fldChar w:fldCharType="separate"/>
      </w:r>
      <w:r w:rsidR="00B85326">
        <w:rPr>
          <w:b/>
          <w:bCs/>
          <w:i w:val="0"/>
          <w:iCs w:val="0"/>
          <w:noProof/>
          <w:color w:val="auto"/>
          <w:sz w:val="22"/>
          <w:szCs w:val="22"/>
        </w:rPr>
        <w:t>6</w:t>
      </w:r>
      <w:r w:rsidRPr="001B7FC1">
        <w:rPr>
          <w:b/>
          <w:bCs/>
          <w:i w:val="0"/>
          <w:iCs w:val="0"/>
          <w:color w:val="auto"/>
          <w:sz w:val="22"/>
          <w:szCs w:val="22"/>
        </w:rPr>
        <w:fldChar w:fldCharType="end"/>
      </w:r>
      <w:r w:rsidRPr="001B7FC1">
        <w:rPr>
          <w:b/>
          <w:bCs/>
          <w:i w:val="0"/>
          <w:iCs w:val="0"/>
          <w:color w:val="auto"/>
          <w:sz w:val="22"/>
          <w:szCs w:val="22"/>
        </w:rPr>
        <w:t xml:space="preserve"> </w:t>
      </w:r>
      <w:r w:rsidRPr="001B7FC1">
        <w:rPr>
          <w:b/>
          <w:bCs/>
          <w:i w:val="0"/>
          <w:iCs w:val="0"/>
          <w:color w:val="auto"/>
          <w:sz w:val="22"/>
          <w:szCs w:val="22"/>
        </w:rPr>
        <w:t>–</w:t>
      </w:r>
      <w:r w:rsidRPr="001B7FC1">
        <w:rPr>
          <w:i w:val="0"/>
          <w:iCs w:val="0"/>
          <w:color w:val="auto"/>
          <w:sz w:val="22"/>
          <w:szCs w:val="22"/>
        </w:rPr>
        <w:t xml:space="preserve"> Loss Distribution of </w:t>
      </w:r>
      <w:r>
        <w:rPr>
          <w:i w:val="0"/>
          <w:iCs w:val="0"/>
          <w:color w:val="auto"/>
          <w:sz w:val="22"/>
          <w:szCs w:val="22"/>
        </w:rPr>
        <w:t xml:space="preserve">Monte Carlo Scenario </w:t>
      </w:r>
      <w:r>
        <w:rPr>
          <w:i w:val="0"/>
          <w:iCs w:val="0"/>
          <w:color w:val="auto"/>
          <w:sz w:val="22"/>
          <w:szCs w:val="22"/>
        </w:rPr>
        <w:t>2</w:t>
      </w:r>
      <w:r w:rsidRPr="001B7FC1">
        <w:rPr>
          <w:i w:val="0"/>
          <w:iCs w:val="0"/>
          <w:color w:val="auto"/>
          <w:sz w:val="22"/>
          <w:szCs w:val="22"/>
        </w:rPr>
        <w:t xml:space="preserve"> (Portfolio </w:t>
      </w:r>
      <w:r>
        <w:rPr>
          <w:i w:val="0"/>
          <w:iCs w:val="0"/>
          <w:color w:val="auto"/>
          <w:sz w:val="22"/>
          <w:szCs w:val="22"/>
        </w:rPr>
        <w:t>2</w:t>
      </w:r>
      <w:r w:rsidRPr="001B7FC1">
        <w:rPr>
          <w:i w:val="0"/>
          <w:iCs w:val="0"/>
          <w:color w:val="auto"/>
          <w:sz w:val="22"/>
          <w:szCs w:val="22"/>
        </w:rPr>
        <w:t>)</w:t>
      </w:r>
    </w:p>
    <w:p w14:paraId="41D809C9" w14:textId="17FC4A60" w:rsidR="00186C79" w:rsidRDefault="00186C79" w:rsidP="00D91D81">
      <w:pPr>
        <w:rPr>
          <w:rFonts w:cstheme="minorHAnsi"/>
          <w:sz w:val="24"/>
          <w:szCs w:val="24"/>
          <w:lang w:val="en-CA"/>
        </w:rPr>
      </w:pPr>
    </w:p>
    <w:p w14:paraId="44BDFCFF" w14:textId="479F9E59" w:rsidR="00186C79" w:rsidRDefault="00186C79" w:rsidP="00D91D81">
      <w:pPr>
        <w:rPr>
          <w:rFonts w:cstheme="minorHAnsi"/>
          <w:sz w:val="24"/>
          <w:szCs w:val="24"/>
          <w:lang w:val="en-CA"/>
        </w:rPr>
      </w:pPr>
    </w:p>
    <w:p w14:paraId="518AA2C2" w14:textId="4E92D1EE" w:rsidR="00186C79" w:rsidRDefault="00186C79" w:rsidP="00D91D81">
      <w:pPr>
        <w:rPr>
          <w:rFonts w:cstheme="minorHAnsi"/>
          <w:sz w:val="24"/>
          <w:szCs w:val="24"/>
          <w:lang w:val="en-CA"/>
        </w:rPr>
      </w:pPr>
    </w:p>
    <w:p w14:paraId="723608B4" w14:textId="77777777" w:rsidR="00186C79" w:rsidRDefault="00186C79" w:rsidP="00D91D81">
      <w:pPr>
        <w:rPr>
          <w:rFonts w:cstheme="minorHAnsi"/>
          <w:sz w:val="24"/>
          <w:szCs w:val="24"/>
          <w:lang w:val="en-CA"/>
        </w:rPr>
      </w:pPr>
    </w:p>
    <w:p w14:paraId="6CA63BFC" w14:textId="6EC03333" w:rsidR="00186C79" w:rsidRPr="00186C79" w:rsidRDefault="00186C79" w:rsidP="00D91D81">
      <w:pPr>
        <w:rPr>
          <w:rFonts w:cstheme="minorHAnsi"/>
          <w:b/>
          <w:bCs/>
          <w:sz w:val="24"/>
          <w:szCs w:val="24"/>
          <w:lang w:val="en-CA"/>
        </w:rPr>
      </w:pPr>
      <w:r w:rsidRPr="00186C79">
        <w:rPr>
          <w:rFonts w:cstheme="minorHAnsi"/>
          <w:b/>
          <w:bCs/>
          <w:sz w:val="24"/>
          <w:szCs w:val="24"/>
          <w:lang w:val="en-CA"/>
        </w:rPr>
        <w:lastRenderedPageBreak/>
        <w:t>Sampling Error:</w:t>
      </w:r>
    </w:p>
    <w:p w14:paraId="01844937" w14:textId="6D15CD77" w:rsidR="00186C79" w:rsidRDefault="00186C79" w:rsidP="00D91D81">
      <w:pPr>
        <w:rPr>
          <w:rFonts w:cstheme="minorHAnsi"/>
          <w:sz w:val="24"/>
          <w:szCs w:val="24"/>
          <w:lang w:val="en-CA"/>
        </w:rPr>
      </w:pPr>
      <w:r>
        <w:rPr>
          <w:rFonts w:cstheme="minorHAnsi"/>
          <w:sz w:val="24"/>
          <w:szCs w:val="24"/>
          <w:lang w:val="en-CA"/>
        </w:rPr>
        <w:t>Analyze sampling error when comparing non-Normal approximations to the true (out-of-sample) loss distribution.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1"/>
        <w:gridCol w:w="3034"/>
        <w:gridCol w:w="1594"/>
        <w:gridCol w:w="1634"/>
        <w:gridCol w:w="1195"/>
      </w:tblGrid>
      <w:tr w:rsidR="00186C79" w:rsidRPr="00186C79" w14:paraId="193B4F29" w14:textId="77777777" w:rsidTr="00186C79">
        <w:trPr>
          <w:jc w:val="center"/>
        </w:trPr>
        <w:tc>
          <w:tcPr>
            <w:tcW w:w="0" w:type="auto"/>
            <w:shd w:val="clear" w:color="auto" w:fill="FFFFFF"/>
            <w:tcMar>
              <w:top w:w="120" w:type="dxa"/>
              <w:left w:w="120" w:type="dxa"/>
              <w:bottom w:w="120" w:type="dxa"/>
              <w:right w:w="120" w:type="dxa"/>
            </w:tcMar>
            <w:vAlign w:val="center"/>
          </w:tcPr>
          <w:p w14:paraId="4E3A03BD" w14:textId="77777777" w:rsidR="00186C79" w:rsidRPr="00186C79" w:rsidRDefault="00186C79" w:rsidP="00186C79">
            <w:pPr>
              <w:spacing w:after="0" w:line="240" w:lineRule="auto"/>
              <w:jc w:val="center"/>
              <w:rPr>
                <w:rFonts w:ascii="Roboto" w:eastAsia="Times New Roman" w:hAnsi="Roboto" w:cs="Times New Roman"/>
                <w:b/>
                <w:bCs/>
                <w:color w:val="212121"/>
                <w:sz w:val="21"/>
                <w:szCs w:val="21"/>
              </w:rPr>
            </w:pPr>
          </w:p>
        </w:tc>
        <w:tc>
          <w:tcPr>
            <w:tcW w:w="0" w:type="auto"/>
            <w:shd w:val="clear" w:color="auto" w:fill="FFFFFF"/>
            <w:tcMar>
              <w:top w:w="120" w:type="dxa"/>
              <w:left w:w="120" w:type="dxa"/>
              <w:bottom w:w="120" w:type="dxa"/>
              <w:right w:w="120" w:type="dxa"/>
            </w:tcMar>
            <w:vAlign w:val="center"/>
          </w:tcPr>
          <w:p w14:paraId="22AE3783" w14:textId="7A0C3C04" w:rsidR="00186C79" w:rsidRPr="00186C79" w:rsidRDefault="00186C79" w:rsidP="001B7FC1">
            <w:pPr>
              <w:spacing w:after="0" w:line="240" w:lineRule="auto"/>
              <w:rPr>
                <w:rFonts w:ascii="Roboto" w:eastAsia="Times New Roman" w:hAnsi="Roboto" w:cs="Times New Roman"/>
                <w:color w:val="212121"/>
                <w:sz w:val="21"/>
                <w:szCs w:val="21"/>
              </w:rPr>
            </w:pPr>
            <w:r w:rsidRPr="00186C79">
              <w:rPr>
                <w:rFonts w:ascii="var(--colab-code-font-family)" w:eastAsia="Times New Roman" w:hAnsi="var(--colab-code-font-family)" w:cs="Times New Roman"/>
                <w:b/>
                <w:bCs/>
                <w:color w:val="212121"/>
                <w:sz w:val="21"/>
                <w:szCs w:val="21"/>
              </w:rPr>
              <w:t>Case</w:t>
            </w:r>
          </w:p>
        </w:tc>
        <w:tc>
          <w:tcPr>
            <w:tcW w:w="0" w:type="auto"/>
            <w:shd w:val="clear" w:color="auto" w:fill="FFFFFF"/>
            <w:tcMar>
              <w:top w:w="120" w:type="dxa"/>
              <w:left w:w="120" w:type="dxa"/>
              <w:bottom w:w="120" w:type="dxa"/>
              <w:right w:w="120" w:type="dxa"/>
            </w:tcMar>
            <w:vAlign w:val="center"/>
          </w:tcPr>
          <w:p w14:paraId="10946BDE" w14:textId="42674FDA" w:rsidR="00186C79" w:rsidRPr="00186C79" w:rsidRDefault="00186C79" w:rsidP="001B7FC1">
            <w:pPr>
              <w:spacing w:after="0" w:line="240" w:lineRule="auto"/>
              <w:rPr>
                <w:rFonts w:ascii="Roboto" w:eastAsia="Times New Roman" w:hAnsi="Roboto" w:cs="Times New Roman"/>
                <w:color w:val="212121"/>
                <w:sz w:val="21"/>
                <w:szCs w:val="21"/>
              </w:rPr>
            </w:pPr>
            <w:r w:rsidRPr="00186C79">
              <w:rPr>
                <w:rFonts w:ascii="var(--colab-code-font-family)" w:eastAsia="Times New Roman" w:hAnsi="var(--colab-code-font-family)" w:cs="Times New Roman"/>
                <w:b/>
                <w:bCs/>
                <w:color w:val="212121"/>
                <w:sz w:val="21"/>
                <w:szCs w:val="21"/>
              </w:rPr>
              <w:t>Loss ($)</w:t>
            </w:r>
          </w:p>
        </w:tc>
        <w:tc>
          <w:tcPr>
            <w:tcW w:w="0" w:type="auto"/>
            <w:shd w:val="clear" w:color="auto" w:fill="FFFFFF"/>
            <w:tcMar>
              <w:top w:w="120" w:type="dxa"/>
              <w:left w:w="120" w:type="dxa"/>
              <w:bottom w:w="120" w:type="dxa"/>
              <w:right w:w="120" w:type="dxa"/>
            </w:tcMar>
            <w:vAlign w:val="center"/>
          </w:tcPr>
          <w:p w14:paraId="28FADDDF" w14:textId="106F3557" w:rsidR="00186C79" w:rsidRPr="00186C79" w:rsidRDefault="00186C79" w:rsidP="001B7FC1">
            <w:pPr>
              <w:spacing w:after="0" w:line="240" w:lineRule="auto"/>
              <w:rPr>
                <w:rFonts w:ascii="Roboto" w:eastAsia="Times New Roman" w:hAnsi="Roboto" w:cs="Times New Roman"/>
                <w:color w:val="212121"/>
                <w:sz w:val="21"/>
                <w:szCs w:val="21"/>
              </w:rPr>
            </w:pPr>
            <w:r w:rsidRPr="00186C79">
              <w:rPr>
                <w:rFonts w:ascii="var(--colab-code-font-family)" w:eastAsia="Times New Roman" w:hAnsi="var(--colab-code-font-family)" w:cs="Times New Roman"/>
                <w:b/>
                <w:bCs/>
                <w:color w:val="212121"/>
                <w:sz w:val="21"/>
                <w:szCs w:val="21"/>
              </w:rPr>
              <w:t>True Value ($)</w:t>
            </w:r>
          </w:p>
        </w:tc>
        <w:tc>
          <w:tcPr>
            <w:tcW w:w="0" w:type="auto"/>
            <w:shd w:val="clear" w:color="auto" w:fill="FFFFFF"/>
            <w:tcMar>
              <w:top w:w="120" w:type="dxa"/>
              <w:left w:w="120" w:type="dxa"/>
              <w:bottom w:w="120" w:type="dxa"/>
              <w:right w:w="120" w:type="dxa"/>
            </w:tcMar>
            <w:vAlign w:val="center"/>
          </w:tcPr>
          <w:p w14:paraId="3B1E6CA8" w14:textId="155E079A" w:rsidR="00186C79" w:rsidRPr="00186C79" w:rsidRDefault="00186C79" w:rsidP="001B7FC1">
            <w:pPr>
              <w:spacing w:after="0" w:line="240" w:lineRule="auto"/>
              <w:rPr>
                <w:rFonts w:ascii="Roboto" w:eastAsia="Times New Roman" w:hAnsi="Roboto" w:cs="Times New Roman"/>
                <w:color w:val="212121"/>
                <w:sz w:val="21"/>
                <w:szCs w:val="21"/>
              </w:rPr>
            </w:pPr>
            <w:r w:rsidRPr="00186C79">
              <w:rPr>
                <w:rFonts w:ascii="var(--colab-code-font-family)" w:eastAsia="Times New Roman" w:hAnsi="var(--colab-code-font-family)" w:cs="Times New Roman"/>
                <w:b/>
                <w:bCs/>
                <w:color w:val="212121"/>
                <w:sz w:val="21"/>
                <w:szCs w:val="21"/>
              </w:rPr>
              <w:t>Error (%)</w:t>
            </w:r>
          </w:p>
        </w:tc>
      </w:tr>
      <w:tr w:rsidR="00186C79" w:rsidRPr="00186C79" w14:paraId="225A5D37" w14:textId="77777777" w:rsidTr="00186C79">
        <w:trPr>
          <w:jc w:val="center"/>
        </w:trPr>
        <w:tc>
          <w:tcPr>
            <w:tcW w:w="0" w:type="auto"/>
            <w:shd w:val="clear" w:color="auto" w:fill="FFFFFF"/>
            <w:tcMar>
              <w:top w:w="120" w:type="dxa"/>
              <w:left w:w="120" w:type="dxa"/>
              <w:bottom w:w="120" w:type="dxa"/>
              <w:right w:w="120" w:type="dxa"/>
            </w:tcMar>
            <w:vAlign w:val="center"/>
            <w:hideMark/>
          </w:tcPr>
          <w:p w14:paraId="65A32018" w14:textId="77777777" w:rsidR="00186C79" w:rsidRPr="00186C79" w:rsidRDefault="00186C79" w:rsidP="00186C79">
            <w:pPr>
              <w:spacing w:after="0" w:line="240" w:lineRule="auto"/>
              <w:jc w:val="center"/>
              <w:rPr>
                <w:rFonts w:ascii="Roboto" w:eastAsia="Times New Roman" w:hAnsi="Roboto" w:cs="Times New Roman"/>
                <w:b/>
                <w:bCs/>
                <w:color w:val="212121"/>
                <w:sz w:val="21"/>
                <w:szCs w:val="21"/>
              </w:rPr>
            </w:pPr>
            <w:r w:rsidRPr="00186C79">
              <w:rPr>
                <w:rFonts w:ascii="Roboto" w:eastAsia="Times New Roman" w:hAnsi="Roboto" w:cs="Times New Roman"/>
                <w:b/>
                <w:bCs/>
                <w:color w:val="212121"/>
                <w:sz w:val="21"/>
                <w:szCs w:val="21"/>
              </w:rPr>
              <w:t>0</w:t>
            </w:r>
          </w:p>
        </w:tc>
        <w:tc>
          <w:tcPr>
            <w:tcW w:w="0" w:type="auto"/>
            <w:shd w:val="clear" w:color="auto" w:fill="FFFFFF"/>
            <w:tcMar>
              <w:top w:w="120" w:type="dxa"/>
              <w:left w:w="120" w:type="dxa"/>
              <w:bottom w:w="120" w:type="dxa"/>
              <w:right w:w="120" w:type="dxa"/>
            </w:tcMar>
            <w:vAlign w:val="center"/>
            <w:hideMark/>
          </w:tcPr>
          <w:p w14:paraId="3E131D20"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 xml:space="preserve">99.0% MC1 </w:t>
            </w:r>
            <w:proofErr w:type="spellStart"/>
            <w:r w:rsidRPr="00186C79">
              <w:rPr>
                <w:rFonts w:ascii="Roboto" w:eastAsia="Times New Roman" w:hAnsi="Roboto" w:cs="Times New Roman"/>
                <w:color w:val="212121"/>
                <w:sz w:val="21"/>
                <w:szCs w:val="21"/>
              </w:rPr>
              <w:t>VaR</w:t>
            </w:r>
            <w:proofErr w:type="spellEnd"/>
            <w:r w:rsidRPr="00186C79">
              <w:rPr>
                <w:rFonts w:ascii="Roboto" w:eastAsia="Times New Roman" w:hAnsi="Roboto" w:cs="Times New Roman"/>
                <w:color w:val="212121"/>
                <w:sz w:val="21"/>
                <w:szCs w:val="21"/>
              </w:rPr>
              <w:t xml:space="preserve"> (Portfolio 1)</w:t>
            </w:r>
          </w:p>
        </w:tc>
        <w:tc>
          <w:tcPr>
            <w:tcW w:w="0" w:type="auto"/>
            <w:shd w:val="clear" w:color="auto" w:fill="FFFFFF"/>
            <w:tcMar>
              <w:top w:w="120" w:type="dxa"/>
              <w:left w:w="120" w:type="dxa"/>
              <w:bottom w:w="120" w:type="dxa"/>
              <w:right w:w="120" w:type="dxa"/>
            </w:tcMar>
            <w:vAlign w:val="center"/>
            <w:hideMark/>
          </w:tcPr>
          <w:p w14:paraId="7E511762"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84168413.52</w:t>
            </w:r>
          </w:p>
        </w:tc>
        <w:tc>
          <w:tcPr>
            <w:tcW w:w="0" w:type="auto"/>
            <w:shd w:val="clear" w:color="auto" w:fill="FFFFFF"/>
            <w:tcMar>
              <w:top w:w="120" w:type="dxa"/>
              <w:left w:w="120" w:type="dxa"/>
              <w:bottom w:w="120" w:type="dxa"/>
              <w:right w:w="120" w:type="dxa"/>
            </w:tcMar>
            <w:vAlign w:val="center"/>
            <w:hideMark/>
          </w:tcPr>
          <w:p w14:paraId="07FB04BD"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82696853.28</w:t>
            </w:r>
          </w:p>
        </w:tc>
        <w:tc>
          <w:tcPr>
            <w:tcW w:w="0" w:type="auto"/>
            <w:shd w:val="clear" w:color="auto" w:fill="FFFFFF"/>
            <w:tcMar>
              <w:top w:w="120" w:type="dxa"/>
              <w:left w:w="120" w:type="dxa"/>
              <w:bottom w:w="120" w:type="dxa"/>
              <w:right w:w="120" w:type="dxa"/>
            </w:tcMar>
            <w:vAlign w:val="center"/>
            <w:hideMark/>
          </w:tcPr>
          <w:p w14:paraId="43F17D22"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1.78</w:t>
            </w:r>
          </w:p>
        </w:tc>
      </w:tr>
      <w:tr w:rsidR="00186C79" w:rsidRPr="00186C79" w14:paraId="58630433" w14:textId="77777777" w:rsidTr="00186C79">
        <w:trPr>
          <w:jc w:val="center"/>
        </w:trPr>
        <w:tc>
          <w:tcPr>
            <w:tcW w:w="0" w:type="auto"/>
            <w:shd w:val="clear" w:color="auto" w:fill="FFFFFF"/>
            <w:tcMar>
              <w:top w:w="120" w:type="dxa"/>
              <w:left w:w="120" w:type="dxa"/>
              <w:bottom w:w="120" w:type="dxa"/>
              <w:right w:w="120" w:type="dxa"/>
            </w:tcMar>
            <w:vAlign w:val="center"/>
            <w:hideMark/>
          </w:tcPr>
          <w:p w14:paraId="7FB6D4FA" w14:textId="77777777" w:rsidR="00186C79" w:rsidRPr="00186C79" w:rsidRDefault="00186C79" w:rsidP="00186C79">
            <w:pPr>
              <w:spacing w:after="0" w:line="240" w:lineRule="auto"/>
              <w:jc w:val="center"/>
              <w:rPr>
                <w:rFonts w:ascii="Roboto" w:eastAsia="Times New Roman" w:hAnsi="Roboto" w:cs="Times New Roman"/>
                <w:b/>
                <w:bCs/>
                <w:color w:val="212121"/>
                <w:sz w:val="21"/>
                <w:szCs w:val="21"/>
              </w:rPr>
            </w:pPr>
            <w:r w:rsidRPr="00186C79">
              <w:rPr>
                <w:rFonts w:ascii="Roboto" w:eastAsia="Times New Roman" w:hAnsi="Roboto" w:cs="Times New Roman"/>
                <w:b/>
                <w:bCs/>
                <w:color w:val="212121"/>
                <w:sz w:val="21"/>
                <w:szCs w:val="21"/>
              </w:rPr>
              <w:t>1</w:t>
            </w:r>
          </w:p>
        </w:tc>
        <w:tc>
          <w:tcPr>
            <w:tcW w:w="0" w:type="auto"/>
            <w:shd w:val="clear" w:color="auto" w:fill="FFFFFF"/>
            <w:tcMar>
              <w:top w:w="120" w:type="dxa"/>
              <w:left w:w="120" w:type="dxa"/>
              <w:bottom w:w="120" w:type="dxa"/>
              <w:right w:w="120" w:type="dxa"/>
            </w:tcMar>
            <w:vAlign w:val="center"/>
            <w:hideMark/>
          </w:tcPr>
          <w:p w14:paraId="24157E65"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 xml:space="preserve">99.0% MC1 </w:t>
            </w:r>
            <w:proofErr w:type="spellStart"/>
            <w:r w:rsidRPr="00186C79">
              <w:rPr>
                <w:rFonts w:ascii="Roboto" w:eastAsia="Times New Roman" w:hAnsi="Roboto" w:cs="Times New Roman"/>
                <w:color w:val="212121"/>
                <w:sz w:val="21"/>
                <w:szCs w:val="21"/>
              </w:rPr>
              <w:t>CVaR</w:t>
            </w:r>
            <w:proofErr w:type="spellEnd"/>
            <w:r w:rsidRPr="00186C79">
              <w:rPr>
                <w:rFonts w:ascii="Roboto" w:eastAsia="Times New Roman" w:hAnsi="Roboto" w:cs="Times New Roman"/>
                <w:color w:val="212121"/>
                <w:sz w:val="21"/>
                <w:szCs w:val="21"/>
              </w:rPr>
              <w:t xml:space="preserve"> (Portfolio 1)</w:t>
            </w:r>
          </w:p>
        </w:tc>
        <w:tc>
          <w:tcPr>
            <w:tcW w:w="0" w:type="auto"/>
            <w:shd w:val="clear" w:color="auto" w:fill="FFFFFF"/>
            <w:tcMar>
              <w:top w:w="120" w:type="dxa"/>
              <w:left w:w="120" w:type="dxa"/>
              <w:bottom w:w="120" w:type="dxa"/>
              <w:right w:w="120" w:type="dxa"/>
            </w:tcMar>
            <w:vAlign w:val="center"/>
            <w:hideMark/>
          </w:tcPr>
          <w:p w14:paraId="679EC108"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124234846.56</w:t>
            </w:r>
          </w:p>
        </w:tc>
        <w:tc>
          <w:tcPr>
            <w:tcW w:w="0" w:type="auto"/>
            <w:shd w:val="clear" w:color="auto" w:fill="FFFFFF"/>
            <w:tcMar>
              <w:top w:w="120" w:type="dxa"/>
              <w:left w:w="120" w:type="dxa"/>
              <w:bottom w:w="120" w:type="dxa"/>
              <w:right w:w="120" w:type="dxa"/>
            </w:tcMar>
            <w:vAlign w:val="center"/>
            <w:hideMark/>
          </w:tcPr>
          <w:p w14:paraId="50602FAA"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123389989.06</w:t>
            </w:r>
          </w:p>
        </w:tc>
        <w:tc>
          <w:tcPr>
            <w:tcW w:w="0" w:type="auto"/>
            <w:shd w:val="clear" w:color="auto" w:fill="FFFFFF"/>
            <w:tcMar>
              <w:top w:w="120" w:type="dxa"/>
              <w:left w:w="120" w:type="dxa"/>
              <w:bottom w:w="120" w:type="dxa"/>
              <w:right w:w="120" w:type="dxa"/>
            </w:tcMar>
            <w:vAlign w:val="center"/>
            <w:hideMark/>
          </w:tcPr>
          <w:p w14:paraId="15116BD8"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0.68</w:t>
            </w:r>
          </w:p>
        </w:tc>
      </w:tr>
      <w:tr w:rsidR="00186C79" w:rsidRPr="00186C79" w14:paraId="35168177" w14:textId="77777777" w:rsidTr="00186C79">
        <w:trPr>
          <w:jc w:val="center"/>
        </w:trPr>
        <w:tc>
          <w:tcPr>
            <w:tcW w:w="0" w:type="auto"/>
            <w:shd w:val="clear" w:color="auto" w:fill="FFFFFF"/>
            <w:tcMar>
              <w:top w:w="120" w:type="dxa"/>
              <w:left w:w="120" w:type="dxa"/>
              <w:bottom w:w="120" w:type="dxa"/>
              <w:right w:w="120" w:type="dxa"/>
            </w:tcMar>
            <w:vAlign w:val="center"/>
            <w:hideMark/>
          </w:tcPr>
          <w:p w14:paraId="69A50459" w14:textId="77777777" w:rsidR="00186C79" w:rsidRPr="00186C79" w:rsidRDefault="00186C79" w:rsidP="00186C79">
            <w:pPr>
              <w:spacing w:after="0" w:line="240" w:lineRule="auto"/>
              <w:jc w:val="center"/>
              <w:rPr>
                <w:rFonts w:ascii="Roboto" w:eastAsia="Times New Roman" w:hAnsi="Roboto" w:cs="Times New Roman"/>
                <w:b/>
                <w:bCs/>
                <w:color w:val="212121"/>
                <w:sz w:val="21"/>
                <w:szCs w:val="21"/>
              </w:rPr>
            </w:pPr>
            <w:r w:rsidRPr="00186C79">
              <w:rPr>
                <w:rFonts w:ascii="Roboto" w:eastAsia="Times New Roman" w:hAnsi="Roboto" w:cs="Times New Roman"/>
                <w:b/>
                <w:bCs/>
                <w:color w:val="212121"/>
                <w:sz w:val="21"/>
                <w:szCs w:val="21"/>
              </w:rPr>
              <w:t>2</w:t>
            </w:r>
          </w:p>
        </w:tc>
        <w:tc>
          <w:tcPr>
            <w:tcW w:w="0" w:type="auto"/>
            <w:shd w:val="clear" w:color="auto" w:fill="FFFFFF"/>
            <w:tcMar>
              <w:top w:w="120" w:type="dxa"/>
              <w:left w:w="120" w:type="dxa"/>
              <w:bottom w:w="120" w:type="dxa"/>
              <w:right w:w="120" w:type="dxa"/>
            </w:tcMar>
            <w:vAlign w:val="center"/>
            <w:hideMark/>
          </w:tcPr>
          <w:p w14:paraId="7AA4B2C7"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 xml:space="preserve">99.0% MC2 </w:t>
            </w:r>
            <w:proofErr w:type="spellStart"/>
            <w:r w:rsidRPr="00186C79">
              <w:rPr>
                <w:rFonts w:ascii="Roboto" w:eastAsia="Times New Roman" w:hAnsi="Roboto" w:cs="Times New Roman"/>
                <w:color w:val="212121"/>
                <w:sz w:val="21"/>
                <w:szCs w:val="21"/>
              </w:rPr>
              <w:t>VaR</w:t>
            </w:r>
            <w:proofErr w:type="spellEnd"/>
            <w:r w:rsidRPr="00186C79">
              <w:rPr>
                <w:rFonts w:ascii="Roboto" w:eastAsia="Times New Roman" w:hAnsi="Roboto" w:cs="Times New Roman"/>
                <w:color w:val="212121"/>
                <w:sz w:val="21"/>
                <w:szCs w:val="21"/>
              </w:rPr>
              <w:t xml:space="preserve"> (Portfolio 1)</w:t>
            </w:r>
          </w:p>
        </w:tc>
        <w:tc>
          <w:tcPr>
            <w:tcW w:w="0" w:type="auto"/>
            <w:shd w:val="clear" w:color="auto" w:fill="FFFFFF"/>
            <w:tcMar>
              <w:top w:w="120" w:type="dxa"/>
              <w:left w:w="120" w:type="dxa"/>
              <w:bottom w:w="120" w:type="dxa"/>
              <w:right w:w="120" w:type="dxa"/>
            </w:tcMar>
            <w:vAlign w:val="center"/>
            <w:hideMark/>
          </w:tcPr>
          <w:p w14:paraId="1B6B8471"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85050766.71</w:t>
            </w:r>
          </w:p>
        </w:tc>
        <w:tc>
          <w:tcPr>
            <w:tcW w:w="0" w:type="auto"/>
            <w:shd w:val="clear" w:color="auto" w:fill="FFFFFF"/>
            <w:tcMar>
              <w:top w:w="120" w:type="dxa"/>
              <w:left w:w="120" w:type="dxa"/>
              <w:bottom w:w="120" w:type="dxa"/>
              <w:right w:w="120" w:type="dxa"/>
            </w:tcMar>
            <w:vAlign w:val="center"/>
            <w:hideMark/>
          </w:tcPr>
          <w:p w14:paraId="06C4982E"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82696853.28</w:t>
            </w:r>
          </w:p>
        </w:tc>
        <w:tc>
          <w:tcPr>
            <w:tcW w:w="0" w:type="auto"/>
            <w:shd w:val="clear" w:color="auto" w:fill="FFFFFF"/>
            <w:tcMar>
              <w:top w:w="120" w:type="dxa"/>
              <w:left w:w="120" w:type="dxa"/>
              <w:bottom w:w="120" w:type="dxa"/>
              <w:right w:w="120" w:type="dxa"/>
            </w:tcMar>
            <w:vAlign w:val="center"/>
            <w:hideMark/>
          </w:tcPr>
          <w:p w14:paraId="3F0EC7DF"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2.85</w:t>
            </w:r>
          </w:p>
        </w:tc>
      </w:tr>
      <w:tr w:rsidR="00186C79" w:rsidRPr="00186C79" w14:paraId="549A1707" w14:textId="77777777" w:rsidTr="00186C79">
        <w:trPr>
          <w:jc w:val="center"/>
        </w:trPr>
        <w:tc>
          <w:tcPr>
            <w:tcW w:w="0" w:type="auto"/>
            <w:shd w:val="clear" w:color="auto" w:fill="FFFFFF"/>
            <w:tcMar>
              <w:top w:w="120" w:type="dxa"/>
              <w:left w:w="120" w:type="dxa"/>
              <w:bottom w:w="120" w:type="dxa"/>
              <w:right w:w="120" w:type="dxa"/>
            </w:tcMar>
            <w:vAlign w:val="center"/>
            <w:hideMark/>
          </w:tcPr>
          <w:p w14:paraId="3B7188B3" w14:textId="77777777" w:rsidR="00186C79" w:rsidRPr="00186C79" w:rsidRDefault="00186C79" w:rsidP="00186C79">
            <w:pPr>
              <w:spacing w:after="0" w:line="240" w:lineRule="auto"/>
              <w:jc w:val="center"/>
              <w:rPr>
                <w:rFonts w:ascii="Roboto" w:eastAsia="Times New Roman" w:hAnsi="Roboto" w:cs="Times New Roman"/>
                <w:b/>
                <w:bCs/>
                <w:color w:val="212121"/>
                <w:sz w:val="21"/>
                <w:szCs w:val="21"/>
              </w:rPr>
            </w:pPr>
            <w:r w:rsidRPr="00186C79">
              <w:rPr>
                <w:rFonts w:ascii="Roboto" w:eastAsia="Times New Roman" w:hAnsi="Roboto" w:cs="Times New Roman"/>
                <w:b/>
                <w:bCs/>
                <w:color w:val="212121"/>
                <w:sz w:val="21"/>
                <w:szCs w:val="21"/>
              </w:rPr>
              <w:t>3</w:t>
            </w:r>
          </w:p>
        </w:tc>
        <w:tc>
          <w:tcPr>
            <w:tcW w:w="0" w:type="auto"/>
            <w:shd w:val="clear" w:color="auto" w:fill="FFFFFF"/>
            <w:tcMar>
              <w:top w:w="120" w:type="dxa"/>
              <w:left w:w="120" w:type="dxa"/>
              <w:bottom w:w="120" w:type="dxa"/>
              <w:right w:w="120" w:type="dxa"/>
            </w:tcMar>
            <w:vAlign w:val="center"/>
            <w:hideMark/>
          </w:tcPr>
          <w:p w14:paraId="0D960609"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 xml:space="preserve">99.0% MC2 </w:t>
            </w:r>
            <w:proofErr w:type="spellStart"/>
            <w:r w:rsidRPr="00186C79">
              <w:rPr>
                <w:rFonts w:ascii="Roboto" w:eastAsia="Times New Roman" w:hAnsi="Roboto" w:cs="Times New Roman"/>
                <w:color w:val="212121"/>
                <w:sz w:val="21"/>
                <w:szCs w:val="21"/>
              </w:rPr>
              <w:t>CVaR</w:t>
            </w:r>
            <w:proofErr w:type="spellEnd"/>
            <w:r w:rsidRPr="00186C79">
              <w:rPr>
                <w:rFonts w:ascii="Roboto" w:eastAsia="Times New Roman" w:hAnsi="Roboto" w:cs="Times New Roman"/>
                <w:color w:val="212121"/>
                <w:sz w:val="21"/>
                <w:szCs w:val="21"/>
              </w:rPr>
              <w:t xml:space="preserve"> (Portfolio 1)</w:t>
            </w:r>
          </w:p>
        </w:tc>
        <w:tc>
          <w:tcPr>
            <w:tcW w:w="0" w:type="auto"/>
            <w:shd w:val="clear" w:color="auto" w:fill="FFFFFF"/>
            <w:tcMar>
              <w:top w:w="120" w:type="dxa"/>
              <w:left w:w="120" w:type="dxa"/>
              <w:bottom w:w="120" w:type="dxa"/>
              <w:right w:w="120" w:type="dxa"/>
            </w:tcMar>
            <w:vAlign w:val="center"/>
            <w:hideMark/>
          </w:tcPr>
          <w:p w14:paraId="4F7233ED"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125489858.78</w:t>
            </w:r>
          </w:p>
        </w:tc>
        <w:tc>
          <w:tcPr>
            <w:tcW w:w="0" w:type="auto"/>
            <w:shd w:val="clear" w:color="auto" w:fill="FFFFFF"/>
            <w:tcMar>
              <w:top w:w="120" w:type="dxa"/>
              <w:left w:w="120" w:type="dxa"/>
              <w:bottom w:w="120" w:type="dxa"/>
              <w:right w:w="120" w:type="dxa"/>
            </w:tcMar>
            <w:vAlign w:val="center"/>
            <w:hideMark/>
          </w:tcPr>
          <w:p w14:paraId="6B3EEED3"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123389989.06</w:t>
            </w:r>
          </w:p>
        </w:tc>
        <w:tc>
          <w:tcPr>
            <w:tcW w:w="0" w:type="auto"/>
            <w:shd w:val="clear" w:color="auto" w:fill="FFFFFF"/>
            <w:tcMar>
              <w:top w:w="120" w:type="dxa"/>
              <w:left w:w="120" w:type="dxa"/>
              <w:bottom w:w="120" w:type="dxa"/>
              <w:right w:w="120" w:type="dxa"/>
            </w:tcMar>
            <w:vAlign w:val="center"/>
            <w:hideMark/>
          </w:tcPr>
          <w:p w14:paraId="685D0BC9"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1.70</w:t>
            </w:r>
          </w:p>
        </w:tc>
      </w:tr>
      <w:tr w:rsidR="00186C79" w:rsidRPr="00186C79" w14:paraId="1F433D23" w14:textId="77777777" w:rsidTr="00186C79">
        <w:trPr>
          <w:jc w:val="center"/>
        </w:trPr>
        <w:tc>
          <w:tcPr>
            <w:tcW w:w="0" w:type="auto"/>
            <w:shd w:val="clear" w:color="auto" w:fill="FFFFFF"/>
            <w:tcMar>
              <w:top w:w="120" w:type="dxa"/>
              <w:left w:w="120" w:type="dxa"/>
              <w:bottom w:w="120" w:type="dxa"/>
              <w:right w:w="120" w:type="dxa"/>
            </w:tcMar>
            <w:vAlign w:val="center"/>
            <w:hideMark/>
          </w:tcPr>
          <w:p w14:paraId="36724ECC" w14:textId="77777777" w:rsidR="00186C79" w:rsidRPr="00186C79" w:rsidRDefault="00186C79" w:rsidP="00186C79">
            <w:pPr>
              <w:spacing w:after="0" w:line="240" w:lineRule="auto"/>
              <w:jc w:val="center"/>
              <w:rPr>
                <w:rFonts w:ascii="Roboto" w:eastAsia="Times New Roman" w:hAnsi="Roboto" w:cs="Times New Roman"/>
                <w:b/>
                <w:bCs/>
                <w:color w:val="212121"/>
                <w:sz w:val="21"/>
                <w:szCs w:val="21"/>
              </w:rPr>
            </w:pPr>
            <w:r w:rsidRPr="00186C79">
              <w:rPr>
                <w:rFonts w:ascii="Roboto" w:eastAsia="Times New Roman" w:hAnsi="Roboto" w:cs="Times New Roman"/>
                <w:b/>
                <w:bCs/>
                <w:color w:val="212121"/>
                <w:sz w:val="21"/>
                <w:szCs w:val="21"/>
              </w:rPr>
              <w:t>4</w:t>
            </w:r>
          </w:p>
        </w:tc>
        <w:tc>
          <w:tcPr>
            <w:tcW w:w="0" w:type="auto"/>
            <w:shd w:val="clear" w:color="auto" w:fill="FFFFFF"/>
            <w:tcMar>
              <w:top w:w="120" w:type="dxa"/>
              <w:left w:w="120" w:type="dxa"/>
              <w:bottom w:w="120" w:type="dxa"/>
              <w:right w:w="120" w:type="dxa"/>
            </w:tcMar>
            <w:vAlign w:val="center"/>
            <w:hideMark/>
          </w:tcPr>
          <w:p w14:paraId="5A45A71F"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 xml:space="preserve">99.9% MC1 </w:t>
            </w:r>
            <w:proofErr w:type="spellStart"/>
            <w:r w:rsidRPr="00186C79">
              <w:rPr>
                <w:rFonts w:ascii="Roboto" w:eastAsia="Times New Roman" w:hAnsi="Roboto" w:cs="Times New Roman"/>
                <w:color w:val="212121"/>
                <w:sz w:val="21"/>
                <w:szCs w:val="21"/>
              </w:rPr>
              <w:t>VaR</w:t>
            </w:r>
            <w:proofErr w:type="spellEnd"/>
            <w:r w:rsidRPr="00186C79">
              <w:rPr>
                <w:rFonts w:ascii="Roboto" w:eastAsia="Times New Roman" w:hAnsi="Roboto" w:cs="Times New Roman"/>
                <w:color w:val="212121"/>
                <w:sz w:val="21"/>
                <w:szCs w:val="21"/>
              </w:rPr>
              <w:t xml:space="preserve"> (Portfolio 1)</w:t>
            </w:r>
          </w:p>
        </w:tc>
        <w:tc>
          <w:tcPr>
            <w:tcW w:w="0" w:type="auto"/>
            <w:shd w:val="clear" w:color="auto" w:fill="FFFFFF"/>
            <w:tcMar>
              <w:top w:w="120" w:type="dxa"/>
              <w:left w:w="120" w:type="dxa"/>
              <w:bottom w:w="120" w:type="dxa"/>
              <w:right w:w="120" w:type="dxa"/>
            </w:tcMar>
            <w:vAlign w:val="center"/>
            <w:hideMark/>
          </w:tcPr>
          <w:p w14:paraId="3D294740"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175382157.59</w:t>
            </w:r>
          </w:p>
        </w:tc>
        <w:tc>
          <w:tcPr>
            <w:tcW w:w="0" w:type="auto"/>
            <w:shd w:val="clear" w:color="auto" w:fill="FFFFFF"/>
            <w:tcMar>
              <w:top w:w="120" w:type="dxa"/>
              <w:left w:w="120" w:type="dxa"/>
              <w:bottom w:w="120" w:type="dxa"/>
              <w:right w:w="120" w:type="dxa"/>
            </w:tcMar>
            <w:vAlign w:val="center"/>
            <w:hideMark/>
          </w:tcPr>
          <w:p w14:paraId="739F26CE"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174144664.76</w:t>
            </w:r>
          </w:p>
        </w:tc>
        <w:tc>
          <w:tcPr>
            <w:tcW w:w="0" w:type="auto"/>
            <w:shd w:val="clear" w:color="auto" w:fill="FFFFFF"/>
            <w:tcMar>
              <w:top w:w="120" w:type="dxa"/>
              <w:left w:w="120" w:type="dxa"/>
              <w:bottom w:w="120" w:type="dxa"/>
              <w:right w:w="120" w:type="dxa"/>
            </w:tcMar>
            <w:vAlign w:val="center"/>
            <w:hideMark/>
          </w:tcPr>
          <w:p w14:paraId="3BA0B4C2"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0.71</w:t>
            </w:r>
          </w:p>
        </w:tc>
      </w:tr>
      <w:tr w:rsidR="00186C79" w:rsidRPr="00186C79" w14:paraId="1F48D8D2" w14:textId="77777777" w:rsidTr="00186C79">
        <w:trPr>
          <w:jc w:val="center"/>
        </w:trPr>
        <w:tc>
          <w:tcPr>
            <w:tcW w:w="0" w:type="auto"/>
            <w:shd w:val="clear" w:color="auto" w:fill="FFFFFF"/>
            <w:tcMar>
              <w:top w:w="120" w:type="dxa"/>
              <w:left w:w="120" w:type="dxa"/>
              <w:bottom w:w="120" w:type="dxa"/>
              <w:right w:w="120" w:type="dxa"/>
            </w:tcMar>
            <w:vAlign w:val="center"/>
            <w:hideMark/>
          </w:tcPr>
          <w:p w14:paraId="718D2634" w14:textId="77777777" w:rsidR="00186C79" w:rsidRPr="00186C79" w:rsidRDefault="00186C79" w:rsidP="00186C79">
            <w:pPr>
              <w:spacing w:after="0" w:line="240" w:lineRule="auto"/>
              <w:jc w:val="center"/>
              <w:rPr>
                <w:rFonts w:ascii="Roboto" w:eastAsia="Times New Roman" w:hAnsi="Roboto" w:cs="Times New Roman"/>
                <w:b/>
                <w:bCs/>
                <w:color w:val="212121"/>
                <w:sz w:val="21"/>
                <w:szCs w:val="21"/>
              </w:rPr>
            </w:pPr>
            <w:r w:rsidRPr="00186C79">
              <w:rPr>
                <w:rFonts w:ascii="Roboto" w:eastAsia="Times New Roman" w:hAnsi="Roboto" w:cs="Times New Roman"/>
                <w:b/>
                <w:bCs/>
                <w:color w:val="212121"/>
                <w:sz w:val="21"/>
                <w:szCs w:val="21"/>
              </w:rPr>
              <w:t>5</w:t>
            </w:r>
          </w:p>
        </w:tc>
        <w:tc>
          <w:tcPr>
            <w:tcW w:w="0" w:type="auto"/>
            <w:shd w:val="clear" w:color="auto" w:fill="FFFFFF"/>
            <w:tcMar>
              <w:top w:w="120" w:type="dxa"/>
              <w:left w:w="120" w:type="dxa"/>
              <w:bottom w:w="120" w:type="dxa"/>
              <w:right w:w="120" w:type="dxa"/>
            </w:tcMar>
            <w:vAlign w:val="center"/>
            <w:hideMark/>
          </w:tcPr>
          <w:p w14:paraId="4EFF8576"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 xml:space="preserve">99.9% MC1 </w:t>
            </w:r>
            <w:proofErr w:type="spellStart"/>
            <w:r w:rsidRPr="00186C79">
              <w:rPr>
                <w:rFonts w:ascii="Roboto" w:eastAsia="Times New Roman" w:hAnsi="Roboto" w:cs="Times New Roman"/>
                <w:color w:val="212121"/>
                <w:sz w:val="21"/>
                <w:szCs w:val="21"/>
              </w:rPr>
              <w:t>CVaR</w:t>
            </w:r>
            <w:proofErr w:type="spellEnd"/>
            <w:r w:rsidRPr="00186C79">
              <w:rPr>
                <w:rFonts w:ascii="Roboto" w:eastAsia="Times New Roman" w:hAnsi="Roboto" w:cs="Times New Roman"/>
                <w:color w:val="212121"/>
                <w:sz w:val="21"/>
                <w:szCs w:val="21"/>
              </w:rPr>
              <w:t xml:space="preserve"> (Portfolio 1)</w:t>
            </w:r>
          </w:p>
        </w:tc>
        <w:tc>
          <w:tcPr>
            <w:tcW w:w="0" w:type="auto"/>
            <w:shd w:val="clear" w:color="auto" w:fill="FFFFFF"/>
            <w:tcMar>
              <w:top w:w="120" w:type="dxa"/>
              <w:left w:w="120" w:type="dxa"/>
              <w:bottom w:w="120" w:type="dxa"/>
              <w:right w:w="120" w:type="dxa"/>
            </w:tcMar>
            <w:vAlign w:val="center"/>
            <w:hideMark/>
          </w:tcPr>
          <w:p w14:paraId="3BAFE159"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217105880.96</w:t>
            </w:r>
          </w:p>
        </w:tc>
        <w:tc>
          <w:tcPr>
            <w:tcW w:w="0" w:type="auto"/>
            <w:shd w:val="clear" w:color="auto" w:fill="FFFFFF"/>
            <w:tcMar>
              <w:top w:w="120" w:type="dxa"/>
              <w:left w:w="120" w:type="dxa"/>
              <w:bottom w:w="120" w:type="dxa"/>
              <w:right w:w="120" w:type="dxa"/>
            </w:tcMar>
            <w:vAlign w:val="center"/>
            <w:hideMark/>
          </w:tcPr>
          <w:p w14:paraId="6564F93C"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212730444.31</w:t>
            </w:r>
          </w:p>
        </w:tc>
        <w:tc>
          <w:tcPr>
            <w:tcW w:w="0" w:type="auto"/>
            <w:shd w:val="clear" w:color="auto" w:fill="FFFFFF"/>
            <w:tcMar>
              <w:top w:w="120" w:type="dxa"/>
              <w:left w:w="120" w:type="dxa"/>
              <w:bottom w:w="120" w:type="dxa"/>
              <w:right w:w="120" w:type="dxa"/>
            </w:tcMar>
            <w:vAlign w:val="center"/>
            <w:hideMark/>
          </w:tcPr>
          <w:p w14:paraId="6DBA4DD5"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2.06</w:t>
            </w:r>
          </w:p>
        </w:tc>
      </w:tr>
      <w:tr w:rsidR="00186C79" w:rsidRPr="00186C79" w14:paraId="0626185D" w14:textId="77777777" w:rsidTr="00186C79">
        <w:trPr>
          <w:jc w:val="center"/>
        </w:trPr>
        <w:tc>
          <w:tcPr>
            <w:tcW w:w="0" w:type="auto"/>
            <w:shd w:val="clear" w:color="auto" w:fill="FFFFFF"/>
            <w:tcMar>
              <w:top w:w="120" w:type="dxa"/>
              <w:left w:w="120" w:type="dxa"/>
              <w:bottom w:w="120" w:type="dxa"/>
              <w:right w:w="120" w:type="dxa"/>
            </w:tcMar>
            <w:vAlign w:val="center"/>
            <w:hideMark/>
          </w:tcPr>
          <w:p w14:paraId="48B2AE41" w14:textId="77777777" w:rsidR="00186C79" w:rsidRPr="00186C79" w:rsidRDefault="00186C79" w:rsidP="00186C79">
            <w:pPr>
              <w:spacing w:after="0" w:line="240" w:lineRule="auto"/>
              <w:jc w:val="center"/>
              <w:rPr>
                <w:rFonts w:ascii="Roboto" w:eastAsia="Times New Roman" w:hAnsi="Roboto" w:cs="Times New Roman"/>
                <w:b/>
                <w:bCs/>
                <w:color w:val="212121"/>
                <w:sz w:val="21"/>
                <w:szCs w:val="21"/>
              </w:rPr>
            </w:pPr>
            <w:r w:rsidRPr="00186C79">
              <w:rPr>
                <w:rFonts w:ascii="Roboto" w:eastAsia="Times New Roman" w:hAnsi="Roboto" w:cs="Times New Roman"/>
                <w:b/>
                <w:bCs/>
                <w:color w:val="212121"/>
                <w:sz w:val="21"/>
                <w:szCs w:val="21"/>
              </w:rPr>
              <w:t>6</w:t>
            </w:r>
          </w:p>
        </w:tc>
        <w:tc>
          <w:tcPr>
            <w:tcW w:w="0" w:type="auto"/>
            <w:shd w:val="clear" w:color="auto" w:fill="FFFFFF"/>
            <w:tcMar>
              <w:top w:w="120" w:type="dxa"/>
              <w:left w:w="120" w:type="dxa"/>
              <w:bottom w:w="120" w:type="dxa"/>
              <w:right w:w="120" w:type="dxa"/>
            </w:tcMar>
            <w:vAlign w:val="center"/>
            <w:hideMark/>
          </w:tcPr>
          <w:p w14:paraId="09D3D5C6"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 xml:space="preserve">99.9% MC2 </w:t>
            </w:r>
            <w:proofErr w:type="spellStart"/>
            <w:r w:rsidRPr="00186C79">
              <w:rPr>
                <w:rFonts w:ascii="Roboto" w:eastAsia="Times New Roman" w:hAnsi="Roboto" w:cs="Times New Roman"/>
                <w:color w:val="212121"/>
                <w:sz w:val="21"/>
                <w:szCs w:val="21"/>
              </w:rPr>
              <w:t>VaR</w:t>
            </w:r>
            <w:proofErr w:type="spellEnd"/>
            <w:r w:rsidRPr="00186C79">
              <w:rPr>
                <w:rFonts w:ascii="Roboto" w:eastAsia="Times New Roman" w:hAnsi="Roboto" w:cs="Times New Roman"/>
                <w:color w:val="212121"/>
                <w:sz w:val="21"/>
                <w:szCs w:val="21"/>
              </w:rPr>
              <w:t xml:space="preserve"> (Portfolio 1)</w:t>
            </w:r>
          </w:p>
        </w:tc>
        <w:tc>
          <w:tcPr>
            <w:tcW w:w="0" w:type="auto"/>
            <w:shd w:val="clear" w:color="auto" w:fill="FFFFFF"/>
            <w:tcMar>
              <w:top w:w="120" w:type="dxa"/>
              <w:left w:w="120" w:type="dxa"/>
              <w:bottom w:w="120" w:type="dxa"/>
              <w:right w:w="120" w:type="dxa"/>
            </w:tcMar>
            <w:vAlign w:val="center"/>
            <w:hideMark/>
          </w:tcPr>
          <w:p w14:paraId="1EBCBE76"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176110425.39</w:t>
            </w:r>
          </w:p>
        </w:tc>
        <w:tc>
          <w:tcPr>
            <w:tcW w:w="0" w:type="auto"/>
            <w:shd w:val="clear" w:color="auto" w:fill="FFFFFF"/>
            <w:tcMar>
              <w:top w:w="120" w:type="dxa"/>
              <w:left w:w="120" w:type="dxa"/>
              <w:bottom w:w="120" w:type="dxa"/>
              <w:right w:w="120" w:type="dxa"/>
            </w:tcMar>
            <w:vAlign w:val="center"/>
            <w:hideMark/>
          </w:tcPr>
          <w:p w14:paraId="49E36AD1"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174144664.76</w:t>
            </w:r>
          </w:p>
        </w:tc>
        <w:tc>
          <w:tcPr>
            <w:tcW w:w="0" w:type="auto"/>
            <w:shd w:val="clear" w:color="auto" w:fill="FFFFFF"/>
            <w:tcMar>
              <w:top w:w="120" w:type="dxa"/>
              <w:left w:w="120" w:type="dxa"/>
              <w:bottom w:w="120" w:type="dxa"/>
              <w:right w:w="120" w:type="dxa"/>
            </w:tcMar>
            <w:vAlign w:val="center"/>
            <w:hideMark/>
          </w:tcPr>
          <w:p w14:paraId="3485A560"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1.13</w:t>
            </w:r>
          </w:p>
        </w:tc>
      </w:tr>
      <w:tr w:rsidR="00186C79" w:rsidRPr="00186C79" w14:paraId="58AB4318" w14:textId="77777777" w:rsidTr="00186C79">
        <w:trPr>
          <w:jc w:val="center"/>
        </w:trPr>
        <w:tc>
          <w:tcPr>
            <w:tcW w:w="0" w:type="auto"/>
            <w:shd w:val="clear" w:color="auto" w:fill="FFFFFF"/>
            <w:tcMar>
              <w:top w:w="120" w:type="dxa"/>
              <w:left w:w="120" w:type="dxa"/>
              <w:bottom w:w="120" w:type="dxa"/>
              <w:right w:w="120" w:type="dxa"/>
            </w:tcMar>
            <w:vAlign w:val="center"/>
            <w:hideMark/>
          </w:tcPr>
          <w:p w14:paraId="7E815C02" w14:textId="77777777" w:rsidR="00186C79" w:rsidRPr="00186C79" w:rsidRDefault="00186C79" w:rsidP="00186C79">
            <w:pPr>
              <w:spacing w:after="0" w:line="240" w:lineRule="auto"/>
              <w:jc w:val="center"/>
              <w:rPr>
                <w:rFonts w:ascii="Roboto" w:eastAsia="Times New Roman" w:hAnsi="Roboto" w:cs="Times New Roman"/>
                <w:b/>
                <w:bCs/>
                <w:color w:val="212121"/>
                <w:sz w:val="21"/>
                <w:szCs w:val="21"/>
              </w:rPr>
            </w:pPr>
            <w:r w:rsidRPr="00186C79">
              <w:rPr>
                <w:rFonts w:ascii="Roboto" w:eastAsia="Times New Roman" w:hAnsi="Roboto" w:cs="Times New Roman"/>
                <w:b/>
                <w:bCs/>
                <w:color w:val="212121"/>
                <w:sz w:val="21"/>
                <w:szCs w:val="21"/>
              </w:rPr>
              <w:t>7</w:t>
            </w:r>
          </w:p>
        </w:tc>
        <w:tc>
          <w:tcPr>
            <w:tcW w:w="0" w:type="auto"/>
            <w:shd w:val="clear" w:color="auto" w:fill="FFFFFF"/>
            <w:tcMar>
              <w:top w:w="120" w:type="dxa"/>
              <w:left w:w="120" w:type="dxa"/>
              <w:bottom w:w="120" w:type="dxa"/>
              <w:right w:w="120" w:type="dxa"/>
            </w:tcMar>
            <w:vAlign w:val="center"/>
            <w:hideMark/>
          </w:tcPr>
          <w:p w14:paraId="43B3A9B8"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 xml:space="preserve">99.9% MC2 </w:t>
            </w:r>
            <w:proofErr w:type="spellStart"/>
            <w:r w:rsidRPr="00186C79">
              <w:rPr>
                <w:rFonts w:ascii="Roboto" w:eastAsia="Times New Roman" w:hAnsi="Roboto" w:cs="Times New Roman"/>
                <w:color w:val="212121"/>
                <w:sz w:val="21"/>
                <w:szCs w:val="21"/>
              </w:rPr>
              <w:t>CVaR</w:t>
            </w:r>
            <w:proofErr w:type="spellEnd"/>
            <w:r w:rsidRPr="00186C79">
              <w:rPr>
                <w:rFonts w:ascii="Roboto" w:eastAsia="Times New Roman" w:hAnsi="Roboto" w:cs="Times New Roman"/>
                <w:color w:val="212121"/>
                <w:sz w:val="21"/>
                <w:szCs w:val="21"/>
              </w:rPr>
              <w:t xml:space="preserve"> (Portfolio 1)</w:t>
            </w:r>
          </w:p>
        </w:tc>
        <w:tc>
          <w:tcPr>
            <w:tcW w:w="0" w:type="auto"/>
            <w:shd w:val="clear" w:color="auto" w:fill="FFFFFF"/>
            <w:tcMar>
              <w:top w:w="120" w:type="dxa"/>
              <w:left w:w="120" w:type="dxa"/>
              <w:bottom w:w="120" w:type="dxa"/>
              <w:right w:w="120" w:type="dxa"/>
            </w:tcMar>
            <w:vAlign w:val="center"/>
            <w:hideMark/>
          </w:tcPr>
          <w:p w14:paraId="5E82CE62"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215929958.52</w:t>
            </w:r>
          </w:p>
        </w:tc>
        <w:tc>
          <w:tcPr>
            <w:tcW w:w="0" w:type="auto"/>
            <w:shd w:val="clear" w:color="auto" w:fill="FFFFFF"/>
            <w:tcMar>
              <w:top w:w="120" w:type="dxa"/>
              <w:left w:w="120" w:type="dxa"/>
              <w:bottom w:w="120" w:type="dxa"/>
              <w:right w:w="120" w:type="dxa"/>
            </w:tcMar>
            <w:vAlign w:val="center"/>
            <w:hideMark/>
          </w:tcPr>
          <w:p w14:paraId="5B347DEF"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212730444.31</w:t>
            </w:r>
          </w:p>
        </w:tc>
        <w:tc>
          <w:tcPr>
            <w:tcW w:w="0" w:type="auto"/>
            <w:shd w:val="clear" w:color="auto" w:fill="FFFFFF"/>
            <w:tcMar>
              <w:top w:w="120" w:type="dxa"/>
              <w:left w:w="120" w:type="dxa"/>
              <w:bottom w:w="120" w:type="dxa"/>
              <w:right w:w="120" w:type="dxa"/>
            </w:tcMar>
            <w:vAlign w:val="center"/>
            <w:hideMark/>
          </w:tcPr>
          <w:p w14:paraId="07D02F17"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1.50</w:t>
            </w:r>
          </w:p>
        </w:tc>
      </w:tr>
      <w:tr w:rsidR="00186C79" w:rsidRPr="00186C79" w14:paraId="01C5C40C" w14:textId="77777777" w:rsidTr="00186C79">
        <w:trPr>
          <w:jc w:val="center"/>
        </w:trPr>
        <w:tc>
          <w:tcPr>
            <w:tcW w:w="0" w:type="auto"/>
            <w:shd w:val="clear" w:color="auto" w:fill="FFFFFF"/>
            <w:tcMar>
              <w:top w:w="120" w:type="dxa"/>
              <w:left w:w="120" w:type="dxa"/>
              <w:bottom w:w="120" w:type="dxa"/>
              <w:right w:w="120" w:type="dxa"/>
            </w:tcMar>
            <w:vAlign w:val="center"/>
            <w:hideMark/>
          </w:tcPr>
          <w:p w14:paraId="3D39E355" w14:textId="77777777" w:rsidR="00186C79" w:rsidRPr="00186C79" w:rsidRDefault="00186C79" w:rsidP="00186C79">
            <w:pPr>
              <w:spacing w:after="0" w:line="240" w:lineRule="auto"/>
              <w:jc w:val="center"/>
              <w:rPr>
                <w:rFonts w:ascii="Roboto" w:eastAsia="Times New Roman" w:hAnsi="Roboto" w:cs="Times New Roman"/>
                <w:b/>
                <w:bCs/>
                <w:color w:val="212121"/>
                <w:sz w:val="21"/>
                <w:szCs w:val="21"/>
              </w:rPr>
            </w:pPr>
            <w:r w:rsidRPr="00186C79">
              <w:rPr>
                <w:rFonts w:ascii="Roboto" w:eastAsia="Times New Roman" w:hAnsi="Roboto" w:cs="Times New Roman"/>
                <w:b/>
                <w:bCs/>
                <w:color w:val="212121"/>
                <w:sz w:val="21"/>
                <w:szCs w:val="21"/>
              </w:rPr>
              <w:t>8</w:t>
            </w:r>
          </w:p>
        </w:tc>
        <w:tc>
          <w:tcPr>
            <w:tcW w:w="0" w:type="auto"/>
            <w:shd w:val="clear" w:color="auto" w:fill="FFFFFF"/>
            <w:tcMar>
              <w:top w:w="120" w:type="dxa"/>
              <w:left w:w="120" w:type="dxa"/>
              <w:bottom w:w="120" w:type="dxa"/>
              <w:right w:w="120" w:type="dxa"/>
            </w:tcMar>
            <w:vAlign w:val="center"/>
            <w:hideMark/>
          </w:tcPr>
          <w:p w14:paraId="70D31821"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 xml:space="preserve">99.0% MC1 </w:t>
            </w:r>
            <w:proofErr w:type="spellStart"/>
            <w:r w:rsidRPr="00186C79">
              <w:rPr>
                <w:rFonts w:ascii="Roboto" w:eastAsia="Times New Roman" w:hAnsi="Roboto" w:cs="Times New Roman"/>
                <w:color w:val="212121"/>
                <w:sz w:val="21"/>
                <w:szCs w:val="21"/>
              </w:rPr>
              <w:t>VaR</w:t>
            </w:r>
            <w:proofErr w:type="spellEnd"/>
            <w:r w:rsidRPr="00186C79">
              <w:rPr>
                <w:rFonts w:ascii="Roboto" w:eastAsia="Times New Roman" w:hAnsi="Roboto" w:cs="Times New Roman"/>
                <w:color w:val="212121"/>
                <w:sz w:val="21"/>
                <w:szCs w:val="21"/>
              </w:rPr>
              <w:t xml:space="preserve"> (Portfolio 2)</w:t>
            </w:r>
          </w:p>
        </w:tc>
        <w:tc>
          <w:tcPr>
            <w:tcW w:w="0" w:type="auto"/>
            <w:shd w:val="clear" w:color="auto" w:fill="FFFFFF"/>
            <w:tcMar>
              <w:top w:w="120" w:type="dxa"/>
              <w:left w:w="120" w:type="dxa"/>
              <w:bottom w:w="120" w:type="dxa"/>
              <w:right w:w="120" w:type="dxa"/>
            </w:tcMar>
            <w:vAlign w:val="center"/>
            <w:hideMark/>
          </w:tcPr>
          <w:p w14:paraId="6D51AB89"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74753668.62</w:t>
            </w:r>
          </w:p>
        </w:tc>
        <w:tc>
          <w:tcPr>
            <w:tcW w:w="0" w:type="auto"/>
            <w:shd w:val="clear" w:color="auto" w:fill="FFFFFF"/>
            <w:tcMar>
              <w:top w:w="120" w:type="dxa"/>
              <w:left w:w="120" w:type="dxa"/>
              <w:bottom w:w="120" w:type="dxa"/>
              <w:right w:w="120" w:type="dxa"/>
            </w:tcMar>
            <w:vAlign w:val="center"/>
            <w:hideMark/>
          </w:tcPr>
          <w:p w14:paraId="712EA938"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73348811.38</w:t>
            </w:r>
          </w:p>
        </w:tc>
        <w:tc>
          <w:tcPr>
            <w:tcW w:w="0" w:type="auto"/>
            <w:shd w:val="clear" w:color="auto" w:fill="FFFFFF"/>
            <w:tcMar>
              <w:top w:w="120" w:type="dxa"/>
              <w:left w:w="120" w:type="dxa"/>
              <w:bottom w:w="120" w:type="dxa"/>
              <w:right w:w="120" w:type="dxa"/>
            </w:tcMar>
            <w:vAlign w:val="center"/>
            <w:hideMark/>
          </w:tcPr>
          <w:p w14:paraId="261EAC53"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1.92</w:t>
            </w:r>
          </w:p>
        </w:tc>
      </w:tr>
      <w:tr w:rsidR="00186C79" w:rsidRPr="00186C79" w14:paraId="42606849" w14:textId="77777777" w:rsidTr="00186C79">
        <w:trPr>
          <w:jc w:val="center"/>
        </w:trPr>
        <w:tc>
          <w:tcPr>
            <w:tcW w:w="0" w:type="auto"/>
            <w:shd w:val="clear" w:color="auto" w:fill="FFFFFF"/>
            <w:tcMar>
              <w:top w:w="120" w:type="dxa"/>
              <w:left w:w="120" w:type="dxa"/>
              <w:bottom w:w="120" w:type="dxa"/>
              <w:right w:w="120" w:type="dxa"/>
            </w:tcMar>
            <w:vAlign w:val="center"/>
            <w:hideMark/>
          </w:tcPr>
          <w:p w14:paraId="1AFEB64F" w14:textId="77777777" w:rsidR="00186C79" w:rsidRPr="00186C79" w:rsidRDefault="00186C79" w:rsidP="00186C79">
            <w:pPr>
              <w:spacing w:after="0" w:line="240" w:lineRule="auto"/>
              <w:jc w:val="center"/>
              <w:rPr>
                <w:rFonts w:ascii="Roboto" w:eastAsia="Times New Roman" w:hAnsi="Roboto" w:cs="Times New Roman"/>
                <w:b/>
                <w:bCs/>
                <w:color w:val="212121"/>
                <w:sz w:val="21"/>
                <w:szCs w:val="21"/>
              </w:rPr>
            </w:pPr>
            <w:r w:rsidRPr="00186C79">
              <w:rPr>
                <w:rFonts w:ascii="Roboto" w:eastAsia="Times New Roman" w:hAnsi="Roboto" w:cs="Times New Roman"/>
                <w:b/>
                <w:bCs/>
                <w:color w:val="212121"/>
                <w:sz w:val="21"/>
                <w:szCs w:val="21"/>
              </w:rPr>
              <w:t>9</w:t>
            </w:r>
          </w:p>
        </w:tc>
        <w:tc>
          <w:tcPr>
            <w:tcW w:w="0" w:type="auto"/>
            <w:shd w:val="clear" w:color="auto" w:fill="FFFFFF"/>
            <w:tcMar>
              <w:top w:w="120" w:type="dxa"/>
              <w:left w:w="120" w:type="dxa"/>
              <w:bottom w:w="120" w:type="dxa"/>
              <w:right w:w="120" w:type="dxa"/>
            </w:tcMar>
            <w:vAlign w:val="center"/>
            <w:hideMark/>
          </w:tcPr>
          <w:p w14:paraId="38A4C626"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 xml:space="preserve">99.0% MC1 </w:t>
            </w:r>
            <w:proofErr w:type="spellStart"/>
            <w:r w:rsidRPr="00186C79">
              <w:rPr>
                <w:rFonts w:ascii="Roboto" w:eastAsia="Times New Roman" w:hAnsi="Roboto" w:cs="Times New Roman"/>
                <w:color w:val="212121"/>
                <w:sz w:val="21"/>
                <w:szCs w:val="21"/>
              </w:rPr>
              <w:t>CVaR</w:t>
            </w:r>
            <w:proofErr w:type="spellEnd"/>
            <w:r w:rsidRPr="00186C79">
              <w:rPr>
                <w:rFonts w:ascii="Roboto" w:eastAsia="Times New Roman" w:hAnsi="Roboto" w:cs="Times New Roman"/>
                <w:color w:val="212121"/>
                <w:sz w:val="21"/>
                <w:szCs w:val="21"/>
              </w:rPr>
              <w:t xml:space="preserve"> (Portfolio 2)</w:t>
            </w:r>
          </w:p>
        </w:tc>
        <w:tc>
          <w:tcPr>
            <w:tcW w:w="0" w:type="auto"/>
            <w:shd w:val="clear" w:color="auto" w:fill="FFFFFF"/>
            <w:tcMar>
              <w:top w:w="120" w:type="dxa"/>
              <w:left w:w="120" w:type="dxa"/>
              <w:bottom w:w="120" w:type="dxa"/>
              <w:right w:w="120" w:type="dxa"/>
            </w:tcMar>
            <w:vAlign w:val="center"/>
            <w:hideMark/>
          </w:tcPr>
          <w:p w14:paraId="24527B4B"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116767847.31</w:t>
            </w:r>
          </w:p>
        </w:tc>
        <w:tc>
          <w:tcPr>
            <w:tcW w:w="0" w:type="auto"/>
            <w:shd w:val="clear" w:color="auto" w:fill="FFFFFF"/>
            <w:tcMar>
              <w:top w:w="120" w:type="dxa"/>
              <w:left w:w="120" w:type="dxa"/>
              <w:bottom w:w="120" w:type="dxa"/>
              <w:right w:w="120" w:type="dxa"/>
            </w:tcMar>
            <w:vAlign w:val="center"/>
            <w:hideMark/>
          </w:tcPr>
          <w:p w14:paraId="0B50BDC6"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116266854.05</w:t>
            </w:r>
          </w:p>
        </w:tc>
        <w:tc>
          <w:tcPr>
            <w:tcW w:w="0" w:type="auto"/>
            <w:shd w:val="clear" w:color="auto" w:fill="FFFFFF"/>
            <w:tcMar>
              <w:top w:w="120" w:type="dxa"/>
              <w:left w:w="120" w:type="dxa"/>
              <w:bottom w:w="120" w:type="dxa"/>
              <w:right w:w="120" w:type="dxa"/>
            </w:tcMar>
            <w:vAlign w:val="center"/>
            <w:hideMark/>
          </w:tcPr>
          <w:p w14:paraId="338CFA05"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0.43</w:t>
            </w:r>
          </w:p>
        </w:tc>
      </w:tr>
      <w:tr w:rsidR="00186C79" w:rsidRPr="00186C79" w14:paraId="2A5E0485" w14:textId="77777777" w:rsidTr="00186C79">
        <w:trPr>
          <w:jc w:val="center"/>
        </w:trPr>
        <w:tc>
          <w:tcPr>
            <w:tcW w:w="0" w:type="auto"/>
            <w:shd w:val="clear" w:color="auto" w:fill="FFFFFF"/>
            <w:tcMar>
              <w:top w:w="120" w:type="dxa"/>
              <w:left w:w="120" w:type="dxa"/>
              <w:bottom w:w="120" w:type="dxa"/>
              <w:right w:w="120" w:type="dxa"/>
            </w:tcMar>
            <w:vAlign w:val="center"/>
            <w:hideMark/>
          </w:tcPr>
          <w:p w14:paraId="078D8387" w14:textId="77777777" w:rsidR="00186C79" w:rsidRPr="00186C79" w:rsidRDefault="00186C79" w:rsidP="00186C79">
            <w:pPr>
              <w:spacing w:after="0" w:line="240" w:lineRule="auto"/>
              <w:jc w:val="center"/>
              <w:rPr>
                <w:rFonts w:ascii="Roboto" w:eastAsia="Times New Roman" w:hAnsi="Roboto" w:cs="Times New Roman"/>
                <w:b/>
                <w:bCs/>
                <w:color w:val="212121"/>
                <w:sz w:val="21"/>
                <w:szCs w:val="21"/>
              </w:rPr>
            </w:pPr>
            <w:r w:rsidRPr="00186C79">
              <w:rPr>
                <w:rFonts w:ascii="Roboto" w:eastAsia="Times New Roman" w:hAnsi="Roboto" w:cs="Times New Roman"/>
                <w:b/>
                <w:bCs/>
                <w:color w:val="212121"/>
                <w:sz w:val="21"/>
                <w:szCs w:val="21"/>
              </w:rPr>
              <w:t>10</w:t>
            </w:r>
          </w:p>
        </w:tc>
        <w:tc>
          <w:tcPr>
            <w:tcW w:w="0" w:type="auto"/>
            <w:shd w:val="clear" w:color="auto" w:fill="FFFFFF"/>
            <w:tcMar>
              <w:top w:w="120" w:type="dxa"/>
              <w:left w:w="120" w:type="dxa"/>
              <w:bottom w:w="120" w:type="dxa"/>
              <w:right w:w="120" w:type="dxa"/>
            </w:tcMar>
            <w:vAlign w:val="center"/>
            <w:hideMark/>
          </w:tcPr>
          <w:p w14:paraId="5AFB7EB3"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 xml:space="preserve">99.0% MC2 </w:t>
            </w:r>
            <w:proofErr w:type="spellStart"/>
            <w:r w:rsidRPr="00186C79">
              <w:rPr>
                <w:rFonts w:ascii="Roboto" w:eastAsia="Times New Roman" w:hAnsi="Roboto" w:cs="Times New Roman"/>
                <w:color w:val="212121"/>
                <w:sz w:val="21"/>
                <w:szCs w:val="21"/>
              </w:rPr>
              <w:t>VaR</w:t>
            </w:r>
            <w:proofErr w:type="spellEnd"/>
            <w:r w:rsidRPr="00186C79">
              <w:rPr>
                <w:rFonts w:ascii="Roboto" w:eastAsia="Times New Roman" w:hAnsi="Roboto" w:cs="Times New Roman"/>
                <w:color w:val="212121"/>
                <w:sz w:val="21"/>
                <w:szCs w:val="21"/>
              </w:rPr>
              <w:t xml:space="preserve"> (Portfolio 2)</w:t>
            </w:r>
          </w:p>
        </w:tc>
        <w:tc>
          <w:tcPr>
            <w:tcW w:w="0" w:type="auto"/>
            <w:shd w:val="clear" w:color="auto" w:fill="FFFFFF"/>
            <w:tcMar>
              <w:top w:w="120" w:type="dxa"/>
              <w:left w:w="120" w:type="dxa"/>
              <w:bottom w:w="120" w:type="dxa"/>
              <w:right w:w="120" w:type="dxa"/>
            </w:tcMar>
            <w:vAlign w:val="center"/>
            <w:hideMark/>
          </w:tcPr>
          <w:p w14:paraId="7D387CC1"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76270338.94</w:t>
            </w:r>
          </w:p>
        </w:tc>
        <w:tc>
          <w:tcPr>
            <w:tcW w:w="0" w:type="auto"/>
            <w:shd w:val="clear" w:color="auto" w:fill="FFFFFF"/>
            <w:tcMar>
              <w:top w:w="120" w:type="dxa"/>
              <w:left w:w="120" w:type="dxa"/>
              <w:bottom w:w="120" w:type="dxa"/>
              <w:right w:w="120" w:type="dxa"/>
            </w:tcMar>
            <w:vAlign w:val="center"/>
            <w:hideMark/>
          </w:tcPr>
          <w:p w14:paraId="7B16EF3F"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73348811.38</w:t>
            </w:r>
          </w:p>
        </w:tc>
        <w:tc>
          <w:tcPr>
            <w:tcW w:w="0" w:type="auto"/>
            <w:shd w:val="clear" w:color="auto" w:fill="FFFFFF"/>
            <w:tcMar>
              <w:top w:w="120" w:type="dxa"/>
              <w:left w:w="120" w:type="dxa"/>
              <w:bottom w:w="120" w:type="dxa"/>
              <w:right w:w="120" w:type="dxa"/>
            </w:tcMar>
            <w:vAlign w:val="center"/>
            <w:hideMark/>
          </w:tcPr>
          <w:p w14:paraId="39E53CE6"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3.98</w:t>
            </w:r>
          </w:p>
        </w:tc>
      </w:tr>
      <w:tr w:rsidR="00186C79" w:rsidRPr="00186C79" w14:paraId="5B087DEC" w14:textId="77777777" w:rsidTr="00186C79">
        <w:trPr>
          <w:jc w:val="center"/>
        </w:trPr>
        <w:tc>
          <w:tcPr>
            <w:tcW w:w="0" w:type="auto"/>
            <w:shd w:val="clear" w:color="auto" w:fill="FFFFFF"/>
            <w:tcMar>
              <w:top w:w="120" w:type="dxa"/>
              <w:left w:w="120" w:type="dxa"/>
              <w:bottom w:w="120" w:type="dxa"/>
              <w:right w:w="120" w:type="dxa"/>
            </w:tcMar>
            <w:vAlign w:val="center"/>
            <w:hideMark/>
          </w:tcPr>
          <w:p w14:paraId="73E0284C" w14:textId="77777777" w:rsidR="00186C79" w:rsidRPr="00186C79" w:rsidRDefault="00186C79" w:rsidP="00186C79">
            <w:pPr>
              <w:spacing w:after="0" w:line="240" w:lineRule="auto"/>
              <w:jc w:val="center"/>
              <w:rPr>
                <w:rFonts w:ascii="Roboto" w:eastAsia="Times New Roman" w:hAnsi="Roboto" w:cs="Times New Roman"/>
                <w:b/>
                <w:bCs/>
                <w:color w:val="212121"/>
                <w:sz w:val="21"/>
                <w:szCs w:val="21"/>
              </w:rPr>
            </w:pPr>
            <w:r w:rsidRPr="00186C79">
              <w:rPr>
                <w:rFonts w:ascii="Roboto" w:eastAsia="Times New Roman" w:hAnsi="Roboto" w:cs="Times New Roman"/>
                <w:b/>
                <w:bCs/>
                <w:color w:val="212121"/>
                <w:sz w:val="21"/>
                <w:szCs w:val="21"/>
              </w:rPr>
              <w:t>11</w:t>
            </w:r>
          </w:p>
        </w:tc>
        <w:tc>
          <w:tcPr>
            <w:tcW w:w="0" w:type="auto"/>
            <w:shd w:val="clear" w:color="auto" w:fill="FFFFFF"/>
            <w:tcMar>
              <w:top w:w="120" w:type="dxa"/>
              <w:left w:w="120" w:type="dxa"/>
              <w:bottom w:w="120" w:type="dxa"/>
              <w:right w:w="120" w:type="dxa"/>
            </w:tcMar>
            <w:vAlign w:val="center"/>
            <w:hideMark/>
          </w:tcPr>
          <w:p w14:paraId="7976DE79"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 xml:space="preserve">99.0% MC2 </w:t>
            </w:r>
            <w:proofErr w:type="spellStart"/>
            <w:r w:rsidRPr="00186C79">
              <w:rPr>
                <w:rFonts w:ascii="Roboto" w:eastAsia="Times New Roman" w:hAnsi="Roboto" w:cs="Times New Roman"/>
                <w:color w:val="212121"/>
                <w:sz w:val="21"/>
                <w:szCs w:val="21"/>
              </w:rPr>
              <w:t>CVaR</w:t>
            </w:r>
            <w:proofErr w:type="spellEnd"/>
            <w:r w:rsidRPr="00186C79">
              <w:rPr>
                <w:rFonts w:ascii="Roboto" w:eastAsia="Times New Roman" w:hAnsi="Roboto" w:cs="Times New Roman"/>
                <w:color w:val="212121"/>
                <w:sz w:val="21"/>
                <w:szCs w:val="21"/>
              </w:rPr>
              <w:t xml:space="preserve"> (Portfolio 2)</w:t>
            </w:r>
          </w:p>
        </w:tc>
        <w:tc>
          <w:tcPr>
            <w:tcW w:w="0" w:type="auto"/>
            <w:shd w:val="clear" w:color="auto" w:fill="FFFFFF"/>
            <w:tcMar>
              <w:top w:w="120" w:type="dxa"/>
              <w:left w:w="120" w:type="dxa"/>
              <w:bottom w:w="120" w:type="dxa"/>
              <w:right w:w="120" w:type="dxa"/>
            </w:tcMar>
            <w:vAlign w:val="center"/>
            <w:hideMark/>
          </w:tcPr>
          <w:p w14:paraId="6041B354"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118382526.99</w:t>
            </w:r>
          </w:p>
        </w:tc>
        <w:tc>
          <w:tcPr>
            <w:tcW w:w="0" w:type="auto"/>
            <w:shd w:val="clear" w:color="auto" w:fill="FFFFFF"/>
            <w:tcMar>
              <w:top w:w="120" w:type="dxa"/>
              <w:left w:w="120" w:type="dxa"/>
              <w:bottom w:w="120" w:type="dxa"/>
              <w:right w:w="120" w:type="dxa"/>
            </w:tcMar>
            <w:vAlign w:val="center"/>
            <w:hideMark/>
          </w:tcPr>
          <w:p w14:paraId="53898298"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116266854.05</w:t>
            </w:r>
          </w:p>
        </w:tc>
        <w:tc>
          <w:tcPr>
            <w:tcW w:w="0" w:type="auto"/>
            <w:shd w:val="clear" w:color="auto" w:fill="FFFFFF"/>
            <w:tcMar>
              <w:top w:w="120" w:type="dxa"/>
              <w:left w:w="120" w:type="dxa"/>
              <w:bottom w:w="120" w:type="dxa"/>
              <w:right w:w="120" w:type="dxa"/>
            </w:tcMar>
            <w:vAlign w:val="center"/>
            <w:hideMark/>
          </w:tcPr>
          <w:p w14:paraId="5D63DC55"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1.82</w:t>
            </w:r>
          </w:p>
        </w:tc>
      </w:tr>
      <w:tr w:rsidR="00186C79" w:rsidRPr="00186C79" w14:paraId="41919288" w14:textId="77777777" w:rsidTr="00186C79">
        <w:trPr>
          <w:jc w:val="center"/>
        </w:trPr>
        <w:tc>
          <w:tcPr>
            <w:tcW w:w="0" w:type="auto"/>
            <w:shd w:val="clear" w:color="auto" w:fill="FFFFFF"/>
            <w:tcMar>
              <w:top w:w="120" w:type="dxa"/>
              <w:left w:w="120" w:type="dxa"/>
              <w:bottom w:w="120" w:type="dxa"/>
              <w:right w:w="120" w:type="dxa"/>
            </w:tcMar>
            <w:vAlign w:val="center"/>
            <w:hideMark/>
          </w:tcPr>
          <w:p w14:paraId="6FD3A6CA" w14:textId="77777777" w:rsidR="00186C79" w:rsidRPr="00186C79" w:rsidRDefault="00186C79" w:rsidP="00186C79">
            <w:pPr>
              <w:spacing w:after="0" w:line="240" w:lineRule="auto"/>
              <w:jc w:val="center"/>
              <w:rPr>
                <w:rFonts w:ascii="Roboto" w:eastAsia="Times New Roman" w:hAnsi="Roboto" w:cs="Times New Roman"/>
                <w:b/>
                <w:bCs/>
                <w:color w:val="212121"/>
                <w:sz w:val="21"/>
                <w:szCs w:val="21"/>
              </w:rPr>
            </w:pPr>
            <w:r w:rsidRPr="00186C79">
              <w:rPr>
                <w:rFonts w:ascii="Roboto" w:eastAsia="Times New Roman" w:hAnsi="Roboto" w:cs="Times New Roman"/>
                <w:b/>
                <w:bCs/>
                <w:color w:val="212121"/>
                <w:sz w:val="21"/>
                <w:szCs w:val="21"/>
              </w:rPr>
              <w:t>12</w:t>
            </w:r>
          </w:p>
        </w:tc>
        <w:tc>
          <w:tcPr>
            <w:tcW w:w="0" w:type="auto"/>
            <w:shd w:val="clear" w:color="auto" w:fill="FFFFFF"/>
            <w:tcMar>
              <w:top w:w="120" w:type="dxa"/>
              <w:left w:w="120" w:type="dxa"/>
              <w:bottom w:w="120" w:type="dxa"/>
              <w:right w:w="120" w:type="dxa"/>
            </w:tcMar>
            <w:vAlign w:val="center"/>
            <w:hideMark/>
          </w:tcPr>
          <w:p w14:paraId="25B28E58"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 xml:space="preserve">99.9% MC1 </w:t>
            </w:r>
            <w:proofErr w:type="spellStart"/>
            <w:r w:rsidRPr="00186C79">
              <w:rPr>
                <w:rFonts w:ascii="Roboto" w:eastAsia="Times New Roman" w:hAnsi="Roboto" w:cs="Times New Roman"/>
                <w:color w:val="212121"/>
                <w:sz w:val="21"/>
                <w:szCs w:val="21"/>
              </w:rPr>
              <w:t>VaR</w:t>
            </w:r>
            <w:proofErr w:type="spellEnd"/>
            <w:r w:rsidRPr="00186C79">
              <w:rPr>
                <w:rFonts w:ascii="Roboto" w:eastAsia="Times New Roman" w:hAnsi="Roboto" w:cs="Times New Roman"/>
                <w:color w:val="212121"/>
                <w:sz w:val="21"/>
                <w:szCs w:val="21"/>
              </w:rPr>
              <w:t xml:space="preserve"> (Portfolio 2)</w:t>
            </w:r>
          </w:p>
        </w:tc>
        <w:tc>
          <w:tcPr>
            <w:tcW w:w="0" w:type="auto"/>
            <w:shd w:val="clear" w:color="auto" w:fill="FFFFFF"/>
            <w:tcMar>
              <w:top w:w="120" w:type="dxa"/>
              <w:left w:w="120" w:type="dxa"/>
              <w:bottom w:w="120" w:type="dxa"/>
              <w:right w:w="120" w:type="dxa"/>
            </w:tcMar>
            <w:vAlign w:val="center"/>
            <w:hideMark/>
          </w:tcPr>
          <w:p w14:paraId="4E0B7C4B"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172192044.23</w:t>
            </w:r>
          </w:p>
        </w:tc>
        <w:tc>
          <w:tcPr>
            <w:tcW w:w="0" w:type="auto"/>
            <w:shd w:val="clear" w:color="auto" w:fill="FFFFFF"/>
            <w:tcMar>
              <w:top w:w="120" w:type="dxa"/>
              <w:left w:w="120" w:type="dxa"/>
              <w:bottom w:w="120" w:type="dxa"/>
              <w:right w:w="120" w:type="dxa"/>
            </w:tcMar>
            <w:vAlign w:val="center"/>
            <w:hideMark/>
          </w:tcPr>
          <w:p w14:paraId="29AC172C"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175928347.73</w:t>
            </w:r>
          </w:p>
        </w:tc>
        <w:tc>
          <w:tcPr>
            <w:tcW w:w="0" w:type="auto"/>
            <w:shd w:val="clear" w:color="auto" w:fill="FFFFFF"/>
            <w:tcMar>
              <w:top w:w="120" w:type="dxa"/>
              <w:left w:w="120" w:type="dxa"/>
              <w:bottom w:w="120" w:type="dxa"/>
              <w:right w:w="120" w:type="dxa"/>
            </w:tcMar>
            <w:vAlign w:val="center"/>
            <w:hideMark/>
          </w:tcPr>
          <w:p w14:paraId="4A01C93A"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-2.12</w:t>
            </w:r>
          </w:p>
        </w:tc>
      </w:tr>
      <w:tr w:rsidR="00186C79" w:rsidRPr="00186C79" w14:paraId="1BDAAB68" w14:textId="77777777" w:rsidTr="00186C79">
        <w:trPr>
          <w:jc w:val="center"/>
        </w:trPr>
        <w:tc>
          <w:tcPr>
            <w:tcW w:w="0" w:type="auto"/>
            <w:shd w:val="clear" w:color="auto" w:fill="FFFFFF"/>
            <w:tcMar>
              <w:top w:w="120" w:type="dxa"/>
              <w:left w:w="120" w:type="dxa"/>
              <w:bottom w:w="120" w:type="dxa"/>
              <w:right w:w="120" w:type="dxa"/>
            </w:tcMar>
            <w:vAlign w:val="center"/>
            <w:hideMark/>
          </w:tcPr>
          <w:p w14:paraId="08AF4ACB" w14:textId="77777777" w:rsidR="00186C79" w:rsidRPr="00186C79" w:rsidRDefault="00186C79" w:rsidP="00186C79">
            <w:pPr>
              <w:spacing w:after="0" w:line="240" w:lineRule="auto"/>
              <w:jc w:val="center"/>
              <w:rPr>
                <w:rFonts w:ascii="Roboto" w:eastAsia="Times New Roman" w:hAnsi="Roboto" w:cs="Times New Roman"/>
                <w:b/>
                <w:bCs/>
                <w:color w:val="212121"/>
                <w:sz w:val="21"/>
                <w:szCs w:val="21"/>
              </w:rPr>
            </w:pPr>
            <w:r w:rsidRPr="00186C79">
              <w:rPr>
                <w:rFonts w:ascii="Roboto" w:eastAsia="Times New Roman" w:hAnsi="Roboto" w:cs="Times New Roman"/>
                <w:b/>
                <w:bCs/>
                <w:color w:val="212121"/>
                <w:sz w:val="21"/>
                <w:szCs w:val="21"/>
              </w:rPr>
              <w:t>13</w:t>
            </w:r>
          </w:p>
        </w:tc>
        <w:tc>
          <w:tcPr>
            <w:tcW w:w="0" w:type="auto"/>
            <w:shd w:val="clear" w:color="auto" w:fill="FFFFFF"/>
            <w:tcMar>
              <w:top w:w="120" w:type="dxa"/>
              <w:left w:w="120" w:type="dxa"/>
              <w:bottom w:w="120" w:type="dxa"/>
              <w:right w:w="120" w:type="dxa"/>
            </w:tcMar>
            <w:vAlign w:val="center"/>
            <w:hideMark/>
          </w:tcPr>
          <w:p w14:paraId="47D509FD"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 xml:space="preserve">99.9% MC1 </w:t>
            </w:r>
            <w:proofErr w:type="spellStart"/>
            <w:r w:rsidRPr="00186C79">
              <w:rPr>
                <w:rFonts w:ascii="Roboto" w:eastAsia="Times New Roman" w:hAnsi="Roboto" w:cs="Times New Roman"/>
                <w:color w:val="212121"/>
                <w:sz w:val="21"/>
                <w:szCs w:val="21"/>
              </w:rPr>
              <w:t>CVaR</w:t>
            </w:r>
            <w:proofErr w:type="spellEnd"/>
            <w:r w:rsidRPr="00186C79">
              <w:rPr>
                <w:rFonts w:ascii="Roboto" w:eastAsia="Times New Roman" w:hAnsi="Roboto" w:cs="Times New Roman"/>
                <w:color w:val="212121"/>
                <w:sz w:val="21"/>
                <w:szCs w:val="21"/>
              </w:rPr>
              <w:t xml:space="preserve"> (Portfolio 2)</w:t>
            </w:r>
          </w:p>
        </w:tc>
        <w:tc>
          <w:tcPr>
            <w:tcW w:w="0" w:type="auto"/>
            <w:shd w:val="clear" w:color="auto" w:fill="FFFFFF"/>
            <w:tcMar>
              <w:top w:w="120" w:type="dxa"/>
              <w:left w:w="120" w:type="dxa"/>
              <w:bottom w:w="120" w:type="dxa"/>
              <w:right w:w="120" w:type="dxa"/>
            </w:tcMar>
            <w:vAlign w:val="center"/>
            <w:hideMark/>
          </w:tcPr>
          <w:p w14:paraId="52ED0A3F"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213633516.27</w:t>
            </w:r>
          </w:p>
        </w:tc>
        <w:tc>
          <w:tcPr>
            <w:tcW w:w="0" w:type="auto"/>
            <w:shd w:val="clear" w:color="auto" w:fill="FFFFFF"/>
            <w:tcMar>
              <w:top w:w="120" w:type="dxa"/>
              <w:left w:w="120" w:type="dxa"/>
              <w:bottom w:w="120" w:type="dxa"/>
              <w:right w:w="120" w:type="dxa"/>
            </w:tcMar>
            <w:vAlign w:val="center"/>
            <w:hideMark/>
          </w:tcPr>
          <w:p w14:paraId="6AAEFCD5"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210293929.72</w:t>
            </w:r>
          </w:p>
        </w:tc>
        <w:tc>
          <w:tcPr>
            <w:tcW w:w="0" w:type="auto"/>
            <w:shd w:val="clear" w:color="auto" w:fill="FFFFFF"/>
            <w:tcMar>
              <w:top w:w="120" w:type="dxa"/>
              <w:left w:w="120" w:type="dxa"/>
              <w:bottom w:w="120" w:type="dxa"/>
              <w:right w:w="120" w:type="dxa"/>
            </w:tcMar>
            <w:vAlign w:val="center"/>
            <w:hideMark/>
          </w:tcPr>
          <w:p w14:paraId="56267170"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1.59</w:t>
            </w:r>
          </w:p>
        </w:tc>
      </w:tr>
      <w:tr w:rsidR="00186C79" w:rsidRPr="00186C79" w14:paraId="667993EF" w14:textId="77777777" w:rsidTr="00186C79">
        <w:trPr>
          <w:jc w:val="center"/>
        </w:trPr>
        <w:tc>
          <w:tcPr>
            <w:tcW w:w="0" w:type="auto"/>
            <w:shd w:val="clear" w:color="auto" w:fill="FFFFFF"/>
            <w:tcMar>
              <w:top w:w="120" w:type="dxa"/>
              <w:left w:w="120" w:type="dxa"/>
              <w:bottom w:w="120" w:type="dxa"/>
              <w:right w:w="120" w:type="dxa"/>
            </w:tcMar>
            <w:vAlign w:val="center"/>
            <w:hideMark/>
          </w:tcPr>
          <w:p w14:paraId="2EEE86D4" w14:textId="77777777" w:rsidR="00186C79" w:rsidRPr="00186C79" w:rsidRDefault="00186C79" w:rsidP="00186C79">
            <w:pPr>
              <w:spacing w:after="0" w:line="240" w:lineRule="auto"/>
              <w:jc w:val="center"/>
              <w:rPr>
                <w:rFonts w:ascii="Roboto" w:eastAsia="Times New Roman" w:hAnsi="Roboto" w:cs="Times New Roman"/>
                <w:b/>
                <w:bCs/>
                <w:color w:val="212121"/>
                <w:sz w:val="21"/>
                <w:szCs w:val="21"/>
              </w:rPr>
            </w:pPr>
            <w:r w:rsidRPr="00186C79">
              <w:rPr>
                <w:rFonts w:ascii="Roboto" w:eastAsia="Times New Roman" w:hAnsi="Roboto" w:cs="Times New Roman"/>
                <w:b/>
                <w:bCs/>
                <w:color w:val="212121"/>
                <w:sz w:val="21"/>
                <w:szCs w:val="21"/>
              </w:rPr>
              <w:t>14</w:t>
            </w:r>
          </w:p>
        </w:tc>
        <w:tc>
          <w:tcPr>
            <w:tcW w:w="0" w:type="auto"/>
            <w:shd w:val="clear" w:color="auto" w:fill="FFFFFF"/>
            <w:tcMar>
              <w:top w:w="120" w:type="dxa"/>
              <w:left w:w="120" w:type="dxa"/>
              <w:bottom w:w="120" w:type="dxa"/>
              <w:right w:w="120" w:type="dxa"/>
            </w:tcMar>
            <w:vAlign w:val="center"/>
            <w:hideMark/>
          </w:tcPr>
          <w:p w14:paraId="0FB748E3"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 xml:space="preserve">99.9% MC2 </w:t>
            </w:r>
            <w:proofErr w:type="spellStart"/>
            <w:r w:rsidRPr="00186C79">
              <w:rPr>
                <w:rFonts w:ascii="Roboto" w:eastAsia="Times New Roman" w:hAnsi="Roboto" w:cs="Times New Roman"/>
                <w:color w:val="212121"/>
                <w:sz w:val="21"/>
                <w:szCs w:val="21"/>
              </w:rPr>
              <w:t>VaR</w:t>
            </w:r>
            <w:proofErr w:type="spellEnd"/>
            <w:r w:rsidRPr="00186C79">
              <w:rPr>
                <w:rFonts w:ascii="Roboto" w:eastAsia="Times New Roman" w:hAnsi="Roboto" w:cs="Times New Roman"/>
                <w:color w:val="212121"/>
                <w:sz w:val="21"/>
                <w:szCs w:val="21"/>
              </w:rPr>
              <w:t xml:space="preserve"> (Portfolio 2)</w:t>
            </w:r>
          </w:p>
        </w:tc>
        <w:tc>
          <w:tcPr>
            <w:tcW w:w="0" w:type="auto"/>
            <w:shd w:val="clear" w:color="auto" w:fill="FFFFFF"/>
            <w:tcMar>
              <w:top w:w="120" w:type="dxa"/>
              <w:left w:w="120" w:type="dxa"/>
              <w:bottom w:w="120" w:type="dxa"/>
              <w:right w:w="120" w:type="dxa"/>
            </w:tcMar>
            <w:vAlign w:val="center"/>
            <w:hideMark/>
          </w:tcPr>
          <w:p w14:paraId="0573E617"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172993636.57</w:t>
            </w:r>
          </w:p>
        </w:tc>
        <w:tc>
          <w:tcPr>
            <w:tcW w:w="0" w:type="auto"/>
            <w:shd w:val="clear" w:color="auto" w:fill="FFFFFF"/>
            <w:tcMar>
              <w:top w:w="120" w:type="dxa"/>
              <w:left w:w="120" w:type="dxa"/>
              <w:bottom w:w="120" w:type="dxa"/>
              <w:right w:w="120" w:type="dxa"/>
            </w:tcMar>
            <w:vAlign w:val="center"/>
            <w:hideMark/>
          </w:tcPr>
          <w:p w14:paraId="4A4EA79E"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175928347.73</w:t>
            </w:r>
          </w:p>
        </w:tc>
        <w:tc>
          <w:tcPr>
            <w:tcW w:w="0" w:type="auto"/>
            <w:shd w:val="clear" w:color="auto" w:fill="FFFFFF"/>
            <w:tcMar>
              <w:top w:w="120" w:type="dxa"/>
              <w:left w:w="120" w:type="dxa"/>
              <w:bottom w:w="120" w:type="dxa"/>
              <w:right w:w="120" w:type="dxa"/>
            </w:tcMar>
            <w:vAlign w:val="center"/>
            <w:hideMark/>
          </w:tcPr>
          <w:p w14:paraId="46813921"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-1.67</w:t>
            </w:r>
          </w:p>
        </w:tc>
      </w:tr>
      <w:tr w:rsidR="00186C79" w:rsidRPr="00186C79" w14:paraId="5E2C4455" w14:textId="77777777" w:rsidTr="00186C79">
        <w:trPr>
          <w:jc w:val="center"/>
        </w:trPr>
        <w:tc>
          <w:tcPr>
            <w:tcW w:w="0" w:type="auto"/>
            <w:shd w:val="clear" w:color="auto" w:fill="FFFFFF"/>
            <w:tcMar>
              <w:top w:w="120" w:type="dxa"/>
              <w:left w:w="120" w:type="dxa"/>
              <w:bottom w:w="120" w:type="dxa"/>
              <w:right w:w="120" w:type="dxa"/>
            </w:tcMar>
            <w:vAlign w:val="center"/>
            <w:hideMark/>
          </w:tcPr>
          <w:p w14:paraId="612D15B5" w14:textId="77777777" w:rsidR="00186C79" w:rsidRPr="00186C79" w:rsidRDefault="00186C79" w:rsidP="00186C79">
            <w:pPr>
              <w:spacing w:after="0" w:line="240" w:lineRule="auto"/>
              <w:jc w:val="center"/>
              <w:rPr>
                <w:rFonts w:ascii="Roboto" w:eastAsia="Times New Roman" w:hAnsi="Roboto" w:cs="Times New Roman"/>
                <w:b/>
                <w:bCs/>
                <w:color w:val="212121"/>
                <w:sz w:val="21"/>
                <w:szCs w:val="21"/>
              </w:rPr>
            </w:pPr>
            <w:r w:rsidRPr="00186C79">
              <w:rPr>
                <w:rFonts w:ascii="Roboto" w:eastAsia="Times New Roman" w:hAnsi="Roboto" w:cs="Times New Roman"/>
                <w:b/>
                <w:bCs/>
                <w:color w:val="212121"/>
                <w:sz w:val="21"/>
                <w:szCs w:val="21"/>
              </w:rPr>
              <w:t>15</w:t>
            </w:r>
          </w:p>
        </w:tc>
        <w:tc>
          <w:tcPr>
            <w:tcW w:w="0" w:type="auto"/>
            <w:shd w:val="clear" w:color="auto" w:fill="FFFFFF"/>
            <w:tcMar>
              <w:top w:w="120" w:type="dxa"/>
              <w:left w:w="120" w:type="dxa"/>
              <w:bottom w:w="120" w:type="dxa"/>
              <w:right w:w="120" w:type="dxa"/>
            </w:tcMar>
            <w:vAlign w:val="center"/>
            <w:hideMark/>
          </w:tcPr>
          <w:p w14:paraId="19A6B173"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 xml:space="preserve">99.9% MC2 </w:t>
            </w:r>
            <w:proofErr w:type="spellStart"/>
            <w:r w:rsidRPr="00186C79">
              <w:rPr>
                <w:rFonts w:ascii="Roboto" w:eastAsia="Times New Roman" w:hAnsi="Roboto" w:cs="Times New Roman"/>
                <w:color w:val="212121"/>
                <w:sz w:val="21"/>
                <w:szCs w:val="21"/>
              </w:rPr>
              <w:t>CVaR</w:t>
            </w:r>
            <w:proofErr w:type="spellEnd"/>
            <w:r w:rsidRPr="00186C79">
              <w:rPr>
                <w:rFonts w:ascii="Roboto" w:eastAsia="Times New Roman" w:hAnsi="Roboto" w:cs="Times New Roman"/>
                <w:color w:val="212121"/>
                <w:sz w:val="21"/>
                <w:szCs w:val="21"/>
              </w:rPr>
              <w:t xml:space="preserve"> (Portfolio 2)</w:t>
            </w:r>
          </w:p>
        </w:tc>
        <w:tc>
          <w:tcPr>
            <w:tcW w:w="0" w:type="auto"/>
            <w:shd w:val="clear" w:color="auto" w:fill="FFFFFF"/>
            <w:tcMar>
              <w:top w:w="120" w:type="dxa"/>
              <w:left w:w="120" w:type="dxa"/>
              <w:bottom w:w="120" w:type="dxa"/>
              <w:right w:w="120" w:type="dxa"/>
            </w:tcMar>
            <w:vAlign w:val="center"/>
            <w:hideMark/>
          </w:tcPr>
          <w:p w14:paraId="2AF24373"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213957542.18</w:t>
            </w:r>
          </w:p>
        </w:tc>
        <w:tc>
          <w:tcPr>
            <w:tcW w:w="0" w:type="auto"/>
            <w:shd w:val="clear" w:color="auto" w:fill="FFFFFF"/>
            <w:tcMar>
              <w:top w:w="120" w:type="dxa"/>
              <w:left w:w="120" w:type="dxa"/>
              <w:bottom w:w="120" w:type="dxa"/>
              <w:right w:w="120" w:type="dxa"/>
            </w:tcMar>
            <w:vAlign w:val="center"/>
            <w:hideMark/>
          </w:tcPr>
          <w:p w14:paraId="2B124EDF"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210293929.72</w:t>
            </w:r>
          </w:p>
        </w:tc>
        <w:tc>
          <w:tcPr>
            <w:tcW w:w="0" w:type="auto"/>
            <w:shd w:val="clear" w:color="auto" w:fill="FFFFFF"/>
            <w:tcMar>
              <w:top w:w="120" w:type="dxa"/>
              <w:left w:w="120" w:type="dxa"/>
              <w:bottom w:w="120" w:type="dxa"/>
              <w:right w:w="120" w:type="dxa"/>
            </w:tcMar>
            <w:vAlign w:val="center"/>
            <w:hideMark/>
          </w:tcPr>
          <w:p w14:paraId="78688E69" w14:textId="77777777" w:rsidR="00186C79" w:rsidRPr="00186C79" w:rsidRDefault="00186C79" w:rsidP="00186C79">
            <w:pPr>
              <w:spacing w:after="0" w:line="240" w:lineRule="auto"/>
              <w:jc w:val="right"/>
              <w:rPr>
                <w:rFonts w:ascii="Roboto" w:eastAsia="Times New Roman" w:hAnsi="Roboto" w:cs="Times New Roman"/>
                <w:color w:val="212121"/>
                <w:sz w:val="21"/>
                <w:szCs w:val="21"/>
              </w:rPr>
            </w:pPr>
            <w:r w:rsidRPr="00186C79">
              <w:rPr>
                <w:rFonts w:ascii="Roboto" w:eastAsia="Times New Roman" w:hAnsi="Roboto" w:cs="Times New Roman"/>
                <w:color w:val="212121"/>
                <w:sz w:val="21"/>
                <w:szCs w:val="21"/>
              </w:rPr>
              <w:t>1.74</w:t>
            </w:r>
          </w:p>
        </w:tc>
      </w:tr>
    </w:tbl>
    <w:p w14:paraId="60B5077E" w14:textId="06832C0E" w:rsidR="00186C79" w:rsidRDefault="00186C79" w:rsidP="00D91D81">
      <w:pPr>
        <w:rPr>
          <w:rFonts w:cstheme="minorHAnsi"/>
          <w:sz w:val="24"/>
          <w:szCs w:val="24"/>
          <w:lang w:val="en-CA"/>
        </w:rPr>
      </w:pPr>
    </w:p>
    <w:p w14:paraId="713DD4EC" w14:textId="27433ABB" w:rsidR="0049638E" w:rsidRDefault="0049638E" w:rsidP="00D91D81">
      <w:pPr>
        <w:rPr>
          <w:rFonts w:cstheme="minorHAnsi"/>
          <w:sz w:val="24"/>
          <w:szCs w:val="24"/>
          <w:lang w:val="en-CA"/>
        </w:rPr>
      </w:pPr>
      <w:r>
        <w:rPr>
          <w:rFonts w:cstheme="minorHAnsi"/>
          <w:sz w:val="24"/>
          <w:szCs w:val="24"/>
          <w:lang w:val="en-CA"/>
        </w:rPr>
        <w:t xml:space="preserve">Comparing the error between the true distribution and the two methods of Monte Carlo simulations for both portfolios, </w:t>
      </w:r>
      <w:r w:rsidR="00DD4E8F">
        <w:rPr>
          <w:rFonts w:cstheme="minorHAnsi"/>
          <w:sz w:val="24"/>
          <w:szCs w:val="24"/>
          <w:lang w:val="en-CA"/>
        </w:rPr>
        <w:t xml:space="preserve">the non-normal approximations of </w:t>
      </w:r>
      <w:proofErr w:type="spellStart"/>
      <w:r w:rsidR="00DD4E8F">
        <w:rPr>
          <w:rFonts w:cstheme="minorHAnsi"/>
          <w:sz w:val="24"/>
          <w:szCs w:val="24"/>
          <w:lang w:val="en-CA"/>
        </w:rPr>
        <w:t>VaR</w:t>
      </w:r>
      <w:proofErr w:type="spellEnd"/>
      <w:r w:rsidR="00DD4E8F">
        <w:rPr>
          <w:rFonts w:cstheme="minorHAnsi"/>
          <w:sz w:val="24"/>
          <w:szCs w:val="24"/>
          <w:lang w:val="en-CA"/>
        </w:rPr>
        <w:t xml:space="preserve"> and CVaR for both confidence levels are </w:t>
      </w:r>
      <w:r w:rsidR="001B7FC1">
        <w:rPr>
          <w:rFonts w:cstheme="minorHAnsi"/>
          <w:sz w:val="24"/>
          <w:szCs w:val="24"/>
          <w:lang w:val="en-CA"/>
        </w:rPr>
        <w:t xml:space="preserve">very </w:t>
      </w:r>
      <w:r w:rsidR="00DD4E8F">
        <w:rPr>
          <w:rFonts w:cstheme="minorHAnsi"/>
          <w:sz w:val="24"/>
          <w:szCs w:val="24"/>
          <w:lang w:val="en-CA"/>
        </w:rPr>
        <w:t xml:space="preserve">similar to the true distribution. </w:t>
      </w:r>
      <w:r w:rsidR="001B7FC1">
        <w:rPr>
          <w:rFonts w:cstheme="minorHAnsi"/>
          <w:sz w:val="24"/>
          <w:szCs w:val="24"/>
          <w:lang w:val="en-CA"/>
        </w:rPr>
        <w:t>T</w:t>
      </w:r>
      <w:r w:rsidR="00DD4E8F">
        <w:rPr>
          <w:rFonts w:cstheme="minorHAnsi"/>
          <w:sz w:val="24"/>
          <w:szCs w:val="24"/>
          <w:lang w:val="en-CA"/>
        </w:rPr>
        <w:t>he first Monte Carlo simulation strategy (1000 systematic scenarios and 5 idiosyncratic scenarios for each systematic) does better than 1 idiosyncratic scenario with 5000 systematic scenarios. It’s using very little data points to calculate the values at 99.9% confidence levels (1 point vs 5 points). The sampling error between the two Monte Carlo approximations are very small.</w:t>
      </w:r>
    </w:p>
    <w:p w14:paraId="3666781D" w14:textId="77777777" w:rsidR="001B7FC1" w:rsidRDefault="001B7FC1" w:rsidP="00D91D81">
      <w:pPr>
        <w:rPr>
          <w:rFonts w:cstheme="minorHAnsi"/>
          <w:sz w:val="24"/>
          <w:szCs w:val="24"/>
          <w:lang w:val="en-CA"/>
        </w:rPr>
      </w:pPr>
    </w:p>
    <w:p w14:paraId="0879BEB3" w14:textId="7530AA11" w:rsidR="00DD4E8F" w:rsidRDefault="00DD4E8F" w:rsidP="00D91D81">
      <w:pPr>
        <w:rPr>
          <w:rFonts w:cstheme="minorHAnsi"/>
          <w:b/>
          <w:bCs/>
          <w:sz w:val="24"/>
          <w:szCs w:val="24"/>
          <w:lang w:val="en-CA"/>
        </w:rPr>
      </w:pPr>
      <w:r>
        <w:rPr>
          <w:rFonts w:cstheme="minorHAnsi"/>
          <w:b/>
          <w:bCs/>
          <w:sz w:val="24"/>
          <w:szCs w:val="24"/>
          <w:lang w:val="en-CA"/>
        </w:rPr>
        <w:lastRenderedPageBreak/>
        <w:t xml:space="preserve">Modelling Error: </w:t>
      </w:r>
    </w:p>
    <w:p w14:paraId="4833A498" w14:textId="1DA372E4" w:rsidR="00DD4E8F" w:rsidRDefault="00DD4E8F" w:rsidP="00D91D81">
      <w:pPr>
        <w:rPr>
          <w:rFonts w:cstheme="minorHAnsi"/>
          <w:sz w:val="24"/>
          <w:szCs w:val="24"/>
          <w:lang w:val="en-CA"/>
        </w:rPr>
      </w:pPr>
      <w:r>
        <w:rPr>
          <w:rFonts w:cstheme="minorHAnsi"/>
          <w:sz w:val="24"/>
          <w:szCs w:val="24"/>
          <w:lang w:val="en-CA"/>
        </w:rPr>
        <w:t>If we wrongly assume that the data follows a normal distribution.</w:t>
      </w:r>
      <w:r w:rsidR="001B7FC1">
        <w:rPr>
          <w:rFonts w:cstheme="minorHAnsi"/>
          <w:sz w:val="24"/>
          <w:szCs w:val="24"/>
          <w:lang w:val="en-CA"/>
        </w:rPr>
        <w:t xml:space="preserve"> We can compare the difference between losses against the true distribution.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1"/>
        <w:gridCol w:w="2864"/>
        <w:gridCol w:w="1476"/>
        <w:gridCol w:w="1634"/>
        <w:gridCol w:w="1195"/>
      </w:tblGrid>
      <w:tr w:rsidR="00DD4E8F" w:rsidRPr="00DD4E8F" w14:paraId="25B8F6CB" w14:textId="77777777" w:rsidTr="00DD4E8F">
        <w:trPr>
          <w:jc w:val="center"/>
        </w:trPr>
        <w:tc>
          <w:tcPr>
            <w:tcW w:w="0" w:type="auto"/>
            <w:shd w:val="clear" w:color="auto" w:fill="FFFFFF"/>
            <w:tcMar>
              <w:top w:w="120" w:type="dxa"/>
              <w:left w:w="120" w:type="dxa"/>
              <w:bottom w:w="120" w:type="dxa"/>
              <w:right w:w="120" w:type="dxa"/>
            </w:tcMar>
            <w:vAlign w:val="center"/>
          </w:tcPr>
          <w:p w14:paraId="38C7DA04" w14:textId="77777777" w:rsidR="00DD4E8F" w:rsidRPr="00DD4E8F" w:rsidRDefault="00DD4E8F" w:rsidP="00DD4E8F">
            <w:pPr>
              <w:spacing w:after="0" w:line="240" w:lineRule="auto"/>
              <w:jc w:val="center"/>
              <w:rPr>
                <w:rFonts w:ascii="Roboto" w:eastAsia="Times New Roman" w:hAnsi="Roboto" w:cs="Times New Roman"/>
                <w:b/>
                <w:bCs/>
                <w:color w:val="212121"/>
                <w:sz w:val="21"/>
                <w:szCs w:val="21"/>
              </w:rPr>
            </w:pPr>
          </w:p>
        </w:tc>
        <w:tc>
          <w:tcPr>
            <w:tcW w:w="0" w:type="auto"/>
            <w:shd w:val="clear" w:color="auto" w:fill="FFFFFF"/>
            <w:tcMar>
              <w:top w:w="120" w:type="dxa"/>
              <w:left w:w="120" w:type="dxa"/>
              <w:bottom w:w="120" w:type="dxa"/>
              <w:right w:w="120" w:type="dxa"/>
            </w:tcMar>
            <w:vAlign w:val="center"/>
          </w:tcPr>
          <w:p w14:paraId="66038C7D" w14:textId="6D2E157D" w:rsidR="00DD4E8F" w:rsidRPr="00DD4E8F" w:rsidRDefault="00DD4E8F" w:rsidP="001B7FC1">
            <w:pPr>
              <w:spacing w:after="0" w:line="240" w:lineRule="auto"/>
              <w:rPr>
                <w:rFonts w:ascii="Roboto" w:eastAsia="Times New Roman" w:hAnsi="Roboto" w:cs="Times New Roman"/>
                <w:color w:val="212121"/>
                <w:sz w:val="21"/>
                <w:szCs w:val="21"/>
              </w:rPr>
            </w:pPr>
            <w:r w:rsidRPr="00DD4E8F">
              <w:rPr>
                <w:rFonts w:ascii="var(--colab-code-font-family)" w:eastAsia="Times New Roman" w:hAnsi="var(--colab-code-font-family)" w:cs="Times New Roman"/>
                <w:b/>
                <w:bCs/>
                <w:color w:val="212121"/>
                <w:sz w:val="21"/>
                <w:szCs w:val="21"/>
              </w:rPr>
              <w:br/>
              <w:t>Case</w:t>
            </w:r>
          </w:p>
        </w:tc>
        <w:tc>
          <w:tcPr>
            <w:tcW w:w="0" w:type="auto"/>
            <w:shd w:val="clear" w:color="auto" w:fill="FFFFFF"/>
            <w:tcMar>
              <w:top w:w="120" w:type="dxa"/>
              <w:left w:w="120" w:type="dxa"/>
              <w:bottom w:w="120" w:type="dxa"/>
              <w:right w:w="120" w:type="dxa"/>
            </w:tcMar>
            <w:vAlign w:val="center"/>
          </w:tcPr>
          <w:p w14:paraId="31318ABA" w14:textId="1BFB4144" w:rsidR="00DD4E8F" w:rsidRPr="00DD4E8F" w:rsidRDefault="00DD4E8F" w:rsidP="001B7FC1">
            <w:pPr>
              <w:spacing w:after="0" w:line="240" w:lineRule="auto"/>
              <w:rPr>
                <w:rFonts w:ascii="Roboto" w:eastAsia="Times New Roman" w:hAnsi="Roboto" w:cs="Times New Roman"/>
                <w:color w:val="212121"/>
                <w:sz w:val="21"/>
                <w:szCs w:val="21"/>
              </w:rPr>
            </w:pPr>
            <w:r w:rsidRPr="00DD4E8F">
              <w:rPr>
                <w:rFonts w:ascii="var(--colab-code-font-family)" w:eastAsia="Times New Roman" w:hAnsi="var(--colab-code-font-family)" w:cs="Times New Roman"/>
                <w:b/>
                <w:bCs/>
                <w:color w:val="212121"/>
                <w:sz w:val="21"/>
                <w:szCs w:val="21"/>
              </w:rPr>
              <w:t>Loss ($)</w:t>
            </w:r>
          </w:p>
        </w:tc>
        <w:tc>
          <w:tcPr>
            <w:tcW w:w="0" w:type="auto"/>
            <w:shd w:val="clear" w:color="auto" w:fill="FFFFFF"/>
            <w:tcMar>
              <w:top w:w="120" w:type="dxa"/>
              <w:left w:w="120" w:type="dxa"/>
              <w:bottom w:w="120" w:type="dxa"/>
              <w:right w:w="120" w:type="dxa"/>
            </w:tcMar>
            <w:vAlign w:val="center"/>
          </w:tcPr>
          <w:p w14:paraId="54A3C9F3" w14:textId="11039410" w:rsidR="00DD4E8F" w:rsidRPr="00DD4E8F" w:rsidRDefault="00DD4E8F" w:rsidP="001B7FC1">
            <w:pPr>
              <w:spacing w:after="0" w:line="240" w:lineRule="auto"/>
              <w:rPr>
                <w:rFonts w:ascii="Roboto" w:eastAsia="Times New Roman" w:hAnsi="Roboto" w:cs="Times New Roman"/>
                <w:color w:val="212121"/>
                <w:sz w:val="21"/>
                <w:szCs w:val="21"/>
              </w:rPr>
            </w:pPr>
            <w:r w:rsidRPr="00DD4E8F">
              <w:rPr>
                <w:rFonts w:ascii="var(--colab-code-font-family)" w:eastAsia="Times New Roman" w:hAnsi="var(--colab-code-font-family)" w:cs="Times New Roman"/>
                <w:b/>
                <w:bCs/>
                <w:color w:val="212121"/>
                <w:sz w:val="21"/>
                <w:szCs w:val="21"/>
              </w:rPr>
              <w:t>True Value ($)</w:t>
            </w:r>
          </w:p>
        </w:tc>
        <w:tc>
          <w:tcPr>
            <w:tcW w:w="0" w:type="auto"/>
            <w:shd w:val="clear" w:color="auto" w:fill="FFFFFF"/>
            <w:tcMar>
              <w:top w:w="120" w:type="dxa"/>
              <w:left w:w="120" w:type="dxa"/>
              <w:bottom w:w="120" w:type="dxa"/>
              <w:right w:w="120" w:type="dxa"/>
            </w:tcMar>
            <w:vAlign w:val="center"/>
          </w:tcPr>
          <w:p w14:paraId="2A875AF3" w14:textId="5153F2CB" w:rsidR="00DD4E8F" w:rsidRPr="00DD4E8F" w:rsidRDefault="00DD4E8F" w:rsidP="001B7FC1">
            <w:pPr>
              <w:spacing w:after="0" w:line="240" w:lineRule="auto"/>
              <w:rPr>
                <w:rFonts w:ascii="Roboto" w:eastAsia="Times New Roman" w:hAnsi="Roboto" w:cs="Times New Roman"/>
                <w:color w:val="212121"/>
                <w:sz w:val="21"/>
                <w:szCs w:val="21"/>
              </w:rPr>
            </w:pPr>
            <w:r w:rsidRPr="00DD4E8F">
              <w:rPr>
                <w:rFonts w:ascii="var(--colab-code-font-family)" w:eastAsia="Times New Roman" w:hAnsi="var(--colab-code-font-family)" w:cs="Times New Roman"/>
                <w:b/>
                <w:bCs/>
                <w:color w:val="212121"/>
                <w:sz w:val="21"/>
                <w:szCs w:val="21"/>
              </w:rPr>
              <w:t>Error (%)</w:t>
            </w:r>
          </w:p>
        </w:tc>
      </w:tr>
      <w:tr w:rsidR="00DD4E8F" w:rsidRPr="00DD4E8F" w14:paraId="664A9C35" w14:textId="77777777" w:rsidTr="00DD4E8F">
        <w:trPr>
          <w:jc w:val="center"/>
        </w:trPr>
        <w:tc>
          <w:tcPr>
            <w:tcW w:w="0" w:type="auto"/>
            <w:shd w:val="clear" w:color="auto" w:fill="FFFFFF"/>
            <w:tcMar>
              <w:top w:w="120" w:type="dxa"/>
              <w:left w:w="120" w:type="dxa"/>
              <w:bottom w:w="120" w:type="dxa"/>
              <w:right w:w="120" w:type="dxa"/>
            </w:tcMar>
            <w:vAlign w:val="center"/>
            <w:hideMark/>
          </w:tcPr>
          <w:p w14:paraId="02D7605C" w14:textId="77777777" w:rsidR="00DD4E8F" w:rsidRPr="00DD4E8F" w:rsidRDefault="00DD4E8F" w:rsidP="00DD4E8F">
            <w:pPr>
              <w:spacing w:after="0" w:line="240" w:lineRule="auto"/>
              <w:jc w:val="center"/>
              <w:rPr>
                <w:rFonts w:ascii="Roboto" w:eastAsia="Times New Roman" w:hAnsi="Roboto" w:cs="Times New Roman"/>
                <w:b/>
                <w:bCs/>
                <w:color w:val="212121"/>
                <w:sz w:val="21"/>
                <w:szCs w:val="21"/>
              </w:rPr>
            </w:pPr>
            <w:r w:rsidRPr="00DD4E8F">
              <w:rPr>
                <w:rFonts w:ascii="Roboto" w:eastAsia="Times New Roman" w:hAnsi="Roboto" w:cs="Times New Roman"/>
                <w:b/>
                <w:bCs/>
                <w:color w:val="212121"/>
                <w:sz w:val="21"/>
                <w:szCs w:val="21"/>
              </w:rPr>
              <w:t>0</w:t>
            </w:r>
          </w:p>
        </w:tc>
        <w:tc>
          <w:tcPr>
            <w:tcW w:w="0" w:type="auto"/>
            <w:shd w:val="clear" w:color="auto" w:fill="FFFFFF"/>
            <w:tcMar>
              <w:top w:w="120" w:type="dxa"/>
              <w:left w:w="120" w:type="dxa"/>
              <w:bottom w:w="120" w:type="dxa"/>
              <w:right w:w="120" w:type="dxa"/>
            </w:tcMar>
            <w:vAlign w:val="center"/>
            <w:hideMark/>
          </w:tcPr>
          <w:p w14:paraId="1B98546F"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 xml:space="preserve">99.0% N1 </w:t>
            </w:r>
            <w:proofErr w:type="spellStart"/>
            <w:r w:rsidRPr="00DD4E8F">
              <w:rPr>
                <w:rFonts w:ascii="Roboto" w:eastAsia="Times New Roman" w:hAnsi="Roboto" w:cs="Times New Roman"/>
                <w:color w:val="212121"/>
                <w:sz w:val="21"/>
                <w:szCs w:val="21"/>
              </w:rPr>
              <w:t>VaR</w:t>
            </w:r>
            <w:proofErr w:type="spellEnd"/>
            <w:r w:rsidRPr="00DD4E8F">
              <w:rPr>
                <w:rFonts w:ascii="Roboto" w:eastAsia="Times New Roman" w:hAnsi="Roboto" w:cs="Times New Roman"/>
                <w:color w:val="212121"/>
                <w:sz w:val="21"/>
                <w:szCs w:val="21"/>
              </w:rPr>
              <w:t xml:space="preserve"> (Portfolio 1)</w:t>
            </w:r>
          </w:p>
        </w:tc>
        <w:tc>
          <w:tcPr>
            <w:tcW w:w="0" w:type="auto"/>
            <w:shd w:val="clear" w:color="auto" w:fill="FFFFFF"/>
            <w:tcMar>
              <w:top w:w="120" w:type="dxa"/>
              <w:left w:w="120" w:type="dxa"/>
              <w:bottom w:w="120" w:type="dxa"/>
              <w:right w:w="120" w:type="dxa"/>
            </w:tcMar>
            <w:vAlign w:val="center"/>
            <w:hideMark/>
          </w:tcPr>
          <w:p w14:paraId="3DEBE3D8"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46840656.05</w:t>
            </w:r>
          </w:p>
        </w:tc>
        <w:tc>
          <w:tcPr>
            <w:tcW w:w="0" w:type="auto"/>
            <w:shd w:val="clear" w:color="auto" w:fill="FFFFFF"/>
            <w:tcMar>
              <w:top w:w="120" w:type="dxa"/>
              <w:left w:w="120" w:type="dxa"/>
              <w:bottom w:w="120" w:type="dxa"/>
              <w:right w:w="120" w:type="dxa"/>
            </w:tcMar>
            <w:vAlign w:val="center"/>
            <w:hideMark/>
          </w:tcPr>
          <w:p w14:paraId="1D90A4D2"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82696853.28</w:t>
            </w:r>
          </w:p>
        </w:tc>
        <w:tc>
          <w:tcPr>
            <w:tcW w:w="0" w:type="auto"/>
            <w:shd w:val="clear" w:color="auto" w:fill="FFFFFF"/>
            <w:tcMar>
              <w:top w:w="120" w:type="dxa"/>
              <w:left w:w="120" w:type="dxa"/>
              <w:bottom w:w="120" w:type="dxa"/>
              <w:right w:w="120" w:type="dxa"/>
            </w:tcMar>
            <w:vAlign w:val="center"/>
            <w:hideMark/>
          </w:tcPr>
          <w:p w14:paraId="510FCD7A"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-43.36</w:t>
            </w:r>
          </w:p>
        </w:tc>
      </w:tr>
      <w:tr w:rsidR="00DD4E8F" w:rsidRPr="00DD4E8F" w14:paraId="4A9D0169" w14:textId="77777777" w:rsidTr="00DD4E8F">
        <w:trPr>
          <w:jc w:val="center"/>
        </w:trPr>
        <w:tc>
          <w:tcPr>
            <w:tcW w:w="0" w:type="auto"/>
            <w:shd w:val="clear" w:color="auto" w:fill="FFFFFF"/>
            <w:tcMar>
              <w:top w:w="120" w:type="dxa"/>
              <w:left w:w="120" w:type="dxa"/>
              <w:bottom w:w="120" w:type="dxa"/>
              <w:right w:w="120" w:type="dxa"/>
            </w:tcMar>
            <w:vAlign w:val="center"/>
            <w:hideMark/>
          </w:tcPr>
          <w:p w14:paraId="575783C1" w14:textId="77777777" w:rsidR="00DD4E8F" w:rsidRPr="00DD4E8F" w:rsidRDefault="00DD4E8F" w:rsidP="00DD4E8F">
            <w:pPr>
              <w:spacing w:after="0" w:line="240" w:lineRule="auto"/>
              <w:jc w:val="center"/>
              <w:rPr>
                <w:rFonts w:ascii="Roboto" w:eastAsia="Times New Roman" w:hAnsi="Roboto" w:cs="Times New Roman"/>
                <w:b/>
                <w:bCs/>
                <w:color w:val="212121"/>
                <w:sz w:val="21"/>
                <w:szCs w:val="21"/>
              </w:rPr>
            </w:pPr>
            <w:r w:rsidRPr="00DD4E8F">
              <w:rPr>
                <w:rFonts w:ascii="Roboto" w:eastAsia="Times New Roman" w:hAnsi="Roboto" w:cs="Times New Roman"/>
                <w:b/>
                <w:bCs/>
                <w:color w:val="212121"/>
                <w:sz w:val="21"/>
                <w:szCs w:val="21"/>
              </w:rPr>
              <w:t>1</w:t>
            </w:r>
          </w:p>
        </w:tc>
        <w:tc>
          <w:tcPr>
            <w:tcW w:w="0" w:type="auto"/>
            <w:shd w:val="clear" w:color="auto" w:fill="FFFFFF"/>
            <w:tcMar>
              <w:top w:w="120" w:type="dxa"/>
              <w:left w:w="120" w:type="dxa"/>
              <w:bottom w:w="120" w:type="dxa"/>
              <w:right w:w="120" w:type="dxa"/>
            </w:tcMar>
            <w:vAlign w:val="center"/>
            <w:hideMark/>
          </w:tcPr>
          <w:p w14:paraId="53666F89"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 xml:space="preserve">99.0% N1 </w:t>
            </w:r>
            <w:proofErr w:type="spellStart"/>
            <w:r w:rsidRPr="00DD4E8F">
              <w:rPr>
                <w:rFonts w:ascii="Roboto" w:eastAsia="Times New Roman" w:hAnsi="Roboto" w:cs="Times New Roman"/>
                <w:color w:val="212121"/>
                <w:sz w:val="21"/>
                <w:szCs w:val="21"/>
              </w:rPr>
              <w:t>CVaR</w:t>
            </w:r>
            <w:proofErr w:type="spellEnd"/>
            <w:r w:rsidRPr="00DD4E8F">
              <w:rPr>
                <w:rFonts w:ascii="Roboto" w:eastAsia="Times New Roman" w:hAnsi="Roboto" w:cs="Times New Roman"/>
                <w:color w:val="212121"/>
                <w:sz w:val="21"/>
                <w:szCs w:val="21"/>
              </w:rPr>
              <w:t xml:space="preserve"> (Portfolio 1)</w:t>
            </w:r>
          </w:p>
        </w:tc>
        <w:tc>
          <w:tcPr>
            <w:tcW w:w="0" w:type="auto"/>
            <w:shd w:val="clear" w:color="auto" w:fill="FFFFFF"/>
            <w:tcMar>
              <w:top w:w="120" w:type="dxa"/>
              <w:left w:w="120" w:type="dxa"/>
              <w:bottom w:w="120" w:type="dxa"/>
              <w:right w:w="120" w:type="dxa"/>
            </w:tcMar>
            <w:vAlign w:val="center"/>
            <w:hideMark/>
          </w:tcPr>
          <w:p w14:paraId="1BD1AE3E"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52739514.74</w:t>
            </w:r>
          </w:p>
        </w:tc>
        <w:tc>
          <w:tcPr>
            <w:tcW w:w="0" w:type="auto"/>
            <w:shd w:val="clear" w:color="auto" w:fill="FFFFFF"/>
            <w:tcMar>
              <w:top w:w="120" w:type="dxa"/>
              <w:left w:w="120" w:type="dxa"/>
              <w:bottom w:w="120" w:type="dxa"/>
              <w:right w:w="120" w:type="dxa"/>
            </w:tcMar>
            <w:vAlign w:val="center"/>
            <w:hideMark/>
          </w:tcPr>
          <w:p w14:paraId="56164156"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123389989.06</w:t>
            </w:r>
          </w:p>
        </w:tc>
        <w:tc>
          <w:tcPr>
            <w:tcW w:w="0" w:type="auto"/>
            <w:shd w:val="clear" w:color="auto" w:fill="FFFFFF"/>
            <w:tcMar>
              <w:top w:w="120" w:type="dxa"/>
              <w:left w:w="120" w:type="dxa"/>
              <w:bottom w:w="120" w:type="dxa"/>
              <w:right w:w="120" w:type="dxa"/>
            </w:tcMar>
            <w:vAlign w:val="center"/>
            <w:hideMark/>
          </w:tcPr>
          <w:p w14:paraId="2ED55EA7"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-57.26</w:t>
            </w:r>
          </w:p>
        </w:tc>
      </w:tr>
      <w:tr w:rsidR="00DD4E8F" w:rsidRPr="00DD4E8F" w14:paraId="52794070" w14:textId="77777777" w:rsidTr="00DD4E8F">
        <w:trPr>
          <w:jc w:val="center"/>
        </w:trPr>
        <w:tc>
          <w:tcPr>
            <w:tcW w:w="0" w:type="auto"/>
            <w:shd w:val="clear" w:color="auto" w:fill="FFFFFF"/>
            <w:tcMar>
              <w:top w:w="120" w:type="dxa"/>
              <w:left w:w="120" w:type="dxa"/>
              <w:bottom w:w="120" w:type="dxa"/>
              <w:right w:w="120" w:type="dxa"/>
            </w:tcMar>
            <w:vAlign w:val="center"/>
            <w:hideMark/>
          </w:tcPr>
          <w:p w14:paraId="044C03B2" w14:textId="77777777" w:rsidR="00DD4E8F" w:rsidRPr="00DD4E8F" w:rsidRDefault="00DD4E8F" w:rsidP="00DD4E8F">
            <w:pPr>
              <w:spacing w:after="0" w:line="240" w:lineRule="auto"/>
              <w:jc w:val="center"/>
              <w:rPr>
                <w:rFonts w:ascii="Roboto" w:eastAsia="Times New Roman" w:hAnsi="Roboto" w:cs="Times New Roman"/>
                <w:b/>
                <w:bCs/>
                <w:color w:val="212121"/>
                <w:sz w:val="21"/>
                <w:szCs w:val="21"/>
              </w:rPr>
            </w:pPr>
            <w:r w:rsidRPr="00DD4E8F">
              <w:rPr>
                <w:rFonts w:ascii="Roboto" w:eastAsia="Times New Roman" w:hAnsi="Roboto" w:cs="Times New Roman"/>
                <w:b/>
                <w:bCs/>
                <w:color w:val="212121"/>
                <w:sz w:val="21"/>
                <w:szCs w:val="21"/>
              </w:rPr>
              <w:t>2</w:t>
            </w:r>
          </w:p>
        </w:tc>
        <w:tc>
          <w:tcPr>
            <w:tcW w:w="0" w:type="auto"/>
            <w:shd w:val="clear" w:color="auto" w:fill="FFFFFF"/>
            <w:tcMar>
              <w:top w:w="120" w:type="dxa"/>
              <w:left w:w="120" w:type="dxa"/>
              <w:bottom w:w="120" w:type="dxa"/>
              <w:right w:w="120" w:type="dxa"/>
            </w:tcMar>
            <w:vAlign w:val="center"/>
            <w:hideMark/>
          </w:tcPr>
          <w:p w14:paraId="73368260"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 xml:space="preserve">99.0% N2 </w:t>
            </w:r>
            <w:proofErr w:type="spellStart"/>
            <w:r w:rsidRPr="00DD4E8F">
              <w:rPr>
                <w:rFonts w:ascii="Roboto" w:eastAsia="Times New Roman" w:hAnsi="Roboto" w:cs="Times New Roman"/>
                <w:color w:val="212121"/>
                <w:sz w:val="21"/>
                <w:szCs w:val="21"/>
              </w:rPr>
              <w:t>VaR</w:t>
            </w:r>
            <w:proofErr w:type="spellEnd"/>
            <w:r w:rsidRPr="00DD4E8F">
              <w:rPr>
                <w:rFonts w:ascii="Roboto" w:eastAsia="Times New Roman" w:hAnsi="Roboto" w:cs="Times New Roman"/>
                <w:color w:val="212121"/>
                <w:sz w:val="21"/>
                <w:szCs w:val="21"/>
              </w:rPr>
              <w:t xml:space="preserve"> (Portfolio 1)</w:t>
            </w:r>
          </w:p>
        </w:tc>
        <w:tc>
          <w:tcPr>
            <w:tcW w:w="0" w:type="auto"/>
            <w:shd w:val="clear" w:color="auto" w:fill="FFFFFF"/>
            <w:tcMar>
              <w:top w:w="120" w:type="dxa"/>
              <w:left w:w="120" w:type="dxa"/>
              <w:bottom w:w="120" w:type="dxa"/>
              <w:right w:w="120" w:type="dxa"/>
            </w:tcMar>
            <w:vAlign w:val="center"/>
            <w:hideMark/>
          </w:tcPr>
          <w:p w14:paraId="0D349E5B"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47256573.09</w:t>
            </w:r>
          </w:p>
        </w:tc>
        <w:tc>
          <w:tcPr>
            <w:tcW w:w="0" w:type="auto"/>
            <w:shd w:val="clear" w:color="auto" w:fill="FFFFFF"/>
            <w:tcMar>
              <w:top w:w="120" w:type="dxa"/>
              <w:left w:w="120" w:type="dxa"/>
              <w:bottom w:w="120" w:type="dxa"/>
              <w:right w:w="120" w:type="dxa"/>
            </w:tcMar>
            <w:vAlign w:val="center"/>
            <w:hideMark/>
          </w:tcPr>
          <w:p w14:paraId="36ABB7BD"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82696853.28</w:t>
            </w:r>
          </w:p>
        </w:tc>
        <w:tc>
          <w:tcPr>
            <w:tcW w:w="0" w:type="auto"/>
            <w:shd w:val="clear" w:color="auto" w:fill="FFFFFF"/>
            <w:tcMar>
              <w:top w:w="120" w:type="dxa"/>
              <w:left w:w="120" w:type="dxa"/>
              <w:bottom w:w="120" w:type="dxa"/>
              <w:right w:w="120" w:type="dxa"/>
            </w:tcMar>
            <w:vAlign w:val="center"/>
            <w:hideMark/>
          </w:tcPr>
          <w:p w14:paraId="74B4ADB7"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-42.86</w:t>
            </w:r>
          </w:p>
        </w:tc>
      </w:tr>
      <w:tr w:rsidR="00DD4E8F" w:rsidRPr="00DD4E8F" w14:paraId="0AEDBE6F" w14:textId="77777777" w:rsidTr="00DD4E8F">
        <w:trPr>
          <w:jc w:val="center"/>
        </w:trPr>
        <w:tc>
          <w:tcPr>
            <w:tcW w:w="0" w:type="auto"/>
            <w:shd w:val="clear" w:color="auto" w:fill="FFFFFF"/>
            <w:tcMar>
              <w:top w:w="120" w:type="dxa"/>
              <w:left w:w="120" w:type="dxa"/>
              <w:bottom w:w="120" w:type="dxa"/>
              <w:right w:w="120" w:type="dxa"/>
            </w:tcMar>
            <w:vAlign w:val="center"/>
            <w:hideMark/>
          </w:tcPr>
          <w:p w14:paraId="10A9E561" w14:textId="77777777" w:rsidR="00DD4E8F" w:rsidRPr="00DD4E8F" w:rsidRDefault="00DD4E8F" w:rsidP="00DD4E8F">
            <w:pPr>
              <w:spacing w:after="0" w:line="240" w:lineRule="auto"/>
              <w:jc w:val="center"/>
              <w:rPr>
                <w:rFonts w:ascii="Roboto" w:eastAsia="Times New Roman" w:hAnsi="Roboto" w:cs="Times New Roman"/>
                <w:b/>
                <w:bCs/>
                <w:color w:val="212121"/>
                <w:sz w:val="21"/>
                <w:szCs w:val="21"/>
              </w:rPr>
            </w:pPr>
            <w:r w:rsidRPr="00DD4E8F">
              <w:rPr>
                <w:rFonts w:ascii="Roboto" w:eastAsia="Times New Roman" w:hAnsi="Roboto" w:cs="Times New Roman"/>
                <w:b/>
                <w:bCs/>
                <w:color w:val="212121"/>
                <w:sz w:val="21"/>
                <w:szCs w:val="21"/>
              </w:rPr>
              <w:t>3</w:t>
            </w:r>
          </w:p>
        </w:tc>
        <w:tc>
          <w:tcPr>
            <w:tcW w:w="0" w:type="auto"/>
            <w:shd w:val="clear" w:color="auto" w:fill="FFFFFF"/>
            <w:tcMar>
              <w:top w:w="120" w:type="dxa"/>
              <w:left w:w="120" w:type="dxa"/>
              <w:bottom w:w="120" w:type="dxa"/>
              <w:right w:w="120" w:type="dxa"/>
            </w:tcMar>
            <w:vAlign w:val="center"/>
            <w:hideMark/>
          </w:tcPr>
          <w:p w14:paraId="60D161CC"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 xml:space="preserve">99.0% N2 </w:t>
            </w:r>
            <w:proofErr w:type="spellStart"/>
            <w:r w:rsidRPr="00DD4E8F">
              <w:rPr>
                <w:rFonts w:ascii="Roboto" w:eastAsia="Times New Roman" w:hAnsi="Roboto" w:cs="Times New Roman"/>
                <w:color w:val="212121"/>
                <w:sz w:val="21"/>
                <w:szCs w:val="21"/>
              </w:rPr>
              <w:t>CVaR</w:t>
            </w:r>
            <w:proofErr w:type="spellEnd"/>
            <w:r w:rsidRPr="00DD4E8F">
              <w:rPr>
                <w:rFonts w:ascii="Roboto" w:eastAsia="Times New Roman" w:hAnsi="Roboto" w:cs="Times New Roman"/>
                <w:color w:val="212121"/>
                <w:sz w:val="21"/>
                <w:szCs w:val="21"/>
              </w:rPr>
              <w:t xml:space="preserve"> (Portfolio 1)</w:t>
            </w:r>
          </w:p>
        </w:tc>
        <w:tc>
          <w:tcPr>
            <w:tcW w:w="0" w:type="auto"/>
            <w:shd w:val="clear" w:color="auto" w:fill="FFFFFF"/>
            <w:tcMar>
              <w:top w:w="120" w:type="dxa"/>
              <w:left w:w="120" w:type="dxa"/>
              <w:bottom w:w="120" w:type="dxa"/>
              <w:right w:w="120" w:type="dxa"/>
            </w:tcMar>
            <w:vAlign w:val="center"/>
            <w:hideMark/>
          </w:tcPr>
          <w:p w14:paraId="5BA1CBB7"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53208982.55</w:t>
            </w:r>
          </w:p>
        </w:tc>
        <w:tc>
          <w:tcPr>
            <w:tcW w:w="0" w:type="auto"/>
            <w:shd w:val="clear" w:color="auto" w:fill="FFFFFF"/>
            <w:tcMar>
              <w:top w:w="120" w:type="dxa"/>
              <w:left w:w="120" w:type="dxa"/>
              <w:bottom w:w="120" w:type="dxa"/>
              <w:right w:w="120" w:type="dxa"/>
            </w:tcMar>
            <w:vAlign w:val="center"/>
            <w:hideMark/>
          </w:tcPr>
          <w:p w14:paraId="691107F1"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123389989.06</w:t>
            </w:r>
          </w:p>
        </w:tc>
        <w:tc>
          <w:tcPr>
            <w:tcW w:w="0" w:type="auto"/>
            <w:shd w:val="clear" w:color="auto" w:fill="FFFFFF"/>
            <w:tcMar>
              <w:top w:w="120" w:type="dxa"/>
              <w:left w:w="120" w:type="dxa"/>
              <w:bottom w:w="120" w:type="dxa"/>
              <w:right w:w="120" w:type="dxa"/>
            </w:tcMar>
            <w:vAlign w:val="center"/>
            <w:hideMark/>
          </w:tcPr>
          <w:p w14:paraId="4D6A87EF"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-56.88</w:t>
            </w:r>
          </w:p>
        </w:tc>
      </w:tr>
      <w:tr w:rsidR="00DD4E8F" w:rsidRPr="00DD4E8F" w14:paraId="7A71B7EA" w14:textId="77777777" w:rsidTr="00DD4E8F">
        <w:trPr>
          <w:jc w:val="center"/>
        </w:trPr>
        <w:tc>
          <w:tcPr>
            <w:tcW w:w="0" w:type="auto"/>
            <w:shd w:val="clear" w:color="auto" w:fill="FFFFFF"/>
            <w:tcMar>
              <w:top w:w="120" w:type="dxa"/>
              <w:left w:w="120" w:type="dxa"/>
              <w:bottom w:w="120" w:type="dxa"/>
              <w:right w:w="120" w:type="dxa"/>
            </w:tcMar>
            <w:vAlign w:val="center"/>
            <w:hideMark/>
          </w:tcPr>
          <w:p w14:paraId="5DAF5D4C" w14:textId="77777777" w:rsidR="00DD4E8F" w:rsidRPr="00DD4E8F" w:rsidRDefault="00DD4E8F" w:rsidP="00DD4E8F">
            <w:pPr>
              <w:spacing w:after="0" w:line="240" w:lineRule="auto"/>
              <w:jc w:val="center"/>
              <w:rPr>
                <w:rFonts w:ascii="Roboto" w:eastAsia="Times New Roman" w:hAnsi="Roboto" w:cs="Times New Roman"/>
                <w:b/>
                <w:bCs/>
                <w:color w:val="212121"/>
                <w:sz w:val="21"/>
                <w:szCs w:val="21"/>
              </w:rPr>
            </w:pPr>
            <w:r w:rsidRPr="00DD4E8F">
              <w:rPr>
                <w:rFonts w:ascii="Roboto" w:eastAsia="Times New Roman" w:hAnsi="Roboto" w:cs="Times New Roman"/>
                <w:b/>
                <w:bCs/>
                <w:color w:val="212121"/>
                <w:sz w:val="21"/>
                <w:szCs w:val="21"/>
              </w:rPr>
              <w:t>4</w:t>
            </w:r>
          </w:p>
        </w:tc>
        <w:tc>
          <w:tcPr>
            <w:tcW w:w="0" w:type="auto"/>
            <w:shd w:val="clear" w:color="auto" w:fill="FFFFFF"/>
            <w:tcMar>
              <w:top w:w="120" w:type="dxa"/>
              <w:left w:w="120" w:type="dxa"/>
              <w:bottom w:w="120" w:type="dxa"/>
              <w:right w:w="120" w:type="dxa"/>
            </w:tcMar>
            <w:vAlign w:val="center"/>
            <w:hideMark/>
          </w:tcPr>
          <w:p w14:paraId="2B9B168F"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 xml:space="preserve">99.9% N1 </w:t>
            </w:r>
            <w:proofErr w:type="spellStart"/>
            <w:r w:rsidRPr="00DD4E8F">
              <w:rPr>
                <w:rFonts w:ascii="Roboto" w:eastAsia="Times New Roman" w:hAnsi="Roboto" w:cs="Times New Roman"/>
                <w:color w:val="212121"/>
                <w:sz w:val="21"/>
                <w:szCs w:val="21"/>
              </w:rPr>
              <w:t>VaR</w:t>
            </w:r>
            <w:proofErr w:type="spellEnd"/>
            <w:r w:rsidRPr="00DD4E8F">
              <w:rPr>
                <w:rFonts w:ascii="Roboto" w:eastAsia="Times New Roman" w:hAnsi="Roboto" w:cs="Times New Roman"/>
                <w:color w:val="212121"/>
                <w:sz w:val="21"/>
                <w:szCs w:val="21"/>
              </w:rPr>
              <w:t xml:space="preserve"> (Portfolio 1)</w:t>
            </w:r>
          </w:p>
        </w:tc>
        <w:tc>
          <w:tcPr>
            <w:tcW w:w="0" w:type="auto"/>
            <w:shd w:val="clear" w:color="auto" w:fill="FFFFFF"/>
            <w:tcMar>
              <w:top w:w="120" w:type="dxa"/>
              <w:left w:w="120" w:type="dxa"/>
              <w:bottom w:w="120" w:type="dxa"/>
              <w:right w:w="120" w:type="dxa"/>
            </w:tcMar>
            <w:vAlign w:val="center"/>
            <w:hideMark/>
          </w:tcPr>
          <w:p w14:paraId="77BD3FA4"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60138070.70</w:t>
            </w:r>
          </w:p>
        </w:tc>
        <w:tc>
          <w:tcPr>
            <w:tcW w:w="0" w:type="auto"/>
            <w:shd w:val="clear" w:color="auto" w:fill="FFFFFF"/>
            <w:tcMar>
              <w:top w:w="120" w:type="dxa"/>
              <w:left w:w="120" w:type="dxa"/>
              <w:bottom w:w="120" w:type="dxa"/>
              <w:right w:w="120" w:type="dxa"/>
            </w:tcMar>
            <w:vAlign w:val="center"/>
            <w:hideMark/>
          </w:tcPr>
          <w:p w14:paraId="323F72A9"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174144664.76</w:t>
            </w:r>
          </w:p>
        </w:tc>
        <w:tc>
          <w:tcPr>
            <w:tcW w:w="0" w:type="auto"/>
            <w:shd w:val="clear" w:color="auto" w:fill="FFFFFF"/>
            <w:tcMar>
              <w:top w:w="120" w:type="dxa"/>
              <w:left w:w="120" w:type="dxa"/>
              <w:bottom w:w="120" w:type="dxa"/>
              <w:right w:w="120" w:type="dxa"/>
            </w:tcMar>
            <w:vAlign w:val="center"/>
            <w:hideMark/>
          </w:tcPr>
          <w:p w14:paraId="471E8F71"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-65.47</w:t>
            </w:r>
          </w:p>
        </w:tc>
      </w:tr>
      <w:tr w:rsidR="00DD4E8F" w:rsidRPr="00DD4E8F" w14:paraId="65AD00E5" w14:textId="77777777" w:rsidTr="00DD4E8F">
        <w:trPr>
          <w:jc w:val="center"/>
        </w:trPr>
        <w:tc>
          <w:tcPr>
            <w:tcW w:w="0" w:type="auto"/>
            <w:shd w:val="clear" w:color="auto" w:fill="FFFFFF"/>
            <w:tcMar>
              <w:top w:w="120" w:type="dxa"/>
              <w:left w:w="120" w:type="dxa"/>
              <w:bottom w:w="120" w:type="dxa"/>
              <w:right w:w="120" w:type="dxa"/>
            </w:tcMar>
            <w:vAlign w:val="center"/>
            <w:hideMark/>
          </w:tcPr>
          <w:p w14:paraId="77A9925A" w14:textId="77777777" w:rsidR="00DD4E8F" w:rsidRPr="00DD4E8F" w:rsidRDefault="00DD4E8F" w:rsidP="00DD4E8F">
            <w:pPr>
              <w:spacing w:after="0" w:line="240" w:lineRule="auto"/>
              <w:jc w:val="center"/>
              <w:rPr>
                <w:rFonts w:ascii="Roboto" w:eastAsia="Times New Roman" w:hAnsi="Roboto" w:cs="Times New Roman"/>
                <w:b/>
                <w:bCs/>
                <w:color w:val="212121"/>
                <w:sz w:val="21"/>
                <w:szCs w:val="21"/>
              </w:rPr>
            </w:pPr>
            <w:r w:rsidRPr="00DD4E8F">
              <w:rPr>
                <w:rFonts w:ascii="Roboto" w:eastAsia="Times New Roman" w:hAnsi="Roboto" w:cs="Times New Roman"/>
                <w:b/>
                <w:bCs/>
                <w:color w:val="212121"/>
                <w:sz w:val="21"/>
                <w:szCs w:val="21"/>
              </w:rPr>
              <w:t>5</w:t>
            </w:r>
          </w:p>
        </w:tc>
        <w:tc>
          <w:tcPr>
            <w:tcW w:w="0" w:type="auto"/>
            <w:shd w:val="clear" w:color="auto" w:fill="FFFFFF"/>
            <w:tcMar>
              <w:top w:w="120" w:type="dxa"/>
              <w:left w:w="120" w:type="dxa"/>
              <w:bottom w:w="120" w:type="dxa"/>
              <w:right w:w="120" w:type="dxa"/>
            </w:tcMar>
            <w:vAlign w:val="center"/>
            <w:hideMark/>
          </w:tcPr>
          <w:p w14:paraId="3F607AC2"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 xml:space="preserve">99.9% N1 </w:t>
            </w:r>
            <w:proofErr w:type="spellStart"/>
            <w:r w:rsidRPr="00DD4E8F">
              <w:rPr>
                <w:rFonts w:ascii="Roboto" w:eastAsia="Times New Roman" w:hAnsi="Roboto" w:cs="Times New Roman"/>
                <w:color w:val="212121"/>
                <w:sz w:val="21"/>
                <w:szCs w:val="21"/>
              </w:rPr>
              <w:t>CVaR</w:t>
            </w:r>
            <w:proofErr w:type="spellEnd"/>
            <w:r w:rsidRPr="00DD4E8F">
              <w:rPr>
                <w:rFonts w:ascii="Roboto" w:eastAsia="Times New Roman" w:hAnsi="Roboto" w:cs="Times New Roman"/>
                <w:color w:val="212121"/>
                <w:sz w:val="21"/>
                <w:szCs w:val="21"/>
              </w:rPr>
              <w:t xml:space="preserve"> (Portfolio 1)</w:t>
            </w:r>
          </w:p>
        </w:tc>
        <w:tc>
          <w:tcPr>
            <w:tcW w:w="0" w:type="auto"/>
            <w:shd w:val="clear" w:color="auto" w:fill="FFFFFF"/>
            <w:tcMar>
              <w:top w:w="120" w:type="dxa"/>
              <w:left w:w="120" w:type="dxa"/>
              <w:bottom w:w="120" w:type="dxa"/>
              <w:right w:w="120" w:type="dxa"/>
            </w:tcMar>
            <w:vAlign w:val="center"/>
            <w:hideMark/>
          </w:tcPr>
          <w:p w14:paraId="73524C40"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64957507.29</w:t>
            </w:r>
          </w:p>
        </w:tc>
        <w:tc>
          <w:tcPr>
            <w:tcW w:w="0" w:type="auto"/>
            <w:shd w:val="clear" w:color="auto" w:fill="FFFFFF"/>
            <w:tcMar>
              <w:top w:w="120" w:type="dxa"/>
              <w:left w:w="120" w:type="dxa"/>
              <w:bottom w:w="120" w:type="dxa"/>
              <w:right w:w="120" w:type="dxa"/>
            </w:tcMar>
            <w:vAlign w:val="center"/>
            <w:hideMark/>
          </w:tcPr>
          <w:p w14:paraId="3744230B"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212730444.31</w:t>
            </w:r>
          </w:p>
        </w:tc>
        <w:tc>
          <w:tcPr>
            <w:tcW w:w="0" w:type="auto"/>
            <w:shd w:val="clear" w:color="auto" w:fill="FFFFFF"/>
            <w:tcMar>
              <w:top w:w="120" w:type="dxa"/>
              <w:left w:w="120" w:type="dxa"/>
              <w:bottom w:w="120" w:type="dxa"/>
              <w:right w:w="120" w:type="dxa"/>
            </w:tcMar>
            <w:vAlign w:val="center"/>
            <w:hideMark/>
          </w:tcPr>
          <w:p w14:paraId="4C013722"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-69.46</w:t>
            </w:r>
          </w:p>
        </w:tc>
      </w:tr>
      <w:tr w:rsidR="00DD4E8F" w:rsidRPr="00DD4E8F" w14:paraId="53346AA7" w14:textId="77777777" w:rsidTr="00DD4E8F">
        <w:trPr>
          <w:jc w:val="center"/>
        </w:trPr>
        <w:tc>
          <w:tcPr>
            <w:tcW w:w="0" w:type="auto"/>
            <w:shd w:val="clear" w:color="auto" w:fill="FFFFFF"/>
            <w:tcMar>
              <w:top w:w="120" w:type="dxa"/>
              <w:left w:w="120" w:type="dxa"/>
              <w:bottom w:w="120" w:type="dxa"/>
              <w:right w:w="120" w:type="dxa"/>
            </w:tcMar>
            <w:vAlign w:val="center"/>
            <w:hideMark/>
          </w:tcPr>
          <w:p w14:paraId="39084076" w14:textId="77777777" w:rsidR="00DD4E8F" w:rsidRPr="00DD4E8F" w:rsidRDefault="00DD4E8F" w:rsidP="00DD4E8F">
            <w:pPr>
              <w:spacing w:after="0" w:line="240" w:lineRule="auto"/>
              <w:jc w:val="center"/>
              <w:rPr>
                <w:rFonts w:ascii="Roboto" w:eastAsia="Times New Roman" w:hAnsi="Roboto" w:cs="Times New Roman"/>
                <w:b/>
                <w:bCs/>
                <w:color w:val="212121"/>
                <w:sz w:val="21"/>
                <w:szCs w:val="21"/>
              </w:rPr>
            </w:pPr>
            <w:r w:rsidRPr="00DD4E8F">
              <w:rPr>
                <w:rFonts w:ascii="Roboto" w:eastAsia="Times New Roman" w:hAnsi="Roboto" w:cs="Times New Roman"/>
                <w:b/>
                <w:bCs/>
                <w:color w:val="212121"/>
                <w:sz w:val="21"/>
                <w:szCs w:val="21"/>
              </w:rPr>
              <w:t>6</w:t>
            </w:r>
          </w:p>
        </w:tc>
        <w:tc>
          <w:tcPr>
            <w:tcW w:w="0" w:type="auto"/>
            <w:shd w:val="clear" w:color="auto" w:fill="FFFFFF"/>
            <w:tcMar>
              <w:top w:w="120" w:type="dxa"/>
              <w:left w:w="120" w:type="dxa"/>
              <w:bottom w:w="120" w:type="dxa"/>
              <w:right w:w="120" w:type="dxa"/>
            </w:tcMar>
            <w:vAlign w:val="center"/>
            <w:hideMark/>
          </w:tcPr>
          <w:p w14:paraId="0C9DBE98"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 xml:space="preserve">99.9% N2 </w:t>
            </w:r>
            <w:proofErr w:type="spellStart"/>
            <w:r w:rsidRPr="00DD4E8F">
              <w:rPr>
                <w:rFonts w:ascii="Roboto" w:eastAsia="Times New Roman" w:hAnsi="Roboto" w:cs="Times New Roman"/>
                <w:color w:val="212121"/>
                <w:sz w:val="21"/>
                <w:szCs w:val="21"/>
              </w:rPr>
              <w:t>VaR</w:t>
            </w:r>
            <w:proofErr w:type="spellEnd"/>
            <w:r w:rsidRPr="00DD4E8F">
              <w:rPr>
                <w:rFonts w:ascii="Roboto" w:eastAsia="Times New Roman" w:hAnsi="Roboto" w:cs="Times New Roman"/>
                <w:color w:val="212121"/>
                <w:sz w:val="21"/>
                <w:szCs w:val="21"/>
              </w:rPr>
              <w:t xml:space="preserve"> (Portfolio 1)</w:t>
            </w:r>
          </w:p>
        </w:tc>
        <w:tc>
          <w:tcPr>
            <w:tcW w:w="0" w:type="auto"/>
            <w:shd w:val="clear" w:color="auto" w:fill="FFFFFF"/>
            <w:tcMar>
              <w:top w:w="120" w:type="dxa"/>
              <w:left w:w="120" w:type="dxa"/>
              <w:bottom w:w="120" w:type="dxa"/>
              <w:right w:w="120" w:type="dxa"/>
            </w:tcMar>
            <w:vAlign w:val="center"/>
            <w:hideMark/>
          </w:tcPr>
          <w:p w14:paraId="1AA58AE3"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60674703.77</w:t>
            </w:r>
          </w:p>
        </w:tc>
        <w:tc>
          <w:tcPr>
            <w:tcW w:w="0" w:type="auto"/>
            <w:shd w:val="clear" w:color="auto" w:fill="FFFFFF"/>
            <w:tcMar>
              <w:top w:w="120" w:type="dxa"/>
              <w:left w:w="120" w:type="dxa"/>
              <w:bottom w:w="120" w:type="dxa"/>
              <w:right w:w="120" w:type="dxa"/>
            </w:tcMar>
            <w:vAlign w:val="center"/>
            <w:hideMark/>
          </w:tcPr>
          <w:p w14:paraId="5BCDECBF"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174144664.76</w:t>
            </w:r>
          </w:p>
        </w:tc>
        <w:tc>
          <w:tcPr>
            <w:tcW w:w="0" w:type="auto"/>
            <w:shd w:val="clear" w:color="auto" w:fill="FFFFFF"/>
            <w:tcMar>
              <w:top w:w="120" w:type="dxa"/>
              <w:left w:w="120" w:type="dxa"/>
              <w:bottom w:w="120" w:type="dxa"/>
              <w:right w:w="120" w:type="dxa"/>
            </w:tcMar>
            <w:vAlign w:val="center"/>
            <w:hideMark/>
          </w:tcPr>
          <w:p w14:paraId="060043C4"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-65.16</w:t>
            </w:r>
          </w:p>
        </w:tc>
      </w:tr>
      <w:tr w:rsidR="00DD4E8F" w:rsidRPr="00DD4E8F" w14:paraId="31427C3F" w14:textId="77777777" w:rsidTr="00DD4E8F">
        <w:trPr>
          <w:jc w:val="center"/>
        </w:trPr>
        <w:tc>
          <w:tcPr>
            <w:tcW w:w="0" w:type="auto"/>
            <w:shd w:val="clear" w:color="auto" w:fill="FFFFFF"/>
            <w:tcMar>
              <w:top w:w="120" w:type="dxa"/>
              <w:left w:w="120" w:type="dxa"/>
              <w:bottom w:w="120" w:type="dxa"/>
              <w:right w:w="120" w:type="dxa"/>
            </w:tcMar>
            <w:vAlign w:val="center"/>
            <w:hideMark/>
          </w:tcPr>
          <w:p w14:paraId="1CEC6834" w14:textId="77777777" w:rsidR="00DD4E8F" w:rsidRPr="00DD4E8F" w:rsidRDefault="00DD4E8F" w:rsidP="00DD4E8F">
            <w:pPr>
              <w:spacing w:after="0" w:line="240" w:lineRule="auto"/>
              <w:jc w:val="center"/>
              <w:rPr>
                <w:rFonts w:ascii="Roboto" w:eastAsia="Times New Roman" w:hAnsi="Roboto" w:cs="Times New Roman"/>
                <w:b/>
                <w:bCs/>
                <w:color w:val="212121"/>
                <w:sz w:val="21"/>
                <w:szCs w:val="21"/>
              </w:rPr>
            </w:pPr>
            <w:r w:rsidRPr="00DD4E8F">
              <w:rPr>
                <w:rFonts w:ascii="Roboto" w:eastAsia="Times New Roman" w:hAnsi="Roboto" w:cs="Times New Roman"/>
                <w:b/>
                <w:bCs/>
                <w:color w:val="212121"/>
                <w:sz w:val="21"/>
                <w:szCs w:val="21"/>
              </w:rPr>
              <w:t>7</w:t>
            </w:r>
          </w:p>
        </w:tc>
        <w:tc>
          <w:tcPr>
            <w:tcW w:w="0" w:type="auto"/>
            <w:shd w:val="clear" w:color="auto" w:fill="FFFFFF"/>
            <w:tcMar>
              <w:top w:w="120" w:type="dxa"/>
              <w:left w:w="120" w:type="dxa"/>
              <w:bottom w:w="120" w:type="dxa"/>
              <w:right w:w="120" w:type="dxa"/>
            </w:tcMar>
            <w:vAlign w:val="center"/>
            <w:hideMark/>
          </w:tcPr>
          <w:p w14:paraId="34665D12"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 xml:space="preserve">99.9% N2 </w:t>
            </w:r>
            <w:proofErr w:type="spellStart"/>
            <w:r w:rsidRPr="00DD4E8F">
              <w:rPr>
                <w:rFonts w:ascii="Roboto" w:eastAsia="Times New Roman" w:hAnsi="Roboto" w:cs="Times New Roman"/>
                <w:color w:val="212121"/>
                <w:sz w:val="21"/>
                <w:szCs w:val="21"/>
              </w:rPr>
              <w:t>CVaR</w:t>
            </w:r>
            <w:proofErr w:type="spellEnd"/>
            <w:r w:rsidRPr="00DD4E8F">
              <w:rPr>
                <w:rFonts w:ascii="Roboto" w:eastAsia="Times New Roman" w:hAnsi="Roboto" w:cs="Times New Roman"/>
                <w:color w:val="212121"/>
                <w:sz w:val="21"/>
                <w:szCs w:val="21"/>
              </w:rPr>
              <w:t xml:space="preserve"> (Portfolio 1)</w:t>
            </w:r>
          </w:p>
        </w:tc>
        <w:tc>
          <w:tcPr>
            <w:tcW w:w="0" w:type="auto"/>
            <w:shd w:val="clear" w:color="auto" w:fill="FFFFFF"/>
            <w:tcMar>
              <w:top w:w="120" w:type="dxa"/>
              <w:left w:w="120" w:type="dxa"/>
              <w:bottom w:w="120" w:type="dxa"/>
              <w:right w:w="120" w:type="dxa"/>
            </w:tcMar>
            <w:vAlign w:val="center"/>
            <w:hideMark/>
          </w:tcPr>
          <w:p w14:paraId="560D4EA2"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65537891.96</w:t>
            </w:r>
          </w:p>
        </w:tc>
        <w:tc>
          <w:tcPr>
            <w:tcW w:w="0" w:type="auto"/>
            <w:shd w:val="clear" w:color="auto" w:fill="FFFFFF"/>
            <w:tcMar>
              <w:top w:w="120" w:type="dxa"/>
              <w:left w:w="120" w:type="dxa"/>
              <w:bottom w:w="120" w:type="dxa"/>
              <w:right w:w="120" w:type="dxa"/>
            </w:tcMar>
            <w:vAlign w:val="center"/>
            <w:hideMark/>
          </w:tcPr>
          <w:p w14:paraId="578E878C"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212730444.31</w:t>
            </w:r>
          </w:p>
        </w:tc>
        <w:tc>
          <w:tcPr>
            <w:tcW w:w="0" w:type="auto"/>
            <w:shd w:val="clear" w:color="auto" w:fill="FFFFFF"/>
            <w:tcMar>
              <w:top w:w="120" w:type="dxa"/>
              <w:left w:w="120" w:type="dxa"/>
              <w:bottom w:w="120" w:type="dxa"/>
              <w:right w:w="120" w:type="dxa"/>
            </w:tcMar>
            <w:vAlign w:val="center"/>
            <w:hideMark/>
          </w:tcPr>
          <w:p w14:paraId="11F2F8E1"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-69.19</w:t>
            </w:r>
          </w:p>
        </w:tc>
      </w:tr>
      <w:tr w:rsidR="00DD4E8F" w:rsidRPr="00DD4E8F" w14:paraId="4EF7BA40" w14:textId="77777777" w:rsidTr="00DD4E8F">
        <w:trPr>
          <w:jc w:val="center"/>
        </w:trPr>
        <w:tc>
          <w:tcPr>
            <w:tcW w:w="0" w:type="auto"/>
            <w:shd w:val="clear" w:color="auto" w:fill="FFFFFF"/>
            <w:tcMar>
              <w:top w:w="120" w:type="dxa"/>
              <w:left w:w="120" w:type="dxa"/>
              <w:bottom w:w="120" w:type="dxa"/>
              <w:right w:w="120" w:type="dxa"/>
            </w:tcMar>
            <w:vAlign w:val="center"/>
            <w:hideMark/>
          </w:tcPr>
          <w:p w14:paraId="5EA552AE" w14:textId="77777777" w:rsidR="00DD4E8F" w:rsidRPr="00DD4E8F" w:rsidRDefault="00DD4E8F" w:rsidP="00DD4E8F">
            <w:pPr>
              <w:spacing w:after="0" w:line="240" w:lineRule="auto"/>
              <w:jc w:val="center"/>
              <w:rPr>
                <w:rFonts w:ascii="Roboto" w:eastAsia="Times New Roman" w:hAnsi="Roboto" w:cs="Times New Roman"/>
                <w:b/>
                <w:bCs/>
                <w:color w:val="212121"/>
                <w:sz w:val="21"/>
                <w:szCs w:val="21"/>
              </w:rPr>
            </w:pPr>
            <w:r w:rsidRPr="00DD4E8F">
              <w:rPr>
                <w:rFonts w:ascii="Roboto" w:eastAsia="Times New Roman" w:hAnsi="Roboto" w:cs="Times New Roman"/>
                <w:b/>
                <w:bCs/>
                <w:color w:val="212121"/>
                <w:sz w:val="21"/>
                <w:szCs w:val="21"/>
              </w:rPr>
              <w:t>8</w:t>
            </w:r>
          </w:p>
        </w:tc>
        <w:tc>
          <w:tcPr>
            <w:tcW w:w="0" w:type="auto"/>
            <w:shd w:val="clear" w:color="auto" w:fill="FFFFFF"/>
            <w:tcMar>
              <w:top w:w="120" w:type="dxa"/>
              <w:left w:w="120" w:type="dxa"/>
              <w:bottom w:w="120" w:type="dxa"/>
              <w:right w:w="120" w:type="dxa"/>
            </w:tcMar>
            <w:vAlign w:val="center"/>
            <w:hideMark/>
          </w:tcPr>
          <w:p w14:paraId="0761B63B"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 xml:space="preserve">99.0% N1 </w:t>
            </w:r>
            <w:proofErr w:type="spellStart"/>
            <w:r w:rsidRPr="00DD4E8F">
              <w:rPr>
                <w:rFonts w:ascii="Roboto" w:eastAsia="Times New Roman" w:hAnsi="Roboto" w:cs="Times New Roman"/>
                <w:color w:val="212121"/>
                <w:sz w:val="21"/>
                <w:szCs w:val="21"/>
              </w:rPr>
              <w:t>VaR</w:t>
            </w:r>
            <w:proofErr w:type="spellEnd"/>
            <w:r w:rsidRPr="00DD4E8F">
              <w:rPr>
                <w:rFonts w:ascii="Roboto" w:eastAsia="Times New Roman" w:hAnsi="Roboto" w:cs="Times New Roman"/>
                <w:color w:val="212121"/>
                <w:sz w:val="21"/>
                <w:szCs w:val="21"/>
              </w:rPr>
              <w:t xml:space="preserve"> (Portfolio 2)</w:t>
            </w:r>
          </w:p>
        </w:tc>
        <w:tc>
          <w:tcPr>
            <w:tcW w:w="0" w:type="auto"/>
            <w:shd w:val="clear" w:color="auto" w:fill="FFFFFF"/>
            <w:tcMar>
              <w:top w:w="120" w:type="dxa"/>
              <w:left w:w="120" w:type="dxa"/>
              <w:bottom w:w="120" w:type="dxa"/>
              <w:right w:w="120" w:type="dxa"/>
            </w:tcMar>
            <w:vAlign w:val="center"/>
            <w:hideMark/>
          </w:tcPr>
          <w:p w14:paraId="4A98A0D1"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43151429.66</w:t>
            </w:r>
          </w:p>
        </w:tc>
        <w:tc>
          <w:tcPr>
            <w:tcW w:w="0" w:type="auto"/>
            <w:shd w:val="clear" w:color="auto" w:fill="FFFFFF"/>
            <w:tcMar>
              <w:top w:w="120" w:type="dxa"/>
              <w:left w:w="120" w:type="dxa"/>
              <w:bottom w:w="120" w:type="dxa"/>
              <w:right w:w="120" w:type="dxa"/>
            </w:tcMar>
            <w:vAlign w:val="center"/>
            <w:hideMark/>
          </w:tcPr>
          <w:p w14:paraId="5C5E5248"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73348811.38</w:t>
            </w:r>
          </w:p>
        </w:tc>
        <w:tc>
          <w:tcPr>
            <w:tcW w:w="0" w:type="auto"/>
            <w:shd w:val="clear" w:color="auto" w:fill="FFFFFF"/>
            <w:tcMar>
              <w:top w:w="120" w:type="dxa"/>
              <w:left w:w="120" w:type="dxa"/>
              <w:bottom w:w="120" w:type="dxa"/>
              <w:right w:w="120" w:type="dxa"/>
            </w:tcMar>
            <w:vAlign w:val="center"/>
            <w:hideMark/>
          </w:tcPr>
          <w:p w14:paraId="298784A0"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-41.17</w:t>
            </w:r>
          </w:p>
        </w:tc>
      </w:tr>
      <w:tr w:rsidR="00DD4E8F" w:rsidRPr="00DD4E8F" w14:paraId="5E452CDC" w14:textId="77777777" w:rsidTr="00DD4E8F">
        <w:trPr>
          <w:jc w:val="center"/>
        </w:trPr>
        <w:tc>
          <w:tcPr>
            <w:tcW w:w="0" w:type="auto"/>
            <w:shd w:val="clear" w:color="auto" w:fill="FFFFFF"/>
            <w:tcMar>
              <w:top w:w="120" w:type="dxa"/>
              <w:left w:w="120" w:type="dxa"/>
              <w:bottom w:w="120" w:type="dxa"/>
              <w:right w:w="120" w:type="dxa"/>
            </w:tcMar>
            <w:vAlign w:val="center"/>
            <w:hideMark/>
          </w:tcPr>
          <w:p w14:paraId="10B11812" w14:textId="77777777" w:rsidR="00DD4E8F" w:rsidRPr="00DD4E8F" w:rsidRDefault="00DD4E8F" w:rsidP="00DD4E8F">
            <w:pPr>
              <w:spacing w:after="0" w:line="240" w:lineRule="auto"/>
              <w:jc w:val="center"/>
              <w:rPr>
                <w:rFonts w:ascii="Roboto" w:eastAsia="Times New Roman" w:hAnsi="Roboto" w:cs="Times New Roman"/>
                <w:b/>
                <w:bCs/>
                <w:color w:val="212121"/>
                <w:sz w:val="21"/>
                <w:szCs w:val="21"/>
              </w:rPr>
            </w:pPr>
            <w:r w:rsidRPr="00DD4E8F">
              <w:rPr>
                <w:rFonts w:ascii="Roboto" w:eastAsia="Times New Roman" w:hAnsi="Roboto" w:cs="Times New Roman"/>
                <w:b/>
                <w:bCs/>
                <w:color w:val="212121"/>
                <w:sz w:val="21"/>
                <w:szCs w:val="21"/>
              </w:rPr>
              <w:t>9</w:t>
            </w:r>
          </w:p>
        </w:tc>
        <w:tc>
          <w:tcPr>
            <w:tcW w:w="0" w:type="auto"/>
            <w:shd w:val="clear" w:color="auto" w:fill="FFFFFF"/>
            <w:tcMar>
              <w:top w:w="120" w:type="dxa"/>
              <w:left w:w="120" w:type="dxa"/>
              <w:bottom w:w="120" w:type="dxa"/>
              <w:right w:w="120" w:type="dxa"/>
            </w:tcMar>
            <w:vAlign w:val="center"/>
            <w:hideMark/>
          </w:tcPr>
          <w:p w14:paraId="74F536D0"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 xml:space="preserve">99.0% N1 </w:t>
            </w:r>
            <w:proofErr w:type="spellStart"/>
            <w:r w:rsidRPr="00DD4E8F">
              <w:rPr>
                <w:rFonts w:ascii="Roboto" w:eastAsia="Times New Roman" w:hAnsi="Roboto" w:cs="Times New Roman"/>
                <w:color w:val="212121"/>
                <w:sz w:val="21"/>
                <w:szCs w:val="21"/>
              </w:rPr>
              <w:t>CVaR</w:t>
            </w:r>
            <w:proofErr w:type="spellEnd"/>
            <w:r w:rsidRPr="00DD4E8F">
              <w:rPr>
                <w:rFonts w:ascii="Roboto" w:eastAsia="Times New Roman" w:hAnsi="Roboto" w:cs="Times New Roman"/>
                <w:color w:val="212121"/>
                <w:sz w:val="21"/>
                <w:szCs w:val="21"/>
              </w:rPr>
              <w:t xml:space="preserve"> (Portfolio 2)</w:t>
            </w:r>
          </w:p>
        </w:tc>
        <w:tc>
          <w:tcPr>
            <w:tcW w:w="0" w:type="auto"/>
            <w:shd w:val="clear" w:color="auto" w:fill="FFFFFF"/>
            <w:tcMar>
              <w:top w:w="120" w:type="dxa"/>
              <w:left w:w="120" w:type="dxa"/>
              <w:bottom w:w="120" w:type="dxa"/>
              <w:right w:w="120" w:type="dxa"/>
            </w:tcMar>
            <w:vAlign w:val="center"/>
            <w:hideMark/>
          </w:tcPr>
          <w:p w14:paraId="7E44C651"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48531521.06</w:t>
            </w:r>
          </w:p>
        </w:tc>
        <w:tc>
          <w:tcPr>
            <w:tcW w:w="0" w:type="auto"/>
            <w:shd w:val="clear" w:color="auto" w:fill="FFFFFF"/>
            <w:tcMar>
              <w:top w:w="120" w:type="dxa"/>
              <w:left w:w="120" w:type="dxa"/>
              <w:bottom w:w="120" w:type="dxa"/>
              <w:right w:w="120" w:type="dxa"/>
            </w:tcMar>
            <w:vAlign w:val="center"/>
            <w:hideMark/>
          </w:tcPr>
          <w:p w14:paraId="2F78FBE6"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116266854.05</w:t>
            </w:r>
          </w:p>
        </w:tc>
        <w:tc>
          <w:tcPr>
            <w:tcW w:w="0" w:type="auto"/>
            <w:shd w:val="clear" w:color="auto" w:fill="FFFFFF"/>
            <w:tcMar>
              <w:top w:w="120" w:type="dxa"/>
              <w:left w:w="120" w:type="dxa"/>
              <w:bottom w:w="120" w:type="dxa"/>
              <w:right w:w="120" w:type="dxa"/>
            </w:tcMar>
            <w:vAlign w:val="center"/>
            <w:hideMark/>
          </w:tcPr>
          <w:p w14:paraId="4F6484BD"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-58.26</w:t>
            </w:r>
          </w:p>
        </w:tc>
      </w:tr>
      <w:tr w:rsidR="00DD4E8F" w:rsidRPr="00DD4E8F" w14:paraId="41DB0E4E" w14:textId="77777777" w:rsidTr="00DD4E8F">
        <w:trPr>
          <w:jc w:val="center"/>
        </w:trPr>
        <w:tc>
          <w:tcPr>
            <w:tcW w:w="0" w:type="auto"/>
            <w:shd w:val="clear" w:color="auto" w:fill="FFFFFF"/>
            <w:tcMar>
              <w:top w:w="120" w:type="dxa"/>
              <w:left w:w="120" w:type="dxa"/>
              <w:bottom w:w="120" w:type="dxa"/>
              <w:right w:w="120" w:type="dxa"/>
            </w:tcMar>
            <w:vAlign w:val="center"/>
            <w:hideMark/>
          </w:tcPr>
          <w:p w14:paraId="1ED6EAD6" w14:textId="77777777" w:rsidR="00DD4E8F" w:rsidRPr="00DD4E8F" w:rsidRDefault="00DD4E8F" w:rsidP="00DD4E8F">
            <w:pPr>
              <w:spacing w:after="0" w:line="240" w:lineRule="auto"/>
              <w:jc w:val="center"/>
              <w:rPr>
                <w:rFonts w:ascii="Roboto" w:eastAsia="Times New Roman" w:hAnsi="Roboto" w:cs="Times New Roman"/>
                <w:b/>
                <w:bCs/>
                <w:color w:val="212121"/>
                <w:sz w:val="21"/>
                <w:szCs w:val="21"/>
              </w:rPr>
            </w:pPr>
            <w:r w:rsidRPr="00DD4E8F">
              <w:rPr>
                <w:rFonts w:ascii="Roboto" w:eastAsia="Times New Roman" w:hAnsi="Roboto" w:cs="Times New Roman"/>
                <w:b/>
                <w:bCs/>
                <w:color w:val="212121"/>
                <w:sz w:val="21"/>
                <w:szCs w:val="21"/>
              </w:rPr>
              <w:t>10</w:t>
            </w:r>
          </w:p>
        </w:tc>
        <w:tc>
          <w:tcPr>
            <w:tcW w:w="0" w:type="auto"/>
            <w:shd w:val="clear" w:color="auto" w:fill="FFFFFF"/>
            <w:tcMar>
              <w:top w:w="120" w:type="dxa"/>
              <w:left w:w="120" w:type="dxa"/>
              <w:bottom w:w="120" w:type="dxa"/>
              <w:right w:w="120" w:type="dxa"/>
            </w:tcMar>
            <w:vAlign w:val="center"/>
            <w:hideMark/>
          </w:tcPr>
          <w:p w14:paraId="35FBD156"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 xml:space="preserve">99.0% N2 </w:t>
            </w:r>
            <w:proofErr w:type="spellStart"/>
            <w:r w:rsidRPr="00DD4E8F">
              <w:rPr>
                <w:rFonts w:ascii="Roboto" w:eastAsia="Times New Roman" w:hAnsi="Roboto" w:cs="Times New Roman"/>
                <w:color w:val="212121"/>
                <w:sz w:val="21"/>
                <w:szCs w:val="21"/>
              </w:rPr>
              <w:t>VaR</w:t>
            </w:r>
            <w:proofErr w:type="spellEnd"/>
            <w:r w:rsidRPr="00DD4E8F">
              <w:rPr>
                <w:rFonts w:ascii="Roboto" w:eastAsia="Times New Roman" w:hAnsi="Roboto" w:cs="Times New Roman"/>
                <w:color w:val="212121"/>
                <w:sz w:val="21"/>
                <w:szCs w:val="21"/>
              </w:rPr>
              <w:t xml:space="preserve"> (Portfolio 2)</w:t>
            </w:r>
          </w:p>
        </w:tc>
        <w:tc>
          <w:tcPr>
            <w:tcW w:w="0" w:type="auto"/>
            <w:shd w:val="clear" w:color="auto" w:fill="FFFFFF"/>
            <w:tcMar>
              <w:top w:w="120" w:type="dxa"/>
              <w:left w:w="120" w:type="dxa"/>
              <w:bottom w:w="120" w:type="dxa"/>
              <w:right w:w="120" w:type="dxa"/>
            </w:tcMar>
            <w:vAlign w:val="center"/>
            <w:hideMark/>
          </w:tcPr>
          <w:p w14:paraId="189A8F8F"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43644854.34</w:t>
            </w:r>
          </w:p>
        </w:tc>
        <w:tc>
          <w:tcPr>
            <w:tcW w:w="0" w:type="auto"/>
            <w:shd w:val="clear" w:color="auto" w:fill="FFFFFF"/>
            <w:tcMar>
              <w:top w:w="120" w:type="dxa"/>
              <w:left w:w="120" w:type="dxa"/>
              <w:bottom w:w="120" w:type="dxa"/>
              <w:right w:w="120" w:type="dxa"/>
            </w:tcMar>
            <w:vAlign w:val="center"/>
            <w:hideMark/>
          </w:tcPr>
          <w:p w14:paraId="7C822714"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73348811.38</w:t>
            </w:r>
          </w:p>
        </w:tc>
        <w:tc>
          <w:tcPr>
            <w:tcW w:w="0" w:type="auto"/>
            <w:shd w:val="clear" w:color="auto" w:fill="FFFFFF"/>
            <w:tcMar>
              <w:top w:w="120" w:type="dxa"/>
              <w:left w:w="120" w:type="dxa"/>
              <w:bottom w:w="120" w:type="dxa"/>
              <w:right w:w="120" w:type="dxa"/>
            </w:tcMar>
            <w:vAlign w:val="center"/>
            <w:hideMark/>
          </w:tcPr>
          <w:p w14:paraId="28222B12"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-40.50</w:t>
            </w:r>
          </w:p>
        </w:tc>
      </w:tr>
      <w:tr w:rsidR="00DD4E8F" w:rsidRPr="00DD4E8F" w14:paraId="776AD8C9" w14:textId="77777777" w:rsidTr="00DD4E8F">
        <w:trPr>
          <w:jc w:val="center"/>
        </w:trPr>
        <w:tc>
          <w:tcPr>
            <w:tcW w:w="0" w:type="auto"/>
            <w:shd w:val="clear" w:color="auto" w:fill="FFFFFF"/>
            <w:tcMar>
              <w:top w:w="120" w:type="dxa"/>
              <w:left w:w="120" w:type="dxa"/>
              <w:bottom w:w="120" w:type="dxa"/>
              <w:right w:w="120" w:type="dxa"/>
            </w:tcMar>
            <w:vAlign w:val="center"/>
            <w:hideMark/>
          </w:tcPr>
          <w:p w14:paraId="0BC0AC18" w14:textId="77777777" w:rsidR="00DD4E8F" w:rsidRPr="00DD4E8F" w:rsidRDefault="00DD4E8F" w:rsidP="00DD4E8F">
            <w:pPr>
              <w:spacing w:after="0" w:line="240" w:lineRule="auto"/>
              <w:jc w:val="center"/>
              <w:rPr>
                <w:rFonts w:ascii="Roboto" w:eastAsia="Times New Roman" w:hAnsi="Roboto" w:cs="Times New Roman"/>
                <w:b/>
                <w:bCs/>
                <w:color w:val="212121"/>
                <w:sz w:val="21"/>
                <w:szCs w:val="21"/>
              </w:rPr>
            </w:pPr>
            <w:r w:rsidRPr="00DD4E8F">
              <w:rPr>
                <w:rFonts w:ascii="Roboto" w:eastAsia="Times New Roman" w:hAnsi="Roboto" w:cs="Times New Roman"/>
                <w:b/>
                <w:bCs/>
                <w:color w:val="212121"/>
                <w:sz w:val="21"/>
                <w:szCs w:val="21"/>
              </w:rPr>
              <w:t>11</w:t>
            </w:r>
          </w:p>
        </w:tc>
        <w:tc>
          <w:tcPr>
            <w:tcW w:w="0" w:type="auto"/>
            <w:shd w:val="clear" w:color="auto" w:fill="FFFFFF"/>
            <w:tcMar>
              <w:top w:w="120" w:type="dxa"/>
              <w:left w:w="120" w:type="dxa"/>
              <w:bottom w:w="120" w:type="dxa"/>
              <w:right w:w="120" w:type="dxa"/>
            </w:tcMar>
            <w:vAlign w:val="center"/>
            <w:hideMark/>
          </w:tcPr>
          <w:p w14:paraId="7996BB74"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 xml:space="preserve">99.0% N2 </w:t>
            </w:r>
            <w:proofErr w:type="spellStart"/>
            <w:r w:rsidRPr="00DD4E8F">
              <w:rPr>
                <w:rFonts w:ascii="Roboto" w:eastAsia="Times New Roman" w:hAnsi="Roboto" w:cs="Times New Roman"/>
                <w:color w:val="212121"/>
                <w:sz w:val="21"/>
                <w:szCs w:val="21"/>
              </w:rPr>
              <w:t>CVaR</w:t>
            </w:r>
            <w:proofErr w:type="spellEnd"/>
            <w:r w:rsidRPr="00DD4E8F">
              <w:rPr>
                <w:rFonts w:ascii="Roboto" w:eastAsia="Times New Roman" w:hAnsi="Roboto" w:cs="Times New Roman"/>
                <w:color w:val="212121"/>
                <w:sz w:val="21"/>
                <w:szCs w:val="21"/>
              </w:rPr>
              <w:t xml:space="preserve"> (Portfolio 2)</w:t>
            </w:r>
          </w:p>
        </w:tc>
        <w:tc>
          <w:tcPr>
            <w:tcW w:w="0" w:type="auto"/>
            <w:shd w:val="clear" w:color="auto" w:fill="FFFFFF"/>
            <w:tcMar>
              <w:top w:w="120" w:type="dxa"/>
              <w:left w:w="120" w:type="dxa"/>
              <w:bottom w:w="120" w:type="dxa"/>
              <w:right w:w="120" w:type="dxa"/>
            </w:tcMar>
            <w:vAlign w:val="center"/>
            <w:hideMark/>
          </w:tcPr>
          <w:p w14:paraId="26A24DD3"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49090084.60</w:t>
            </w:r>
          </w:p>
        </w:tc>
        <w:tc>
          <w:tcPr>
            <w:tcW w:w="0" w:type="auto"/>
            <w:shd w:val="clear" w:color="auto" w:fill="FFFFFF"/>
            <w:tcMar>
              <w:top w:w="120" w:type="dxa"/>
              <w:left w:w="120" w:type="dxa"/>
              <w:bottom w:w="120" w:type="dxa"/>
              <w:right w:w="120" w:type="dxa"/>
            </w:tcMar>
            <w:vAlign w:val="center"/>
            <w:hideMark/>
          </w:tcPr>
          <w:p w14:paraId="3B9054B8"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116266854.05</w:t>
            </w:r>
          </w:p>
        </w:tc>
        <w:tc>
          <w:tcPr>
            <w:tcW w:w="0" w:type="auto"/>
            <w:shd w:val="clear" w:color="auto" w:fill="FFFFFF"/>
            <w:tcMar>
              <w:top w:w="120" w:type="dxa"/>
              <w:left w:w="120" w:type="dxa"/>
              <w:bottom w:w="120" w:type="dxa"/>
              <w:right w:w="120" w:type="dxa"/>
            </w:tcMar>
            <w:vAlign w:val="center"/>
            <w:hideMark/>
          </w:tcPr>
          <w:p w14:paraId="2B0EF21C"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-57.78</w:t>
            </w:r>
          </w:p>
        </w:tc>
      </w:tr>
      <w:tr w:rsidR="00DD4E8F" w:rsidRPr="00DD4E8F" w14:paraId="6F19C24C" w14:textId="77777777" w:rsidTr="00DD4E8F">
        <w:trPr>
          <w:jc w:val="center"/>
        </w:trPr>
        <w:tc>
          <w:tcPr>
            <w:tcW w:w="0" w:type="auto"/>
            <w:shd w:val="clear" w:color="auto" w:fill="FFFFFF"/>
            <w:tcMar>
              <w:top w:w="120" w:type="dxa"/>
              <w:left w:w="120" w:type="dxa"/>
              <w:bottom w:w="120" w:type="dxa"/>
              <w:right w:w="120" w:type="dxa"/>
            </w:tcMar>
            <w:vAlign w:val="center"/>
            <w:hideMark/>
          </w:tcPr>
          <w:p w14:paraId="590B9533" w14:textId="77777777" w:rsidR="00DD4E8F" w:rsidRPr="00DD4E8F" w:rsidRDefault="00DD4E8F" w:rsidP="00DD4E8F">
            <w:pPr>
              <w:spacing w:after="0" w:line="240" w:lineRule="auto"/>
              <w:jc w:val="center"/>
              <w:rPr>
                <w:rFonts w:ascii="Roboto" w:eastAsia="Times New Roman" w:hAnsi="Roboto" w:cs="Times New Roman"/>
                <w:b/>
                <w:bCs/>
                <w:color w:val="212121"/>
                <w:sz w:val="21"/>
                <w:szCs w:val="21"/>
              </w:rPr>
            </w:pPr>
            <w:r w:rsidRPr="00DD4E8F">
              <w:rPr>
                <w:rFonts w:ascii="Roboto" w:eastAsia="Times New Roman" w:hAnsi="Roboto" w:cs="Times New Roman"/>
                <w:b/>
                <w:bCs/>
                <w:color w:val="212121"/>
                <w:sz w:val="21"/>
                <w:szCs w:val="21"/>
              </w:rPr>
              <w:t>12</w:t>
            </w:r>
          </w:p>
        </w:tc>
        <w:tc>
          <w:tcPr>
            <w:tcW w:w="0" w:type="auto"/>
            <w:shd w:val="clear" w:color="auto" w:fill="FFFFFF"/>
            <w:tcMar>
              <w:top w:w="120" w:type="dxa"/>
              <w:left w:w="120" w:type="dxa"/>
              <w:bottom w:w="120" w:type="dxa"/>
              <w:right w:w="120" w:type="dxa"/>
            </w:tcMar>
            <w:vAlign w:val="center"/>
            <w:hideMark/>
          </w:tcPr>
          <w:p w14:paraId="2C679ADF"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 xml:space="preserve">99.9% N1 </w:t>
            </w:r>
            <w:proofErr w:type="spellStart"/>
            <w:r w:rsidRPr="00DD4E8F">
              <w:rPr>
                <w:rFonts w:ascii="Roboto" w:eastAsia="Times New Roman" w:hAnsi="Roboto" w:cs="Times New Roman"/>
                <w:color w:val="212121"/>
                <w:sz w:val="21"/>
                <w:szCs w:val="21"/>
              </w:rPr>
              <w:t>VaR</w:t>
            </w:r>
            <w:proofErr w:type="spellEnd"/>
            <w:r w:rsidRPr="00DD4E8F">
              <w:rPr>
                <w:rFonts w:ascii="Roboto" w:eastAsia="Times New Roman" w:hAnsi="Roboto" w:cs="Times New Roman"/>
                <w:color w:val="212121"/>
                <w:sz w:val="21"/>
                <w:szCs w:val="21"/>
              </w:rPr>
              <w:t xml:space="preserve"> (Portfolio 2)</w:t>
            </w:r>
          </w:p>
        </w:tc>
        <w:tc>
          <w:tcPr>
            <w:tcW w:w="0" w:type="auto"/>
            <w:shd w:val="clear" w:color="auto" w:fill="FFFFFF"/>
            <w:tcMar>
              <w:top w:w="120" w:type="dxa"/>
              <w:left w:w="120" w:type="dxa"/>
              <w:bottom w:w="120" w:type="dxa"/>
              <w:right w:w="120" w:type="dxa"/>
            </w:tcMar>
            <w:vAlign w:val="center"/>
            <w:hideMark/>
          </w:tcPr>
          <w:p w14:paraId="1DAD3295"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55279420.84</w:t>
            </w:r>
          </w:p>
        </w:tc>
        <w:tc>
          <w:tcPr>
            <w:tcW w:w="0" w:type="auto"/>
            <w:shd w:val="clear" w:color="auto" w:fill="FFFFFF"/>
            <w:tcMar>
              <w:top w:w="120" w:type="dxa"/>
              <w:left w:w="120" w:type="dxa"/>
              <w:bottom w:w="120" w:type="dxa"/>
              <w:right w:w="120" w:type="dxa"/>
            </w:tcMar>
            <w:vAlign w:val="center"/>
            <w:hideMark/>
          </w:tcPr>
          <w:p w14:paraId="187A423E"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175928347.73</w:t>
            </w:r>
          </w:p>
        </w:tc>
        <w:tc>
          <w:tcPr>
            <w:tcW w:w="0" w:type="auto"/>
            <w:shd w:val="clear" w:color="auto" w:fill="FFFFFF"/>
            <w:tcMar>
              <w:top w:w="120" w:type="dxa"/>
              <w:left w:w="120" w:type="dxa"/>
              <w:bottom w:w="120" w:type="dxa"/>
              <w:right w:w="120" w:type="dxa"/>
            </w:tcMar>
            <w:vAlign w:val="center"/>
            <w:hideMark/>
          </w:tcPr>
          <w:p w14:paraId="254BFC46"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-68.58</w:t>
            </w:r>
          </w:p>
        </w:tc>
      </w:tr>
      <w:tr w:rsidR="00DD4E8F" w:rsidRPr="00DD4E8F" w14:paraId="1E72B4C3" w14:textId="77777777" w:rsidTr="00DD4E8F">
        <w:trPr>
          <w:jc w:val="center"/>
        </w:trPr>
        <w:tc>
          <w:tcPr>
            <w:tcW w:w="0" w:type="auto"/>
            <w:shd w:val="clear" w:color="auto" w:fill="FFFFFF"/>
            <w:tcMar>
              <w:top w:w="120" w:type="dxa"/>
              <w:left w:w="120" w:type="dxa"/>
              <w:bottom w:w="120" w:type="dxa"/>
              <w:right w:w="120" w:type="dxa"/>
            </w:tcMar>
            <w:vAlign w:val="center"/>
            <w:hideMark/>
          </w:tcPr>
          <w:p w14:paraId="4A3FD8A4" w14:textId="77777777" w:rsidR="00DD4E8F" w:rsidRPr="00DD4E8F" w:rsidRDefault="00DD4E8F" w:rsidP="00DD4E8F">
            <w:pPr>
              <w:spacing w:after="0" w:line="240" w:lineRule="auto"/>
              <w:jc w:val="center"/>
              <w:rPr>
                <w:rFonts w:ascii="Roboto" w:eastAsia="Times New Roman" w:hAnsi="Roboto" w:cs="Times New Roman"/>
                <w:b/>
                <w:bCs/>
                <w:color w:val="212121"/>
                <w:sz w:val="21"/>
                <w:szCs w:val="21"/>
              </w:rPr>
            </w:pPr>
            <w:r w:rsidRPr="00DD4E8F">
              <w:rPr>
                <w:rFonts w:ascii="Roboto" w:eastAsia="Times New Roman" w:hAnsi="Roboto" w:cs="Times New Roman"/>
                <w:b/>
                <w:bCs/>
                <w:color w:val="212121"/>
                <w:sz w:val="21"/>
                <w:szCs w:val="21"/>
              </w:rPr>
              <w:t>13</w:t>
            </w:r>
          </w:p>
        </w:tc>
        <w:tc>
          <w:tcPr>
            <w:tcW w:w="0" w:type="auto"/>
            <w:shd w:val="clear" w:color="auto" w:fill="FFFFFF"/>
            <w:tcMar>
              <w:top w:w="120" w:type="dxa"/>
              <w:left w:w="120" w:type="dxa"/>
              <w:bottom w:w="120" w:type="dxa"/>
              <w:right w:w="120" w:type="dxa"/>
            </w:tcMar>
            <w:vAlign w:val="center"/>
            <w:hideMark/>
          </w:tcPr>
          <w:p w14:paraId="0E66EF50"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 xml:space="preserve">99.9% N1 </w:t>
            </w:r>
            <w:proofErr w:type="spellStart"/>
            <w:r w:rsidRPr="00DD4E8F">
              <w:rPr>
                <w:rFonts w:ascii="Roboto" w:eastAsia="Times New Roman" w:hAnsi="Roboto" w:cs="Times New Roman"/>
                <w:color w:val="212121"/>
                <w:sz w:val="21"/>
                <w:szCs w:val="21"/>
              </w:rPr>
              <w:t>CVaR</w:t>
            </w:r>
            <w:proofErr w:type="spellEnd"/>
            <w:r w:rsidRPr="00DD4E8F">
              <w:rPr>
                <w:rFonts w:ascii="Roboto" w:eastAsia="Times New Roman" w:hAnsi="Roboto" w:cs="Times New Roman"/>
                <w:color w:val="212121"/>
                <w:sz w:val="21"/>
                <w:szCs w:val="21"/>
              </w:rPr>
              <w:t xml:space="preserve"> (Portfolio 2)</w:t>
            </w:r>
          </w:p>
        </w:tc>
        <w:tc>
          <w:tcPr>
            <w:tcW w:w="0" w:type="auto"/>
            <w:shd w:val="clear" w:color="auto" w:fill="FFFFFF"/>
            <w:tcMar>
              <w:top w:w="120" w:type="dxa"/>
              <w:left w:w="120" w:type="dxa"/>
              <w:bottom w:w="120" w:type="dxa"/>
              <w:right w:w="120" w:type="dxa"/>
            </w:tcMar>
            <w:vAlign w:val="center"/>
            <w:hideMark/>
          </w:tcPr>
          <w:p w14:paraId="1DF77A79"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59675018.48</w:t>
            </w:r>
          </w:p>
        </w:tc>
        <w:tc>
          <w:tcPr>
            <w:tcW w:w="0" w:type="auto"/>
            <w:shd w:val="clear" w:color="auto" w:fill="FFFFFF"/>
            <w:tcMar>
              <w:top w:w="120" w:type="dxa"/>
              <w:left w:w="120" w:type="dxa"/>
              <w:bottom w:w="120" w:type="dxa"/>
              <w:right w:w="120" w:type="dxa"/>
            </w:tcMar>
            <w:vAlign w:val="center"/>
            <w:hideMark/>
          </w:tcPr>
          <w:p w14:paraId="3A224674"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210293929.72</w:t>
            </w:r>
          </w:p>
        </w:tc>
        <w:tc>
          <w:tcPr>
            <w:tcW w:w="0" w:type="auto"/>
            <w:shd w:val="clear" w:color="auto" w:fill="FFFFFF"/>
            <w:tcMar>
              <w:top w:w="120" w:type="dxa"/>
              <w:left w:w="120" w:type="dxa"/>
              <w:bottom w:w="120" w:type="dxa"/>
              <w:right w:w="120" w:type="dxa"/>
            </w:tcMar>
            <w:vAlign w:val="center"/>
            <w:hideMark/>
          </w:tcPr>
          <w:p w14:paraId="4FF5A974"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-71.62</w:t>
            </w:r>
          </w:p>
        </w:tc>
      </w:tr>
      <w:tr w:rsidR="00DD4E8F" w:rsidRPr="00DD4E8F" w14:paraId="5B9DD988" w14:textId="77777777" w:rsidTr="00DD4E8F">
        <w:trPr>
          <w:jc w:val="center"/>
        </w:trPr>
        <w:tc>
          <w:tcPr>
            <w:tcW w:w="0" w:type="auto"/>
            <w:shd w:val="clear" w:color="auto" w:fill="FFFFFF"/>
            <w:tcMar>
              <w:top w:w="120" w:type="dxa"/>
              <w:left w:w="120" w:type="dxa"/>
              <w:bottom w:w="120" w:type="dxa"/>
              <w:right w:w="120" w:type="dxa"/>
            </w:tcMar>
            <w:vAlign w:val="center"/>
            <w:hideMark/>
          </w:tcPr>
          <w:p w14:paraId="318D6CB7" w14:textId="77777777" w:rsidR="00DD4E8F" w:rsidRPr="00DD4E8F" w:rsidRDefault="00DD4E8F" w:rsidP="00DD4E8F">
            <w:pPr>
              <w:spacing w:after="0" w:line="240" w:lineRule="auto"/>
              <w:jc w:val="center"/>
              <w:rPr>
                <w:rFonts w:ascii="Roboto" w:eastAsia="Times New Roman" w:hAnsi="Roboto" w:cs="Times New Roman"/>
                <w:b/>
                <w:bCs/>
                <w:color w:val="212121"/>
                <w:sz w:val="21"/>
                <w:szCs w:val="21"/>
              </w:rPr>
            </w:pPr>
            <w:r w:rsidRPr="00DD4E8F">
              <w:rPr>
                <w:rFonts w:ascii="Roboto" w:eastAsia="Times New Roman" w:hAnsi="Roboto" w:cs="Times New Roman"/>
                <w:b/>
                <w:bCs/>
                <w:color w:val="212121"/>
                <w:sz w:val="21"/>
                <w:szCs w:val="21"/>
              </w:rPr>
              <w:t>14</w:t>
            </w:r>
          </w:p>
        </w:tc>
        <w:tc>
          <w:tcPr>
            <w:tcW w:w="0" w:type="auto"/>
            <w:shd w:val="clear" w:color="auto" w:fill="FFFFFF"/>
            <w:tcMar>
              <w:top w:w="120" w:type="dxa"/>
              <w:left w:w="120" w:type="dxa"/>
              <w:bottom w:w="120" w:type="dxa"/>
              <w:right w:w="120" w:type="dxa"/>
            </w:tcMar>
            <w:vAlign w:val="center"/>
            <w:hideMark/>
          </w:tcPr>
          <w:p w14:paraId="19907416"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 xml:space="preserve">99.9% N2 </w:t>
            </w:r>
            <w:proofErr w:type="spellStart"/>
            <w:r w:rsidRPr="00DD4E8F">
              <w:rPr>
                <w:rFonts w:ascii="Roboto" w:eastAsia="Times New Roman" w:hAnsi="Roboto" w:cs="Times New Roman"/>
                <w:color w:val="212121"/>
                <w:sz w:val="21"/>
                <w:szCs w:val="21"/>
              </w:rPr>
              <w:t>VaR</w:t>
            </w:r>
            <w:proofErr w:type="spellEnd"/>
            <w:r w:rsidRPr="00DD4E8F">
              <w:rPr>
                <w:rFonts w:ascii="Roboto" w:eastAsia="Times New Roman" w:hAnsi="Roboto" w:cs="Times New Roman"/>
                <w:color w:val="212121"/>
                <w:sz w:val="21"/>
                <w:szCs w:val="21"/>
              </w:rPr>
              <w:t xml:space="preserve"> (Portfolio 2)</w:t>
            </w:r>
          </w:p>
        </w:tc>
        <w:tc>
          <w:tcPr>
            <w:tcW w:w="0" w:type="auto"/>
            <w:shd w:val="clear" w:color="auto" w:fill="FFFFFF"/>
            <w:tcMar>
              <w:top w:w="120" w:type="dxa"/>
              <w:left w:w="120" w:type="dxa"/>
              <w:bottom w:w="120" w:type="dxa"/>
              <w:right w:w="120" w:type="dxa"/>
            </w:tcMar>
            <w:vAlign w:val="center"/>
            <w:hideMark/>
          </w:tcPr>
          <w:p w14:paraId="55C22E08"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55919683.84</w:t>
            </w:r>
          </w:p>
        </w:tc>
        <w:tc>
          <w:tcPr>
            <w:tcW w:w="0" w:type="auto"/>
            <w:shd w:val="clear" w:color="auto" w:fill="FFFFFF"/>
            <w:tcMar>
              <w:top w:w="120" w:type="dxa"/>
              <w:left w:w="120" w:type="dxa"/>
              <w:bottom w:w="120" w:type="dxa"/>
              <w:right w:w="120" w:type="dxa"/>
            </w:tcMar>
            <w:vAlign w:val="center"/>
            <w:hideMark/>
          </w:tcPr>
          <w:p w14:paraId="156CD209"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175928347.73</w:t>
            </w:r>
          </w:p>
        </w:tc>
        <w:tc>
          <w:tcPr>
            <w:tcW w:w="0" w:type="auto"/>
            <w:shd w:val="clear" w:color="auto" w:fill="FFFFFF"/>
            <w:tcMar>
              <w:top w:w="120" w:type="dxa"/>
              <w:left w:w="120" w:type="dxa"/>
              <w:bottom w:w="120" w:type="dxa"/>
              <w:right w:w="120" w:type="dxa"/>
            </w:tcMar>
            <w:vAlign w:val="center"/>
            <w:hideMark/>
          </w:tcPr>
          <w:p w14:paraId="0AC250AE"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-68.21</w:t>
            </w:r>
          </w:p>
        </w:tc>
      </w:tr>
      <w:tr w:rsidR="00DD4E8F" w:rsidRPr="00DD4E8F" w14:paraId="6B30854D" w14:textId="77777777" w:rsidTr="00DD4E8F">
        <w:trPr>
          <w:jc w:val="center"/>
        </w:trPr>
        <w:tc>
          <w:tcPr>
            <w:tcW w:w="0" w:type="auto"/>
            <w:shd w:val="clear" w:color="auto" w:fill="FFFFFF"/>
            <w:tcMar>
              <w:top w:w="120" w:type="dxa"/>
              <w:left w:w="120" w:type="dxa"/>
              <w:bottom w:w="120" w:type="dxa"/>
              <w:right w:w="120" w:type="dxa"/>
            </w:tcMar>
            <w:vAlign w:val="center"/>
            <w:hideMark/>
          </w:tcPr>
          <w:p w14:paraId="51AF2AB2" w14:textId="77777777" w:rsidR="00DD4E8F" w:rsidRPr="00DD4E8F" w:rsidRDefault="00DD4E8F" w:rsidP="00DD4E8F">
            <w:pPr>
              <w:spacing w:after="0" w:line="240" w:lineRule="auto"/>
              <w:jc w:val="center"/>
              <w:rPr>
                <w:rFonts w:ascii="Roboto" w:eastAsia="Times New Roman" w:hAnsi="Roboto" w:cs="Times New Roman"/>
                <w:b/>
                <w:bCs/>
                <w:color w:val="212121"/>
                <w:sz w:val="21"/>
                <w:szCs w:val="21"/>
              </w:rPr>
            </w:pPr>
            <w:r w:rsidRPr="00DD4E8F">
              <w:rPr>
                <w:rFonts w:ascii="Roboto" w:eastAsia="Times New Roman" w:hAnsi="Roboto" w:cs="Times New Roman"/>
                <w:b/>
                <w:bCs/>
                <w:color w:val="212121"/>
                <w:sz w:val="21"/>
                <w:szCs w:val="21"/>
              </w:rPr>
              <w:t>15</w:t>
            </w:r>
          </w:p>
        </w:tc>
        <w:tc>
          <w:tcPr>
            <w:tcW w:w="0" w:type="auto"/>
            <w:shd w:val="clear" w:color="auto" w:fill="FFFFFF"/>
            <w:tcMar>
              <w:top w:w="120" w:type="dxa"/>
              <w:left w:w="120" w:type="dxa"/>
              <w:bottom w:w="120" w:type="dxa"/>
              <w:right w:w="120" w:type="dxa"/>
            </w:tcMar>
            <w:vAlign w:val="center"/>
            <w:hideMark/>
          </w:tcPr>
          <w:p w14:paraId="4805C4E8"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 xml:space="preserve">99.9% N2 </w:t>
            </w:r>
            <w:proofErr w:type="spellStart"/>
            <w:r w:rsidRPr="00DD4E8F">
              <w:rPr>
                <w:rFonts w:ascii="Roboto" w:eastAsia="Times New Roman" w:hAnsi="Roboto" w:cs="Times New Roman"/>
                <w:color w:val="212121"/>
                <w:sz w:val="21"/>
                <w:szCs w:val="21"/>
              </w:rPr>
              <w:t>CVaR</w:t>
            </w:r>
            <w:proofErr w:type="spellEnd"/>
            <w:r w:rsidRPr="00DD4E8F">
              <w:rPr>
                <w:rFonts w:ascii="Roboto" w:eastAsia="Times New Roman" w:hAnsi="Roboto" w:cs="Times New Roman"/>
                <w:color w:val="212121"/>
                <w:sz w:val="21"/>
                <w:szCs w:val="21"/>
              </w:rPr>
              <w:t xml:space="preserve"> (Portfolio 2)</w:t>
            </w:r>
          </w:p>
        </w:tc>
        <w:tc>
          <w:tcPr>
            <w:tcW w:w="0" w:type="auto"/>
            <w:shd w:val="clear" w:color="auto" w:fill="FFFFFF"/>
            <w:tcMar>
              <w:top w:w="120" w:type="dxa"/>
              <w:left w:w="120" w:type="dxa"/>
              <w:bottom w:w="120" w:type="dxa"/>
              <w:right w:w="120" w:type="dxa"/>
            </w:tcMar>
            <w:vAlign w:val="center"/>
            <w:hideMark/>
          </w:tcPr>
          <w:p w14:paraId="205FD4BF"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60368500.69</w:t>
            </w:r>
          </w:p>
        </w:tc>
        <w:tc>
          <w:tcPr>
            <w:tcW w:w="0" w:type="auto"/>
            <w:shd w:val="clear" w:color="auto" w:fill="FFFFFF"/>
            <w:tcMar>
              <w:top w:w="120" w:type="dxa"/>
              <w:left w:w="120" w:type="dxa"/>
              <w:bottom w:w="120" w:type="dxa"/>
              <w:right w:w="120" w:type="dxa"/>
            </w:tcMar>
            <w:vAlign w:val="center"/>
            <w:hideMark/>
          </w:tcPr>
          <w:p w14:paraId="17715C69"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210293929.72</w:t>
            </w:r>
          </w:p>
        </w:tc>
        <w:tc>
          <w:tcPr>
            <w:tcW w:w="0" w:type="auto"/>
            <w:shd w:val="clear" w:color="auto" w:fill="FFFFFF"/>
            <w:tcMar>
              <w:top w:w="120" w:type="dxa"/>
              <w:left w:w="120" w:type="dxa"/>
              <w:bottom w:w="120" w:type="dxa"/>
              <w:right w:w="120" w:type="dxa"/>
            </w:tcMar>
            <w:vAlign w:val="center"/>
            <w:hideMark/>
          </w:tcPr>
          <w:p w14:paraId="72F2E462" w14:textId="77777777" w:rsidR="00DD4E8F" w:rsidRPr="00DD4E8F" w:rsidRDefault="00DD4E8F" w:rsidP="00DD4E8F">
            <w:pPr>
              <w:spacing w:after="0" w:line="240" w:lineRule="auto"/>
              <w:jc w:val="right"/>
              <w:rPr>
                <w:rFonts w:ascii="Roboto" w:eastAsia="Times New Roman" w:hAnsi="Roboto" w:cs="Times New Roman"/>
                <w:color w:val="212121"/>
                <w:sz w:val="21"/>
                <w:szCs w:val="21"/>
              </w:rPr>
            </w:pPr>
            <w:r w:rsidRPr="00DD4E8F">
              <w:rPr>
                <w:rFonts w:ascii="Roboto" w:eastAsia="Times New Roman" w:hAnsi="Roboto" w:cs="Times New Roman"/>
                <w:color w:val="212121"/>
                <w:sz w:val="21"/>
                <w:szCs w:val="21"/>
              </w:rPr>
              <w:t>-71.29</w:t>
            </w:r>
          </w:p>
        </w:tc>
      </w:tr>
    </w:tbl>
    <w:p w14:paraId="20134A00" w14:textId="311536C7" w:rsidR="00DD4E8F" w:rsidRDefault="00DD4E8F" w:rsidP="00D91D81">
      <w:pPr>
        <w:rPr>
          <w:rFonts w:cstheme="minorHAnsi"/>
          <w:sz w:val="24"/>
          <w:szCs w:val="24"/>
          <w:lang w:val="en-CA"/>
        </w:rPr>
      </w:pPr>
    </w:p>
    <w:p w14:paraId="15E32ABD" w14:textId="7D5FB6B5" w:rsidR="00FC3861" w:rsidRDefault="00FC3861" w:rsidP="00D91D81">
      <w:pPr>
        <w:rPr>
          <w:rFonts w:cstheme="minorHAnsi"/>
          <w:sz w:val="24"/>
          <w:szCs w:val="24"/>
          <w:lang w:val="en-CA"/>
        </w:rPr>
      </w:pPr>
      <w:r>
        <w:rPr>
          <w:rFonts w:cstheme="minorHAnsi"/>
          <w:sz w:val="24"/>
          <w:szCs w:val="24"/>
          <w:lang w:val="en-CA"/>
        </w:rPr>
        <w:t xml:space="preserve">For both portfolios, we can observe that the values of </w:t>
      </w:r>
      <w:proofErr w:type="spellStart"/>
      <w:r>
        <w:rPr>
          <w:rFonts w:cstheme="minorHAnsi"/>
          <w:sz w:val="24"/>
          <w:szCs w:val="24"/>
          <w:lang w:val="en-CA"/>
        </w:rPr>
        <w:t>VaR</w:t>
      </w:r>
      <w:proofErr w:type="spellEnd"/>
      <w:r>
        <w:rPr>
          <w:rFonts w:cstheme="minorHAnsi"/>
          <w:sz w:val="24"/>
          <w:szCs w:val="24"/>
          <w:lang w:val="en-CA"/>
        </w:rPr>
        <w:t xml:space="preserve"> and CVaR are significantly underestimated for both values of alphas compared to the true estimated loss. This is very important since we would be underestimating our losses and assume our portfolio will perform much better than it actually is. The normal distribution model does not have long flat tails like the true loss distribution. The normal distribution underestimates the 99% </w:t>
      </w:r>
      <w:proofErr w:type="spellStart"/>
      <w:r>
        <w:rPr>
          <w:rFonts w:cstheme="minorHAnsi"/>
          <w:sz w:val="24"/>
          <w:szCs w:val="24"/>
          <w:lang w:val="en-CA"/>
        </w:rPr>
        <w:t>VaR</w:t>
      </w:r>
      <w:proofErr w:type="spellEnd"/>
      <w:r>
        <w:rPr>
          <w:rFonts w:cstheme="minorHAnsi"/>
          <w:sz w:val="24"/>
          <w:szCs w:val="24"/>
          <w:lang w:val="en-CA"/>
        </w:rPr>
        <w:t xml:space="preserve"> and CVaR loss (true loss is doubled) and the 99.9% by significantly more (true loss is tripled the estimated loss).</w:t>
      </w:r>
    </w:p>
    <w:p w14:paraId="5BF12AD9" w14:textId="1BABFCFA" w:rsidR="00FC3861" w:rsidRDefault="00FC3861" w:rsidP="00D91D81">
      <w:pPr>
        <w:rPr>
          <w:rFonts w:cstheme="minorHAnsi"/>
          <w:b/>
          <w:bCs/>
          <w:sz w:val="24"/>
          <w:szCs w:val="24"/>
          <w:lang w:val="en-CA"/>
        </w:rPr>
      </w:pPr>
      <w:r w:rsidRPr="00FC3861">
        <w:rPr>
          <w:rFonts w:cstheme="minorHAnsi"/>
          <w:b/>
          <w:bCs/>
          <w:sz w:val="24"/>
          <w:szCs w:val="24"/>
          <w:lang w:val="en-CA"/>
        </w:rPr>
        <w:lastRenderedPageBreak/>
        <w:t>Part 3: Discuss possible strategies for minimizing impacts of sampling and model errors:</w:t>
      </w:r>
    </w:p>
    <w:p w14:paraId="3014BDCA" w14:textId="77777777" w:rsidR="001B7FC1" w:rsidRDefault="001B7FC1" w:rsidP="00D91D81">
      <w:pPr>
        <w:rPr>
          <w:rFonts w:cstheme="minorHAnsi"/>
          <w:b/>
          <w:bCs/>
          <w:sz w:val="24"/>
          <w:szCs w:val="24"/>
          <w:lang w:val="en-CA"/>
        </w:rPr>
      </w:pPr>
    </w:p>
    <w:p w14:paraId="7296BBB5" w14:textId="26C1C65A" w:rsidR="001B7FC1" w:rsidRDefault="00FC3861" w:rsidP="00D91D81">
      <w:pPr>
        <w:rPr>
          <w:rFonts w:cstheme="minorHAnsi"/>
          <w:sz w:val="24"/>
          <w:szCs w:val="24"/>
          <w:lang w:val="en-CA"/>
        </w:rPr>
      </w:pPr>
      <w:r>
        <w:rPr>
          <w:rFonts w:cstheme="minorHAnsi"/>
          <w:sz w:val="24"/>
          <w:szCs w:val="24"/>
          <w:lang w:val="en-CA"/>
        </w:rPr>
        <w:t xml:space="preserve">If you report the in-sample </w:t>
      </w:r>
      <w:proofErr w:type="spellStart"/>
      <w:r>
        <w:rPr>
          <w:rFonts w:cstheme="minorHAnsi"/>
          <w:sz w:val="24"/>
          <w:szCs w:val="24"/>
          <w:lang w:val="en-CA"/>
        </w:rPr>
        <w:t>VaR</w:t>
      </w:r>
      <w:proofErr w:type="spellEnd"/>
      <w:r>
        <w:rPr>
          <w:rFonts w:cstheme="minorHAnsi"/>
          <w:sz w:val="24"/>
          <w:szCs w:val="24"/>
          <w:lang w:val="en-CA"/>
        </w:rPr>
        <w:t xml:space="preserve"> and CVaR to decision-makers in your bank, what consequences for the bank capital requirements it may have?</w:t>
      </w:r>
    </w:p>
    <w:p w14:paraId="5B2D71FE" w14:textId="59941FC9" w:rsidR="00921FB7" w:rsidRDefault="00921FB7" w:rsidP="00D91D81">
      <w:pPr>
        <w:rPr>
          <w:rFonts w:cstheme="minorHAnsi"/>
          <w:sz w:val="24"/>
          <w:szCs w:val="24"/>
          <w:lang w:val="en-CA"/>
        </w:rPr>
      </w:pPr>
      <w:r>
        <w:rPr>
          <w:rFonts w:cstheme="minorHAnsi"/>
          <w:sz w:val="24"/>
          <w:szCs w:val="24"/>
          <w:lang w:val="en-CA"/>
        </w:rPr>
        <w:t xml:space="preserve">If the in-sample non-normal approximations of </w:t>
      </w:r>
      <w:proofErr w:type="spellStart"/>
      <w:r>
        <w:rPr>
          <w:rFonts w:cstheme="minorHAnsi"/>
          <w:sz w:val="24"/>
          <w:szCs w:val="24"/>
          <w:lang w:val="en-CA"/>
        </w:rPr>
        <w:t>VaR</w:t>
      </w:r>
      <w:proofErr w:type="spellEnd"/>
      <w:r>
        <w:rPr>
          <w:rFonts w:cstheme="minorHAnsi"/>
          <w:sz w:val="24"/>
          <w:szCs w:val="24"/>
          <w:lang w:val="en-CA"/>
        </w:rPr>
        <w:t xml:space="preserve"> and </w:t>
      </w:r>
      <w:proofErr w:type="spellStart"/>
      <w:r>
        <w:rPr>
          <w:rFonts w:cstheme="minorHAnsi"/>
          <w:sz w:val="24"/>
          <w:szCs w:val="24"/>
          <w:lang w:val="en-CA"/>
        </w:rPr>
        <w:t>CVar</w:t>
      </w:r>
      <w:proofErr w:type="spellEnd"/>
      <w:r>
        <w:rPr>
          <w:rFonts w:cstheme="minorHAnsi"/>
          <w:sz w:val="24"/>
          <w:szCs w:val="24"/>
          <w:lang w:val="en-CA"/>
        </w:rPr>
        <w:t xml:space="preserve"> are reported to the decision makers in the bank, they will have an accurate prediction / representation of the true estimated credit risks and losses.</w:t>
      </w:r>
      <w:r w:rsidR="001B7FC1">
        <w:rPr>
          <w:rFonts w:cstheme="minorHAnsi"/>
          <w:sz w:val="24"/>
          <w:szCs w:val="24"/>
          <w:lang w:val="en-CA"/>
        </w:rPr>
        <w:t xml:space="preserve"> This will allow them to make correct </w:t>
      </w:r>
      <w:r w:rsidR="00955B73">
        <w:rPr>
          <w:rFonts w:cstheme="minorHAnsi"/>
          <w:sz w:val="24"/>
          <w:szCs w:val="24"/>
          <w:lang w:val="en-CA"/>
        </w:rPr>
        <w:t>risk strategies.</w:t>
      </w:r>
      <w:r>
        <w:rPr>
          <w:rFonts w:cstheme="minorHAnsi"/>
          <w:sz w:val="24"/>
          <w:szCs w:val="24"/>
          <w:lang w:val="en-CA"/>
        </w:rPr>
        <w:t xml:space="preserve"> The bank will not be using underestimated loss as if they were to use the normal approximation. This may potentially lead to significant losses it terms of financial crisis where many uncertainties happen</w:t>
      </w:r>
      <w:r w:rsidR="00955B73">
        <w:rPr>
          <w:rFonts w:cstheme="minorHAnsi"/>
          <w:sz w:val="24"/>
          <w:szCs w:val="24"/>
          <w:lang w:val="en-CA"/>
        </w:rPr>
        <w:t xml:space="preserve"> (Being more risk adverse without understanding the actual risk tolerance)</w:t>
      </w:r>
      <w:r>
        <w:rPr>
          <w:rFonts w:cstheme="minorHAnsi"/>
          <w:sz w:val="24"/>
          <w:szCs w:val="24"/>
          <w:lang w:val="en-CA"/>
        </w:rPr>
        <w:t xml:space="preserve">. </w:t>
      </w:r>
    </w:p>
    <w:p w14:paraId="0126FA04" w14:textId="2F2791CC" w:rsidR="00921FB7" w:rsidRDefault="00921FB7" w:rsidP="00D91D81">
      <w:pPr>
        <w:rPr>
          <w:rFonts w:cstheme="minorHAnsi"/>
          <w:sz w:val="24"/>
          <w:szCs w:val="24"/>
          <w:lang w:val="en-CA"/>
        </w:rPr>
      </w:pPr>
      <w:r>
        <w:rPr>
          <w:rFonts w:cstheme="minorHAnsi"/>
          <w:sz w:val="24"/>
          <w:szCs w:val="24"/>
          <w:lang w:val="en-CA"/>
        </w:rPr>
        <w:t xml:space="preserve">However, the difference between </w:t>
      </w:r>
      <w:proofErr w:type="spellStart"/>
      <w:r>
        <w:rPr>
          <w:rFonts w:cstheme="minorHAnsi"/>
          <w:sz w:val="24"/>
          <w:szCs w:val="24"/>
          <w:lang w:val="en-CA"/>
        </w:rPr>
        <w:t>VaR</w:t>
      </w:r>
      <w:proofErr w:type="spellEnd"/>
      <w:r>
        <w:rPr>
          <w:rFonts w:cstheme="minorHAnsi"/>
          <w:sz w:val="24"/>
          <w:szCs w:val="24"/>
          <w:lang w:val="en-CA"/>
        </w:rPr>
        <w:t xml:space="preserve"> and CVaR vary significantly, where CVaR is almost 1.5x of </w:t>
      </w:r>
      <w:proofErr w:type="spellStart"/>
      <w:r>
        <w:rPr>
          <w:rFonts w:cstheme="minorHAnsi"/>
          <w:sz w:val="24"/>
          <w:szCs w:val="24"/>
          <w:lang w:val="en-CA"/>
        </w:rPr>
        <w:t>VaR</w:t>
      </w:r>
      <w:proofErr w:type="spellEnd"/>
      <w:r>
        <w:rPr>
          <w:rFonts w:cstheme="minorHAnsi"/>
          <w:sz w:val="24"/>
          <w:szCs w:val="24"/>
          <w:lang w:val="en-CA"/>
        </w:rPr>
        <w:t xml:space="preserve"> for the 99% confidence interval and 1.3</w:t>
      </w:r>
      <w:r w:rsidR="00955B73">
        <w:rPr>
          <w:rFonts w:cstheme="minorHAnsi"/>
          <w:sz w:val="24"/>
          <w:szCs w:val="24"/>
          <w:lang w:val="en-CA"/>
        </w:rPr>
        <w:t>x</w:t>
      </w:r>
      <w:r>
        <w:rPr>
          <w:rFonts w:cstheme="minorHAnsi"/>
          <w:sz w:val="24"/>
          <w:szCs w:val="24"/>
          <w:lang w:val="en-CA"/>
        </w:rPr>
        <w:t xml:space="preserve"> of </w:t>
      </w:r>
      <w:proofErr w:type="spellStart"/>
      <w:r>
        <w:rPr>
          <w:rFonts w:cstheme="minorHAnsi"/>
          <w:sz w:val="24"/>
          <w:szCs w:val="24"/>
          <w:lang w:val="en-CA"/>
        </w:rPr>
        <w:t>VaR</w:t>
      </w:r>
      <w:proofErr w:type="spellEnd"/>
      <w:r>
        <w:rPr>
          <w:rFonts w:cstheme="minorHAnsi"/>
          <w:sz w:val="24"/>
          <w:szCs w:val="24"/>
          <w:lang w:val="en-CA"/>
        </w:rPr>
        <w:t xml:space="preserve"> for the 99.9</w:t>
      </w:r>
      <w:r w:rsidR="00955B73">
        <w:rPr>
          <w:rFonts w:cstheme="minorHAnsi"/>
          <w:sz w:val="24"/>
          <w:szCs w:val="24"/>
          <w:lang w:val="en-CA"/>
        </w:rPr>
        <w:t>%</w:t>
      </w:r>
      <w:r>
        <w:rPr>
          <w:rFonts w:cstheme="minorHAnsi"/>
          <w:sz w:val="24"/>
          <w:szCs w:val="24"/>
          <w:lang w:val="en-CA"/>
        </w:rPr>
        <w:t xml:space="preserve"> confidence interval. With such a large difference between </w:t>
      </w:r>
      <w:proofErr w:type="spellStart"/>
      <w:r>
        <w:rPr>
          <w:rFonts w:cstheme="minorHAnsi"/>
          <w:sz w:val="24"/>
          <w:szCs w:val="24"/>
          <w:lang w:val="en-CA"/>
        </w:rPr>
        <w:t>VaR</w:t>
      </w:r>
      <w:proofErr w:type="spellEnd"/>
      <w:r>
        <w:rPr>
          <w:rFonts w:cstheme="minorHAnsi"/>
          <w:sz w:val="24"/>
          <w:szCs w:val="24"/>
          <w:lang w:val="en-CA"/>
        </w:rPr>
        <w:t xml:space="preserve"> and CVaR, it will drastically affect the amount of capital the bank will have to keep within the bank for risk management. </w:t>
      </w:r>
    </w:p>
    <w:p w14:paraId="40F036BE" w14:textId="5A70EE63" w:rsidR="00921FB7" w:rsidRDefault="00921FB7" w:rsidP="00D91D81">
      <w:pPr>
        <w:rPr>
          <w:rFonts w:cstheme="minorHAnsi"/>
          <w:sz w:val="24"/>
          <w:szCs w:val="24"/>
          <w:lang w:val="en-CA"/>
        </w:rPr>
      </w:pPr>
    </w:p>
    <w:p w14:paraId="3976443A" w14:textId="72E3279C" w:rsidR="00921FB7" w:rsidRDefault="00921FB7" w:rsidP="00D91D81">
      <w:pPr>
        <w:rPr>
          <w:rFonts w:cstheme="minorHAnsi"/>
          <w:sz w:val="24"/>
          <w:szCs w:val="24"/>
          <w:lang w:val="en-CA"/>
        </w:rPr>
      </w:pPr>
      <w:r w:rsidRPr="00921FB7">
        <w:rPr>
          <w:rFonts w:cstheme="minorHAnsi"/>
          <w:sz w:val="24"/>
          <w:szCs w:val="24"/>
          <w:lang w:val="en-CA"/>
        </w:rPr>
        <w:t>Can you suggest techniques for minimizing impacts of sampling and model errors?</w:t>
      </w:r>
    </w:p>
    <w:p w14:paraId="05B75608" w14:textId="5750A8F2" w:rsidR="00921FB7" w:rsidRDefault="00921FB7" w:rsidP="00D91D81">
      <w:pPr>
        <w:rPr>
          <w:rFonts w:cstheme="minorHAnsi"/>
          <w:sz w:val="24"/>
          <w:szCs w:val="24"/>
          <w:lang w:val="en-CA"/>
        </w:rPr>
      </w:pPr>
      <w:r>
        <w:rPr>
          <w:rFonts w:cstheme="minorHAnsi"/>
          <w:sz w:val="24"/>
          <w:szCs w:val="24"/>
          <w:lang w:val="en-CA"/>
        </w:rPr>
        <w:t xml:space="preserve">From part 2, we can observe that the impact of sampling error is not a huge concern (Within 2% error). To minimize the impacts of sampling errors, we can increase the sampling size and the number of trials. By increasing the number of idiosyncratic scenarios as well ad the number of systematic scenarios, we can reduce sampling error. </w:t>
      </w:r>
    </w:p>
    <w:p w14:paraId="4C6E1EA2" w14:textId="38AD8DF1" w:rsidR="00921FB7" w:rsidRDefault="00921FB7" w:rsidP="00D91D81">
      <w:pPr>
        <w:rPr>
          <w:rFonts w:cstheme="minorHAnsi"/>
          <w:sz w:val="24"/>
          <w:szCs w:val="24"/>
          <w:lang w:val="en-CA"/>
        </w:rPr>
      </w:pPr>
      <w:r>
        <w:rPr>
          <w:rFonts w:cstheme="minorHAnsi"/>
          <w:sz w:val="24"/>
          <w:szCs w:val="24"/>
          <w:lang w:val="en-CA"/>
        </w:rPr>
        <w:t xml:space="preserve">To minimize the modelling errors, we should not assume a type of distribution without taking a further look of the data. By running a quick Monte Carlo simulation of randomly generating the scenarios and plotting the losses, we can see which distribution pattern it fits and then choose a model it likely fits to perform more calculations and to save computation. </w:t>
      </w:r>
    </w:p>
    <w:p w14:paraId="119E92BA" w14:textId="77777777" w:rsidR="00FC3861" w:rsidRPr="00FC3861" w:rsidRDefault="00FC3861" w:rsidP="00D91D81">
      <w:pPr>
        <w:rPr>
          <w:rFonts w:cstheme="minorHAnsi"/>
          <w:sz w:val="24"/>
          <w:szCs w:val="24"/>
          <w:lang w:val="en-CA"/>
        </w:rPr>
      </w:pPr>
    </w:p>
    <w:sectPr w:rsidR="00FC3861" w:rsidRPr="00FC3861" w:rsidSect="006B6028">
      <w:footerReference w:type="defaul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9714F" w14:textId="77777777" w:rsidR="001B66FB" w:rsidRDefault="001B66FB" w:rsidP="00F16514">
      <w:pPr>
        <w:spacing w:after="0" w:line="240" w:lineRule="auto"/>
      </w:pPr>
      <w:r>
        <w:separator/>
      </w:r>
    </w:p>
  </w:endnote>
  <w:endnote w:type="continuationSeparator" w:id="0">
    <w:p w14:paraId="3D0E8752" w14:textId="77777777" w:rsidR="001B66FB" w:rsidRDefault="001B66FB" w:rsidP="00F16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var(--colab-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442596"/>
      <w:docPartObj>
        <w:docPartGallery w:val="Page Numbers (Bottom of Page)"/>
        <w:docPartUnique/>
      </w:docPartObj>
    </w:sdtPr>
    <w:sdtEndPr>
      <w:rPr>
        <w:noProof/>
      </w:rPr>
    </w:sdtEndPr>
    <w:sdtContent>
      <w:p w14:paraId="0ED865CB" w14:textId="25F46AD4" w:rsidR="006B6028" w:rsidRDefault="006B60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A255B9" w14:textId="77777777" w:rsidR="006B6028" w:rsidRDefault="006B6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1985E" w14:textId="77777777" w:rsidR="001B66FB" w:rsidRDefault="001B66FB" w:rsidP="00F16514">
      <w:pPr>
        <w:spacing w:after="0" w:line="240" w:lineRule="auto"/>
      </w:pPr>
      <w:r>
        <w:separator/>
      </w:r>
    </w:p>
  </w:footnote>
  <w:footnote w:type="continuationSeparator" w:id="0">
    <w:p w14:paraId="1CF55DAE" w14:textId="77777777" w:rsidR="001B66FB" w:rsidRDefault="001B66FB" w:rsidP="00F165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5D4"/>
    <w:rsid w:val="0005240E"/>
    <w:rsid w:val="000C52A6"/>
    <w:rsid w:val="000D4522"/>
    <w:rsid w:val="000F7889"/>
    <w:rsid w:val="00186C1E"/>
    <w:rsid w:val="00186C79"/>
    <w:rsid w:val="001914EC"/>
    <w:rsid w:val="001B66FB"/>
    <w:rsid w:val="001B7FC1"/>
    <w:rsid w:val="001C2537"/>
    <w:rsid w:val="001C708F"/>
    <w:rsid w:val="001F7914"/>
    <w:rsid w:val="00272A6F"/>
    <w:rsid w:val="002865F8"/>
    <w:rsid w:val="002D275F"/>
    <w:rsid w:val="002E65D4"/>
    <w:rsid w:val="00334E57"/>
    <w:rsid w:val="003A4EA7"/>
    <w:rsid w:val="00401066"/>
    <w:rsid w:val="004264B5"/>
    <w:rsid w:val="0049638E"/>
    <w:rsid w:val="004A49B5"/>
    <w:rsid w:val="004F287B"/>
    <w:rsid w:val="004F6AEE"/>
    <w:rsid w:val="005724D0"/>
    <w:rsid w:val="00580C72"/>
    <w:rsid w:val="00610F1C"/>
    <w:rsid w:val="00684AB7"/>
    <w:rsid w:val="006B6028"/>
    <w:rsid w:val="00736F78"/>
    <w:rsid w:val="007A336D"/>
    <w:rsid w:val="008E07FA"/>
    <w:rsid w:val="008F1A8A"/>
    <w:rsid w:val="0091208F"/>
    <w:rsid w:val="00921FB7"/>
    <w:rsid w:val="00924425"/>
    <w:rsid w:val="00955B73"/>
    <w:rsid w:val="009A1263"/>
    <w:rsid w:val="009A16AF"/>
    <w:rsid w:val="009C4E6C"/>
    <w:rsid w:val="00AC2046"/>
    <w:rsid w:val="00AF41AA"/>
    <w:rsid w:val="00B16930"/>
    <w:rsid w:val="00B85326"/>
    <w:rsid w:val="00B87FE7"/>
    <w:rsid w:val="00BA2E86"/>
    <w:rsid w:val="00CA4616"/>
    <w:rsid w:val="00CD6EE6"/>
    <w:rsid w:val="00CF0E62"/>
    <w:rsid w:val="00D13428"/>
    <w:rsid w:val="00D772B6"/>
    <w:rsid w:val="00D91D81"/>
    <w:rsid w:val="00DC49AC"/>
    <w:rsid w:val="00DD4E8F"/>
    <w:rsid w:val="00DF131D"/>
    <w:rsid w:val="00E642F7"/>
    <w:rsid w:val="00E76D38"/>
    <w:rsid w:val="00E93B2E"/>
    <w:rsid w:val="00EA7FD3"/>
    <w:rsid w:val="00F16514"/>
    <w:rsid w:val="00F82B55"/>
    <w:rsid w:val="00FC38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32646"/>
  <w15:chartTrackingRefBased/>
  <w15:docId w15:val="{B169A656-B595-4206-BD8D-937CCD73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6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6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514"/>
  </w:style>
  <w:style w:type="paragraph" w:styleId="Footer">
    <w:name w:val="footer"/>
    <w:basedOn w:val="Normal"/>
    <w:link w:val="FooterChar"/>
    <w:uiPriority w:val="99"/>
    <w:unhideWhenUsed/>
    <w:rsid w:val="00F16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514"/>
  </w:style>
  <w:style w:type="character" w:styleId="PlaceholderText">
    <w:name w:val="Placeholder Text"/>
    <w:basedOn w:val="DefaultParagraphFont"/>
    <w:uiPriority w:val="99"/>
    <w:semiHidden/>
    <w:rsid w:val="009A16AF"/>
    <w:rPr>
      <w:color w:val="808080"/>
    </w:rPr>
  </w:style>
  <w:style w:type="paragraph" w:styleId="Caption">
    <w:name w:val="caption"/>
    <w:basedOn w:val="Normal"/>
    <w:next w:val="Normal"/>
    <w:uiPriority w:val="35"/>
    <w:unhideWhenUsed/>
    <w:qFormat/>
    <w:rsid w:val="001B7F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278931">
      <w:bodyDiv w:val="1"/>
      <w:marLeft w:val="0"/>
      <w:marRight w:val="0"/>
      <w:marTop w:val="0"/>
      <w:marBottom w:val="0"/>
      <w:divBdr>
        <w:top w:val="none" w:sz="0" w:space="0" w:color="auto"/>
        <w:left w:val="none" w:sz="0" w:space="0" w:color="auto"/>
        <w:bottom w:val="none" w:sz="0" w:space="0" w:color="auto"/>
        <w:right w:val="none" w:sz="0" w:space="0" w:color="auto"/>
      </w:divBdr>
    </w:div>
    <w:div w:id="1290017305">
      <w:bodyDiv w:val="1"/>
      <w:marLeft w:val="0"/>
      <w:marRight w:val="0"/>
      <w:marTop w:val="0"/>
      <w:marBottom w:val="0"/>
      <w:divBdr>
        <w:top w:val="none" w:sz="0" w:space="0" w:color="auto"/>
        <w:left w:val="none" w:sz="0" w:space="0" w:color="auto"/>
        <w:bottom w:val="none" w:sz="0" w:space="0" w:color="auto"/>
        <w:right w:val="none" w:sz="0" w:space="0" w:color="auto"/>
      </w:divBdr>
    </w:div>
    <w:div w:id="1417435273">
      <w:bodyDiv w:val="1"/>
      <w:marLeft w:val="0"/>
      <w:marRight w:val="0"/>
      <w:marTop w:val="0"/>
      <w:marBottom w:val="0"/>
      <w:divBdr>
        <w:top w:val="none" w:sz="0" w:space="0" w:color="auto"/>
        <w:left w:val="none" w:sz="0" w:space="0" w:color="auto"/>
        <w:bottom w:val="none" w:sz="0" w:space="0" w:color="auto"/>
        <w:right w:val="none" w:sz="0" w:space="0" w:color="auto"/>
      </w:divBdr>
    </w:div>
    <w:div w:id="1431245382">
      <w:bodyDiv w:val="1"/>
      <w:marLeft w:val="0"/>
      <w:marRight w:val="0"/>
      <w:marTop w:val="0"/>
      <w:marBottom w:val="0"/>
      <w:divBdr>
        <w:top w:val="none" w:sz="0" w:space="0" w:color="auto"/>
        <w:left w:val="none" w:sz="0" w:space="0" w:color="auto"/>
        <w:bottom w:val="none" w:sz="0" w:space="0" w:color="auto"/>
        <w:right w:val="none" w:sz="0" w:space="0" w:color="auto"/>
      </w:divBdr>
    </w:div>
    <w:div w:id="1469398441">
      <w:bodyDiv w:val="1"/>
      <w:marLeft w:val="0"/>
      <w:marRight w:val="0"/>
      <w:marTop w:val="0"/>
      <w:marBottom w:val="0"/>
      <w:divBdr>
        <w:top w:val="none" w:sz="0" w:space="0" w:color="auto"/>
        <w:left w:val="none" w:sz="0" w:space="0" w:color="auto"/>
        <w:bottom w:val="none" w:sz="0" w:space="0" w:color="auto"/>
        <w:right w:val="none" w:sz="0" w:space="0" w:color="auto"/>
      </w:divBdr>
    </w:div>
    <w:div w:id="1532835631">
      <w:bodyDiv w:val="1"/>
      <w:marLeft w:val="0"/>
      <w:marRight w:val="0"/>
      <w:marTop w:val="0"/>
      <w:marBottom w:val="0"/>
      <w:divBdr>
        <w:top w:val="none" w:sz="0" w:space="0" w:color="auto"/>
        <w:left w:val="none" w:sz="0" w:space="0" w:color="auto"/>
        <w:bottom w:val="none" w:sz="0" w:space="0" w:color="auto"/>
        <w:right w:val="none" w:sz="0" w:space="0" w:color="auto"/>
      </w:divBdr>
    </w:div>
    <w:div w:id="1648321414">
      <w:bodyDiv w:val="1"/>
      <w:marLeft w:val="0"/>
      <w:marRight w:val="0"/>
      <w:marTop w:val="0"/>
      <w:marBottom w:val="0"/>
      <w:divBdr>
        <w:top w:val="none" w:sz="0" w:space="0" w:color="auto"/>
        <w:left w:val="none" w:sz="0" w:space="0" w:color="auto"/>
        <w:bottom w:val="none" w:sz="0" w:space="0" w:color="auto"/>
        <w:right w:val="none" w:sz="0" w:space="0" w:color="auto"/>
      </w:divBdr>
    </w:div>
    <w:div w:id="1790396874">
      <w:bodyDiv w:val="1"/>
      <w:marLeft w:val="0"/>
      <w:marRight w:val="0"/>
      <w:marTop w:val="0"/>
      <w:marBottom w:val="0"/>
      <w:divBdr>
        <w:top w:val="none" w:sz="0" w:space="0" w:color="auto"/>
        <w:left w:val="none" w:sz="0" w:space="0" w:color="auto"/>
        <w:bottom w:val="none" w:sz="0" w:space="0" w:color="auto"/>
        <w:right w:val="none" w:sz="0" w:space="0" w:color="auto"/>
      </w:divBdr>
    </w:div>
    <w:div w:id="1808357829">
      <w:bodyDiv w:val="1"/>
      <w:marLeft w:val="0"/>
      <w:marRight w:val="0"/>
      <w:marTop w:val="0"/>
      <w:marBottom w:val="0"/>
      <w:divBdr>
        <w:top w:val="none" w:sz="0" w:space="0" w:color="auto"/>
        <w:left w:val="none" w:sz="0" w:space="0" w:color="auto"/>
        <w:bottom w:val="none" w:sz="0" w:space="0" w:color="auto"/>
        <w:right w:val="none" w:sz="0" w:space="0" w:color="auto"/>
      </w:divBdr>
      <w:divsChild>
        <w:div w:id="647396036">
          <w:marLeft w:val="0"/>
          <w:marRight w:val="0"/>
          <w:marTop w:val="0"/>
          <w:marBottom w:val="0"/>
          <w:divBdr>
            <w:top w:val="none" w:sz="0" w:space="0" w:color="auto"/>
            <w:left w:val="none" w:sz="0" w:space="0" w:color="auto"/>
            <w:bottom w:val="none" w:sz="0" w:space="0" w:color="auto"/>
            <w:right w:val="none" w:sz="0" w:space="0" w:color="auto"/>
          </w:divBdr>
        </w:div>
        <w:div w:id="1505243519">
          <w:marLeft w:val="0"/>
          <w:marRight w:val="0"/>
          <w:marTop w:val="0"/>
          <w:marBottom w:val="0"/>
          <w:divBdr>
            <w:top w:val="none" w:sz="0" w:space="0" w:color="auto"/>
            <w:left w:val="none" w:sz="0" w:space="0" w:color="auto"/>
            <w:bottom w:val="none" w:sz="0" w:space="0" w:color="auto"/>
            <w:right w:val="none" w:sz="0" w:space="0" w:color="auto"/>
          </w:divBdr>
        </w:div>
      </w:divsChild>
    </w:div>
    <w:div w:id="1906574252">
      <w:bodyDiv w:val="1"/>
      <w:marLeft w:val="0"/>
      <w:marRight w:val="0"/>
      <w:marTop w:val="0"/>
      <w:marBottom w:val="0"/>
      <w:divBdr>
        <w:top w:val="none" w:sz="0" w:space="0" w:color="auto"/>
        <w:left w:val="none" w:sz="0" w:space="0" w:color="auto"/>
        <w:bottom w:val="none" w:sz="0" w:space="0" w:color="auto"/>
        <w:right w:val="none" w:sz="0" w:space="0" w:color="auto"/>
      </w:divBdr>
    </w:div>
    <w:div w:id="1934825239">
      <w:bodyDiv w:val="1"/>
      <w:marLeft w:val="0"/>
      <w:marRight w:val="0"/>
      <w:marTop w:val="0"/>
      <w:marBottom w:val="0"/>
      <w:divBdr>
        <w:top w:val="none" w:sz="0" w:space="0" w:color="auto"/>
        <w:left w:val="none" w:sz="0" w:space="0" w:color="auto"/>
        <w:bottom w:val="none" w:sz="0" w:space="0" w:color="auto"/>
        <w:right w:val="none" w:sz="0" w:space="0" w:color="auto"/>
      </w:divBdr>
      <w:divsChild>
        <w:div w:id="632445442">
          <w:marLeft w:val="0"/>
          <w:marRight w:val="0"/>
          <w:marTop w:val="0"/>
          <w:marBottom w:val="0"/>
          <w:divBdr>
            <w:top w:val="none" w:sz="0" w:space="0" w:color="auto"/>
            <w:left w:val="none" w:sz="0" w:space="0" w:color="auto"/>
            <w:bottom w:val="none" w:sz="0" w:space="0" w:color="auto"/>
            <w:right w:val="none" w:sz="0" w:space="0" w:color="auto"/>
          </w:divBdr>
        </w:div>
        <w:div w:id="612133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604E8-1F89-4E5D-B86F-33F4833AD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1</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Cheng</dc:creator>
  <cp:keywords/>
  <dc:description/>
  <cp:lastModifiedBy>Alexander Cheng</cp:lastModifiedBy>
  <cp:revision>20</cp:revision>
  <cp:lastPrinted>2023-03-29T05:36:00Z</cp:lastPrinted>
  <dcterms:created xsi:type="dcterms:W3CDTF">2023-02-11T19:17:00Z</dcterms:created>
  <dcterms:modified xsi:type="dcterms:W3CDTF">2023-03-29T05:37:00Z</dcterms:modified>
</cp:coreProperties>
</file>