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C503B7" w14:textId="77777777" w:rsidR="00E0083E" w:rsidRPr="00CB0F76" w:rsidRDefault="00E0083E" w:rsidP="00E0083E">
      <w:pPr>
        <w:adjustRightInd w:val="0"/>
        <w:snapToGrid w:val="0"/>
        <w:spacing w:line="360" w:lineRule="auto"/>
        <w:jc w:val="center"/>
        <w:outlineLvl w:val="0"/>
        <w:rPr>
          <w:rFonts w:ascii="Arial" w:eastAsia="黑体" w:hAnsi="Arial" w:cs="Arial"/>
          <w:b/>
          <w:color w:val="000000"/>
          <w:sz w:val="32"/>
          <w:szCs w:val="32"/>
          <w:lang w:eastAsia="zh-CN"/>
        </w:rPr>
      </w:pPr>
      <w:r w:rsidRPr="00CB0F76">
        <w:rPr>
          <w:rFonts w:ascii="Arial" w:eastAsia="黑体" w:hAnsi="Arial" w:cs="Arial"/>
          <w:b/>
          <w:color w:val="000000"/>
          <w:sz w:val="32"/>
          <w:szCs w:val="32"/>
          <w:lang w:eastAsia="zh-CN"/>
        </w:rPr>
        <w:t>随机宏基因组测序数据质量控制和去宿主的分析流程和常见问题</w:t>
      </w:r>
    </w:p>
    <w:p w14:paraId="202C2AAC" w14:textId="77777777" w:rsidR="00E0083E" w:rsidRPr="00CB0F76" w:rsidRDefault="00E0083E" w:rsidP="00E0083E">
      <w:pPr>
        <w:adjustRightInd w:val="0"/>
        <w:snapToGrid w:val="0"/>
        <w:spacing w:line="360" w:lineRule="auto"/>
        <w:jc w:val="center"/>
        <w:rPr>
          <w:rFonts w:ascii="Arial" w:eastAsia="黑体" w:hAnsi="Arial" w:cs="Arial"/>
          <w:b/>
          <w:sz w:val="24"/>
          <w:szCs w:val="24"/>
          <w:lang w:eastAsia="zh-CN"/>
        </w:rPr>
      </w:pPr>
      <w:r w:rsidRPr="00CB0F76">
        <w:rPr>
          <w:rFonts w:ascii="Arial" w:eastAsia="黑体" w:hAnsi="Arial" w:cs="Arial"/>
          <w:b/>
          <w:sz w:val="24"/>
          <w:szCs w:val="24"/>
          <w:lang w:eastAsia="zh-CN"/>
        </w:rPr>
        <w:t>Analysis pipeline and frequently asked questions of quality control and host removal in shotgun metagenomic sequencing</w:t>
      </w:r>
    </w:p>
    <w:p w14:paraId="596DBBE2" w14:textId="0BF538DA" w:rsidR="00E0083E" w:rsidRPr="00CB0F76" w:rsidRDefault="00E0083E" w:rsidP="00E0083E">
      <w:pPr>
        <w:widowControl w:val="0"/>
        <w:adjustRightInd w:val="0"/>
        <w:snapToGrid w:val="0"/>
        <w:spacing w:line="360" w:lineRule="auto"/>
        <w:jc w:val="center"/>
        <w:rPr>
          <w:rFonts w:ascii="Arial" w:hAnsi="Arial" w:cs="Arial"/>
          <w:color w:val="000000"/>
          <w:sz w:val="24"/>
          <w:lang w:eastAsia="zh-CN"/>
        </w:rPr>
      </w:pPr>
      <w:r w:rsidRPr="00CB0F76">
        <w:rPr>
          <w:rFonts w:ascii="Arial" w:hAnsi="Arial" w:cs="Arial"/>
          <w:color w:val="000000"/>
          <w:sz w:val="24"/>
          <w:lang w:eastAsia="zh-CN"/>
        </w:rPr>
        <w:t>刘永鑫</w:t>
      </w:r>
      <w:r w:rsidRPr="00CB0F76">
        <w:rPr>
          <w:rFonts w:ascii="Arial" w:hAnsi="Arial" w:cs="Arial"/>
          <w:color w:val="000000"/>
          <w:sz w:val="24"/>
          <w:vertAlign w:val="superscript"/>
          <w:lang w:eastAsia="zh-CN"/>
        </w:rPr>
        <w:t xml:space="preserve">1, 2, 3, #, </w:t>
      </w:r>
      <w:r w:rsidRPr="00CB0F76">
        <w:rPr>
          <w:rFonts w:ascii="Arial" w:hAnsi="Arial" w:cs="Arial"/>
          <w:color w:val="000000"/>
          <w:sz w:val="24"/>
          <w:lang w:eastAsia="zh-CN"/>
        </w:rPr>
        <w:t>*</w:t>
      </w:r>
      <w:r w:rsidRPr="00CB0F76">
        <w:rPr>
          <w:rFonts w:ascii="Arial" w:hAnsi="Arial" w:cs="Arial"/>
          <w:color w:val="000000"/>
          <w:sz w:val="24"/>
          <w:lang w:eastAsia="zh-CN"/>
        </w:rPr>
        <w:t>，刘芳</w:t>
      </w:r>
      <w:r w:rsidRPr="00CB0F76">
        <w:rPr>
          <w:rFonts w:ascii="Arial" w:hAnsi="Arial" w:cs="Arial"/>
          <w:color w:val="000000"/>
          <w:sz w:val="24"/>
          <w:vertAlign w:val="superscript"/>
          <w:lang w:eastAsia="zh-CN"/>
        </w:rPr>
        <w:t>1, 2, 3, #</w:t>
      </w:r>
      <w:r w:rsidRPr="00CB0F76">
        <w:rPr>
          <w:rFonts w:ascii="Arial" w:hAnsi="Arial" w:cs="Arial"/>
          <w:color w:val="000000"/>
          <w:sz w:val="24"/>
          <w:lang w:eastAsia="zh-CN"/>
        </w:rPr>
        <w:t>，陈同</w:t>
      </w:r>
      <w:r w:rsidRPr="00CB0F76">
        <w:rPr>
          <w:rFonts w:ascii="Arial" w:hAnsi="Arial" w:cs="Arial"/>
          <w:color w:val="000000"/>
          <w:sz w:val="24"/>
          <w:vertAlign w:val="superscript"/>
          <w:lang w:eastAsia="zh-CN"/>
        </w:rPr>
        <w:t>4</w:t>
      </w:r>
      <w:r w:rsidRPr="00CB0F76">
        <w:rPr>
          <w:rFonts w:ascii="Arial" w:hAnsi="Arial" w:cs="Arial"/>
          <w:color w:val="000000"/>
          <w:sz w:val="24"/>
          <w:lang w:eastAsia="zh-CN"/>
        </w:rPr>
        <w:t>，白洋</w:t>
      </w:r>
      <w:r w:rsidRPr="00CB0F76">
        <w:rPr>
          <w:rFonts w:ascii="Arial" w:hAnsi="Arial" w:cs="Arial"/>
          <w:color w:val="000000"/>
          <w:sz w:val="24"/>
          <w:vertAlign w:val="superscript"/>
          <w:lang w:eastAsia="zh-CN"/>
        </w:rPr>
        <w:t xml:space="preserve">1, 2, 3, </w:t>
      </w:r>
      <w:r w:rsidR="00D4714A">
        <w:rPr>
          <w:rFonts w:ascii="Arial" w:hAnsi="Arial" w:cs="Arial" w:hint="eastAsia"/>
          <w:color w:val="000000"/>
          <w:sz w:val="24"/>
          <w:vertAlign w:val="superscript"/>
          <w:lang w:eastAsia="zh-CN"/>
        </w:rPr>
        <w:t>5</w:t>
      </w:r>
      <w:r w:rsidRPr="00CB0F76">
        <w:rPr>
          <w:rFonts w:ascii="Arial" w:hAnsi="Arial" w:cs="Arial"/>
          <w:color w:val="000000"/>
          <w:sz w:val="24"/>
          <w:vertAlign w:val="superscript"/>
          <w:lang w:eastAsia="zh-CN"/>
        </w:rPr>
        <w:t xml:space="preserve">, </w:t>
      </w:r>
      <w:r w:rsidRPr="00CB0F76">
        <w:rPr>
          <w:rFonts w:ascii="Arial" w:hAnsi="Arial" w:cs="Arial"/>
          <w:color w:val="000000"/>
          <w:sz w:val="24"/>
          <w:lang w:eastAsia="zh-CN"/>
        </w:rPr>
        <w:t>*</w:t>
      </w:r>
    </w:p>
    <w:p w14:paraId="6EFB4694" w14:textId="77777777" w:rsidR="00C33355" w:rsidRPr="00CB0F76" w:rsidRDefault="00C33355" w:rsidP="00E0083E">
      <w:pPr>
        <w:widowControl w:val="0"/>
        <w:adjustRightInd w:val="0"/>
        <w:snapToGrid w:val="0"/>
        <w:spacing w:line="360" w:lineRule="auto"/>
        <w:jc w:val="center"/>
        <w:rPr>
          <w:rFonts w:ascii="Arial" w:hAnsi="Arial" w:cs="Arial"/>
          <w:color w:val="000000"/>
          <w:sz w:val="24"/>
          <w:lang w:eastAsia="zh-CN"/>
        </w:rPr>
      </w:pPr>
    </w:p>
    <w:p w14:paraId="61CDBE2B" w14:textId="77777777" w:rsidR="00E0083E" w:rsidRPr="00CB0F76" w:rsidRDefault="00E0083E" w:rsidP="00E0083E">
      <w:pPr>
        <w:widowControl w:val="0"/>
        <w:adjustRightInd w:val="0"/>
        <w:snapToGrid w:val="0"/>
        <w:spacing w:line="360" w:lineRule="auto"/>
        <w:rPr>
          <w:rFonts w:ascii="Arial" w:hAnsi="Arial" w:cs="Arial"/>
          <w:color w:val="000000"/>
          <w:szCs w:val="20"/>
          <w:lang w:eastAsia="zh-CN"/>
        </w:rPr>
      </w:pPr>
      <w:r w:rsidRPr="00CB0F76">
        <w:rPr>
          <w:rFonts w:ascii="Arial" w:hAnsi="Arial" w:cs="Arial"/>
          <w:color w:val="000000"/>
          <w:szCs w:val="20"/>
          <w:vertAlign w:val="superscript"/>
          <w:lang w:eastAsia="zh-CN"/>
        </w:rPr>
        <w:t>1</w:t>
      </w:r>
      <w:r w:rsidRPr="00CB0F76">
        <w:rPr>
          <w:rFonts w:ascii="Arial" w:hAnsi="Arial" w:cs="Arial"/>
          <w:color w:val="000000"/>
          <w:lang w:eastAsia="zh-CN"/>
        </w:rPr>
        <w:t>中国科学院遗传与发育生物学研究所，植物基因组</w:t>
      </w:r>
      <w:proofErr w:type="gramStart"/>
      <w:r w:rsidRPr="00CB0F76">
        <w:rPr>
          <w:rFonts w:ascii="Arial" w:hAnsi="Arial" w:cs="Arial"/>
          <w:color w:val="000000"/>
          <w:lang w:eastAsia="zh-CN"/>
        </w:rPr>
        <w:t>学国家</w:t>
      </w:r>
      <w:proofErr w:type="gramEnd"/>
      <w:r w:rsidRPr="00CB0F76">
        <w:rPr>
          <w:rFonts w:ascii="Arial" w:hAnsi="Arial" w:cs="Arial"/>
          <w:color w:val="000000"/>
          <w:lang w:eastAsia="zh-CN"/>
        </w:rPr>
        <w:t>重点实验室，北京</w:t>
      </w:r>
      <w:r w:rsidRPr="00CB0F76">
        <w:rPr>
          <w:rFonts w:ascii="Arial" w:hAnsi="Arial" w:cs="Arial"/>
          <w:color w:val="000000"/>
          <w:szCs w:val="20"/>
          <w:lang w:eastAsia="zh-CN"/>
        </w:rPr>
        <w:t>；</w:t>
      </w:r>
      <w:r w:rsidRPr="00CB0F76">
        <w:rPr>
          <w:rFonts w:ascii="Arial" w:hAnsi="Arial" w:cs="Arial"/>
          <w:color w:val="000000"/>
          <w:szCs w:val="20"/>
          <w:vertAlign w:val="superscript"/>
          <w:lang w:eastAsia="zh-CN"/>
        </w:rPr>
        <w:t>2</w:t>
      </w:r>
      <w:r w:rsidRPr="00CB0F76">
        <w:rPr>
          <w:rFonts w:ascii="Arial" w:hAnsi="Arial" w:cs="Arial"/>
          <w:color w:val="000000"/>
          <w:lang w:eastAsia="zh-CN"/>
        </w:rPr>
        <w:t>中国科学院大学，生物互作卓越创新中心，北京</w:t>
      </w:r>
      <w:r w:rsidRPr="00CB0F76">
        <w:rPr>
          <w:rFonts w:ascii="Arial" w:hAnsi="Arial" w:cs="Arial"/>
          <w:color w:val="000000"/>
          <w:szCs w:val="20"/>
          <w:lang w:eastAsia="zh-CN"/>
        </w:rPr>
        <w:t>；</w:t>
      </w:r>
      <w:r w:rsidRPr="00CB0F76">
        <w:rPr>
          <w:rFonts w:ascii="Arial" w:hAnsi="Arial" w:cs="Arial"/>
          <w:color w:val="000000"/>
          <w:szCs w:val="20"/>
          <w:vertAlign w:val="superscript"/>
          <w:lang w:eastAsia="zh-CN"/>
        </w:rPr>
        <w:t>3</w:t>
      </w:r>
      <w:r w:rsidRPr="00CB0F76">
        <w:rPr>
          <w:rFonts w:ascii="Arial" w:hAnsi="Arial" w:cs="Arial"/>
          <w:color w:val="000000"/>
          <w:lang w:eastAsia="zh-CN"/>
        </w:rPr>
        <w:t>中国科学院遗传与发育生物学研究所，中国科学院</w:t>
      </w:r>
      <w:r w:rsidRPr="00CB0F76">
        <w:rPr>
          <w:rFonts w:ascii="Arial" w:hAnsi="Arial" w:cs="Arial"/>
          <w:color w:val="000000"/>
          <w:lang w:eastAsia="zh-CN"/>
        </w:rPr>
        <w:t>–</w:t>
      </w:r>
      <w:r w:rsidRPr="00CB0F76">
        <w:rPr>
          <w:rFonts w:ascii="Arial" w:hAnsi="Arial" w:cs="Arial"/>
          <w:color w:val="000000"/>
          <w:lang w:eastAsia="zh-CN"/>
        </w:rPr>
        <w:t>英国约翰英纳斯中心植物和微生物科学联合研究中心，北京</w:t>
      </w:r>
      <w:r w:rsidRPr="00CB0F76">
        <w:rPr>
          <w:rFonts w:ascii="Arial" w:hAnsi="Arial" w:cs="Arial"/>
          <w:color w:val="000000"/>
          <w:szCs w:val="20"/>
          <w:lang w:eastAsia="zh-CN"/>
        </w:rPr>
        <w:t>；</w:t>
      </w:r>
      <w:r w:rsidRPr="00CB0F76">
        <w:rPr>
          <w:rFonts w:ascii="Arial" w:hAnsi="Arial" w:cs="Arial"/>
          <w:szCs w:val="20"/>
          <w:vertAlign w:val="superscript"/>
          <w:lang w:eastAsia="zh-CN"/>
        </w:rPr>
        <w:t>4</w:t>
      </w:r>
      <w:r w:rsidRPr="00CB0F76">
        <w:rPr>
          <w:rFonts w:ascii="Arial" w:hAnsi="Arial" w:cs="Arial"/>
          <w:color w:val="000000"/>
          <w:szCs w:val="20"/>
          <w:lang w:eastAsia="zh-CN"/>
        </w:rPr>
        <w:t>中国中医科学院，中药资源中心，</w:t>
      </w:r>
      <w:r w:rsidRPr="00CB0F76">
        <w:rPr>
          <w:rFonts w:ascii="Arial" w:hAnsi="Arial" w:cs="Arial"/>
          <w:color w:val="000000"/>
          <w:lang w:eastAsia="zh-CN"/>
        </w:rPr>
        <w:t>北京</w:t>
      </w:r>
      <w:r w:rsidRPr="00CB0F76">
        <w:rPr>
          <w:rFonts w:ascii="Arial" w:hAnsi="Arial" w:cs="Arial"/>
          <w:color w:val="000000"/>
          <w:szCs w:val="20"/>
          <w:lang w:eastAsia="zh-CN"/>
        </w:rPr>
        <w:t>；</w:t>
      </w:r>
      <w:r w:rsidRPr="00CB0F76">
        <w:rPr>
          <w:rFonts w:ascii="Arial" w:hAnsi="Arial" w:cs="Arial"/>
          <w:color w:val="000000"/>
          <w:szCs w:val="20"/>
          <w:vertAlign w:val="superscript"/>
          <w:lang w:eastAsia="zh-CN"/>
        </w:rPr>
        <w:t>5</w:t>
      </w:r>
      <w:r w:rsidRPr="00CB0F76">
        <w:rPr>
          <w:rFonts w:ascii="Arial" w:hAnsi="Arial" w:cs="Arial"/>
          <w:color w:val="000000"/>
          <w:lang w:eastAsia="zh-CN"/>
        </w:rPr>
        <w:t>中国科学院大学现代农学院，北京</w:t>
      </w:r>
    </w:p>
    <w:p w14:paraId="2D055522" w14:textId="331F9CFC" w:rsidR="00E0083E" w:rsidRPr="00CB0F76" w:rsidRDefault="00E0083E" w:rsidP="00E0083E">
      <w:pPr>
        <w:widowControl w:val="0"/>
        <w:adjustRightInd w:val="0"/>
        <w:snapToGrid w:val="0"/>
        <w:spacing w:line="360" w:lineRule="auto"/>
        <w:rPr>
          <w:rFonts w:ascii="Arial" w:hAnsi="Arial" w:cs="Arial"/>
          <w:color w:val="000000"/>
          <w:sz w:val="24"/>
          <w:szCs w:val="24"/>
          <w:lang w:eastAsia="zh-CN"/>
        </w:rPr>
      </w:pPr>
      <w:r w:rsidRPr="00CB0F76">
        <w:rPr>
          <w:rFonts w:ascii="Arial" w:hAnsi="Arial" w:cs="Arial"/>
          <w:szCs w:val="20"/>
          <w:lang w:eastAsia="zh-CN"/>
        </w:rPr>
        <w:t>*</w:t>
      </w:r>
      <w:r w:rsidRPr="00CB0F76">
        <w:rPr>
          <w:rFonts w:ascii="Arial" w:hAnsi="Arial" w:cs="Arial"/>
          <w:color w:val="000000"/>
          <w:szCs w:val="20"/>
          <w:lang w:eastAsia="zh-CN"/>
        </w:rPr>
        <w:t>通讯作者邮箱</w:t>
      </w:r>
      <w:r w:rsidRPr="00CB0F76">
        <w:rPr>
          <w:rFonts w:ascii="Arial" w:hAnsi="Arial" w:cs="Arial"/>
          <w:color w:val="000000"/>
          <w:szCs w:val="20"/>
          <w:lang w:eastAsia="zh-CN"/>
        </w:rPr>
        <w:t xml:space="preserve">: </w:t>
      </w:r>
      <w:hyperlink r:id="rId8" w:history="1">
        <w:r w:rsidRPr="00CB0F76">
          <w:rPr>
            <w:rStyle w:val="ab"/>
            <w:rFonts w:ascii="Arial" w:hAnsi="Arial" w:cs="Arial"/>
            <w:szCs w:val="20"/>
            <w:lang w:eastAsia="zh-CN"/>
          </w:rPr>
          <w:t>yxliu@genetics.ac.cn</w:t>
        </w:r>
      </w:hyperlink>
      <w:r w:rsidR="009B2AC9">
        <w:rPr>
          <w:rFonts w:ascii="Arial" w:hAnsi="Arial" w:cs="Arial"/>
          <w:color w:val="000000"/>
          <w:szCs w:val="20"/>
          <w:lang w:eastAsia="zh-CN"/>
        </w:rPr>
        <w:t>;</w:t>
      </w:r>
      <w:r w:rsidRPr="00CB0F76">
        <w:rPr>
          <w:rFonts w:ascii="Arial" w:hAnsi="Arial" w:cs="Arial"/>
          <w:color w:val="000000"/>
          <w:szCs w:val="20"/>
          <w:lang w:eastAsia="zh-CN"/>
        </w:rPr>
        <w:t xml:space="preserve"> </w:t>
      </w:r>
      <w:hyperlink r:id="rId9" w:history="1">
        <w:r w:rsidRPr="00CB0F76">
          <w:rPr>
            <w:rStyle w:val="ab"/>
            <w:rFonts w:ascii="Arial" w:hAnsi="Arial" w:cs="Arial"/>
            <w:szCs w:val="20"/>
            <w:lang w:eastAsia="zh-CN"/>
          </w:rPr>
          <w:t>ybai@genetics.ac.cn</w:t>
        </w:r>
      </w:hyperlink>
    </w:p>
    <w:p w14:paraId="409FC734" w14:textId="473CF10B" w:rsidR="00E0083E" w:rsidRDefault="00E0083E" w:rsidP="00E0083E">
      <w:pPr>
        <w:widowControl w:val="0"/>
        <w:adjustRightInd w:val="0"/>
        <w:snapToGrid w:val="0"/>
        <w:spacing w:line="360" w:lineRule="auto"/>
        <w:rPr>
          <w:rFonts w:ascii="Arial" w:hAnsi="Arial" w:cs="Arial"/>
          <w:color w:val="000000"/>
          <w:szCs w:val="20"/>
          <w:lang w:eastAsia="zh-CN"/>
        </w:rPr>
      </w:pPr>
      <w:r w:rsidRPr="00CB0F76">
        <w:rPr>
          <w:rFonts w:ascii="Arial" w:hAnsi="Arial" w:cs="Arial"/>
          <w:color w:val="000000"/>
          <w:sz w:val="24"/>
          <w:szCs w:val="24"/>
          <w:vertAlign w:val="superscript"/>
          <w:lang w:eastAsia="zh-CN"/>
        </w:rPr>
        <w:t>#</w:t>
      </w:r>
      <w:r w:rsidRPr="00CB0F76">
        <w:rPr>
          <w:rFonts w:ascii="Arial" w:hAnsi="Arial" w:cs="Arial"/>
          <w:color w:val="000000"/>
          <w:szCs w:val="20"/>
          <w:lang w:eastAsia="zh-CN"/>
        </w:rPr>
        <w:t>共同第一作者</w:t>
      </w:r>
      <w:r w:rsidRPr="00CB0F76">
        <w:rPr>
          <w:rFonts w:ascii="Arial" w:hAnsi="Arial" w:cs="Arial"/>
          <w:color w:val="000000"/>
          <w:szCs w:val="20"/>
          <w:lang w:eastAsia="zh-CN"/>
        </w:rPr>
        <w:t>/</w:t>
      </w:r>
      <w:r w:rsidRPr="00CB0F76">
        <w:rPr>
          <w:rFonts w:ascii="Arial" w:hAnsi="Arial" w:cs="Arial"/>
          <w:color w:val="000000"/>
          <w:szCs w:val="20"/>
          <w:lang w:eastAsia="zh-CN"/>
        </w:rPr>
        <w:t>同等贡献</w:t>
      </w:r>
    </w:p>
    <w:p w14:paraId="07F802A6" w14:textId="77777777" w:rsidR="00CB0F76" w:rsidRPr="00CB0F76" w:rsidRDefault="00CB0F76" w:rsidP="00E0083E">
      <w:pPr>
        <w:widowControl w:val="0"/>
        <w:adjustRightInd w:val="0"/>
        <w:snapToGrid w:val="0"/>
        <w:spacing w:line="360" w:lineRule="auto"/>
        <w:rPr>
          <w:rFonts w:ascii="Arial" w:hAnsi="Arial" w:cs="Arial"/>
          <w:color w:val="000000"/>
          <w:szCs w:val="20"/>
          <w:lang w:eastAsia="zh-CN"/>
        </w:rPr>
      </w:pPr>
    </w:p>
    <w:p w14:paraId="22E1D5AA" w14:textId="60E01F54" w:rsidR="00E0083E" w:rsidRPr="009B2AC9" w:rsidRDefault="00E0083E" w:rsidP="006F55C8">
      <w:pPr>
        <w:widowControl w:val="0"/>
        <w:adjustRightInd w:val="0"/>
        <w:snapToGrid w:val="0"/>
        <w:spacing w:line="360" w:lineRule="auto"/>
        <w:jc w:val="both"/>
        <w:outlineLvl w:val="1"/>
        <w:rPr>
          <w:rFonts w:ascii="Arial" w:hAnsi="Arial" w:cs="Arial"/>
          <w:b/>
          <w:color w:val="000000"/>
          <w:sz w:val="24"/>
          <w:lang w:eastAsia="zh-CN"/>
        </w:rPr>
      </w:pPr>
      <w:r w:rsidRPr="009B2AC9">
        <w:rPr>
          <w:rFonts w:ascii="黑体" w:eastAsia="黑体" w:hAnsi="黑体" w:cs="Arial"/>
          <w:b/>
          <w:color w:val="000000"/>
          <w:sz w:val="24"/>
          <w:lang w:eastAsia="zh-CN"/>
        </w:rPr>
        <w:t>摘要</w:t>
      </w:r>
      <w:r w:rsidR="00CB0F76" w:rsidRPr="009B2AC9">
        <w:rPr>
          <w:rFonts w:ascii="黑体" w:eastAsia="黑体" w:hAnsi="黑体" w:cs="Arial" w:hint="eastAsia"/>
          <w:b/>
          <w:color w:val="000000"/>
          <w:sz w:val="24"/>
          <w:lang w:eastAsia="zh-CN"/>
        </w:rPr>
        <w:t>:</w:t>
      </w:r>
      <w:r w:rsidR="00CB0F76">
        <w:rPr>
          <w:rFonts w:ascii="Arial" w:hAnsi="Arial" w:cs="Arial"/>
          <w:b/>
          <w:color w:val="000000"/>
          <w:sz w:val="24"/>
          <w:lang w:eastAsia="zh-CN"/>
        </w:rPr>
        <w:t xml:space="preserve"> </w:t>
      </w:r>
      <w:r w:rsidRPr="00CB0F76">
        <w:rPr>
          <w:rFonts w:ascii="Arial" w:hAnsi="Arial" w:cs="Arial"/>
          <w:kern w:val="1"/>
          <w:sz w:val="24"/>
          <w:szCs w:val="24"/>
          <w:lang w:eastAsia="zh-CN"/>
        </w:rPr>
        <w:t>随机宏基因组测序，也称鸟枪法宏基因组测序，是指对环境样品的总</w:t>
      </w:r>
      <w:r w:rsidRPr="00CB0F76">
        <w:rPr>
          <w:rFonts w:ascii="Arial" w:hAnsi="Arial" w:cs="Arial"/>
          <w:kern w:val="1"/>
          <w:sz w:val="24"/>
          <w:szCs w:val="24"/>
          <w:lang w:eastAsia="zh-CN"/>
        </w:rPr>
        <w:t>DNA</w:t>
      </w:r>
      <w:r w:rsidRPr="00CB0F76">
        <w:rPr>
          <w:rFonts w:ascii="Arial" w:hAnsi="Arial" w:cs="Arial"/>
          <w:kern w:val="1"/>
          <w:sz w:val="24"/>
          <w:szCs w:val="24"/>
          <w:lang w:eastAsia="zh-CN"/>
        </w:rPr>
        <w:t>进行高通量测序以获得微生物群落的物种组成及其潜在功能，抑或通过序列拼接和分</w:t>
      </w:r>
      <w:proofErr w:type="gramStart"/>
      <w:r w:rsidRPr="00CB0F76">
        <w:rPr>
          <w:rFonts w:ascii="Arial" w:hAnsi="Arial" w:cs="Arial"/>
          <w:kern w:val="1"/>
          <w:sz w:val="24"/>
          <w:szCs w:val="24"/>
          <w:lang w:eastAsia="zh-CN"/>
        </w:rPr>
        <w:t>箱得到</w:t>
      </w:r>
      <w:proofErr w:type="gramEnd"/>
      <w:r w:rsidRPr="00CB0F76">
        <w:rPr>
          <w:rFonts w:ascii="Arial" w:hAnsi="Arial" w:cs="Arial"/>
          <w:kern w:val="1"/>
          <w:sz w:val="24"/>
          <w:szCs w:val="24"/>
          <w:lang w:eastAsia="zh-CN"/>
        </w:rPr>
        <w:t>其微生物的基因组。宏基因组测序数据预处理包括两方面：一方面，与转录组、基因组测序等分析相似的数据质量控制过程，包括质量评估，去除低质量、引物和接头序列；另一方面，涉及到宿主相关微生物的宏基因组样本易受宿主序列的污染，需要去除宿主序列并评估宿主比例，以获得高质量的微生物</w:t>
      </w:r>
      <w:proofErr w:type="gramStart"/>
      <w:r w:rsidRPr="00CB0F76">
        <w:rPr>
          <w:rFonts w:ascii="Arial" w:hAnsi="Arial" w:cs="Arial"/>
          <w:kern w:val="1"/>
          <w:sz w:val="24"/>
          <w:szCs w:val="24"/>
          <w:lang w:eastAsia="zh-CN"/>
        </w:rPr>
        <w:t>组相关</w:t>
      </w:r>
      <w:proofErr w:type="gramEnd"/>
      <w:r w:rsidRPr="00CB0F76">
        <w:rPr>
          <w:rFonts w:ascii="Arial" w:hAnsi="Arial" w:cs="Arial"/>
          <w:kern w:val="1"/>
          <w:sz w:val="24"/>
          <w:szCs w:val="24"/>
          <w:lang w:eastAsia="zh-CN"/>
        </w:rPr>
        <w:t>数据以方便开展下游分析。本文主要介绍</w:t>
      </w:r>
      <w:proofErr w:type="spellStart"/>
      <w:r w:rsidRPr="00CB0F76">
        <w:rPr>
          <w:rFonts w:ascii="Arial" w:hAnsi="Arial" w:cs="Arial"/>
          <w:kern w:val="1"/>
          <w:sz w:val="24"/>
          <w:szCs w:val="24"/>
          <w:lang w:eastAsia="zh-CN"/>
        </w:rPr>
        <w:t>FastQC</w:t>
      </w:r>
      <w:proofErr w:type="spellEnd"/>
      <w:r w:rsidRPr="00CB0F76">
        <w:rPr>
          <w:rFonts w:ascii="Arial" w:hAnsi="Arial" w:cs="Arial"/>
          <w:kern w:val="1"/>
          <w:sz w:val="24"/>
          <w:szCs w:val="24"/>
          <w:lang w:eastAsia="zh-CN"/>
        </w:rPr>
        <w:t>、</w:t>
      </w:r>
      <w:proofErr w:type="spellStart"/>
      <w:r w:rsidRPr="00CB0F76">
        <w:rPr>
          <w:rFonts w:ascii="Arial" w:hAnsi="Arial" w:cs="Arial"/>
          <w:kern w:val="1"/>
          <w:sz w:val="24"/>
          <w:szCs w:val="24"/>
          <w:lang w:eastAsia="zh-CN"/>
        </w:rPr>
        <w:t>MultiQC</w:t>
      </w:r>
      <w:proofErr w:type="spellEnd"/>
      <w:r w:rsidRPr="00CB0F76">
        <w:rPr>
          <w:rFonts w:ascii="Arial" w:hAnsi="Arial" w:cs="Arial"/>
          <w:kern w:val="1"/>
          <w:sz w:val="24"/>
          <w:szCs w:val="24"/>
          <w:lang w:eastAsia="zh-CN"/>
        </w:rPr>
        <w:t>、</w:t>
      </w:r>
      <w:proofErr w:type="spellStart"/>
      <w:r w:rsidRPr="00CB0F76">
        <w:rPr>
          <w:rFonts w:ascii="Arial" w:hAnsi="Arial" w:cs="Arial"/>
          <w:kern w:val="1"/>
          <w:sz w:val="24"/>
          <w:szCs w:val="24"/>
          <w:lang w:eastAsia="zh-CN"/>
        </w:rPr>
        <w:t>KneadData</w:t>
      </w:r>
      <w:proofErr w:type="spellEnd"/>
      <w:r w:rsidR="009B2AC9">
        <w:rPr>
          <w:rFonts w:ascii="Arial" w:hAnsi="Arial" w:cs="Arial"/>
          <w:kern w:val="1"/>
          <w:sz w:val="24"/>
          <w:szCs w:val="24"/>
          <w:lang w:eastAsia="zh-CN"/>
        </w:rPr>
        <w:t>（</w:t>
      </w:r>
      <w:r w:rsidRPr="00CB0F76">
        <w:rPr>
          <w:rFonts w:ascii="Arial" w:hAnsi="Arial" w:cs="Arial"/>
          <w:kern w:val="1"/>
          <w:sz w:val="24"/>
          <w:szCs w:val="24"/>
          <w:lang w:eastAsia="zh-CN"/>
        </w:rPr>
        <w:t>涵盖并调用</w:t>
      </w:r>
      <w:r w:rsidRPr="00CB0F76">
        <w:rPr>
          <w:rFonts w:ascii="Arial" w:hAnsi="Arial" w:cs="Arial"/>
          <w:kern w:val="1"/>
          <w:sz w:val="24"/>
          <w:szCs w:val="24"/>
          <w:lang w:eastAsia="zh-CN"/>
        </w:rPr>
        <w:t>Trimmomatic + Bowtie 2</w:t>
      </w:r>
      <w:r w:rsidR="009B2AC9">
        <w:rPr>
          <w:rFonts w:ascii="Arial" w:hAnsi="Arial" w:cs="Arial"/>
          <w:kern w:val="1"/>
          <w:sz w:val="24"/>
          <w:szCs w:val="24"/>
          <w:lang w:eastAsia="zh-CN"/>
        </w:rPr>
        <w:t>）</w:t>
      </w:r>
      <w:r w:rsidRPr="00CB0F76">
        <w:rPr>
          <w:rFonts w:ascii="Arial" w:hAnsi="Arial" w:cs="Arial"/>
          <w:kern w:val="1"/>
          <w:sz w:val="24"/>
          <w:szCs w:val="24"/>
          <w:lang w:eastAsia="zh-CN"/>
        </w:rPr>
        <w:t>等软件组合分析流程的安装、使用方法和结果解读，实现数据质量评估、质量控制和去宿主污染、质量再评估的分析过程，同时对各步骤常见问题和解决方法进行总结，方便同行更准确、高效地实现宏基因组数据的预处理，为下游分析提供高质量的宏基因组数据。</w:t>
      </w:r>
    </w:p>
    <w:p w14:paraId="4CCEA456" w14:textId="77777777" w:rsidR="00E0083E" w:rsidRPr="00CB0F76" w:rsidRDefault="00E0083E" w:rsidP="006F55C8">
      <w:pPr>
        <w:widowControl w:val="0"/>
        <w:adjustRightInd w:val="0"/>
        <w:snapToGrid w:val="0"/>
        <w:spacing w:line="360" w:lineRule="auto"/>
        <w:jc w:val="both"/>
        <w:rPr>
          <w:rFonts w:ascii="Arial" w:hAnsi="Arial" w:cs="Arial"/>
          <w:sz w:val="24"/>
          <w:szCs w:val="24"/>
          <w:lang w:eastAsia="zh-CN"/>
        </w:rPr>
      </w:pPr>
      <w:r w:rsidRPr="009B2AC9">
        <w:rPr>
          <w:rFonts w:ascii="黑体" w:eastAsia="黑体" w:hAnsi="黑体" w:cs="Arial"/>
          <w:b/>
          <w:color w:val="000000"/>
          <w:sz w:val="24"/>
          <w:lang w:eastAsia="zh-CN"/>
        </w:rPr>
        <w:t>关键词</w:t>
      </w:r>
      <w:r w:rsidRPr="009B2AC9">
        <w:rPr>
          <w:rFonts w:ascii="黑体" w:eastAsia="黑体" w:hAnsi="黑体" w:cs="Arial"/>
          <w:b/>
          <w:color w:val="000000"/>
          <w:szCs w:val="20"/>
          <w:lang w:eastAsia="zh-CN"/>
        </w:rPr>
        <w:t xml:space="preserve">: </w:t>
      </w:r>
      <w:r w:rsidRPr="00CB0F76">
        <w:rPr>
          <w:rFonts w:ascii="Arial" w:hAnsi="Arial" w:cs="Arial"/>
          <w:color w:val="000000"/>
          <w:sz w:val="24"/>
          <w:szCs w:val="24"/>
          <w:lang w:eastAsia="zh-CN"/>
        </w:rPr>
        <w:t>宏基因组测序，质量控制，去宿主，</w:t>
      </w:r>
      <w:proofErr w:type="spellStart"/>
      <w:r w:rsidRPr="00CB0F76">
        <w:rPr>
          <w:rFonts w:ascii="Arial" w:hAnsi="Arial" w:cs="Arial"/>
          <w:color w:val="000000"/>
          <w:sz w:val="24"/>
          <w:szCs w:val="24"/>
          <w:lang w:eastAsia="zh-CN"/>
        </w:rPr>
        <w:t>FastQC</w:t>
      </w:r>
      <w:proofErr w:type="spellEnd"/>
      <w:r w:rsidRPr="00CB0F76">
        <w:rPr>
          <w:rFonts w:ascii="Arial" w:hAnsi="Arial" w:cs="Arial"/>
          <w:color w:val="000000"/>
          <w:sz w:val="24"/>
          <w:szCs w:val="24"/>
          <w:lang w:eastAsia="zh-CN"/>
        </w:rPr>
        <w:t>，</w:t>
      </w:r>
      <w:proofErr w:type="spellStart"/>
      <w:r w:rsidRPr="00CB0F76">
        <w:rPr>
          <w:rFonts w:ascii="Arial" w:hAnsi="Arial" w:cs="Arial"/>
          <w:kern w:val="1"/>
          <w:sz w:val="24"/>
          <w:szCs w:val="24"/>
          <w:lang w:eastAsia="zh-CN"/>
        </w:rPr>
        <w:t>KneadData</w:t>
      </w:r>
      <w:proofErr w:type="spellEnd"/>
      <w:r w:rsidRPr="00CB0F76">
        <w:rPr>
          <w:rFonts w:ascii="Arial" w:hAnsi="Arial" w:cs="Arial"/>
          <w:color w:val="000000"/>
          <w:sz w:val="24"/>
          <w:szCs w:val="24"/>
          <w:lang w:eastAsia="zh-CN"/>
        </w:rPr>
        <w:t xml:space="preserve"> </w:t>
      </w:r>
    </w:p>
    <w:p w14:paraId="2E835F52" w14:textId="77777777" w:rsidR="00E0083E" w:rsidRPr="009B2AC9" w:rsidRDefault="00E0083E" w:rsidP="00E0083E">
      <w:pPr>
        <w:widowControl w:val="0"/>
        <w:adjustRightInd w:val="0"/>
        <w:snapToGrid w:val="0"/>
        <w:spacing w:line="360" w:lineRule="auto"/>
        <w:rPr>
          <w:rFonts w:ascii="Arial" w:hAnsi="Arial" w:cs="Arial"/>
          <w:b/>
          <w:color w:val="000000"/>
          <w:sz w:val="24"/>
          <w:szCs w:val="24"/>
          <w:lang w:eastAsia="zh-CN"/>
        </w:rPr>
      </w:pPr>
    </w:p>
    <w:p w14:paraId="00EC8BBC" w14:textId="77777777" w:rsidR="00E0083E" w:rsidRPr="009B2AC9" w:rsidRDefault="00E0083E" w:rsidP="00E0083E">
      <w:pPr>
        <w:widowControl w:val="0"/>
        <w:adjustRightInd w:val="0"/>
        <w:snapToGrid w:val="0"/>
        <w:spacing w:line="360" w:lineRule="auto"/>
        <w:jc w:val="both"/>
        <w:outlineLvl w:val="1"/>
        <w:rPr>
          <w:rFonts w:ascii="黑体" w:eastAsia="黑体" w:hAnsi="黑体" w:cs="Arial"/>
          <w:b/>
          <w:color w:val="000000"/>
          <w:sz w:val="24"/>
          <w:lang w:eastAsia="zh-CN"/>
        </w:rPr>
      </w:pPr>
      <w:r w:rsidRPr="009B2AC9">
        <w:rPr>
          <w:rFonts w:ascii="黑体" w:eastAsia="黑体" w:hAnsi="黑体" w:cs="Arial"/>
          <w:b/>
          <w:color w:val="000000"/>
          <w:sz w:val="24"/>
          <w:lang w:eastAsia="zh-CN"/>
        </w:rPr>
        <w:t>仪器设备</w:t>
      </w:r>
    </w:p>
    <w:p w14:paraId="0DB94E97" w14:textId="12EFE0C6" w:rsidR="00E0083E" w:rsidRPr="00CB0F76" w:rsidRDefault="00E0083E" w:rsidP="006F55C8">
      <w:pPr>
        <w:pStyle w:val="ad"/>
        <w:numPr>
          <w:ilvl w:val="0"/>
          <w:numId w:val="45"/>
        </w:numPr>
        <w:adjustRightInd w:val="0"/>
        <w:snapToGrid w:val="0"/>
        <w:spacing w:line="360" w:lineRule="auto"/>
        <w:ind w:firstLineChars="0"/>
        <w:jc w:val="both"/>
        <w:rPr>
          <w:rFonts w:ascii="Arial" w:hAnsi="Arial" w:cs="Arial"/>
          <w:kern w:val="1"/>
          <w:lang w:eastAsia="zh-CN"/>
        </w:rPr>
      </w:pPr>
      <w:r w:rsidRPr="00CB0F76">
        <w:rPr>
          <w:rFonts w:ascii="Arial" w:hAnsi="Arial" w:cs="Arial"/>
          <w:kern w:val="1"/>
          <w:lang w:eastAsia="zh-CN"/>
        </w:rPr>
        <w:t>计算服务器</w:t>
      </w:r>
      <w:r w:rsidR="009B2AC9">
        <w:rPr>
          <w:rFonts w:ascii="Arial" w:hAnsi="Arial" w:cs="Arial"/>
          <w:kern w:val="1"/>
          <w:lang w:eastAsia="zh-CN"/>
        </w:rPr>
        <w:t>（</w:t>
      </w:r>
      <w:r w:rsidRPr="00CB0F76">
        <w:rPr>
          <w:rFonts w:ascii="Arial" w:hAnsi="Arial" w:cs="Arial"/>
          <w:kern w:val="1"/>
          <w:lang w:eastAsia="zh-CN"/>
        </w:rPr>
        <w:t>操作系统：</w:t>
      </w:r>
      <w:r w:rsidRPr="00CB0F76">
        <w:rPr>
          <w:rFonts w:ascii="Arial" w:hAnsi="Arial" w:cs="Arial"/>
          <w:kern w:val="1"/>
          <w:lang w:eastAsia="zh-CN"/>
        </w:rPr>
        <w:t>Linux</w:t>
      </w:r>
      <w:r w:rsidRPr="00CB0F76">
        <w:rPr>
          <w:rFonts w:ascii="Arial" w:hAnsi="Arial" w:cs="Arial"/>
          <w:kern w:val="1"/>
          <w:lang w:eastAsia="zh-CN"/>
        </w:rPr>
        <w:t>主流发行版本，如</w:t>
      </w:r>
      <w:r w:rsidRPr="00CB0F76">
        <w:rPr>
          <w:rFonts w:ascii="Arial" w:hAnsi="Arial" w:cs="Arial"/>
          <w:kern w:val="1"/>
          <w:lang w:eastAsia="zh-CN"/>
        </w:rPr>
        <w:t>CentOS 7+ / Ubuntu 16.04+</w:t>
      </w:r>
      <w:r w:rsidRPr="00CB0F76">
        <w:rPr>
          <w:rFonts w:ascii="Arial" w:hAnsi="Arial" w:cs="Arial"/>
          <w:kern w:val="1"/>
          <w:lang w:eastAsia="zh-CN"/>
        </w:rPr>
        <w:t>；</w:t>
      </w:r>
      <w:r w:rsidRPr="00CB0F76">
        <w:rPr>
          <w:rFonts w:ascii="Arial" w:hAnsi="Arial" w:cs="Arial"/>
          <w:kern w:val="1"/>
          <w:lang w:eastAsia="zh-CN"/>
        </w:rPr>
        <w:t>CPU</w:t>
      </w:r>
      <w:r w:rsidRPr="00CB0F76">
        <w:rPr>
          <w:rFonts w:ascii="Arial" w:hAnsi="Arial" w:cs="Arial"/>
          <w:kern w:val="1"/>
          <w:lang w:eastAsia="zh-CN"/>
        </w:rPr>
        <w:t>：</w:t>
      </w:r>
      <w:r w:rsidRPr="00CB0F76">
        <w:rPr>
          <w:rFonts w:ascii="Arial" w:hAnsi="Arial" w:cs="Arial"/>
          <w:kern w:val="1"/>
          <w:lang w:eastAsia="zh-CN"/>
        </w:rPr>
        <w:t>8</w:t>
      </w:r>
      <w:r w:rsidRPr="00CB0F76">
        <w:rPr>
          <w:rFonts w:ascii="Arial" w:hAnsi="Arial" w:cs="Arial"/>
          <w:kern w:val="1"/>
          <w:lang w:eastAsia="zh-CN"/>
        </w:rPr>
        <w:t>核</w:t>
      </w:r>
      <w:r w:rsidRPr="00CB0F76">
        <w:rPr>
          <w:rFonts w:ascii="Arial" w:hAnsi="Arial" w:cs="Arial"/>
          <w:kern w:val="1"/>
          <w:lang w:eastAsia="zh-CN"/>
        </w:rPr>
        <w:t>+</w:t>
      </w:r>
      <w:r w:rsidRPr="00CB0F76">
        <w:rPr>
          <w:rFonts w:ascii="Arial" w:hAnsi="Arial" w:cs="Arial"/>
          <w:kern w:val="1"/>
          <w:lang w:eastAsia="zh-CN"/>
        </w:rPr>
        <w:t>；内存：</w:t>
      </w:r>
      <w:r w:rsidRPr="00CB0F76">
        <w:rPr>
          <w:rFonts w:ascii="Arial" w:hAnsi="Arial" w:cs="Arial"/>
          <w:kern w:val="1"/>
          <w:lang w:eastAsia="zh-CN"/>
        </w:rPr>
        <w:t>32G+</w:t>
      </w:r>
      <w:r w:rsidRPr="00CB0F76">
        <w:rPr>
          <w:rFonts w:ascii="Arial" w:hAnsi="Arial" w:cs="Arial"/>
          <w:kern w:val="1"/>
          <w:lang w:eastAsia="zh-CN"/>
        </w:rPr>
        <w:t>；硬盘：</w:t>
      </w:r>
      <w:r w:rsidRPr="00CB0F76">
        <w:rPr>
          <w:rFonts w:ascii="Arial" w:hAnsi="Arial" w:cs="Arial"/>
          <w:kern w:val="1"/>
          <w:lang w:eastAsia="zh-CN"/>
        </w:rPr>
        <w:t>&gt; 30 GB</w:t>
      </w:r>
      <w:r w:rsidRPr="00CB0F76">
        <w:rPr>
          <w:rFonts w:ascii="Arial" w:hAnsi="Arial" w:cs="Arial"/>
          <w:kern w:val="1"/>
          <w:lang w:eastAsia="zh-CN"/>
        </w:rPr>
        <w:t>，且大于原始数据大小</w:t>
      </w:r>
      <w:r w:rsidRPr="00CB0F76">
        <w:rPr>
          <w:rFonts w:ascii="Arial" w:hAnsi="Arial" w:cs="Arial"/>
          <w:kern w:val="1"/>
          <w:lang w:eastAsia="zh-CN"/>
        </w:rPr>
        <w:t>3</w:t>
      </w:r>
      <w:r w:rsidRPr="00CB0F76">
        <w:rPr>
          <w:rFonts w:ascii="Arial" w:hAnsi="Arial" w:cs="Arial"/>
          <w:kern w:val="1"/>
          <w:lang w:eastAsia="zh-CN"/>
        </w:rPr>
        <w:t>倍</w:t>
      </w:r>
      <w:r w:rsidR="009B2AC9">
        <w:rPr>
          <w:rFonts w:ascii="Arial" w:hAnsi="Arial" w:cs="Arial"/>
          <w:kern w:val="1"/>
          <w:lang w:eastAsia="zh-CN"/>
        </w:rPr>
        <w:t>）</w:t>
      </w:r>
      <w:r w:rsidRPr="00CB0F76">
        <w:rPr>
          <w:rFonts w:ascii="Arial" w:hAnsi="Arial" w:cs="Arial"/>
          <w:kern w:val="1"/>
          <w:lang w:eastAsia="zh-CN"/>
        </w:rPr>
        <w:t>，网络访问畅通。</w:t>
      </w:r>
    </w:p>
    <w:p w14:paraId="1908BF8A" w14:textId="5999D2BB" w:rsidR="00E0083E" w:rsidRPr="00CB0F76" w:rsidRDefault="00E0083E" w:rsidP="006F55C8">
      <w:pPr>
        <w:pStyle w:val="ad"/>
        <w:numPr>
          <w:ilvl w:val="0"/>
          <w:numId w:val="45"/>
        </w:numPr>
        <w:adjustRightInd w:val="0"/>
        <w:snapToGrid w:val="0"/>
        <w:spacing w:line="360" w:lineRule="auto"/>
        <w:ind w:firstLineChars="0"/>
        <w:jc w:val="both"/>
        <w:rPr>
          <w:rFonts w:ascii="Arial" w:hAnsi="Arial" w:cs="Arial"/>
          <w:kern w:val="1"/>
          <w:lang w:eastAsia="zh-CN"/>
        </w:rPr>
      </w:pPr>
      <w:r w:rsidRPr="00CB0F76">
        <w:rPr>
          <w:rFonts w:ascii="Arial" w:hAnsi="Arial" w:cs="Arial"/>
          <w:kern w:val="1"/>
          <w:lang w:eastAsia="zh-CN"/>
        </w:rPr>
        <w:t>个人电脑</w:t>
      </w:r>
      <w:r w:rsidR="009B2AC9">
        <w:rPr>
          <w:rFonts w:ascii="Arial" w:hAnsi="Arial" w:cs="Arial"/>
          <w:kern w:val="1"/>
          <w:lang w:eastAsia="zh-CN"/>
        </w:rPr>
        <w:t>（</w:t>
      </w:r>
      <w:r w:rsidRPr="00CB0F76">
        <w:rPr>
          <w:rFonts w:ascii="Arial" w:hAnsi="Arial" w:cs="Arial"/>
          <w:kern w:val="1"/>
          <w:lang w:eastAsia="zh-CN"/>
        </w:rPr>
        <w:t>Windows</w:t>
      </w:r>
      <w:r w:rsidRPr="00CB0F76">
        <w:rPr>
          <w:rFonts w:ascii="Arial" w:hAnsi="Arial" w:cs="Arial"/>
          <w:kern w:val="1"/>
          <w:lang w:eastAsia="zh-CN"/>
        </w:rPr>
        <w:t>用户需安装</w:t>
      </w:r>
      <w:proofErr w:type="spellStart"/>
      <w:r w:rsidRPr="00CB0F76">
        <w:rPr>
          <w:rFonts w:ascii="Arial" w:hAnsi="Arial" w:cs="Arial"/>
          <w:kern w:val="1"/>
          <w:lang w:eastAsia="zh-CN"/>
        </w:rPr>
        <w:t>XShell</w:t>
      </w:r>
      <w:proofErr w:type="spellEnd"/>
      <w:r w:rsidRPr="00CB0F76">
        <w:rPr>
          <w:rFonts w:ascii="Arial" w:hAnsi="Arial" w:cs="Arial"/>
          <w:kern w:val="1"/>
          <w:lang w:eastAsia="zh-CN"/>
        </w:rPr>
        <w:t>或</w:t>
      </w:r>
      <w:r w:rsidRPr="00CB0F76">
        <w:rPr>
          <w:rFonts w:ascii="Arial" w:hAnsi="Arial" w:cs="Arial"/>
          <w:kern w:val="1"/>
          <w:lang w:eastAsia="zh-CN"/>
        </w:rPr>
        <w:t>Putty</w:t>
      </w:r>
      <w:r w:rsidRPr="00CB0F76">
        <w:rPr>
          <w:rFonts w:ascii="Arial" w:hAnsi="Arial" w:cs="Arial"/>
          <w:kern w:val="1"/>
          <w:lang w:eastAsia="zh-CN"/>
        </w:rPr>
        <w:t>等终端类软件，</w:t>
      </w:r>
      <w:r w:rsidRPr="00CB0F76">
        <w:rPr>
          <w:rFonts w:ascii="Arial" w:hAnsi="Arial" w:cs="Arial"/>
          <w:kern w:val="1"/>
          <w:lang w:eastAsia="zh-CN"/>
        </w:rPr>
        <w:t>Mac</w:t>
      </w:r>
      <w:r w:rsidRPr="00CB0F76">
        <w:rPr>
          <w:rFonts w:ascii="Arial" w:hAnsi="Arial" w:cs="Arial"/>
          <w:kern w:val="1"/>
          <w:lang w:eastAsia="zh-CN"/>
        </w:rPr>
        <w:t>使用系统内置终端</w:t>
      </w:r>
      <w:r w:rsidR="009B2AC9">
        <w:rPr>
          <w:rFonts w:ascii="Arial" w:hAnsi="Arial" w:cs="Arial"/>
          <w:kern w:val="1"/>
          <w:lang w:eastAsia="zh-CN"/>
        </w:rPr>
        <w:t>）</w:t>
      </w:r>
      <w:r w:rsidRPr="00CB0F76">
        <w:rPr>
          <w:rFonts w:ascii="Arial" w:hAnsi="Arial" w:cs="Arial"/>
          <w:kern w:val="1"/>
          <w:lang w:eastAsia="zh-CN"/>
        </w:rPr>
        <w:t>即可远程访问计算服务器。</w:t>
      </w:r>
    </w:p>
    <w:p w14:paraId="7FA8D773" w14:textId="77777777" w:rsidR="00E0083E" w:rsidRPr="00CB0F76" w:rsidRDefault="00E0083E" w:rsidP="00E0083E">
      <w:pPr>
        <w:wordWrap w:val="0"/>
        <w:adjustRightInd w:val="0"/>
        <w:snapToGrid w:val="0"/>
        <w:spacing w:line="360" w:lineRule="auto"/>
        <w:rPr>
          <w:rFonts w:ascii="Arial" w:hAnsi="Arial" w:cs="Arial"/>
          <w:kern w:val="1"/>
          <w:sz w:val="24"/>
          <w:szCs w:val="24"/>
          <w:lang w:eastAsia="zh-CN"/>
        </w:rPr>
      </w:pPr>
    </w:p>
    <w:p w14:paraId="0B5E55D2" w14:textId="77777777" w:rsidR="00E0083E" w:rsidRPr="009B2AC9" w:rsidRDefault="00E0083E" w:rsidP="00E0083E">
      <w:pPr>
        <w:widowControl w:val="0"/>
        <w:adjustRightInd w:val="0"/>
        <w:snapToGrid w:val="0"/>
        <w:spacing w:line="360" w:lineRule="auto"/>
        <w:jc w:val="both"/>
        <w:outlineLvl w:val="1"/>
        <w:rPr>
          <w:rFonts w:ascii="黑体" w:eastAsia="黑体" w:hAnsi="黑体" w:cs="Arial"/>
          <w:b/>
          <w:color w:val="000000"/>
          <w:sz w:val="24"/>
          <w:lang w:eastAsia="zh-CN"/>
        </w:rPr>
      </w:pPr>
      <w:r w:rsidRPr="009B2AC9">
        <w:rPr>
          <w:rFonts w:ascii="黑体" w:eastAsia="黑体" w:hAnsi="黑体" w:cs="Arial"/>
          <w:b/>
          <w:color w:val="000000"/>
          <w:sz w:val="24"/>
          <w:lang w:eastAsia="zh-CN"/>
        </w:rPr>
        <w:t>软件和数据库</w:t>
      </w:r>
    </w:p>
    <w:p w14:paraId="3D0F1EE6" w14:textId="77777777" w:rsidR="00E0083E" w:rsidRPr="00CB0F76" w:rsidRDefault="00E0083E" w:rsidP="00E0083E">
      <w:pPr>
        <w:pStyle w:val="ad"/>
        <w:widowControl w:val="0"/>
        <w:numPr>
          <w:ilvl w:val="0"/>
          <w:numId w:val="46"/>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远程文件传输工具</w:t>
      </w:r>
      <w:r w:rsidRPr="00CB0F76">
        <w:rPr>
          <w:rFonts w:ascii="Arial" w:hAnsi="Arial" w:cs="Arial"/>
          <w:kern w:val="1"/>
          <w:lang w:eastAsia="zh-CN"/>
        </w:rPr>
        <w:t>FileZilla</w:t>
      </w:r>
      <w:r w:rsidRPr="00CB0F76">
        <w:rPr>
          <w:rFonts w:ascii="Arial" w:hAnsi="Arial" w:cs="Arial"/>
          <w:kern w:val="1"/>
          <w:lang w:eastAsia="zh-CN"/>
        </w:rPr>
        <w:t>客户端</w:t>
      </w:r>
      <w:r w:rsidRPr="00CB0F76">
        <w:rPr>
          <w:rFonts w:ascii="Arial" w:hAnsi="Arial" w:cs="Arial"/>
          <w:kern w:val="1"/>
          <w:lang w:eastAsia="zh-CN"/>
        </w:rPr>
        <w:t>3.49.1+</w:t>
      </w:r>
      <w:r w:rsidRPr="00CB0F76">
        <w:rPr>
          <w:rFonts w:ascii="Arial" w:hAnsi="Arial" w:cs="Arial"/>
          <w:kern w:val="1"/>
          <w:lang w:eastAsia="zh-CN"/>
        </w:rPr>
        <w:t>：</w:t>
      </w:r>
      <w:r w:rsidRPr="00CB0F76">
        <w:rPr>
          <w:sz w:val="20"/>
          <w:szCs w:val="22"/>
        </w:rPr>
        <w:fldChar w:fldCharType="begin"/>
      </w:r>
      <w:r w:rsidRPr="00CB0F76">
        <w:rPr>
          <w:rFonts w:ascii="Arial" w:hAnsi="Arial" w:cs="Arial"/>
        </w:rPr>
        <w:instrText xml:space="preserve"> HYPERLINK "https://filezilla-project.org/" </w:instrText>
      </w:r>
      <w:r w:rsidRPr="00CB0F76">
        <w:rPr>
          <w:sz w:val="20"/>
          <w:szCs w:val="22"/>
        </w:rPr>
        <w:fldChar w:fldCharType="separate"/>
      </w:r>
      <w:r w:rsidRPr="00CB0F76">
        <w:rPr>
          <w:rStyle w:val="ab"/>
          <w:rFonts w:ascii="Arial" w:hAnsi="Arial" w:cs="Arial"/>
        </w:rPr>
        <w:t>https://filezilla-project.org/</w:t>
      </w:r>
      <w:r w:rsidRPr="00CB0F76">
        <w:rPr>
          <w:rStyle w:val="ab"/>
          <w:rFonts w:ascii="Arial" w:hAnsi="Arial" w:cs="Arial"/>
        </w:rPr>
        <w:fldChar w:fldCharType="end"/>
      </w:r>
    </w:p>
    <w:p w14:paraId="08212D95" w14:textId="7E8EEAD4" w:rsidR="00E0083E" w:rsidRPr="00CB0F76" w:rsidRDefault="006F55C8" w:rsidP="00E0083E">
      <w:pPr>
        <w:pStyle w:val="ad"/>
        <w:widowControl w:val="0"/>
        <w:numPr>
          <w:ilvl w:val="0"/>
          <w:numId w:val="46"/>
        </w:numPr>
        <w:adjustRightInd w:val="0"/>
        <w:snapToGrid w:val="0"/>
        <w:spacing w:line="360" w:lineRule="auto"/>
        <w:ind w:firstLineChars="0"/>
        <w:rPr>
          <w:rFonts w:ascii="Arial" w:hAnsi="Arial" w:cs="Arial"/>
          <w:kern w:val="1"/>
          <w:lang w:eastAsia="zh-CN"/>
        </w:rPr>
      </w:pPr>
      <w:r>
        <w:rPr>
          <w:rFonts w:ascii="Arial" w:hAnsi="Arial" w:cs="Arial"/>
          <w:kern w:val="1"/>
          <w:lang w:eastAsia="zh-CN"/>
        </w:rPr>
        <w:t>（</w:t>
      </w:r>
      <w:r w:rsidR="00E0083E" w:rsidRPr="00CB0F76">
        <w:rPr>
          <w:rFonts w:ascii="Arial" w:hAnsi="Arial" w:cs="Arial"/>
          <w:kern w:val="1"/>
          <w:lang w:eastAsia="zh-CN"/>
        </w:rPr>
        <w:t>可选</w:t>
      </w:r>
      <w:r w:rsidR="009B2AC9">
        <w:rPr>
          <w:rFonts w:ascii="Arial" w:hAnsi="Arial" w:cs="Arial"/>
          <w:kern w:val="1"/>
          <w:lang w:eastAsia="zh-CN"/>
        </w:rPr>
        <w:t>）</w:t>
      </w:r>
      <w:r w:rsidR="00E0083E" w:rsidRPr="00CB0F76">
        <w:rPr>
          <w:rFonts w:ascii="Arial" w:hAnsi="Arial" w:cs="Arial"/>
          <w:kern w:val="1"/>
          <w:lang w:eastAsia="zh-CN"/>
        </w:rPr>
        <w:t>Windows</w:t>
      </w:r>
      <w:r w:rsidR="00E0083E" w:rsidRPr="00CB0F76">
        <w:rPr>
          <w:rFonts w:ascii="Arial" w:hAnsi="Arial" w:cs="Arial"/>
          <w:kern w:val="1"/>
          <w:lang w:eastAsia="zh-CN"/>
        </w:rPr>
        <w:t>远程访问服务器终端工具</w:t>
      </w:r>
      <w:proofErr w:type="spellStart"/>
      <w:r w:rsidR="00E0083E" w:rsidRPr="00CB0F76">
        <w:rPr>
          <w:rFonts w:ascii="Arial" w:hAnsi="Arial" w:cs="Arial"/>
          <w:kern w:val="1"/>
          <w:lang w:eastAsia="zh-CN"/>
        </w:rPr>
        <w:t>Xshell</w:t>
      </w:r>
      <w:proofErr w:type="spellEnd"/>
      <w:r w:rsidR="00E0083E" w:rsidRPr="00CB0F76">
        <w:rPr>
          <w:rFonts w:ascii="Arial" w:hAnsi="Arial" w:cs="Arial"/>
          <w:kern w:val="1"/>
          <w:lang w:eastAsia="zh-CN"/>
        </w:rPr>
        <w:t xml:space="preserve"> 6.0.0197p+</w:t>
      </w:r>
      <w:r w:rsidR="00E0083E" w:rsidRPr="00CB0F76">
        <w:rPr>
          <w:rFonts w:ascii="Arial" w:hAnsi="Arial" w:cs="Arial"/>
          <w:kern w:val="1"/>
          <w:lang w:eastAsia="zh-CN"/>
        </w:rPr>
        <w:t>：</w:t>
      </w:r>
      <w:r w:rsidR="00E0083E" w:rsidRPr="00CB0F76">
        <w:rPr>
          <w:sz w:val="20"/>
          <w:szCs w:val="22"/>
        </w:rPr>
        <w:fldChar w:fldCharType="begin"/>
      </w:r>
      <w:r w:rsidR="00E0083E" w:rsidRPr="00CB0F76">
        <w:rPr>
          <w:rFonts w:ascii="Arial" w:hAnsi="Arial" w:cs="Arial"/>
        </w:rPr>
        <w:instrText xml:space="preserve"> HYPERLINK "https://www.netsarang.com/zh/free-for-home-school/" </w:instrText>
      </w:r>
      <w:r w:rsidR="00E0083E" w:rsidRPr="00CB0F76">
        <w:rPr>
          <w:sz w:val="20"/>
          <w:szCs w:val="22"/>
        </w:rPr>
        <w:fldChar w:fldCharType="separate"/>
      </w:r>
      <w:r w:rsidR="00E0083E" w:rsidRPr="00CB0F76">
        <w:rPr>
          <w:rStyle w:val="ab"/>
          <w:rFonts w:ascii="Arial" w:hAnsi="Arial" w:cs="Arial"/>
        </w:rPr>
        <w:t>https://www.netsarang.com/zh/free-for-home-school/</w:t>
      </w:r>
      <w:r w:rsidR="00E0083E" w:rsidRPr="00CB0F76">
        <w:rPr>
          <w:rStyle w:val="ab"/>
          <w:rFonts w:ascii="Arial" w:hAnsi="Arial" w:cs="Arial"/>
        </w:rPr>
        <w:fldChar w:fldCharType="end"/>
      </w:r>
    </w:p>
    <w:p w14:paraId="7BDE604D" w14:textId="6832CE46" w:rsidR="00E0083E" w:rsidRPr="00CB0F76" w:rsidRDefault="00E0083E" w:rsidP="00E0083E">
      <w:pPr>
        <w:pStyle w:val="ad"/>
        <w:widowControl w:val="0"/>
        <w:numPr>
          <w:ilvl w:val="0"/>
          <w:numId w:val="46"/>
        </w:numPr>
        <w:adjustRightInd w:val="0"/>
        <w:snapToGrid w:val="0"/>
        <w:spacing w:line="360" w:lineRule="auto"/>
        <w:ind w:firstLineChars="0"/>
        <w:rPr>
          <w:rFonts w:ascii="Arial" w:hAnsi="Arial" w:cs="Arial"/>
          <w:kern w:val="1"/>
          <w:lang w:eastAsia="zh-CN"/>
        </w:rPr>
      </w:pPr>
      <w:r w:rsidRPr="00CB0F76">
        <w:rPr>
          <w:rFonts w:ascii="Arial" w:hAnsi="Arial" w:cs="Arial"/>
          <w:lang w:eastAsia="zh-CN"/>
        </w:rPr>
        <w:t>软件管理器</w:t>
      </w:r>
      <w:r w:rsidRPr="006F55C8">
        <w:rPr>
          <w:sz w:val="20"/>
          <w:szCs w:val="22"/>
        </w:rPr>
        <w:fldChar w:fldCharType="begin"/>
      </w:r>
      <w:r w:rsidRPr="006F55C8">
        <w:rPr>
          <w:rFonts w:ascii="Arial" w:hAnsi="Arial" w:cs="Arial"/>
          <w:color w:val="0000FF"/>
        </w:rPr>
        <w:instrText xml:space="preserve"> HYPERLINK "https://repo.anaconda.com/miniconda/Miniconda2-latest-Linux-x86_64.sh" </w:instrText>
      </w:r>
      <w:r w:rsidRPr="006F55C8">
        <w:rPr>
          <w:sz w:val="20"/>
          <w:szCs w:val="22"/>
        </w:rPr>
        <w:fldChar w:fldCharType="separate"/>
      </w:r>
      <w:r w:rsidRPr="006F55C8">
        <w:rPr>
          <w:rStyle w:val="ab"/>
          <w:rFonts w:ascii="Arial" w:hAnsi="Arial" w:cs="Arial"/>
        </w:rPr>
        <w:t>Miniconda2 Linux 64-bit</w:t>
      </w:r>
      <w:r w:rsidRPr="006F55C8">
        <w:rPr>
          <w:rStyle w:val="ab"/>
          <w:rFonts w:ascii="Arial" w:hAnsi="Arial" w:cs="Arial"/>
        </w:rPr>
        <w:fldChar w:fldCharType="end"/>
      </w:r>
      <w:r w:rsidR="009B2AC9">
        <w:rPr>
          <w:rFonts w:ascii="Arial" w:hAnsi="Arial" w:cs="Arial"/>
        </w:rPr>
        <w:t>（</w:t>
      </w:r>
      <w:r w:rsidRPr="00CB0F76">
        <w:rPr>
          <w:rFonts w:ascii="Arial" w:hAnsi="Arial" w:cs="Arial"/>
        </w:rPr>
        <w:t>Python 2.7</w:t>
      </w:r>
      <w:r w:rsidR="009B2AC9">
        <w:rPr>
          <w:rFonts w:ascii="Arial" w:hAnsi="Arial" w:cs="Arial"/>
        </w:rPr>
        <w:t>）</w:t>
      </w:r>
      <w:r w:rsidRPr="00CB0F76">
        <w:rPr>
          <w:rFonts w:ascii="Arial" w:hAnsi="Arial" w:cs="Arial"/>
          <w:kern w:val="1"/>
          <w:lang w:eastAsia="zh-CN"/>
        </w:rPr>
        <w:t xml:space="preserve">: </w:t>
      </w:r>
      <w:hyperlink r:id="rId10" w:history="1">
        <w:r w:rsidRPr="00CB0F76">
          <w:rPr>
            <w:rStyle w:val="ab"/>
            <w:rFonts w:ascii="Arial" w:hAnsi="Arial" w:cs="Arial"/>
            <w:kern w:val="1"/>
            <w:lang w:eastAsia="zh-CN"/>
          </w:rPr>
          <w:t>https://conda.io/miniconda.html</w:t>
        </w:r>
      </w:hyperlink>
    </w:p>
    <w:p w14:paraId="1D216C80" w14:textId="77777777" w:rsidR="00E0083E" w:rsidRPr="00CB0F76" w:rsidRDefault="00E0083E" w:rsidP="00E0083E">
      <w:pPr>
        <w:pStyle w:val="ad"/>
        <w:widowControl w:val="0"/>
        <w:numPr>
          <w:ilvl w:val="0"/>
          <w:numId w:val="46"/>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测序数据质量评估</w:t>
      </w:r>
      <w:proofErr w:type="spellStart"/>
      <w:r w:rsidRPr="00CB0F76">
        <w:rPr>
          <w:rFonts w:ascii="Arial" w:hAnsi="Arial" w:cs="Arial"/>
          <w:kern w:val="1"/>
          <w:lang w:eastAsia="zh-CN"/>
        </w:rPr>
        <w:t>FastQC</w:t>
      </w:r>
      <w:proofErr w:type="spellEnd"/>
      <w:r w:rsidRPr="00CB0F76">
        <w:rPr>
          <w:rFonts w:ascii="Arial" w:hAnsi="Arial" w:cs="Arial"/>
          <w:kern w:val="1"/>
          <w:lang w:eastAsia="zh-CN"/>
        </w:rPr>
        <w:t xml:space="preserve"> v0.11.9</w:t>
      </w:r>
      <w:r w:rsidRPr="00CB0F76">
        <w:rPr>
          <w:rFonts w:ascii="Arial" w:hAnsi="Arial" w:cs="Arial"/>
          <w:kern w:val="1"/>
          <w:lang w:eastAsia="zh-CN"/>
        </w:rPr>
        <w:t>：</w:t>
      </w:r>
      <w:r w:rsidRPr="00CB0F76">
        <w:rPr>
          <w:sz w:val="20"/>
          <w:szCs w:val="22"/>
        </w:rPr>
        <w:fldChar w:fldCharType="begin"/>
      </w:r>
      <w:r w:rsidRPr="00CB0F76">
        <w:rPr>
          <w:rFonts w:ascii="Arial" w:hAnsi="Arial" w:cs="Arial"/>
          <w:lang w:eastAsia="zh-CN"/>
        </w:rPr>
        <w:instrText xml:space="preserve"> HYPERLINK "https://www.bioinformatics.babraham.ac.uk/projects/download.html" </w:instrText>
      </w:r>
      <w:r w:rsidRPr="00CB0F76">
        <w:rPr>
          <w:sz w:val="20"/>
          <w:szCs w:val="22"/>
        </w:rPr>
        <w:fldChar w:fldCharType="separate"/>
      </w:r>
      <w:r w:rsidRPr="00CB0F76">
        <w:rPr>
          <w:rStyle w:val="ab"/>
          <w:rFonts w:ascii="Arial" w:hAnsi="Arial" w:cs="Arial"/>
          <w:kern w:val="1"/>
          <w:lang w:eastAsia="zh-CN"/>
        </w:rPr>
        <w:t>https://www.bioinformatics.babraham.ac.uk/projects/download.html</w:t>
      </w:r>
      <w:r w:rsidRPr="00CB0F76">
        <w:rPr>
          <w:rStyle w:val="ab"/>
          <w:rFonts w:ascii="Arial" w:hAnsi="Arial" w:cs="Arial"/>
          <w:kern w:val="1"/>
          <w:lang w:eastAsia="zh-CN"/>
        </w:rPr>
        <w:fldChar w:fldCharType="end"/>
      </w:r>
    </w:p>
    <w:p w14:paraId="264C2E2A" w14:textId="77BEA84B" w:rsidR="00E0083E" w:rsidRPr="00CB0F76" w:rsidRDefault="00E0083E" w:rsidP="00E0083E">
      <w:pPr>
        <w:pStyle w:val="ad"/>
        <w:widowControl w:val="0"/>
        <w:numPr>
          <w:ilvl w:val="0"/>
          <w:numId w:val="46"/>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质量评估报告汇总</w:t>
      </w:r>
      <w:proofErr w:type="spellStart"/>
      <w:r w:rsidRPr="00CB0F76">
        <w:rPr>
          <w:rFonts w:ascii="Arial" w:hAnsi="Arial" w:cs="Arial"/>
          <w:kern w:val="1"/>
          <w:lang w:eastAsia="zh-CN"/>
        </w:rPr>
        <w:t>MultiQC</w:t>
      </w:r>
      <w:proofErr w:type="spellEnd"/>
      <w:r w:rsidRPr="00CB0F76">
        <w:rPr>
          <w:rFonts w:ascii="Arial" w:hAnsi="Arial" w:cs="Arial"/>
          <w:kern w:val="1"/>
          <w:lang w:eastAsia="zh-CN"/>
        </w:rPr>
        <w:t xml:space="preserve"> version 1.6 </w:t>
      </w:r>
      <w:r w:rsidRPr="00CB0F76">
        <w:rPr>
          <w:rFonts w:ascii="Arial" w:hAnsi="Arial" w:cs="Arial"/>
          <w:kern w:val="1"/>
          <w:lang w:eastAsia="zh-CN"/>
        </w:rPr>
        <w:fldChar w:fldCharType="begin"/>
      </w:r>
      <w:r w:rsidR="002E0594">
        <w:rPr>
          <w:rFonts w:ascii="Arial" w:hAnsi="Arial" w:cs="Arial" w:hint="eastAsia"/>
          <w:kern w:val="1"/>
          <w:lang w:eastAsia="zh-CN"/>
        </w:rPr>
        <w:instrText xml:space="preserve"> ADDIN EN.CITE &lt;EndNote&gt;&lt;Cite&gt;&lt;Author&gt;Ewels&lt;/Author&gt;&lt;Year&gt;2016&lt;/Year&gt;&lt;RecNum&gt;98&lt;/RecNum&gt;&lt;DisplayText&gt;&lt;style font="Arial"&gt;(Ewels&lt;/style&gt;&lt;style face="italic" font="Arial"&gt;</w:instrText>
      </w:r>
      <w:r w:rsidR="002E0594">
        <w:rPr>
          <w:rFonts w:ascii="Arial" w:hAnsi="Arial" w:cs="Arial" w:hint="eastAsia"/>
          <w:kern w:val="1"/>
          <w:lang w:eastAsia="zh-CN"/>
        </w:rPr>
        <w:instrText>等，</w:instrText>
      </w:r>
      <w:r w:rsidR="002E0594">
        <w:rPr>
          <w:rFonts w:ascii="Arial" w:hAnsi="Arial" w:cs="Arial" w:hint="eastAsia"/>
          <w:kern w:val="1"/>
          <w:lang w:eastAsia="zh-CN"/>
        </w:rPr>
        <w:instrText>&lt;/style&gt;&lt;style font="Arial"&gt; 2016)&lt;/style&gt;&lt;/DisplayText&gt;&lt;record&gt;&lt;rec-number&gt;1532&lt;/re</w:instrText>
      </w:r>
      <w:r w:rsidR="002E0594">
        <w:rPr>
          <w:rFonts w:ascii="Arial" w:hAnsi="Arial" w:cs="Arial"/>
          <w:kern w:val="1"/>
          <w:lang w:eastAsia="zh-CN"/>
        </w:rPr>
        <w:instrText>c-number&gt;&lt;foreign-keys&gt;&lt;key app="EN" db-id="9zwr2z509frvxee5pfyxd2eltdexvew5t0ad"&gt;1532&lt;/key&gt;&lt;/foreign-keys&gt;&lt;ref-type name="Journal Article"&gt;17&lt;/ref-type&gt;&lt;contributors&gt;&lt;authors&gt;&lt;author&gt;Ewels, Philip&lt;/author&gt;&lt;author&gt;Magnusson, Måns&lt;/author&gt;&lt;author&gt;Lundin, Sverker&lt;/author&gt;&lt;author&gt;Käller, Max&lt;/author&gt;&lt;/authors&gt;&lt;/contributors&gt;&lt;titles&gt;&lt;title&gt;MultiQC: summarize analysis results for multiple tools and samples in a single report&lt;/title&gt;&lt;secondary-title&gt;Bioinformatics&lt;/secondary-title&gt;&lt;/titles&gt;&lt;periodical&gt;&lt;full-title&gt;Bioinformatics&lt;/full-title&gt;&lt;/periodical&gt;&lt;pages&gt;3047-3048&lt;/pages&gt;&lt;volume&gt;32&lt;/volume&gt;&lt;number&gt;19&lt;/number&gt;&lt;dates&gt;&lt;year&gt;2016&lt;/year&gt;&lt;/dates&gt;&lt;isbn&gt;1367-4803&lt;/isbn&gt;&lt;urls&gt;&lt;related-urls&gt;&lt;url&gt;https://doi.org/10.1093/bioinformatics/btw354&lt;/url&gt;&lt;/related-urls&gt;&lt;/urls&gt;&lt;electronic-resource-num&gt;10.1093/bioinformatics/btw354&lt;/electronic-resource-num&gt;&lt;research-notes&gt;analysis method reference&lt;/research-notes&gt;&lt;access-date&gt;5/2/2020&lt;/access-date&gt;&lt;/record&gt;&lt;/Cite&gt;&lt;/EndNote&gt;</w:instrText>
      </w:r>
      <w:r w:rsidRPr="00CB0F76">
        <w:rPr>
          <w:rFonts w:ascii="Arial" w:hAnsi="Arial" w:cs="Arial"/>
          <w:kern w:val="1"/>
          <w:lang w:eastAsia="zh-CN"/>
        </w:rPr>
        <w:fldChar w:fldCharType="separate"/>
      </w:r>
      <w:r w:rsidR="006F55C8">
        <w:rPr>
          <w:rFonts w:ascii="Arial" w:hAnsi="Arial" w:cs="Arial"/>
          <w:noProof/>
          <w:kern w:val="1"/>
          <w:lang w:eastAsia="zh-CN"/>
        </w:rPr>
        <w:t>（</w:t>
      </w:r>
      <w:r w:rsidRPr="00CB0F76">
        <w:rPr>
          <w:rFonts w:ascii="Arial" w:hAnsi="Arial" w:cs="Arial"/>
          <w:noProof/>
          <w:kern w:val="1"/>
          <w:lang w:eastAsia="zh-CN"/>
        </w:rPr>
        <w:t>Ewels</w:t>
      </w:r>
      <w:r w:rsidRPr="00CB0F76">
        <w:rPr>
          <w:rFonts w:ascii="Arial" w:hAnsi="Arial" w:cs="Arial"/>
          <w:i/>
          <w:noProof/>
          <w:kern w:val="1"/>
          <w:lang w:eastAsia="zh-CN"/>
        </w:rPr>
        <w:t>等，</w:t>
      </w:r>
      <w:r w:rsidRPr="00CB0F76">
        <w:rPr>
          <w:rFonts w:ascii="Arial" w:hAnsi="Arial" w:cs="Arial"/>
          <w:noProof/>
          <w:kern w:val="1"/>
          <w:lang w:eastAsia="zh-CN"/>
        </w:rPr>
        <w:t>2016</w:t>
      </w:r>
      <w:r w:rsidR="009B2AC9">
        <w:rPr>
          <w:rFonts w:ascii="Arial" w:hAnsi="Arial" w:cs="Arial"/>
          <w:noProof/>
          <w:kern w:val="1"/>
          <w:lang w:eastAsia="zh-CN"/>
        </w:rPr>
        <w:t>）</w:t>
      </w:r>
      <w:r w:rsidRPr="00CB0F76">
        <w:rPr>
          <w:rFonts w:ascii="Arial" w:hAnsi="Arial" w:cs="Arial"/>
          <w:kern w:val="1"/>
          <w:lang w:eastAsia="zh-CN"/>
        </w:rPr>
        <w:fldChar w:fldCharType="end"/>
      </w:r>
      <w:r w:rsidRPr="00CB0F76">
        <w:rPr>
          <w:rFonts w:ascii="Arial" w:hAnsi="Arial" w:cs="Arial"/>
          <w:kern w:val="1"/>
          <w:lang w:eastAsia="zh-CN"/>
        </w:rPr>
        <w:t>：</w:t>
      </w:r>
      <w:r w:rsidRPr="00CB0F76">
        <w:rPr>
          <w:sz w:val="20"/>
          <w:szCs w:val="22"/>
        </w:rPr>
        <w:fldChar w:fldCharType="begin"/>
      </w:r>
      <w:r w:rsidRPr="00CB0F76">
        <w:rPr>
          <w:rFonts w:ascii="Arial" w:hAnsi="Arial" w:cs="Arial"/>
        </w:rPr>
        <w:instrText xml:space="preserve"> HYPERLINK "https://multiqc.info/" </w:instrText>
      </w:r>
      <w:r w:rsidRPr="00CB0F76">
        <w:rPr>
          <w:sz w:val="20"/>
          <w:szCs w:val="22"/>
        </w:rPr>
        <w:fldChar w:fldCharType="separate"/>
      </w:r>
      <w:r w:rsidRPr="00CB0F76">
        <w:rPr>
          <w:rStyle w:val="ab"/>
          <w:rFonts w:ascii="Arial" w:hAnsi="Arial" w:cs="Arial"/>
          <w:kern w:val="1"/>
          <w:lang w:eastAsia="zh-CN"/>
        </w:rPr>
        <w:t>https://multiqc.info/</w:t>
      </w:r>
      <w:r w:rsidRPr="00CB0F76">
        <w:rPr>
          <w:rStyle w:val="ab"/>
          <w:rFonts w:ascii="Arial" w:hAnsi="Arial" w:cs="Arial"/>
          <w:kern w:val="1"/>
          <w:lang w:eastAsia="zh-CN"/>
        </w:rPr>
        <w:fldChar w:fldCharType="end"/>
      </w:r>
    </w:p>
    <w:p w14:paraId="5393B58F" w14:textId="77777777" w:rsidR="00E0083E" w:rsidRPr="00CB0F76" w:rsidRDefault="00E0083E" w:rsidP="00E0083E">
      <w:pPr>
        <w:pStyle w:val="ad"/>
        <w:widowControl w:val="0"/>
        <w:numPr>
          <w:ilvl w:val="0"/>
          <w:numId w:val="46"/>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宏基因组质量控制和去宿主分析流程</w:t>
      </w:r>
      <w:proofErr w:type="spellStart"/>
      <w:r w:rsidRPr="00CB0F76">
        <w:rPr>
          <w:rFonts w:ascii="Arial" w:hAnsi="Arial" w:cs="Arial"/>
          <w:kern w:val="1"/>
          <w:lang w:eastAsia="zh-CN"/>
        </w:rPr>
        <w:t>KneadData</w:t>
      </w:r>
      <w:proofErr w:type="spellEnd"/>
      <w:r w:rsidRPr="00CB0F76">
        <w:rPr>
          <w:rFonts w:ascii="Arial" w:hAnsi="Arial" w:cs="Arial"/>
          <w:kern w:val="1"/>
          <w:lang w:eastAsia="zh-CN"/>
        </w:rPr>
        <w:t xml:space="preserve"> v0.7.4: </w:t>
      </w:r>
      <w:hyperlink r:id="rId11" w:history="1">
        <w:r w:rsidRPr="00CB0F76">
          <w:rPr>
            <w:rStyle w:val="ab"/>
            <w:rFonts w:ascii="Arial" w:hAnsi="Arial" w:cs="Arial"/>
            <w:kern w:val="1"/>
            <w:lang w:eastAsia="zh-CN"/>
          </w:rPr>
          <w:t>http://huttenhower.sph.harvard.edu/kneaddata</w:t>
        </w:r>
      </w:hyperlink>
    </w:p>
    <w:p w14:paraId="64A9008B" w14:textId="14F76DD4" w:rsidR="00E0083E" w:rsidRPr="00CB0F76" w:rsidRDefault="006F55C8" w:rsidP="00E0083E">
      <w:pPr>
        <w:pStyle w:val="ad"/>
        <w:widowControl w:val="0"/>
        <w:numPr>
          <w:ilvl w:val="0"/>
          <w:numId w:val="46"/>
        </w:numPr>
        <w:adjustRightInd w:val="0"/>
        <w:snapToGrid w:val="0"/>
        <w:spacing w:line="360" w:lineRule="auto"/>
        <w:ind w:firstLineChars="0"/>
        <w:rPr>
          <w:rFonts w:ascii="Arial" w:hAnsi="Arial" w:cs="Arial"/>
          <w:kern w:val="1"/>
          <w:lang w:eastAsia="zh-CN"/>
        </w:rPr>
      </w:pPr>
      <w:r>
        <w:rPr>
          <w:rFonts w:ascii="Arial" w:hAnsi="Arial" w:cs="Arial"/>
          <w:kern w:val="1"/>
          <w:lang w:eastAsia="zh-CN"/>
        </w:rPr>
        <w:t>（</w:t>
      </w:r>
      <w:r w:rsidR="00E0083E" w:rsidRPr="00CB0F76">
        <w:rPr>
          <w:rFonts w:ascii="Arial" w:hAnsi="Arial" w:cs="Arial"/>
          <w:kern w:val="1"/>
          <w:lang w:eastAsia="zh-CN"/>
        </w:rPr>
        <w:t>可选</w:t>
      </w:r>
      <w:r w:rsidR="009B2AC9">
        <w:rPr>
          <w:rFonts w:ascii="Arial" w:hAnsi="Arial" w:cs="Arial"/>
          <w:kern w:val="1"/>
          <w:lang w:eastAsia="zh-CN"/>
        </w:rPr>
        <w:t>）</w:t>
      </w:r>
      <w:r w:rsidR="00E0083E" w:rsidRPr="00CB0F76">
        <w:rPr>
          <w:rFonts w:ascii="Arial" w:hAnsi="Arial" w:cs="Arial"/>
          <w:kern w:val="1"/>
          <w:lang w:eastAsia="zh-CN"/>
        </w:rPr>
        <w:t>并行任务队列管理</w:t>
      </w:r>
      <w:r w:rsidR="00E0083E" w:rsidRPr="00CB0F76">
        <w:rPr>
          <w:rFonts w:ascii="Arial" w:hAnsi="Arial" w:cs="Arial"/>
          <w:kern w:val="1"/>
          <w:lang w:eastAsia="zh-CN"/>
        </w:rPr>
        <w:t xml:space="preserve">Parallel 20200522 </w:t>
      </w:r>
      <w:r w:rsidR="00E0083E" w:rsidRPr="00CB0F76">
        <w:rPr>
          <w:rFonts w:ascii="Arial" w:hAnsi="Arial" w:cs="Arial"/>
          <w:kern w:val="1"/>
          <w:lang w:eastAsia="zh-CN"/>
        </w:rPr>
        <w:fldChar w:fldCharType="begin"/>
      </w:r>
      <w:r w:rsidR="002E0594">
        <w:rPr>
          <w:rFonts w:ascii="Arial" w:hAnsi="Arial" w:cs="Arial"/>
          <w:kern w:val="1"/>
          <w:lang w:eastAsia="zh-CN"/>
        </w:rPr>
        <w:instrText xml:space="preserve"> ADDIN EN.CITE &lt;EndNote&gt;&lt;Cite&gt;&lt;Author&gt;Tange&lt;/Author&gt;&lt;Year&gt;2020&lt;/Year&gt;&lt;RecNum&gt;138&lt;/RecNum&gt;&lt;DisplayText&gt;&lt;style font="Arial"&gt;(Tange 2020)&lt;/style&gt;&lt;/DisplayText&gt;&lt;record&gt;&lt;rec-number&gt;1533&lt;/rec-number&gt;&lt;foreign-keys&gt;&lt;key app="EN" db-id="9zwr2z509frvxee5pfyxd2eltdexvew5t0ad"&gt;1533&lt;/key&gt;&lt;/foreign-keys&gt;&lt;ref-type name="Book"&gt;6&lt;/ref-type&gt;&lt;contributors&gt;&lt;authors&gt;&lt;author&gt;Tange, Ole&lt;/author&gt;&lt;/authors&gt;&lt;/contributors&gt;&lt;titles&gt;&lt;title&gt;GNU Parallel 20200522 (&amp;apos;Kraftwerk&amp;apos;)&lt;/title&gt;&lt;/titles&gt;&lt;dates&gt;&lt;year&gt;2020&lt;/year&gt;&lt;/dates&gt;&lt;publisher&gt;Zenodo&lt;/publisher&gt;&lt;isbn&gt;1387509888&lt;/isbn&gt;&lt;urls&gt;&lt;related-urls&gt;&lt;url&gt;https://doi.org/10.5281/zenodo.3841377&lt;/url&gt;&lt;/related-urls&gt;&lt;/urls&gt;&lt;electronic-resource-num&gt;10.5281/zenodo.3841377&lt;/electronic-resource-num&gt;&lt;/record&gt;&lt;/Cite&gt;&lt;/EndNote&gt;</w:instrText>
      </w:r>
      <w:r w:rsidR="00E0083E" w:rsidRPr="00CB0F76">
        <w:rPr>
          <w:rFonts w:ascii="Arial" w:hAnsi="Arial" w:cs="Arial"/>
          <w:kern w:val="1"/>
          <w:lang w:eastAsia="zh-CN"/>
        </w:rPr>
        <w:fldChar w:fldCharType="separate"/>
      </w:r>
      <w:r>
        <w:rPr>
          <w:rFonts w:ascii="Arial" w:hAnsi="Arial" w:cs="Arial"/>
          <w:noProof/>
          <w:kern w:val="1"/>
          <w:lang w:eastAsia="zh-CN"/>
        </w:rPr>
        <w:t>（</w:t>
      </w:r>
      <w:r w:rsidR="00E0083E" w:rsidRPr="00CB0F76">
        <w:rPr>
          <w:rFonts w:ascii="Arial" w:hAnsi="Arial" w:cs="Arial"/>
          <w:noProof/>
          <w:kern w:val="1"/>
          <w:lang w:eastAsia="zh-CN"/>
        </w:rPr>
        <w:t>Tange</w:t>
      </w:r>
      <w:r>
        <w:rPr>
          <w:rFonts w:ascii="Arial" w:hAnsi="Arial" w:cs="Arial" w:hint="eastAsia"/>
          <w:noProof/>
          <w:kern w:val="1"/>
          <w:lang w:eastAsia="zh-CN"/>
        </w:rPr>
        <w:t>，</w:t>
      </w:r>
      <w:r w:rsidR="00E0083E" w:rsidRPr="00CB0F76">
        <w:rPr>
          <w:rFonts w:ascii="Arial" w:hAnsi="Arial" w:cs="Arial"/>
          <w:noProof/>
          <w:kern w:val="1"/>
          <w:lang w:eastAsia="zh-CN"/>
        </w:rPr>
        <w:t>2020</w:t>
      </w:r>
      <w:r w:rsidR="009B2AC9">
        <w:rPr>
          <w:rFonts w:ascii="Arial" w:hAnsi="Arial" w:cs="Arial"/>
          <w:noProof/>
          <w:kern w:val="1"/>
          <w:lang w:eastAsia="zh-CN"/>
        </w:rPr>
        <w:t>）</w:t>
      </w:r>
      <w:r w:rsidR="00E0083E" w:rsidRPr="00CB0F76">
        <w:rPr>
          <w:rFonts w:ascii="Arial" w:hAnsi="Arial" w:cs="Arial"/>
          <w:kern w:val="1"/>
          <w:lang w:eastAsia="zh-CN"/>
        </w:rPr>
        <w:fldChar w:fldCharType="end"/>
      </w:r>
      <w:r w:rsidR="00E0083E" w:rsidRPr="00CB0F76">
        <w:rPr>
          <w:rFonts w:ascii="Arial" w:hAnsi="Arial" w:cs="Arial"/>
          <w:kern w:val="1"/>
          <w:lang w:eastAsia="zh-CN"/>
        </w:rPr>
        <w:t>：</w:t>
      </w:r>
      <w:r w:rsidR="00E0083E" w:rsidRPr="00CB0F76">
        <w:rPr>
          <w:sz w:val="20"/>
          <w:szCs w:val="22"/>
        </w:rPr>
        <w:fldChar w:fldCharType="begin"/>
      </w:r>
      <w:r w:rsidR="00E0083E" w:rsidRPr="00CB0F76">
        <w:rPr>
          <w:rFonts w:ascii="Arial" w:hAnsi="Arial" w:cs="Arial"/>
        </w:rPr>
        <w:instrText xml:space="preserve"> HYPERLINK "https://www.gnu.org/software/parallel/" </w:instrText>
      </w:r>
      <w:r w:rsidR="00E0083E" w:rsidRPr="00CB0F76">
        <w:rPr>
          <w:sz w:val="20"/>
          <w:szCs w:val="22"/>
        </w:rPr>
        <w:fldChar w:fldCharType="separate"/>
      </w:r>
      <w:r w:rsidR="00E0083E" w:rsidRPr="00CB0F76">
        <w:rPr>
          <w:rStyle w:val="ab"/>
          <w:rFonts w:ascii="Arial" w:hAnsi="Arial" w:cs="Arial"/>
          <w:kern w:val="1"/>
          <w:lang w:eastAsia="zh-CN"/>
        </w:rPr>
        <w:t>https://www.gnu.org/software/parallel/</w:t>
      </w:r>
      <w:r w:rsidR="00E0083E" w:rsidRPr="00CB0F76">
        <w:rPr>
          <w:rStyle w:val="ab"/>
          <w:rFonts w:ascii="Arial" w:hAnsi="Arial" w:cs="Arial"/>
          <w:kern w:val="1"/>
          <w:lang w:eastAsia="zh-CN"/>
        </w:rPr>
        <w:fldChar w:fldCharType="end"/>
      </w:r>
      <w:r w:rsidR="00E0083E" w:rsidRPr="00CB0F76">
        <w:rPr>
          <w:rFonts w:ascii="Arial" w:hAnsi="Arial" w:cs="Arial"/>
          <w:kern w:val="1"/>
          <w:lang w:eastAsia="zh-CN"/>
        </w:rPr>
        <w:tab/>
      </w:r>
    </w:p>
    <w:p w14:paraId="4286CD48" w14:textId="264B009E" w:rsidR="00E0083E" w:rsidRPr="00CB0F76" w:rsidRDefault="00E0083E" w:rsidP="006F55C8">
      <w:pPr>
        <w:pStyle w:val="ad"/>
        <w:widowControl w:val="0"/>
        <w:numPr>
          <w:ilvl w:val="0"/>
          <w:numId w:val="46"/>
        </w:numPr>
        <w:adjustRightInd w:val="0"/>
        <w:snapToGrid w:val="0"/>
        <w:spacing w:line="360" w:lineRule="auto"/>
        <w:ind w:firstLineChars="0"/>
        <w:jc w:val="both"/>
        <w:rPr>
          <w:rFonts w:ascii="Arial" w:hAnsi="Arial" w:cs="Arial"/>
          <w:kern w:val="1"/>
          <w:lang w:eastAsia="zh-CN"/>
        </w:rPr>
      </w:pPr>
      <w:r w:rsidRPr="00CB0F76">
        <w:rPr>
          <w:rFonts w:ascii="Arial" w:hAnsi="Arial" w:cs="Arial"/>
          <w:kern w:val="1"/>
          <w:lang w:eastAsia="zh-CN"/>
        </w:rPr>
        <w:t>常用宿主基因组下载</w:t>
      </w:r>
      <w:proofErr w:type="spellStart"/>
      <w:r w:rsidRPr="00CB0F76">
        <w:rPr>
          <w:rFonts w:ascii="Arial" w:hAnsi="Arial" w:cs="Arial"/>
          <w:kern w:val="1"/>
          <w:lang w:eastAsia="zh-CN"/>
        </w:rPr>
        <w:t>Ensembl</w:t>
      </w:r>
      <w:proofErr w:type="spellEnd"/>
      <w:r w:rsidRPr="00CB0F76">
        <w:rPr>
          <w:rFonts w:ascii="Arial" w:hAnsi="Arial" w:cs="Arial"/>
          <w:kern w:val="1"/>
          <w:lang w:eastAsia="zh-CN"/>
        </w:rPr>
        <w:t xml:space="preserve"> Genome</w:t>
      </w:r>
      <w:r w:rsidRPr="00CB0F76">
        <w:rPr>
          <w:rFonts w:ascii="Arial" w:hAnsi="Arial" w:cs="Arial"/>
          <w:kern w:val="1"/>
          <w:lang w:eastAsia="zh-CN"/>
        </w:rPr>
        <w:t>：</w:t>
      </w:r>
      <w:r w:rsidRPr="00CB0F76">
        <w:rPr>
          <w:sz w:val="20"/>
          <w:szCs w:val="22"/>
        </w:rPr>
        <w:fldChar w:fldCharType="begin"/>
      </w:r>
      <w:r w:rsidRPr="00CB0F76">
        <w:rPr>
          <w:rFonts w:ascii="Arial" w:hAnsi="Arial" w:cs="Arial"/>
        </w:rPr>
        <w:instrText xml:space="preserve"> HYPERLINK "http://ensemblgenomes.org/" </w:instrText>
      </w:r>
      <w:r w:rsidRPr="00CB0F76">
        <w:rPr>
          <w:sz w:val="20"/>
          <w:szCs w:val="22"/>
        </w:rPr>
        <w:fldChar w:fldCharType="separate"/>
      </w:r>
      <w:r w:rsidRPr="00CB0F76">
        <w:rPr>
          <w:rStyle w:val="ab"/>
          <w:rFonts w:ascii="Arial" w:hAnsi="Arial" w:cs="Arial"/>
          <w:kern w:val="1"/>
          <w:lang w:eastAsia="zh-CN"/>
        </w:rPr>
        <w:t>http://ensemblgenomes.org/</w:t>
      </w:r>
      <w:r w:rsidRPr="00CB0F76">
        <w:rPr>
          <w:rStyle w:val="ab"/>
          <w:rFonts w:ascii="Arial" w:hAnsi="Arial" w:cs="Arial"/>
          <w:kern w:val="1"/>
          <w:lang w:eastAsia="zh-CN"/>
        </w:rPr>
        <w:fldChar w:fldCharType="end"/>
      </w:r>
      <w:r w:rsidRPr="00CB0F76">
        <w:rPr>
          <w:rFonts w:ascii="Arial" w:hAnsi="Arial" w:cs="Arial"/>
          <w:kern w:val="1"/>
          <w:lang w:eastAsia="zh-CN"/>
        </w:rPr>
        <w:t>，如人类基因组</w:t>
      </w:r>
      <w:r w:rsidRPr="00CB0F76">
        <w:rPr>
          <w:rFonts w:ascii="Arial" w:hAnsi="Arial" w:cs="Arial"/>
          <w:kern w:val="1"/>
          <w:lang w:eastAsia="zh-CN"/>
        </w:rPr>
        <w:fldChar w:fldCharType="begin"/>
      </w:r>
      <w:r w:rsidR="002E0594">
        <w:rPr>
          <w:rFonts w:ascii="Arial" w:hAnsi="Arial" w:cs="Arial"/>
          <w:kern w:val="1"/>
          <w:lang w:eastAsia="zh-CN"/>
        </w:rPr>
        <w:instrText xml:space="preserve"> ADDIN EN.CITE &lt;EndNote&gt;&lt;Cite&gt;&lt;Author&gt;International Human Genome Sequencing&lt;/Author&gt;&lt;Year&gt;2001&lt;/Year&gt;&lt;RecNum&gt;141&lt;/RecNum&gt;&lt;DisplayText&gt;&lt;style font="Arial"&gt;(International Human Genome Sequencing 2001)&lt;/style&gt;&lt;/DisplayText&gt;&lt;record&gt;&lt;rec-number&gt;1534&lt;/rec-number&gt;&lt;foreign-keys&gt;&lt;key app="EN" db-id="9zwr2z509frvxee5pfyxd2eltdexvew5t0ad"&gt;1534&lt;/key&gt;&lt;/foreign-keys&gt;&lt;ref-type name="Journal Article"&gt;17&lt;/ref-type&gt;&lt;contributors&gt;&lt;authors&gt;&lt;author&gt;International Human Genome Sequencing, Consortium&lt;/author&gt;&lt;/authors&gt;&lt;/contributors&gt;&lt;titles&gt;&lt;title&gt;Initial sequencing and analysis of the human genome&lt;/title&gt;&lt;secondary-title&gt;Nature&lt;/secondary-title&gt;&lt;/titles&gt;&lt;periodical&gt;&lt;full-title&gt;Nature&lt;/full-title&gt;&lt;/periodical&gt;&lt;pages&gt;860-921&lt;/pages&gt;&lt;volume&gt;409&lt;/volume&gt;&lt;number&gt;6822&lt;/number&gt;&lt;dates&gt;&lt;year&gt;2001&lt;/year&gt;&lt;pub-dates&gt;&lt;date&gt;2001/02/01&lt;/date&gt;&lt;/pub-dates&gt;&lt;/dates&gt;&lt;isbn&gt;1476-4687&lt;/isbn&gt;&lt;urls&gt;&lt;related-urls&gt;&lt;url&gt;https://doi.org/10.1038/35057062&lt;/url&gt;&lt;/related-urls&gt;&lt;/urls&gt;&lt;electronic-resource-num&gt;10.1038/35057062&lt;/electronic-resource-num&gt;&lt;/record&gt;&lt;/Cite&gt;&lt;/EndNote&gt;</w:instrText>
      </w:r>
      <w:r w:rsidRPr="00CB0F76">
        <w:rPr>
          <w:rFonts w:ascii="Arial" w:hAnsi="Arial" w:cs="Arial"/>
          <w:kern w:val="1"/>
          <w:lang w:eastAsia="zh-CN"/>
        </w:rPr>
        <w:fldChar w:fldCharType="separate"/>
      </w:r>
      <w:r w:rsidR="006F55C8">
        <w:rPr>
          <w:rFonts w:ascii="Arial" w:hAnsi="Arial" w:cs="Arial"/>
          <w:noProof/>
          <w:kern w:val="1"/>
          <w:lang w:eastAsia="zh-CN"/>
        </w:rPr>
        <w:t>（</w:t>
      </w:r>
      <w:r w:rsidRPr="00CB0F76">
        <w:rPr>
          <w:rFonts w:ascii="Arial" w:hAnsi="Arial" w:cs="Arial"/>
          <w:noProof/>
          <w:kern w:val="1"/>
          <w:lang w:eastAsia="zh-CN"/>
        </w:rPr>
        <w:t>International Human Genome Sequencing</w:t>
      </w:r>
      <w:r w:rsidR="006F55C8">
        <w:rPr>
          <w:rFonts w:ascii="Arial" w:hAnsi="Arial" w:cs="Arial" w:hint="eastAsia"/>
          <w:noProof/>
          <w:kern w:val="1"/>
          <w:lang w:eastAsia="zh-CN"/>
        </w:rPr>
        <w:t>，</w:t>
      </w:r>
      <w:r w:rsidRPr="00CB0F76">
        <w:rPr>
          <w:rFonts w:ascii="Arial" w:hAnsi="Arial" w:cs="Arial"/>
          <w:noProof/>
          <w:kern w:val="1"/>
          <w:lang w:eastAsia="zh-CN"/>
        </w:rPr>
        <w:t>2001</w:t>
      </w:r>
      <w:r w:rsidR="009B2AC9">
        <w:rPr>
          <w:rFonts w:ascii="Arial" w:hAnsi="Arial" w:cs="Arial"/>
          <w:noProof/>
          <w:kern w:val="1"/>
          <w:lang w:eastAsia="zh-CN"/>
        </w:rPr>
        <w:t>）</w:t>
      </w:r>
      <w:r w:rsidRPr="00CB0F76">
        <w:rPr>
          <w:rFonts w:ascii="Arial" w:hAnsi="Arial" w:cs="Arial"/>
          <w:kern w:val="1"/>
          <w:lang w:eastAsia="zh-CN"/>
        </w:rPr>
        <w:fldChar w:fldCharType="end"/>
      </w:r>
      <w:r w:rsidRPr="00CB0F76">
        <w:rPr>
          <w:rFonts w:ascii="Arial" w:hAnsi="Arial" w:cs="Arial"/>
          <w:kern w:val="1"/>
          <w:lang w:eastAsia="zh-CN"/>
        </w:rPr>
        <w:t>，拟南</w:t>
      </w:r>
      <w:proofErr w:type="gramStart"/>
      <w:r w:rsidRPr="00CB0F76">
        <w:rPr>
          <w:rFonts w:ascii="Arial" w:hAnsi="Arial" w:cs="Arial"/>
          <w:kern w:val="1"/>
          <w:lang w:eastAsia="zh-CN"/>
        </w:rPr>
        <w:t>芥</w:t>
      </w:r>
      <w:proofErr w:type="gramEnd"/>
      <w:r w:rsidRPr="00CB0F76">
        <w:rPr>
          <w:rFonts w:ascii="Arial" w:hAnsi="Arial" w:cs="Arial"/>
          <w:kern w:val="1"/>
          <w:lang w:eastAsia="zh-CN"/>
        </w:rPr>
        <w:t>基因组</w:t>
      </w:r>
      <w:r w:rsidRPr="00CB0F76">
        <w:rPr>
          <w:rFonts w:ascii="Arial" w:hAnsi="Arial" w:cs="Arial"/>
          <w:kern w:val="1"/>
          <w:lang w:eastAsia="zh-CN"/>
        </w:rPr>
        <w:fldChar w:fldCharType="begin"/>
      </w:r>
      <w:r w:rsidR="002E0594">
        <w:rPr>
          <w:rFonts w:ascii="Arial" w:hAnsi="Arial" w:cs="Arial"/>
          <w:kern w:val="1"/>
          <w:lang w:eastAsia="zh-CN"/>
        </w:rPr>
        <w:instrText xml:space="preserve"> ADDIN EN.CITE &lt;EndNote&gt;&lt;Cite&gt;&lt;Author&gt;The Arabidopsis Genome&lt;/Author&gt;&lt;Year&gt;2000&lt;/Year&gt;&lt;RecNum&gt;774&lt;/RecNum&gt;&lt;DisplayText&gt;&lt;style font="Arial"&gt;(The Arabidopsis Genome 2000)&lt;/style&gt;&lt;/DisplayText&gt;&lt;record&gt;&lt;rec-number&gt;1535&lt;/rec-number&gt;&lt;foreign-keys&gt;&lt;key app="EN" db-id="9zwr2z509frvxee5pfyxd2eltdexvew5t0ad"&gt;1535&lt;/key&gt;&lt;/foreign-keys&gt;&lt;ref-type name="Journal Article"&gt;17&lt;/ref-type&gt;&lt;contributors&gt;&lt;authors&gt;&lt;author&gt;The Arabidopsis Genome, Initiative&lt;/author&gt;&lt;/authors&gt;&lt;/contributors&gt;&lt;titles&gt;&lt;title&gt;Analysis of the genome sequence of the flowering plant Arabidopsis thaliana&lt;/title&gt;&lt;secondary-title&gt;Nature&lt;/secondary-title&gt;&lt;/titles&gt;&lt;periodical&gt;&lt;full-title&gt;Nature&lt;/full-title&gt;&lt;/periodical&gt;&lt;pages&gt;796-815&lt;/pages&gt;&lt;volume&gt;408&lt;/volume&gt;&lt;number&gt;6814&lt;/number&gt;&lt;dates&gt;&lt;year&gt;2000&lt;/year&gt;&lt;pub-dates&gt;&lt;date&gt;2000/12/01&lt;/date&gt;&lt;/pub-dates&gt;&lt;/dates&gt;&lt;isbn&gt;1476-4687&lt;/isbn&gt;&lt;urls&gt;&lt;related-urls&gt;&lt;url&gt;https://doi.org/10.1038/35048692&lt;/url&gt;&lt;/related-urls&gt;&lt;/urls&gt;&lt;electronic-resource-num&gt;10.1038/35048692&lt;/electronic-resource-num&gt;&lt;/record&gt;&lt;/Cite&gt;&lt;/EndNote&gt;</w:instrText>
      </w:r>
      <w:r w:rsidRPr="00CB0F76">
        <w:rPr>
          <w:rFonts w:ascii="Arial" w:hAnsi="Arial" w:cs="Arial"/>
          <w:kern w:val="1"/>
          <w:lang w:eastAsia="zh-CN"/>
        </w:rPr>
        <w:fldChar w:fldCharType="separate"/>
      </w:r>
      <w:r w:rsidR="006F55C8">
        <w:rPr>
          <w:rFonts w:ascii="Arial" w:hAnsi="Arial" w:cs="Arial"/>
          <w:noProof/>
          <w:kern w:val="1"/>
          <w:lang w:eastAsia="zh-CN"/>
        </w:rPr>
        <w:t>（</w:t>
      </w:r>
      <w:r w:rsidRPr="00CB0F76">
        <w:rPr>
          <w:rFonts w:ascii="Arial" w:hAnsi="Arial" w:cs="Arial"/>
          <w:noProof/>
          <w:kern w:val="1"/>
          <w:lang w:eastAsia="zh-CN"/>
        </w:rPr>
        <w:t>The Arabidopsis Genome</w:t>
      </w:r>
      <w:r w:rsidR="006F55C8">
        <w:rPr>
          <w:rFonts w:ascii="Arial" w:hAnsi="Arial" w:cs="Arial" w:hint="eastAsia"/>
          <w:noProof/>
          <w:kern w:val="1"/>
          <w:lang w:eastAsia="zh-CN"/>
        </w:rPr>
        <w:t>，</w:t>
      </w:r>
      <w:r w:rsidRPr="00CB0F76">
        <w:rPr>
          <w:rFonts w:ascii="Arial" w:hAnsi="Arial" w:cs="Arial"/>
          <w:noProof/>
          <w:kern w:val="1"/>
          <w:lang w:eastAsia="zh-CN"/>
        </w:rPr>
        <w:t>2000</w:t>
      </w:r>
      <w:r w:rsidR="009B2AC9">
        <w:rPr>
          <w:rFonts w:ascii="Arial" w:hAnsi="Arial" w:cs="Arial"/>
          <w:noProof/>
          <w:kern w:val="1"/>
          <w:lang w:eastAsia="zh-CN"/>
        </w:rPr>
        <w:t>）</w:t>
      </w:r>
      <w:r w:rsidRPr="00CB0F76">
        <w:rPr>
          <w:rFonts w:ascii="Arial" w:hAnsi="Arial" w:cs="Arial"/>
          <w:kern w:val="1"/>
          <w:lang w:eastAsia="zh-CN"/>
        </w:rPr>
        <w:fldChar w:fldCharType="end"/>
      </w:r>
      <w:r w:rsidRPr="00CB0F76">
        <w:rPr>
          <w:rFonts w:ascii="Arial" w:hAnsi="Arial" w:cs="Arial"/>
          <w:kern w:val="1"/>
          <w:lang w:eastAsia="zh-CN"/>
        </w:rPr>
        <w:t>。</w:t>
      </w:r>
    </w:p>
    <w:p w14:paraId="487E1581" w14:textId="77777777" w:rsidR="00E0083E" w:rsidRPr="00CB0F76" w:rsidRDefault="00E0083E" w:rsidP="00E0083E">
      <w:pPr>
        <w:pStyle w:val="ad"/>
        <w:widowControl w:val="0"/>
        <w:numPr>
          <w:ilvl w:val="0"/>
          <w:numId w:val="46"/>
        </w:numPr>
        <w:adjustRightInd w:val="0"/>
        <w:snapToGrid w:val="0"/>
        <w:spacing w:line="360" w:lineRule="auto"/>
        <w:ind w:firstLineChars="0"/>
        <w:rPr>
          <w:rStyle w:val="ab"/>
          <w:rFonts w:ascii="Arial" w:hAnsi="Arial" w:cs="Arial"/>
          <w:kern w:val="1"/>
          <w:lang w:eastAsia="zh-CN"/>
        </w:rPr>
      </w:pPr>
      <w:bookmarkStart w:id="0" w:name="_Hlk47128945"/>
      <w:r w:rsidRPr="00CB0F76">
        <w:rPr>
          <w:rFonts w:ascii="Arial" w:hAnsi="Arial" w:cs="Arial"/>
          <w:kern w:val="1"/>
          <w:lang w:eastAsia="zh-CN"/>
        </w:rPr>
        <w:t>流程参考代码</w:t>
      </w:r>
      <w:bookmarkEnd w:id="0"/>
      <w:r w:rsidRPr="00CB0F76">
        <w:rPr>
          <w:rFonts w:ascii="Arial" w:hAnsi="Arial" w:cs="Arial"/>
          <w:kern w:val="1"/>
          <w:lang w:eastAsia="zh-CN"/>
        </w:rPr>
        <w:t>详见：</w:t>
      </w:r>
      <w:hyperlink r:id="rId12" w:history="1">
        <w:r w:rsidRPr="00CB0F76">
          <w:rPr>
            <w:rStyle w:val="ab"/>
            <w:rFonts w:ascii="Arial" w:hAnsi="Arial" w:cs="Arial"/>
            <w:kern w:val="1"/>
            <w:lang w:eastAsia="zh-CN"/>
          </w:rPr>
          <w:t>https://github.com/YongxinLiu/MicrobiomeProtocol/blob/master/e1.KneadData/QualityControl_HostRemoval_Pipelie.sh</w:t>
        </w:r>
      </w:hyperlink>
      <w:r w:rsidRPr="00CB0F76">
        <w:rPr>
          <w:rFonts w:ascii="Arial" w:hAnsi="Arial" w:cs="Arial"/>
          <w:kern w:val="1"/>
          <w:lang w:eastAsia="zh-CN"/>
        </w:rPr>
        <w:t xml:space="preserve"> </w:t>
      </w:r>
    </w:p>
    <w:p w14:paraId="280BC13E" w14:textId="77777777" w:rsidR="00E0083E" w:rsidRPr="00CB0F76" w:rsidRDefault="00E0083E" w:rsidP="00E0083E">
      <w:pPr>
        <w:wordWrap w:val="0"/>
        <w:adjustRightInd w:val="0"/>
        <w:snapToGrid w:val="0"/>
        <w:spacing w:line="360" w:lineRule="auto"/>
        <w:rPr>
          <w:rFonts w:ascii="Arial" w:hAnsi="Arial" w:cs="Arial"/>
          <w:b/>
          <w:bCs/>
          <w:sz w:val="24"/>
          <w:szCs w:val="24"/>
          <w:lang w:eastAsia="zh-CN"/>
        </w:rPr>
      </w:pPr>
    </w:p>
    <w:p w14:paraId="66013705" w14:textId="77777777" w:rsidR="00E0083E" w:rsidRPr="00CB0F76" w:rsidRDefault="00E0083E" w:rsidP="00E0083E">
      <w:pPr>
        <w:widowControl w:val="0"/>
        <w:adjustRightInd w:val="0"/>
        <w:snapToGrid w:val="0"/>
        <w:spacing w:line="360" w:lineRule="auto"/>
        <w:jc w:val="both"/>
        <w:outlineLvl w:val="1"/>
        <w:rPr>
          <w:rFonts w:ascii="Arial" w:hAnsi="Arial" w:cs="Arial"/>
          <w:b/>
          <w:color w:val="000000"/>
          <w:sz w:val="24"/>
          <w:szCs w:val="24"/>
          <w:lang w:eastAsia="zh-CN"/>
        </w:rPr>
      </w:pPr>
      <w:r w:rsidRPr="00CB0F76">
        <w:rPr>
          <w:rFonts w:ascii="Arial" w:hAnsi="Arial" w:cs="Arial"/>
          <w:b/>
          <w:color w:val="000000"/>
          <w:sz w:val="24"/>
          <w:szCs w:val="24"/>
          <w:lang w:eastAsia="zh-CN"/>
        </w:rPr>
        <w:t>软件安装和数据库部署</w:t>
      </w:r>
    </w:p>
    <w:p w14:paraId="57A8B04E" w14:textId="77777777" w:rsidR="00E0083E" w:rsidRPr="00CB0F76" w:rsidRDefault="00E0083E" w:rsidP="006F55C8">
      <w:pPr>
        <w:widowControl w:val="0"/>
        <w:adjustRightInd w:val="0"/>
        <w:snapToGrid w:val="0"/>
        <w:spacing w:line="360" w:lineRule="auto"/>
        <w:jc w:val="both"/>
        <w:rPr>
          <w:rFonts w:ascii="Arial" w:hAnsi="Arial" w:cs="Arial"/>
          <w:kern w:val="1"/>
          <w:sz w:val="24"/>
          <w:szCs w:val="24"/>
          <w:lang w:eastAsia="zh-CN"/>
        </w:rPr>
      </w:pPr>
      <w:r w:rsidRPr="00CB0F76">
        <w:rPr>
          <w:rFonts w:ascii="Arial" w:hAnsi="Arial" w:cs="Arial"/>
          <w:kern w:val="1"/>
          <w:sz w:val="24"/>
          <w:szCs w:val="24"/>
          <w:lang w:eastAsia="zh-CN"/>
        </w:rPr>
        <w:t>Windows/Mac</w:t>
      </w:r>
      <w:r w:rsidRPr="00CB0F76">
        <w:rPr>
          <w:rFonts w:ascii="Arial" w:hAnsi="Arial" w:cs="Arial"/>
          <w:kern w:val="1"/>
          <w:sz w:val="24"/>
          <w:szCs w:val="24"/>
          <w:lang w:eastAsia="zh-CN"/>
        </w:rPr>
        <w:t>用户安装</w:t>
      </w:r>
      <w:r w:rsidRPr="00CB0F76">
        <w:rPr>
          <w:rFonts w:ascii="Arial" w:hAnsi="Arial" w:cs="Arial"/>
          <w:kern w:val="1"/>
          <w:sz w:val="24"/>
          <w:szCs w:val="24"/>
          <w:lang w:eastAsia="zh-CN"/>
        </w:rPr>
        <w:t>FileZilla</w:t>
      </w:r>
      <w:r w:rsidRPr="00CB0F76">
        <w:rPr>
          <w:rFonts w:ascii="Arial" w:hAnsi="Arial" w:cs="Arial"/>
          <w:kern w:val="1"/>
          <w:sz w:val="24"/>
          <w:szCs w:val="24"/>
          <w:lang w:eastAsia="zh-CN"/>
        </w:rPr>
        <w:t>客户端，用于上传测序数据至服务器或数据中心，也可下载分析结果本地查看。</w:t>
      </w:r>
      <w:r w:rsidRPr="00CB0F76">
        <w:rPr>
          <w:rFonts w:ascii="Arial" w:hAnsi="Arial" w:cs="Arial"/>
          <w:kern w:val="1"/>
          <w:sz w:val="24"/>
          <w:szCs w:val="24"/>
          <w:lang w:eastAsia="zh-CN"/>
        </w:rPr>
        <w:t>Windows</w:t>
      </w:r>
      <w:r w:rsidRPr="00CB0F76">
        <w:rPr>
          <w:rFonts w:ascii="Arial" w:hAnsi="Arial" w:cs="Arial"/>
          <w:kern w:val="1"/>
          <w:sz w:val="24"/>
          <w:szCs w:val="24"/>
          <w:lang w:eastAsia="zh-CN"/>
        </w:rPr>
        <w:t>用户安装</w:t>
      </w:r>
      <w:proofErr w:type="spellStart"/>
      <w:r w:rsidRPr="00CB0F76">
        <w:rPr>
          <w:rFonts w:ascii="Arial" w:hAnsi="Arial" w:cs="Arial"/>
          <w:kern w:val="1"/>
          <w:sz w:val="24"/>
          <w:szCs w:val="24"/>
          <w:lang w:eastAsia="zh-CN"/>
        </w:rPr>
        <w:t>Xshell</w:t>
      </w:r>
      <w:proofErr w:type="spellEnd"/>
      <w:r w:rsidRPr="00CB0F76">
        <w:rPr>
          <w:rFonts w:ascii="Arial" w:hAnsi="Arial" w:cs="Arial"/>
          <w:kern w:val="1"/>
          <w:sz w:val="24"/>
          <w:szCs w:val="24"/>
          <w:lang w:eastAsia="zh-CN"/>
        </w:rPr>
        <w:t>用于远程访问服务器并开展分析，</w:t>
      </w:r>
      <w:r w:rsidRPr="00CB0F76">
        <w:rPr>
          <w:rFonts w:ascii="Arial" w:hAnsi="Arial" w:cs="Arial"/>
          <w:kern w:val="1"/>
          <w:sz w:val="24"/>
          <w:szCs w:val="24"/>
          <w:lang w:eastAsia="zh-CN"/>
        </w:rPr>
        <w:t>Mac</w:t>
      </w:r>
      <w:r w:rsidRPr="00CB0F76">
        <w:rPr>
          <w:rFonts w:ascii="Arial" w:hAnsi="Arial" w:cs="Arial"/>
          <w:kern w:val="1"/>
          <w:sz w:val="24"/>
          <w:szCs w:val="24"/>
          <w:lang w:eastAsia="zh-CN"/>
        </w:rPr>
        <w:t>用户可使用系统自带</w:t>
      </w:r>
      <w:r w:rsidRPr="00CB0F76">
        <w:rPr>
          <w:rFonts w:ascii="Arial" w:hAnsi="Arial" w:cs="Arial"/>
          <w:kern w:val="1"/>
          <w:sz w:val="24"/>
          <w:szCs w:val="24"/>
          <w:lang w:eastAsia="zh-CN"/>
        </w:rPr>
        <w:t>Terminal</w:t>
      </w:r>
      <w:r w:rsidRPr="00CB0F76">
        <w:rPr>
          <w:rFonts w:ascii="Arial" w:hAnsi="Arial" w:cs="Arial"/>
          <w:kern w:val="1"/>
          <w:sz w:val="24"/>
          <w:szCs w:val="24"/>
          <w:lang w:eastAsia="zh-CN"/>
        </w:rPr>
        <w:t>中的</w:t>
      </w:r>
      <w:proofErr w:type="spellStart"/>
      <w:r w:rsidRPr="00CB0F76">
        <w:rPr>
          <w:rFonts w:ascii="Arial" w:hAnsi="Arial" w:cs="Arial"/>
          <w:kern w:val="1"/>
          <w:sz w:val="24"/>
          <w:szCs w:val="24"/>
          <w:lang w:eastAsia="zh-CN"/>
        </w:rPr>
        <w:t>ssh</w:t>
      </w:r>
      <w:proofErr w:type="spellEnd"/>
      <w:r w:rsidRPr="00CB0F76">
        <w:rPr>
          <w:rFonts w:ascii="Arial" w:hAnsi="Arial" w:cs="Arial"/>
          <w:kern w:val="1"/>
          <w:sz w:val="24"/>
          <w:szCs w:val="24"/>
          <w:lang w:eastAsia="zh-CN"/>
        </w:rPr>
        <w:t>命令远程访问服务器。</w:t>
      </w:r>
    </w:p>
    <w:p w14:paraId="7D8072FA" w14:textId="77777777" w:rsidR="00E0083E" w:rsidRPr="00CB0F76" w:rsidRDefault="00E0083E" w:rsidP="006F55C8">
      <w:pPr>
        <w:widowControl w:val="0"/>
        <w:adjustRightInd w:val="0"/>
        <w:snapToGrid w:val="0"/>
        <w:spacing w:line="360" w:lineRule="auto"/>
        <w:jc w:val="both"/>
        <w:rPr>
          <w:rFonts w:ascii="Arial" w:hAnsi="Arial" w:cs="Arial"/>
          <w:kern w:val="1"/>
          <w:sz w:val="24"/>
          <w:szCs w:val="24"/>
          <w:lang w:eastAsia="zh-CN"/>
        </w:rPr>
      </w:pPr>
      <w:r w:rsidRPr="00CB0F76">
        <w:rPr>
          <w:rFonts w:ascii="Arial" w:hAnsi="Arial" w:cs="Arial"/>
          <w:kern w:val="1"/>
          <w:sz w:val="24"/>
          <w:szCs w:val="24"/>
          <w:lang w:eastAsia="zh-CN"/>
        </w:rPr>
        <w:t>在</w:t>
      </w:r>
      <w:r w:rsidRPr="00CB0F76">
        <w:rPr>
          <w:rFonts w:ascii="Arial" w:hAnsi="Arial" w:cs="Arial"/>
          <w:kern w:val="1"/>
          <w:sz w:val="24"/>
          <w:szCs w:val="24"/>
          <w:lang w:eastAsia="zh-CN"/>
        </w:rPr>
        <w:t>Linux</w:t>
      </w:r>
      <w:r w:rsidRPr="00CB0F76">
        <w:rPr>
          <w:rFonts w:ascii="Arial" w:hAnsi="Arial" w:cs="Arial"/>
          <w:kern w:val="1"/>
          <w:sz w:val="24"/>
          <w:szCs w:val="24"/>
          <w:lang w:eastAsia="zh-CN"/>
        </w:rPr>
        <w:t>系统的计算服务器端，以</w:t>
      </w:r>
      <w:r w:rsidRPr="00CB0F76">
        <w:rPr>
          <w:rFonts w:ascii="Arial" w:hAnsi="Arial" w:cs="Arial"/>
          <w:sz w:val="24"/>
          <w:szCs w:val="24"/>
          <w:lang w:eastAsia="zh-CN"/>
        </w:rPr>
        <w:t>Miniconda2</w:t>
      </w:r>
      <w:r w:rsidRPr="00CB0F76">
        <w:rPr>
          <w:rFonts w:ascii="Arial" w:hAnsi="Arial" w:cs="Arial"/>
          <w:kern w:val="1"/>
          <w:sz w:val="24"/>
          <w:szCs w:val="24"/>
          <w:lang w:eastAsia="zh-CN"/>
        </w:rPr>
        <w:t>软件和</w:t>
      </w:r>
      <w:r w:rsidRPr="00CB0F76">
        <w:rPr>
          <w:rFonts w:ascii="Arial" w:hAnsi="Arial" w:cs="Arial"/>
          <w:kern w:val="1"/>
          <w:sz w:val="24"/>
          <w:szCs w:val="24"/>
          <w:lang w:eastAsia="zh-CN"/>
        </w:rPr>
        <w:t>Python2</w:t>
      </w:r>
      <w:r w:rsidRPr="00CB0F76">
        <w:rPr>
          <w:rFonts w:ascii="Arial" w:hAnsi="Arial" w:cs="Arial"/>
          <w:kern w:val="1"/>
          <w:sz w:val="24"/>
          <w:szCs w:val="24"/>
          <w:lang w:eastAsia="zh-CN"/>
        </w:rPr>
        <w:t>虚拟环境安装所需软件，在将来随着软件的更新可能需要新建</w:t>
      </w:r>
      <w:r w:rsidRPr="00CB0F76">
        <w:rPr>
          <w:rFonts w:ascii="Arial" w:hAnsi="Arial" w:cs="Arial"/>
          <w:kern w:val="1"/>
          <w:sz w:val="24"/>
          <w:szCs w:val="24"/>
          <w:lang w:eastAsia="zh-CN"/>
        </w:rPr>
        <w:t>Python3</w:t>
      </w:r>
      <w:r w:rsidRPr="00CB0F76">
        <w:rPr>
          <w:rFonts w:ascii="Arial" w:hAnsi="Arial" w:cs="Arial"/>
          <w:kern w:val="1"/>
          <w:sz w:val="24"/>
          <w:szCs w:val="24"/>
          <w:lang w:eastAsia="zh-CN"/>
        </w:rPr>
        <w:t>虚拟环境才能安装新版本；然后下载人类基因组索引，同时以拟南</w:t>
      </w:r>
      <w:proofErr w:type="gramStart"/>
      <w:r w:rsidRPr="00CB0F76">
        <w:rPr>
          <w:rFonts w:ascii="Arial" w:hAnsi="Arial" w:cs="Arial"/>
          <w:kern w:val="1"/>
          <w:sz w:val="24"/>
          <w:szCs w:val="24"/>
          <w:lang w:eastAsia="zh-CN"/>
        </w:rPr>
        <w:t>芥</w:t>
      </w:r>
      <w:proofErr w:type="gramEnd"/>
      <w:r w:rsidRPr="00CB0F76">
        <w:rPr>
          <w:rFonts w:ascii="Arial" w:hAnsi="Arial" w:cs="Arial"/>
          <w:kern w:val="1"/>
          <w:sz w:val="24"/>
          <w:szCs w:val="24"/>
          <w:lang w:eastAsia="zh-CN"/>
        </w:rPr>
        <w:t>为例介绍下载基因组并建立索引的步骤。</w:t>
      </w:r>
    </w:p>
    <w:p w14:paraId="43C7EE6F" w14:textId="77777777" w:rsidR="00E0083E" w:rsidRPr="006F55C8" w:rsidRDefault="00E0083E" w:rsidP="00E0083E">
      <w:pPr>
        <w:widowControl w:val="0"/>
        <w:adjustRightInd w:val="0"/>
        <w:snapToGrid w:val="0"/>
        <w:spacing w:line="360" w:lineRule="auto"/>
        <w:rPr>
          <w:rFonts w:ascii="Arial" w:hAnsi="Arial" w:cs="Arial"/>
          <w:i/>
          <w:iCs/>
          <w:kern w:val="1"/>
          <w:sz w:val="24"/>
          <w:szCs w:val="24"/>
          <w:lang w:eastAsia="zh-CN"/>
        </w:rPr>
      </w:pPr>
      <w:r w:rsidRPr="006F55C8">
        <w:rPr>
          <w:rFonts w:ascii="Arial" w:hAnsi="Arial" w:cs="Arial"/>
          <w:i/>
          <w:iCs/>
          <w:kern w:val="1"/>
          <w:sz w:val="24"/>
          <w:szCs w:val="24"/>
          <w:lang w:eastAsia="zh-CN"/>
        </w:rPr>
        <w:t>注：</w:t>
      </w:r>
      <w:r w:rsidRPr="006F55C8">
        <w:rPr>
          <w:rFonts w:ascii="Arial" w:hAnsi="Arial" w:cs="Arial"/>
          <w:i/>
          <w:iCs/>
          <w:kern w:val="1"/>
          <w:sz w:val="24"/>
          <w:szCs w:val="24"/>
          <w:shd w:val="pct15" w:color="auto" w:fill="FFFFFF"/>
          <w:lang w:eastAsia="zh-CN"/>
        </w:rPr>
        <w:t>代码行添加灰色底纹背景</w:t>
      </w:r>
      <w:r w:rsidRPr="006F55C8">
        <w:rPr>
          <w:rFonts w:ascii="Arial" w:hAnsi="Arial" w:cs="Arial"/>
          <w:i/>
          <w:iCs/>
          <w:kern w:val="1"/>
          <w:sz w:val="24"/>
          <w:szCs w:val="24"/>
          <w:lang w:eastAsia="zh-CN"/>
        </w:rPr>
        <w:t>，</w:t>
      </w:r>
      <w:r w:rsidRPr="006F55C8">
        <w:rPr>
          <w:rFonts w:ascii="Arial" w:hAnsi="Arial" w:cs="Arial"/>
          <w:i/>
          <w:iCs/>
          <w:color w:val="0070C0"/>
          <w:kern w:val="1"/>
          <w:sz w:val="24"/>
          <w:szCs w:val="24"/>
          <w:lang w:eastAsia="zh-CN"/>
        </w:rPr>
        <w:t>其中需要根据系统环境修改的部分标为蓝色</w:t>
      </w:r>
      <w:r w:rsidRPr="006F55C8">
        <w:rPr>
          <w:rFonts w:ascii="Arial" w:hAnsi="Arial" w:cs="Arial"/>
          <w:i/>
          <w:iCs/>
          <w:kern w:val="1"/>
          <w:sz w:val="24"/>
          <w:szCs w:val="24"/>
          <w:lang w:eastAsia="zh-CN"/>
        </w:rPr>
        <w:t>。</w:t>
      </w:r>
    </w:p>
    <w:p w14:paraId="6812FDDA" w14:textId="1CA373D3" w:rsidR="00E0083E" w:rsidRPr="00CB0F76" w:rsidRDefault="00E0083E" w:rsidP="006F55C8">
      <w:pPr>
        <w:pStyle w:val="ad"/>
        <w:widowControl w:val="0"/>
        <w:numPr>
          <w:ilvl w:val="0"/>
          <w:numId w:val="47"/>
        </w:numPr>
        <w:adjustRightInd w:val="0"/>
        <w:snapToGrid w:val="0"/>
        <w:spacing w:line="360" w:lineRule="auto"/>
        <w:ind w:firstLineChars="0"/>
        <w:jc w:val="both"/>
        <w:rPr>
          <w:rFonts w:ascii="Arial" w:hAnsi="Arial" w:cs="Arial"/>
          <w:kern w:val="1"/>
          <w:lang w:eastAsia="zh-CN"/>
        </w:rPr>
      </w:pPr>
      <w:r w:rsidRPr="00CB0F76">
        <w:rPr>
          <w:rFonts w:ascii="Arial" w:hAnsi="Arial" w:cs="Arial"/>
          <w:lang w:eastAsia="zh-CN"/>
        </w:rPr>
        <w:t>安装</w:t>
      </w:r>
      <w:r w:rsidRPr="00CB0F76">
        <w:rPr>
          <w:rFonts w:ascii="Arial" w:hAnsi="Arial" w:cs="Arial"/>
          <w:lang w:eastAsia="zh-CN"/>
        </w:rPr>
        <w:t>Miniconda2 Linux 64-bit</w:t>
      </w:r>
      <w:r w:rsidR="009B2AC9">
        <w:rPr>
          <w:rFonts w:ascii="Arial" w:hAnsi="Arial" w:cs="Arial"/>
          <w:lang w:eastAsia="zh-CN"/>
        </w:rPr>
        <w:t>（</w:t>
      </w:r>
      <w:r w:rsidRPr="00CB0F76">
        <w:rPr>
          <w:rFonts w:ascii="Arial" w:hAnsi="Arial" w:cs="Arial"/>
          <w:lang w:eastAsia="zh-CN"/>
        </w:rPr>
        <w:t>Python 2.7</w:t>
      </w:r>
      <w:r w:rsidR="009B2AC9">
        <w:rPr>
          <w:rFonts w:ascii="Arial" w:hAnsi="Arial" w:cs="Arial"/>
          <w:lang w:eastAsia="zh-CN"/>
        </w:rPr>
        <w:t>）</w:t>
      </w:r>
      <w:r w:rsidRPr="00CB0F76">
        <w:rPr>
          <w:rFonts w:ascii="Arial" w:hAnsi="Arial" w:cs="Arial"/>
          <w:lang w:eastAsia="zh-CN"/>
        </w:rPr>
        <w:t>，已经安装</w:t>
      </w:r>
      <w:r w:rsidRPr="00CB0F76">
        <w:rPr>
          <w:rFonts w:ascii="Arial" w:hAnsi="Arial" w:cs="Arial"/>
          <w:lang w:eastAsia="zh-CN"/>
        </w:rPr>
        <w:t>Conda</w:t>
      </w:r>
      <w:r w:rsidRPr="00CB0F76">
        <w:rPr>
          <w:rFonts w:ascii="Arial" w:hAnsi="Arial" w:cs="Arial"/>
          <w:lang w:eastAsia="zh-CN"/>
        </w:rPr>
        <w:t>可跳过此步骤。</w:t>
      </w:r>
    </w:p>
    <w:p w14:paraId="3BA172C1" w14:textId="2D989C6F"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proofErr w:type="spellStart"/>
      <w:r w:rsidRPr="00CB0F76">
        <w:rPr>
          <w:rFonts w:ascii="Arial" w:hAnsi="Arial" w:cs="Arial"/>
          <w:kern w:val="1"/>
          <w:shd w:val="pct15" w:color="auto" w:fill="FFFFFF"/>
          <w:lang w:eastAsia="zh-CN"/>
        </w:rPr>
        <w:lastRenderedPageBreak/>
        <w:t>wget</w:t>
      </w:r>
      <w:proofErr w:type="spellEnd"/>
      <w:r w:rsidRPr="00CB0F76">
        <w:rPr>
          <w:rFonts w:ascii="Arial" w:hAnsi="Arial" w:cs="Arial"/>
          <w:kern w:val="1"/>
          <w:shd w:val="pct15" w:color="auto" w:fill="FFFFFF"/>
          <w:lang w:eastAsia="zh-CN"/>
        </w:rPr>
        <w:t xml:space="preserve"> -c https://repo.continuum.io/miniconda/Miniconda2-latest-Linux-x86_64.sh</w:t>
      </w:r>
    </w:p>
    <w:p w14:paraId="3BBC38CB"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bash Miniconda2-latest-Linux-x86_64.sh</w:t>
      </w:r>
    </w:p>
    <w:p w14:paraId="3EDBA60D" w14:textId="77777777" w:rsidR="00E0083E" w:rsidRPr="00CB0F76" w:rsidRDefault="00E0083E" w:rsidP="006F55C8">
      <w:pPr>
        <w:pStyle w:val="ad"/>
        <w:widowControl w:val="0"/>
        <w:numPr>
          <w:ilvl w:val="0"/>
          <w:numId w:val="47"/>
        </w:numPr>
        <w:adjustRightInd w:val="0"/>
        <w:snapToGrid w:val="0"/>
        <w:spacing w:line="360" w:lineRule="auto"/>
        <w:ind w:firstLineChars="0"/>
        <w:jc w:val="both"/>
        <w:rPr>
          <w:rFonts w:ascii="Arial" w:hAnsi="Arial" w:cs="Arial"/>
          <w:kern w:val="1"/>
          <w:lang w:eastAsia="zh-CN"/>
        </w:rPr>
      </w:pPr>
      <w:r w:rsidRPr="00CB0F76">
        <w:rPr>
          <w:rFonts w:ascii="Arial" w:hAnsi="Arial" w:cs="Arial"/>
          <w:kern w:val="1"/>
          <w:lang w:eastAsia="zh-CN"/>
        </w:rPr>
        <w:t>配置</w:t>
      </w:r>
      <w:r w:rsidRPr="00CB0F76">
        <w:rPr>
          <w:rFonts w:ascii="Arial" w:hAnsi="Arial" w:cs="Arial"/>
          <w:kern w:val="1"/>
          <w:lang w:eastAsia="zh-CN"/>
        </w:rPr>
        <w:t>Conda</w:t>
      </w:r>
      <w:r w:rsidRPr="00CB0F76">
        <w:rPr>
          <w:rFonts w:ascii="Arial" w:hAnsi="Arial" w:cs="Arial"/>
          <w:kern w:val="1"/>
          <w:lang w:eastAsia="zh-CN"/>
        </w:rPr>
        <w:t>环境，添加</w:t>
      </w:r>
      <w:proofErr w:type="spellStart"/>
      <w:r w:rsidRPr="00CB0F76">
        <w:rPr>
          <w:rFonts w:ascii="Arial" w:hAnsi="Arial" w:cs="Arial"/>
          <w:kern w:val="1"/>
          <w:lang w:eastAsia="zh-CN"/>
        </w:rPr>
        <w:t>Bioconda</w:t>
      </w:r>
      <w:proofErr w:type="spellEnd"/>
      <w:r w:rsidRPr="00CB0F76">
        <w:rPr>
          <w:rFonts w:ascii="Arial" w:hAnsi="Arial" w:cs="Arial"/>
          <w:kern w:val="1"/>
          <w:lang w:eastAsia="zh-CN"/>
        </w:rPr>
        <w:t>生物频道以方便安装生物学相关的分析软件。</w:t>
      </w:r>
    </w:p>
    <w:p w14:paraId="0B7E268E"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conda config --add channels </w:t>
      </w:r>
      <w:proofErr w:type="spellStart"/>
      <w:r w:rsidRPr="00CB0F76">
        <w:rPr>
          <w:rFonts w:ascii="Arial" w:hAnsi="Arial" w:cs="Arial"/>
          <w:kern w:val="1"/>
          <w:shd w:val="pct15" w:color="auto" w:fill="FFFFFF"/>
          <w:lang w:eastAsia="zh-CN"/>
        </w:rPr>
        <w:t>bioconda</w:t>
      </w:r>
      <w:proofErr w:type="spellEnd"/>
    </w:p>
    <w:p w14:paraId="0199C34C"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conda config --add channels conda-forge</w:t>
      </w:r>
    </w:p>
    <w:p w14:paraId="02E5E672" w14:textId="4C9B1073" w:rsidR="00E0083E" w:rsidRPr="00CB0F76" w:rsidRDefault="00E0083E" w:rsidP="006F55C8">
      <w:pPr>
        <w:pStyle w:val="ad"/>
        <w:widowControl w:val="0"/>
        <w:numPr>
          <w:ilvl w:val="0"/>
          <w:numId w:val="47"/>
        </w:numPr>
        <w:adjustRightInd w:val="0"/>
        <w:snapToGrid w:val="0"/>
        <w:spacing w:line="360" w:lineRule="auto"/>
        <w:ind w:firstLineChars="0"/>
        <w:jc w:val="both"/>
        <w:rPr>
          <w:rFonts w:ascii="Arial" w:hAnsi="Arial" w:cs="Arial"/>
          <w:kern w:val="1"/>
          <w:lang w:eastAsia="zh-CN"/>
        </w:rPr>
      </w:pPr>
      <w:r w:rsidRPr="00CB0F76">
        <w:rPr>
          <w:rFonts w:ascii="Arial" w:hAnsi="Arial" w:cs="Arial"/>
          <w:kern w:val="1"/>
          <w:lang w:eastAsia="zh-CN"/>
        </w:rPr>
        <w:t>Conda</w:t>
      </w:r>
      <w:r w:rsidRPr="00CB0F76">
        <w:rPr>
          <w:rFonts w:ascii="Arial" w:hAnsi="Arial" w:cs="Arial"/>
          <w:kern w:val="1"/>
          <w:lang w:eastAsia="zh-CN"/>
        </w:rPr>
        <w:t>新建</w:t>
      </w:r>
      <w:r w:rsidRPr="00CB0F76">
        <w:rPr>
          <w:rFonts w:ascii="Arial" w:hAnsi="Arial" w:cs="Arial"/>
          <w:kern w:val="1"/>
          <w:lang w:eastAsia="zh-CN"/>
        </w:rPr>
        <w:t>Python 2.7</w:t>
      </w:r>
      <w:r w:rsidRPr="00CB0F76">
        <w:rPr>
          <w:rFonts w:ascii="Arial" w:hAnsi="Arial" w:cs="Arial"/>
          <w:kern w:val="1"/>
          <w:lang w:eastAsia="zh-CN"/>
        </w:rPr>
        <w:t>环境，命名为</w:t>
      </w:r>
      <w:r w:rsidRPr="00CB0F76">
        <w:rPr>
          <w:rFonts w:ascii="Arial" w:hAnsi="Arial" w:cs="Arial"/>
          <w:kern w:val="1"/>
          <w:lang w:eastAsia="zh-CN"/>
        </w:rPr>
        <w:t>qc2</w:t>
      </w:r>
      <w:r w:rsidR="006F55C8">
        <w:rPr>
          <w:rFonts w:ascii="Arial" w:hAnsi="Arial" w:cs="Arial"/>
          <w:kern w:val="1"/>
          <w:lang w:eastAsia="zh-CN"/>
        </w:rPr>
        <w:t>（</w:t>
      </w:r>
      <w:r w:rsidRPr="00CB0F76">
        <w:rPr>
          <w:rFonts w:ascii="Arial" w:hAnsi="Arial" w:cs="Arial"/>
          <w:kern w:val="1"/>
          <w:lang w:eastAsia="zh-CN"/>
        </w:rPr>
        <w:t>quality control python2</w:t>
      </w:r>
      <w:r w:rsidR="009B2AC9">
        <w:rPr>
          <w:rFonts w:ascii="Arial" w:hAnsi="Arial" w:cs="Arial"/>
          <w:kern w:val="1"/>
          <w:lang w:eastAsia="zh-CN"/>
        </w:rPr>
        <w:t>）</w:t>
      </w:r>
      <w:r w:rsidRPr="00CB0F76">
        <w:rPr>
          <w:rFonts w:ascii="Arial" w:hAnsi="Arial" w:cs="Arial"/>
          <w:kern w:val="1"/>
          <w:lang w:eastAsia="zh-CN"/>
        </w:rPr>
        <w:t>，然后进入。</w:t>
      </w:r>
    </w:p>
    <w:p w14:paraId="48C660DB"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conda create -n qc2 python=2.7</w:t>
      </w:r>
    </w:p>
    <w:p w14:paraId="7D7E94CC"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conda activate qc2</w:t>
      </w:r>
    </w:p>
    <w:p w14:paraId="7C1F4287" w14:textId="77777777" w:rsidR="00E0083E" w:rsidRPr="006F55C8" w:rsidRDefault="00E0083E" w:rsidP="006F55C8">
      <w:pPr>
        <w:pStyle w:val="ad"/>
        <w:widowControl w:val="0"/>
        <w:adjustRightInd w:val="0"/>
        <w:snapToGrid w:val="0"/>
        <w:spacing w:line="360" w:lineRule="auto"/>
        <w:ind w:left="420" w:firstLineChars="0" w:firstLine="0"/>
        <w:jc w:val="both"/>
        <w:rPr>
          <w:rFonts w:ascii="Arial" w:hAnsi="Arial" w:cs="Arial"/>
          <w:i/>
          <w:iCs/>
          <w:kern w:val="1"/>
          <w:lang w:eastAsia="zh-CN"/>
        </w:rPr>
      </w:pPr>
      <w:r w:rsidRPr="006F55C8">
        <w:rPr>
          <w:rFonts w:ascii="Arial" w:hAnsi="Arial" w:cs="Arial"/>
          <w:i/>
          <w:iCs/>
          <w:kern w:val="1"/>
          <w:lang w:eastAsia="zh-CN"/>
        </w:rPr>
        <w:t>注：新建虚拟环境，然后在新建的环境下安装工作流程，可以防止新装的软件或者其依赖软件与系统默认环境中的版本相互冲突。另外，将整个分析流程的软件存放在虚拟环境并放置在指定目录下，不用时可以轻松移除，不会对系统产生任何影响。</w:t>
      </w:r>
    </w:p>
    <w:p w14:paraId="56482EF3" w14:textId="77777777" w:rsidR="00E0083E" w:rsidRPr="00CB0F76" w:rsidRDefault="00E0083E" w:rsidP="006F55C8">
      <w:pPr>
        <w:pStyle w:val="ad"/>
        <w:widowControl w:val="0"/>
        <w:numPr>
          <w:ilvl w:val="0"/>
          <w:numId w:val="47"/>
        </w:numPr>
        <w:adjustRightInd w:val="0"/>
        <w:snapToGrid w:val="0"/>
        <w:spacing w:line="360" w:lineRule="auto"/>
        <w:ind w:firstLineChars="0"/>
        <w:jc w:val="both"/>
        <w:rPr>
          <w:rFonts w:ascii="Arial" w:hAnsi="Arial" w:cs="Arial"/>
          <w:kern w:val="1"/>
          <w:lang w:eastAsia="zh-CN"/>
        </w:rPr>
      </w:pPr>
      <w:r w:rsidRPr="00CB0F76">
        <w:rPr>
          <w:rFonts w:ascii="Arial" w:hAnsi="Arial" w:cs="Arial"/>
          <w:kern w:val="1"/>
          <w:lang w:eastAsia="zh-CN"/>
        </w:rPr>
        <w:t>Conda</w:t>
      </w:r>
      <w:r w:rsidRPr="00CB0F76">
        <w:rPr>
          <w:rFonts w:ascii="Arial" w:hAnsi="Arial" w:cs="Arial"/>
          <w:kern w:val="1"/>
          <w:lang w:eastAsia="zh-CN"/>
        </w:rPr>
        <w:t>安装相关软件，</w:t>
      </w:r>
      <w:r w:rsidRPr="00CB0F76">
        <w:rPr>
          <w:rFonts w:ascii="Arial" w:hAnsi="Arial" w:cs="Arial"/>
          <w:kern w:val="1"/>
          <w:lang w:eastAsia="zh-CN"/>
        </w:rPr>
        <w:t>-y</w:t>
      </w:r>
      <w:r w:rsidRPr="00CB0F76">
        <w:rPr>
          <w:rFonts w:ascii="Arial" w:hAnsi="Arial" w:cs="Arial"/>
          <w:kern w:val="1"/>
          <w:lang w:eastAsia="zh-CN"/>
        </w:rPr>
        <w:t>默认同意直接安装，不再提示是否确认。</w:t>
      </w:r>
    </w:p>
    <w:p w14:paraId="2A3E0E80"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conda install fastqc -y</w:t>
      </w:r>
    </w:p>
    <w:p w14:paraId="29BEFF65"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conda install </w:t>
      </w:r>
      <w:proofErr w:type="spellStart"/>
      <w:r w:rsidRPr="00CB0F76">
        <w:rPr>
          <w:rFonts w:ascii="Arial" w:hAnsi="Arial" w:cs="Arial"/>
          <w:kern w:val="1"/>
          <w:shd w:val="pct15" w:color="auto" w:fill="FFFFFF"/>
          <w:lang w:eastAsia="zh-CN"/>
        </w:rPr>
        <w:t>multiqc</w:t>
      </w:r>
      <w:proofErr w:type="spellEnd"/>
      <w:r w:rsidRPr="00CB0F76">
        <w:rPr>
          <w:rFonts w:ascii="Arial" w:hAnsi="Arial" w:cs="Arial"/>
          <w:kern w:val="1"/>
          <w:shd w:val="pct15" w:color="auto" w:fill="FFFFFF"/>
          <w:lang w:eastAsia="zh-CN"/>
        </w:rPr>
        <w:t xml:space="preserve"> -y</w:t>
      </w:r>
    </w:p>
    <w:p w14:paraId="1F5896B1"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conda install </w:t>
      </w:r>
      <w:proofErr w:type="spellStart"/>
      <w:r w:rsidRPr="00CB0F76">
        <w:rPr>
          <w:rFonts w:ascii="Arial" w:hAnsi="Arial" w:cs="Arial"/>
          <w:kern w:val="1"/>
          <w:shd w:val="pct15" w:color="auto" w:fill="FFFFFF"/>
          <w:lang w:eastAsia="zh-CN"/>
        </w:rPr>
        <w:t>kneaddata</w:t>
      </w:r>
      <w:proofErr w:type="spellEnd"/>
      <w:r w:rsidRPr="00CB0F76">
        <w:rPr>
          <w:rFonts w:ascii="Arial" w:hAnsi="Arial" w:cs="Arial"/>
          <w:kern w:val="1"/>
          <w:shd w:val="pct15" w:color="auto" w:fill="FFFFFF"/>
          <w:lang w:eastAsia="zh-CN"/>
        </w:rPr>
        <w:t xml:space="preserve"> -y</w:t>
      </w:r>
    </w:p>
    <w:p w14:paraId="2499C557"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conda install parallel -y</w:t>
      </w:r>
    </w:p>
    <w:p w14:paraId="3A34678F" w14:textId="77777777" w:rsidR="00E0083E" w:rsidRPr="006F55C8" w:rsidRDefault="00E0083E" w:rsidP="006F55C8">
      <w:pPr>
        <w:pStyle w:val="ad"/>
        <w:widowControl w:val="0"/>
        <w:adjustRightInd w:val="0"/>
        <w:snapToGrid w:val="0"/>
        <w:spacing w:line="360" w:lineRule="auto"/>
        <w:ind w:left="420" w:firstLineChars="0" w:firstLine="0"/>
        <w:jc w:val="both"/>
        <w:rPr>
          <w:rFonts w:ascii="Arial" w:hAnsi="Arial" w:cs="Arial"/>
          <w:i/>
          <w:iCs/>
          <w:kern w:val="1"/>
          <w:lang w:eastAsia="zh-CN"/>
        </w:rPr>
      </w:pPr>
      <w:r w:rsidRPr="006F55C8">
        <w:rPr>
          <w:rFonts w:ascii="Arial" w:hAnsi="Arial" w:cs="Arial"/>
          <w:i/>
          <w:iCs/>
          <w:kern w:val="1"/>
          <w:lang w:eastAsia="zh-CN"/>
        </w:rPr>
        <w:t>注：如果软件下载慢或无法下载，详见</w:t>
      </w:r>
      <w:r w:rsidRPr="006F55C8">
        <w:rPr>
          <w:rFonts w:ascii="Arial" w:hAnsi="Arial" w:cs="Arial"/>
          <w:b/>
          <w:bCs/>
          <w:i/>
          <w:iCs/>
          <w:kern w:val="1"/>
          <w:lang w:eastAsia="zh-CN"/>
        </w:rPr>
        <w:t>常见问题</w:t>
      </w:r>
      <w:r w:rsidRPr="006F55C8">
        <w:rPr>
          <w:rFonts w:ascii="Arial" w:hAnsi="Arial" w:cs="Arial"/>
          <w:b/>
          <w:bCs/>
          <w:i/>
          <w:iCs/>
          <w:kern w:val="1"/>
          <w:lang w:eastAsia="zh-CN"/>
        </w:rPr>
        <w:t>1</w:t>
      </w:r>
      <w:r w:rsidRPr="006F55C8">
        <w:rPr>
          <w:rFonts w:ascii="Arial" w:hAnsi="Arial" w:cs="Arial"/>
          <w:i/>
          <w:iCs/>
          <w:kern w:val="1"/>
          <w:lang w:eastAsia="zh-CN"/>
        </w:rPr>
        <w:t>。</w:t>
      </w:r>
      <w:r w:rsidRPr="006F55C8">
        <w:rPr>
          <w:rFonts w:ascii="Arial" w:hAnsi="Arial" w:cs="Arial"/>
          <w:i/>
          <w:iCs/>
          <w:kern w:val="1"/>
          <w:lang w:eastAsia="zh-CN"/>
        </w:rPr>
        <w:t>Conda</w:t>
      </w:r>
      <w:r w:rsidRPr="006F55C8">
        <w:rPr>
          <w:rFonts w:ascii="Arial" w:hAnsi="Arial" w:cs="Arial"/>
          <w:i/>
          <w:iCs/>
          <w:kern w:val="1"/>
          <w:lang w:eastAsia="zh-CN"/>
        </w:rPr>
        <w:t>默认安装</w:t>
      </w:r>
      <w:proofErr w:type="spellStart"/>
      <w:r w:rsidRPr="006F55C8">
        <w:rPr>
          <w:rFonts w:ascii="Arial" w:hAnsi="Arial" w:cs="Arial"/>
          <w:i/>
          <w:iCs/>
          <w:kern w:val="1"/>
          <w:lang w:eastAsia="zh-CN"/>
        </w:rPr>
        <w:t>Bioconda</w:t>
      </w:r>
      <w:proofErr w:type="spellEnd"/>
      <w:r w:rsidRPr="006F55C8">
        <w:rPr>
          <w:rFonts w:ascii="Arial" w:hAnsi="Arial" w:cs="Arial"/>
          <w:i/>
          <w:iCs/>
          <w:kern w:val="1"/>
          <w:lang w:eastAsia="zh-CN"/>
        </w:rPr>
        <w:t>中的最新版本或所处系统环境支持的最新版本；如果无法安装或安装后使用存在问题，可使用</w:t>
      </w:r>
      <w:r w:rsidRPr="006F55C8">
        <w:rPr>
          <w:rFonts w:ascii="Arial" w:hAnsi="Arial" w:cs="Arial"/>
          <w:i/>
          <w:iCs/>
          <w:kern w:val="1"/>
          <w:shd w:val="pct15" w:color="auto" w:fill="FFFFFF"/>
          <w:lang w:eastAsia="zh-CN"/>
        </w:rPr>
        <w:t xml:space="preserve">conda remove </w:t>
      </w:r>
      <w:r w:rsidRPr="006F55C8">
        <w:rPr>
          <w:rFonts w:ascii="Arial" w:hAnsi="Arial" w:cs="Arial"/>
          <w:i/>
          <w:iCs/>
          <w:color w:val="0070C0"/>
          <w:kern w:val="1"/>
          <w:shd w:val="pct15" w:color="auto" w:fill="FFFFFF"/>
          <w:lang w:eastAsia="zh-CN"/>
        </w:rPr>
        <w:t>xxx</w:t>
      </w:r>
      <w:r w:rsidRPr="006F55C8">
        <w:rPr>
          <w:rFonts w:ascii="Arial" w:hAnsi="Arial" w:cs="Arial"/>
          <w:i/>
          <w:iCs/>
          <w:kern w:val="1"/>
          <w:lang w:eastAsia="zh-CN"/>
        </w:rPr>
        <w:t>移除某软件，再指定版本安装，如指定安装</w:t>
      </w:r>
      <w:proofErr w:type="spellStart"/>
      <w:r w:rsidRPr="006F55C8">
        <w:rPr>
          <w:rFonts w:ascii="Arial" w:hAnsi="Arial" w:cs="Arial"/>
          <w:i/>
          <w:iCs/>
          <w:kern w:val="1"/>
          <w:lang w:eastAsia="zh-CN"/>
        </w:rPr>
        <w:t>KneadData</w:t>
      </w:r>
      <w:proofErr w:type="spellEnd"/>
      <w:r w:rsidRPr="006F55C8">
        <w:rPr>
          <w:rFonts w:ascii="Arial" w:hAnsi="Arial" w:cs="Arial"/>
          <w:i/>
          <w:iCs/>
          <w:kern w:val="1"/>
          <w:lang w:eastAsia="zh-CN"/>
        </w:rPr>
        <w:t>的</w:t>
      </w:r>
      <w:r w:rsidRPr="006F55C8">
        <w:rPr>
          <w:rFonts w:ascii="Arial" w:hAnsi="Arial" w:cs="Arial"/>
          <w:i/>
          <w:iCs/>
          <w:kern w:val="1"/>
          <w:lang w:eastAsia="zh-CN"/>
        </w:rPr>
        <w:t>0.6.1</w:t>
      </w:r>
      <w:r w:rsidRPr="006F55C8">
        <w:rPr>
          <w:rFonts w:ascii="Arial" w:hAnsi="Arial" w:cs="Arial"/>
          <w:i/>
          <w:iCs/>
          <w:kern w:val="1"/>
          <w:lang w:eastAsia="zh-CN"/>
        </w:rPr>
        <w:t>版本：</w:t>
      </w:r>
      <w:r w:rsidRPr="006F55C8">
        <w:rPr>
          <w:rFonts w:ascii="Arial" w:hAnsi="Arial" w:cs="Arial"/>
          <w:i/>
          <w:iCs/>
          <w:kern w:val="1"/>
          <w:shd w:val="pct15" w:color="auto" w:fill="FFFFFF"/>
          <w:lang w:eastAsia="zh-CN"/>
        </w:rPr>
        <w:t xml:space="preserve">conda install </w:t>
      </w:r>
      <w:proofErr w:type="spellStart"/>
      <w:r w:rsidRPr="006F55C8">
        <w:rPr>
          <w:rFonts w:ascii="Arial" w:hAnsi="Arial" w:cs="Arial"/>
          <w:i/>
          <w:iCs/>
          <w:kern w:val="1"/>
          <w:shd w:val="pct15" w:color="auto" w:fill="FFFFFF"/>
          <w:lang w:eastAsia="zh-CN"/>
        </w:rPr>
        <w:t>kneaddata</w:t>
      </w:r>
      <w:proofErr w:type="spellEnd"/>
      <w:r w:rsidRPr="006F55C8">
        <w:rPr>
          <w:rFonts w:ascii="Arial" w:hAnsi="Arial" w:cs="Arial"/>
          <w:i/>
          <w:iCs/>
          <w:kern w:val="1"/>
          <w:shd w:val="pct15" w:color="auto" w:fill="FFFFFF"/>
          <w:lang w:eastAsia="zh-CN"/>
        </w:rPr>
        <w:t>=0.6.1</w:t>
      </w:r>
      <w:r w:rsidRPr="006F55C8">
        <w:rPr>
          <w:rFonts w:ascii="Arial" w:hAnsi="Arial" w:cs="Arial"/>
          <w:i/>
          <w:iCs/>
          <w:kern w:val="1"/>
          <w:lang w:eastAsia="zh-CN"/>
        </w:rPr>
        <w:t>。</w:t>
      </w:r>
    </w:p>
    <w:p w14:paraId="0775A155" w14:textId="77777777" w:rsidR="00E0083E" w:rsidRPr="00CB0F76" w:rsidRDefault="00E0083E" w:rsidP="00E0083E">
      <w:pPr>
        <w:pStyle w:val="ad"/>
        <w:widowControl w:val="0"/>
        <w:numPr>
          <w:ilvl w:val="0"/>
          <w:numId w:val="47"/>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宿主基因组数据库下载。</w:t>
      </w:r>
    </w:p>
    <w:p w14:paraId="46BAFF30" w14:textId="7AB7677A"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为了方便指定接下来的文件路径，我们首先使用</w:t>
      </w:r>
      <w:r w:rsidRPr="00CB0F76">
        <w:rPr>
          <w:rFonts w:ascii="Arial" w:hAnsi="Arial" w:cs="Arial"/>
          <w:kern w:val="1"/>
          <w:lang w:eastAsia="zh-CN"/>
        </w:rPr>
        <w:t>mkdir</w:t>
      </w:r>
      <w:r w:rsidRPr="00CB0F76">
        <w:rPr>
          <w:rFonts w:ascii="Arial" w:hAnsi="Arial" w:cs="Arial"/>
          <w:kern w:val="1"/>
          <w:lang w:eastAsia="zh-CN"/>
        </w:rPr>
        <w:t>命令为整个分析流程建立一个文件夹，并命名为</w:t>
      </w:r>
      <w:proofErr w:type="spellStart"/>
      <w:r w:rsidRPr="00CB0F76">
        <w:rPr>
          <w:rFonts w:ascii="Arial" w:hAnsi="Arial" w:cs="Arial"/>
          <w:kern w:val="1"/>
          <w:lang w:eastAsia="zh-CN"/>
        </w:rPr>
        <w:t>meta_preprocess</w:t>
      </w:r>
      <w:proofErr w:type="spellEnd"/>
      <w:r w:rsidR="006F55C8">
        <w:rPr>
          <w:rFonts w:ascii="Arial" w:hAnsi="Arial" w:cs="Arial"/>
          <w:kern w:val="1"/>
          <w:lang w:eastAsia="zh-CN"/>
        </w:rPr>
        <w:t>（</w:t>
      </w:r>
      <w:r w:rsidRPr="00CB0F76">
        <w:rPr>
          <w:rFonts w:ascii="Arial" w:hAnsi="Arial" w:cs="Arial"/>
          <w:kern w:val="1"/>
          <w:lang w:eastAsia="zh-CN"/>
        </w:rPr>
        <w:t>参数</w:t>
      </w:r>
      <w:r w:rsidRPr="00CB0F76">
        <w:rPr>
          <w:rFonts w:ascii="Arial" w:hAnsi="Arial" w:cs="Arial"/>
          <w:kern w:val="1"/>
          <w:lang w:eastAsia="zh-CN"/>
        </w:rPr>
        <w:t>-p</w:t>
      </w:r>
      <w:r w:rsidRPr="00CB0F76">
        <w:rPr>
          <w:rFonts w:ascii="Arial" w:hAnsi="Arial" w:cs="Arial"/>
          <w:kern w:val="1"/>
          <w:lang w:eastAsia="zh-CN"/>
        </w:rPr>
        <w:t>允许建立多级文件夹、多个文件夹且不报错</w:t>
      </w:r>
      <w:r w:rsidR="009B2AC9">
        <w:rPr>
          <w:rFonts w:ascii="Arial" w:hAnsi="Arial" w:cs="Arial"/>
          <w:kern w:val="1"/>
          <w:lang w:eastAsia="zh-CN"/>
        </w:rPr>
        <w:t>）</w:t>
      </w:r>
      <w:r w:rsidRPr="00CB0F76">
        <w:rPr>
          <w:rFonts w:ascii="Arial" w:hAnsi="Arial" w:cs="Arial"/>
          <w:kern w:val="1"/>
          <w:lang w:eastAsia="zh-CN"/>
        </w:rPr>
        <w:t>。然后使用</w:t>
      </w:r>
      <w:r w:rsidRPr="00CB0F76">
        <w:rPr>
          <w:rFonts w:ascii="Arial" w:hAnsi="Arial" w:cs="Arial"/>
          <w:kern w:val="1"/>
          <w:lang w:eastAsia="zh-CN"/>
        </w:rPr>
        <w:t>cd</w:t>
      </w:r>
      <w:r w:rsidRPr="00CB0F76">
        <w:rPr>
          <w:rFonts w:ascii="Arial" w:hAnsi="Arial" w:cs="Arial"/>
          <w:kern w:val="1"/>
          <w:lang w:eastAsia="zh-CN"/>
        </w:rPr>
        <w:t>命令进入该文件夹。</w:t>
      </w:r>
    </w:p>
    <w:p w14:paraId="0EDCAEF4"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mkdir -p </w:t>
      </w:r>
      <w:proofErr w:type="spellStart"/>
      <w:r w:rsidRPr="00CB0F76">
        <w:rPr>
          <w:rFonts w:ascii="Arial" w:hAnsi="Arial" w:cs="Arial"/>
          <w:kern w:val="1"/>
          <w:shd w:val="pct15" w:color="auto" w:fill="FFFFFF"/>
          <w:lang w:eastAsia="zh-CN"/>
        </w:rPr>
        <w:t>meta_preprocess</w:t>
      </w:r>
      <w:proofErr w:type="spellEnd"/>
    </w:p>
    <w:p w14:paraId="43308A4D"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cd </w:t>
      </w:r>
      <w:proofErr w:type="spellStart"/>
      <w:r w:rsidRPr="00CB0F76">
        <w:rPr>
          <w:rFonts w:ascii="Arial" w:hAnsi="Arial" w:cs="Arial"/>
          <w:kern w:val="1"/>
          <w:shd w:val="pct15" w:color="auto" w:fill="FFFFFF"/>
          <w:lang w:eastAsia="zh-CN"/>
        </w:rPr>
        <w:t>meta_preprocess</w:t>
      </w:r>
      <w:proofErr w:type="spellEnd"/>
    </w:p>
    <w:p w14:paraId="383686A3"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为了去除宿主序列，我们需要建立宿主序列的索引以供</w:t>
      </w:r>
      <w:proofErr w:type="spellStart"/>
      <w:r w:rsidRPr="00CB0F76">
        <w:rPr>
          <w:rFonts w:ascii="Arial" w:hAnsi="Arial" w:cs="Arial"/>
          <w:kern w:val="1"/>
          <w:lang w:eastAsia="zh-CN"/>
        </w:rPr>
        <w:t>KneadData</w:t>
      </w:r>
      <w:proofErr w:type="spellEnd"/>
      <w:r w:rsidRPr="00CB0F76">
        <w:rPr>
          <w:rFonts w:ascii="Arial" w:hAnsi="Arial" w:cs="Arial"/>
          <w:kern w:val="1"/>
          <w:lang w:eastAsia="zh-CN"/>
        </w:rPr>
        <w:t>通过序列比对找到并去除宿主序列。</w:t>
      </w:r>
      <w:proofErr w:type="spellStart"/>
      <w:r w:rsidRPr="00CB0F76">
        <w:rPr>
          <w:rFonts w:ascii="Arial" w:hAnsi="Arial" w:cs="Arial"/>
          <w:kern w:val="1"/>
          <w:lang w:eastAsia="zh-CN"/>
        </w:rPr>
        <w:t>KneadData</w:t>
      </w:r>
      <w:proofErr w:type="spellEnd"/>
      <w:r w:rsidRPr="00CB0F76">
        <w:rPr>
          <w:rFonts w:ascii="Arial" w:hAnsi="Arial" w:cs="Arial"/>
          <w:kern w:val="1"/>
          <w:lang w:eastAsia="zh-CN"/>
        </w:rPr>
        <w:t>提供了多个预先建立的常用的宿主序列索引。下面的命令可供我们查看</w:t>
      </w:r>
      <w:proofErr w:type="spellStart"/>
      <w:r w:rsidRPr="00CB0F76">
        <w:rPr>
          <w:rFonts w:ascii="Arial" w:hAnsi="Arial" w:cs="Arial"/>
          <w:kern w:val="1"/>
          <w:lang w:eastAsia="zh-CN"/>
        </w:rPr>
        <w:t>KneadData</w:t>
      </w:r>
      <w:proofErr w:type="spellEnd"/>
      <w:r w:rsidRPr="00CB0F76">
        <w:rPr>
          <w:rFonts w:ascii="Arial" w:hAnsi="Arial" w:cs="Arial"/>
          <w:kern w:val="1"/>
          <w:lang w:eastAsia="zh-CN"/>
        </w:rPr>
        <w:t>软件整理好的可用的数据库索引，包括人类基因组、小鼠</w:t>
      </w:r>
      <w:bookmarkStart w:id="1" w:name="_Hlk47296377"/>
      <w:r w:rsidRPr="00CB0F76">
        <w:rPr>
          <w:rFonts w:ascii="Arial" w:hAnsi="Arial" w:cs="Arial"/>
          <w:kern w:val="1"/>
          <w:lang w:eastAsia="zh-CN"/>
        </w:rPr>
        <w:t>基因组</w:t>
      </w:r>
      <w:bookmarkEnd w:id="1"/>
      <w:r w:rsidRPr="00CB0F76">
        <w:rPr>
          <w:rFonts w:ascii="Arial" w:hAnsi="Arial" w:cs="Arial"/>
          <w:kern w:val="1"/>
          <w:lang w:eastAsia="zh-CN"/>
        </w:rPr>
        <w:t>、人类</w:t>
      </w:r>
      <w:proofErr w:type="gramStart"/>
      <w:r w:rsidRPr="00CB0F76">
        <w:rPr>
          <w:rFonts w:ascii="Arial" w:hAnsi="Arial" w:cs="Arial"/>
          <w:kern w:val="1"/>
          <w:lang w:eastAsia="zh-CN"/>
        </w:rPr>
        <w:t>转录组</w:t>
      </w:r>
      <w:proofErr w:type="gramEnd"/>
      <w:r w:rsidRPr="00CB0F76">
        <w:rPr>
          <w:rFonts w:ascii="Arial" w:hAnsi="Arial" w:cs="Arial"/>
          <w:kern w:val="1"/>
          <w:lang w:eastAsia="zh-CN"/>
        </w:rPr>
        <w:t>和核糖体数据库等。</w:t>
      </w:r>
    </w:p>
    <w:p w14:paraId="1ED7ECD0"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lastRenderedPageBreak/>
        <w:tab/>
      </w:r>
      <w:r w:rsidRPr="00CB0F76">
        <w:rPr>
          <w:rFonts w:ascii="Arial" w:hAnsi="Arial" w:cs="Arial"/>
          <w:kern w:val="1"/>
          <w:shd w:val="pct15" w:color="auto" w:fill="FFFFFF"/>
          <w:lang w:eastAsia="zh-CN"/>
        </w:rPr>
        <w:tab/>
      </w:r>
      <w:r w:rsidRPr="00CB0F76">
        <w:rPr>
          <w:rFonts w:ascii="Arial" w:hAnsi="Arial" w:cs="Arial"/>
          <w:kern w:val="1"/>
          <w:shd w:val="pct15" w:color="auto" w:fill="FFFFFF"/>
          <w:lang w:eastAsia="zh-CN"/>
        </w:rPr>
        <w:tab/>
      </w:r>
      <w:proofErr w:type="spellStart"/>
      <w:r w:rsidRPr="00CB0F76">
        <w:rPr>
          <w:rFonts w:ascii="Arial" w:hAnsi="Arial" w:cs="Arial"/>
          <w:kern w:val="1"/>
          <w:shd w:val="pct15" w:color="auto" w:fill="FFFFFF"/>
          <w:lang w:eastAsia="zh-CN"/>
        </w:rPr>
        <w:t>kneaddata_database</w:t>
      </w:r>
      <w:proofErr w:type="spellEnd"/>
    </w:p>
    <w:p w14:paraId="5CA4B9FB"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以人类基因组为例，下载</w:t>
      </w:r>
      <w:r w:rsidRPr="00CB0F76">
        <w:rPr>
          <w:rFonts w:ascii="Arial" w:hAnsi="Arial" w:cs="Arial"/>
          <w:kern w:val="1"/>
          <w:lang w:eastAsia="zh-CN"/>
        </w:rPr>
        <w:t>Bowtie 2</w:t>
      </w:r>
      <w:r w:rsidRPr="00CB0F76">
        <w:rPr>
          <w:rFonts w:ascii="Arial" w:hAnsi="Arial" w:cs="Arial"/>
          <w:kern w:val="1"/>
          <w:lang w:eastAsia="zh-CN"/>
        </w:rPr>
        <w:t>格式索引，此类索引文件通过包含多个文件，推荐建立文件夹并指定下载位置。</w:t>
      </w:r>
    </w:p>
    <w:p w14:paraId="367FCAE5"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mkdir -p </w:t>
      </w:r>
      <w:proofErr w:type="spellStart"/>
      <w:r w:rsidRPr="00CB0F76">
        <w:rPr>
          <w:rFonts w:ascii="Arial" w:hAnsi="Arial" w:cs="Arial"/>
          <w:kern w:val="1"/>
          <w:shd w:val="pct15" w:color="auto" w:fill="FFFFFF"/>
          <w:lang w:eastAsia="zh-CN"/>
        </w:rPr>
        <w:t>db</w:t>
      </w:r>
      <w:proofErr w:type="spellEnd"/>
    </w:p>
    <w:p w14:paraId="5F977E91"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roofErr w:type="spellStart"/>
      <w:r w:rsidRPr="00CB0F76">
        <w:rPr>
          <w:rFonts w:ascii="Arial" w:hAnsi="Arial" w:cs="Arial"/>
          <w:kern w:val="1"/>
          <w:shd w:val="pct15" w:color="auto" w:fill="FFFFFF"/>
          <w:lang w:eastAsia="zh-CN"/>
        </w:rPr>
        <w:t>kneaddata_database</w:t>
      </w:r>
      <w:proofErr w:type="spellEnd"/>
      <w:r w:rsidRPr="00CB0F76">
        <w:rPr>
          <w:rFonts w:ascii="Arial" w:hAnsi="Arial" w:cs="Arial"/>
          <w:kern w:val="1"/>
          <w:shd w:val="pct15" w:color="auto" w:fill="FFFFFF"/>
          <w:lang w:eastAsia="zh-CN"/>
        </w:rPr>
        <w:t xml:space="preserve"> --download </w:t>
      </w:r>
      <w:proofErr w:type="spellStart"/>
      <w:r w:rsidRPr="00CB0F76">
        <w:rPr>
          <w:rFonts w:ascii="Arial" w:hAnsi="Arial" w:cs="Arial"/>
          <w:kern w:val="1"/>
          <w:shd w:val="pct15" w:color="auto" w:fill="FFFFFF"/>
          <w:lang w:eastAsia="zh-CN"/>
        </w:rPr>
        <w:t>human_genome</w:t>
      </w:r>
      <w:proofErr w:type="spellEnd"/>
      <w:r w:rsidRPr="00CB0F76">
        <w:rPr>
          <w:rFonts w:ascii="Arial" w:hAnsi="Arial" w:cs="Arial"/>
          <w:kern w:val="1"/>
          <w:shd w:val="pct15" w:color="auto" w:fill="FFFFFF"/>
          <w:lang w:eastAsia="zh-CN"/>
        </w:rPr>
        <w:t xml:space="preserve"> bowtie2 </w:t>
      </w:r>
      <w:proofErr w:type="spellStart"/>
      <w:r w:rsidRPr="00CB0F76">
        <w:rPr>
          <w:rFonts w:ascii="Arial" w:hAnsi="Arial" w:cs="Arial"/>
          <w:kern w:val="1"/>
          <w:shd w:val="pct15" w:color="auto" w:fill="FFFFFF"/>
          <w:lang w:eastAsia="zh-CN"/>
        </w:rPr>
        <w:t>db</w:t>
      </w:r>
      <w:proofErr w:type="spellEnd"/>
      <w:r w:rsidRPr="00CB0F76">
        <w:rPr>
          <w:rFonts w:ascii="Arial" w:hAnsi="Arial" w:cs="Arial"/>
          <w:kern w:val="1"/>
          <w:shd w:val="pct15" w:color="auto" w:fill="FFFFFF"/>
          <w:lang w:eastAsia="zh-CN"/>
        </w:rPr>
        <w:t>/</w:t>
      </w:r>
    </w:p>
    <w:p w14:paraId="51DF768A"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如果默认数据库下载速度慢或无法下载，可使用国内备份链接，详见</w:t>
      </w:r>
      <w:r w:rsidRPr="00CB0F76">
        <w:rPr>
          <w:rFonts w:ascii="Arial" w:hAnsi="Arial" w:cs="Arial"/>
          <w:b/>
          <w:bCs/>
          <w:kern w:val="1"/>
          <w:lang w:eastAsia="zh-CN"/>
        </w:rPr>
        <w:t>常见问题</w:t>
      </w:r>
      <w:r w:rsidRPr="00CB0F76">
        <w:rPr>
          <w:rFonts w:ascii="Arial" w:hAnsi="Arial" w:cs="Arial"/>
          <w:b/>
          <w:bCs/>
          <w:kern w:val="1"/>
          <w:lang w:eastAsia="zh-CN"/>
        </w:rPr>
        <w:t>2</w:t>
      </w:r>
      <w:r w:rsidRPr="00CB0F76">
        <w:rPr>
          <w:rFonts w:ascii="Arial" w:hAnsi="Arial" w:cs="Arial"/>
          <w:kern w:val="1"/>
          <w:lang w:eastAsia="zh-CN"/>
        </w:rPr>
        <w:t>。</w:t>
      </w:r>
    </w:p>
    <w:p w14:paraId="04D35B43" w14:textId="77777777"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lang w:eastAsia="zh-CN"/>
        </w:rPr>
      </w:pPr>
      <w:proofErr w:type="spellStart"/>
      <w:r w:rsidRPr="00CB0F76">
        <w:rPr>
          <w:rFonts w:ascii="Arial" w:hAnsi="Arial" w:cs="Arial"/>
          <w:kern w:val="1"/>
          <w:lang w:eastAsia="zh-CN"/>
        </w:rPr>
        <w:t>KneadData</w:t>
      </w:r>
      <w:proofErr w:type="spellEnd"/>
      <w:r w:rsidRPr="00CB0F76">
        <w:rPr>
          <w:rFonts w:ascii="Arial" w:hAnsi="Arial" w:cs="Arial"/>
          <w:kern w:val="1"/>
          <w:lang w:eastAsia="zh-CN"/>
        </w:rPr>
        <w:t>包括的数据库种类有限，用户可自行下载参考基因组并建索引，以拟</w:t>
      </w:r>
      <w:proofErr w:type="gramStart"/>
      <w:r w:rsidRPr="00CB0F76">
        <w:rPr>
          <w:rFonts w:ascii="Arial" w:hAnsi="Arial" w:cs="Arial"/>
          <w:kern w:val="1"/>
          <w:lang w:eastAsia="zh-CN"/>
        </w:rPr>
        <w:t>芥</w:t>
      </w:r>
      <w:proofErr w:type="gramEnd"/>
      <w:r w:rsidRPr="00CB0F76">
        <w:rPr>
          <w:rFonts w:ascii="Arial" w:hAnsi="Arial" w:cs="Arial"/>
          <w:kern w:val="1"/>
          <w:lang w:eastAsia="zh-CN"/>
        </w:rPr>
        <w:t>为例的实例详见</w:t>
      </w:r>
      <w:r w:rsidRPr="00CB0F76">
        <w:rPr>
          <w:rFonts w:ascii="Arial" w:hAnsi="Arial" w:cs="Arial"/>
          <w:b/>
          <w:bCs/>
          <w:kern w:val="1"/>
          <w:lang w:eastAsia="zh-CN"/>
        </w:rPr>
        <w:t>常见问题</w:t>
      </w:r>
      <w:r w:rsidRPr="00CB0F76">
        <w:rPr>
          <w:rFonts w:ascii="Arial" w:hAnsi="Arial" w:cs="Arial"/>
          <w:b/>
          <w:bCs/>
          <w:kern w:val="1"/>
          <w:lang w:eastAsia="zh-CN"/>
        </w:rPr>
        <w:t>3</w:t>
      </w:r>
      <w:r w:rsidRPr="00CB0F76">
        <w:rPr>
          <w:rFonts w:ascii="Arial" w:hAnsi="Arial" w:cs="Arial"/>
          <w:kern w:val="1"/>
          <w:lang w:eastAsia="zh-CN"/>
        </w:rPr>
        <w:t>。</w:t>
      </w:r>
    </w:p>
    <w:p w14:paraId="3B60C5A0" w14:textId="77777777" w:rsidR="00E0083E" w:rsidRPr="00CB0F76" w:rsidRDefault="00E0083E" w:rsidP="00E0083E">
      <w:pPr>
        <w:pStyle w:val="ad"/>
        <w:numPr>
          <w:ilvl w:val="0"/>
          <w:numId w:val="47"/>
        </w:numPr>
        <w:wordWrap w:val="0"/>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准备输入数据</w:t>
      </w:r>
    </w:p>
    <w:p w14:paraId="0A8A4C04" w14:textId="22751DDB"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通常测序公司会返回原始</w:t>
      </w:r>
      <w:r w:rsidR="006F55C8">
        <w:rPr>
          <w:rFonts w:ascii="Arial" w:hAnsi="Arial" w:cs="Arial"/>
          <w:kern w:val="1"/>
          <w:lang w:eastAsia="zh-CN"/>
        </w:rPr>
        <w:t>（</w:t>
      </w:r>
      <w:r w:rsidRPr="00CB0F76">
        <w:rPr>
          <w:rFonts w:ascii="Arial" w:hAnsi="Arial" w:cs="Arial"/>
          <w:kern w:val="1"/>
          <w:lang w:eastAsia="zh-CN"/>
        </w:rPr>
        <w:t>raw</w:t>
      </w:r>
      <w:r w:rsidR="009B2AC9">
        <w:rPr>
          <w:rFonts w:ascii="Arial" w:hAnsi="Arial" w:cs="Arial"/>
          <w:kern w:val="1"/>
          <w:lang w:eastAsia="zh-CN"/>
        </w:rPr>
        <w:t>）</w:t>
      </w:r>
      <w:r w:rsidRPr="00CB0F76">
        <w:rPr>
          <w:rFonts w:ascii="Arial" w:hAnsi="Arial" w:cs="Arial"/>
          <w:kern w:val="1"/>
          <w:lang w:eastAsia="zh-CN"/>
        </w:rPr>
        <w:t>或纯净</w:t>
      </w:r>
      <w:r w:rsidR="006F55C8">
        <w:rPr>
          <w:rFonts w:ascii="Arial" w:hAnsi="Arial" w:cs="Arial"/>
          <w:kern w:val="1"/>
          <w:lang w:eastAsia="zh-CN"/>
        </w:rPr>
        <w:t>（</w:t>
      </w:r>
      <w:r w:rsidRPr="00CB0F76">
        <w:rPr>
          <w:rFonts w:ascii="Arial" w:hAnsi="Arial" w:cs="Arial"/>
          <w:kern w:val="1"/>
          <w:lang w:eastAsia="zh-CN"/>
        </w:rPr>
        <w:t>clean</w:t>
      </w:r>
      <w:r w:rsidR="009B2AC9">
        <w:rPr>
          <w:rFonts w:ascii="Arial" w:hAnsi="Arial" w:cs="Arial"/>
          <w:kern w:val="1"/>
          <w:lang w:eastAsia="zh-CN"/>
        </w:rPr>
        <w:t>）</w:t>
      </w:r>
      <w:r w:rsidRPr="00CB0F76">
        <w:rPr>
          <w:rFonts w:ascii="Arial" w:hAnsi="Arial" w:cs="Arial"/>
          <w:kern w:val="1"/>
          <w:lang w:eastAsia="zh-CN"/>
        </w:rPr>
        <w:t>数据两类数据：原始数据为下机后按测序文库的索引</w:t>
      </w:r>
      <w:r w:rsidR="006F55C8">
        <w:rPr>
          <w:rFonts w:ascii="Arial" w:hAnsi="Arial" w:cs="Arial"/>
          <w:kern w:val="1"/>
          <w:lang w:eastAsia="zh-CN"/>
        </w:rPr>
        <w:t>（</w:t>
      </w:r>
      <w:r w:rsidRPr="00CB0F76">
        <w:rPr>
          <w:rFonts w:ascii="Arial" w:hAnsi="Arial" w:cs="Arial"/>
          <w:kern w:val="1"/>
          <w:lang w:eastAsia="zh-CN"/>
        </w:rPr>
        <w:t>Index</w:t>
      </w:r>
      <w:r w:rsidR="009B2AC9">
        <w:rPr>
          <w:rFonts w:ascii="Arial" w:hAnsi="Arial" w:cs="Arial"/>
          <w:kern w:val="1"/>
          <w:lang w:eastAsia="zh-CN"/>
        </w:rPr>
        <w:t>）</w:t>
      </w:r>
      <w:r w:rsidRPr="00CB0F76">
        <w:rPr>
          <w:rFonts w:ascii="Arial" w:hAnsi="Arial" w:cs="Arial"/>
          <w:kern w:val="1"/>
          <w:lang w:eastAsia="zh-CN"/>
        </w:rPr>
        <w:t>拆分获得的样本序列，纯净数据是去除了明显的低质量、测序引物和接头污染序列后的结果。推荐大家使用体积更小、质量更高的纯净序列进行下游分析和提交数据中心。此外，涉及人类研究的数据，需要上传去除人类相关序列后再上传数据中心</w:t>
      </w:r>
      <w:r w:rsidR="006F55C8">
        <w:rPr>
          <w:rFonts w:ascii="Arial" w:hAnsi="Arial" w:cs="Arial"/>
          <w:kern w:val="1"/>
          <w:lang w:eastAsia="zh-CN"/>
        </w:rPr>
        <w:t>（</w:t>
      </w:r>
      <w:r w:rsidRPr="00CB0F76">
        <w:rPr>
          <w:rFonts w:ascii="Arial" w:hAnsi="Arial" w:cs="Arial"/>
          <w:kern w:val="1"/>
          <w:lang w:eastAsia="zh-CN"/>
        </w:rPr>
        <w:t>即本文的输出结果</w:t>
      </w:r>
      <w:r w:rsidR="009B2AC9">
        <w:rPr>
          <w:rFonts w:ascii="Arial" w:hAnsi="Arial" w:cs="Arial"/>
          <w:kern w:val="1"/>
          <w:lang w:eastAsia="zh-CN"/>
        </w:rPr>
        <w:t>）</w:t>
      </w:r>
      <w:r w:rsidRPr="00CB0F76">
        <w:rPr>
          <w:rFonts w:ascii="Arial" w:hAnsi="Arial" w:cs="Arial"/>
          <w:kern w:val="1"/>
          <w:lang w:eastAsia="zh-CN"/>
        </w:rPr>
        <w:t>。</w:t>
      </w:r>
    </w:p>
    <w:p w14:paraId="7692F477" w14:textId="41B5AB4E" w:rsidR="00E0083E" w:rsidRPr="00CB0F76" w:rsidRDefault="00E0083E" w:rsidP="006F55C8">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本文使用的数据来自人类口腔癌症研究的文章</w:t>
      </w:r>
      <w:r w:rsidRPr="00CB0F76">
        <w:rPr>
          <w:rFonts w:ascii="Arial" w:hAnsi="Arial" w:cs="Arial"/>
          <w:kern w:val="1"/>
          <w:lang w:eastAsia="zh-CN"/>
        </w:rPr>
        <w:fldChar w:fldCharType="begin"/>
      </w:r>
      <w:r w:rsidR="002E0594">
        <w:rPr>
          <w:rFonts w:ascii="Arial" w:hAnsi="Arial" w:cs="Arial" w:hint="eastAsia"/>
          <w:kern w:val="1"/>
          <w:lang w:eastAsia="zh-CN"/>
        </w:rPr>
        <w:instrText xml:space="preserve"> ADDIN EN.CITE &lt;EndNote&gt;&lt;Cite&gt;&lt;Author&gt;Schmidt&lt;/Author&gt;&lt;Year&gt;2014&lt;/Year&gt;&lt;RecNum&gt;773&lt;/RecNum&gt;&lt;DisplayText&gt;&lt;style font="Arial"&gt;(Schmidt&lt;/style&gt;&lt;style face="italic" font="Arial"&gt;</w:instrText>
      </w:r>
      <w:r w:rsidR="002E0594">
        <w:rPr>
          <w:rFonts w:ascii="Arial" w:hAnsi="Arial" w:cs="Arial" w:hint="eastAsia"/>
          <w:kern w:val="1"/>
          <w:lang w:eastAsia="zh-CN"/>
        </w:rPr>
        <w:instrText>等，</w:instrText>
      </w:r>
      <w:r w:rsidR="002E0594">
        <w:rPr>
          <w:rFonts w:ascii="Arial" w:hAnsi="Arial" w:cs="Arial" w:hint="eastAsia"/>
          <w:kern w:val="1"/>
          <w:lang w:eastAsia="zh-CN"/>
        </w:rPr>
        <w:instrText>&lt;/style&gt;&lt;style font="Arial"&gt; 2014)&lt;/style&gt;&lt;/DisplayText&gt;&lt;record&gt;&lt;rec-number&gt;153</w:instrText>
      </w:r>
      <w:r w:rsidR="002E0594">
        <w:rPr>
          <w:rFonts w:ascii="Arial" w:hAnsi="Arial" w:cs="Arial"/>
          <w:kern w:val="1"/>
          <w:lang w:eastAsia="zh-CN"/>
        </w:rPr>
        <w:instrText>6&lt;/rec-number&gt;&lt;foreign-keys&gt;&lt;key app="EN" db-id="9zwr2z509frvxee5pfyxd2eltdexvew5t0ad"&gt;1536&lt;/key&gt;&lt;/foreign-keys&gt;&lt;ref-type name="Journal Article"&gt;17&lt;/ref-type&gt;&lt;contributors&gt;&lt;authors&gt;&lt;author&gt;Schmidt, Brian L.&lt;/author&gt;&lt;author&gt;Kuczynski, Justin&lt;/author&gt;&lt;author&gt;Bhattacharya, Aditi&lt;/author&gt;&lt;author&gt;Huey, Bing&lt;/author&gt;&lt;author&gt;Corby, Patricia M.&lt;/author&gt;&lt;author&gt;Queiroz, Erica L. S.&lt;/author&gt;&lt;author&gt;Nightingale, Kira&lt;/author&gt;&lt;author&gt;Kerr, A. Ross&lt;/author&gt;&lt;author&gt;DeLacure, Mark D.&lt;/author&gt;&lt;author&gt;Veeramachaneni, Ratna&lt;/author&gt;&lt;author&gt;Olshen, Adam B.&lt;/author&gt;&lt;author&gt;Albertson, Donna G.&lt;/author&gt;&lt;author&gt;Muy-Teck, Teh&lt;/author&gt;&lt;/authors&gt;&lt;/contributors&gt;&lt;titles&gt;&lt;title&gt;Changes in abundance of oral microbiota associated with oral cancer&lt;/title&gt;&lt;secondary-title&gt;PLOS ONE&lt;/secondary-title&gt;&lt;/titles&gt;&lt;periodical&gt;&lt;full-title&gt;PLoS One&lt;/full-title&gt;&lt;abbr-1&gt;PloS one&lt;/abbr-1&gt;&lt;/periodical&gt;&lt;pages&gt;e98741&lt;/pages&gt;&lt;volume&gt;9&lt;/volume&gt;&lt;number&gt;6&lt;/number&gt;&lt;dates&gt;&lt;year&gt;2014&lt;/year&gt;&lt;/dates&gt;&lt;publisher&gt;Public Library of Science&lt;/publisher&gt;&lt;urls&gt;&lt;related-urls&gt;&lt;url&gt;https://doi.org/10.1371/journal.pone.0098741&lt;/url&gt;&lt;/related-urls&gt;&lt;/urls&gt;&lt;electronic-resource-num&gt;10.1371/journal.pone.0098741&lt;/electronic-resource-num&gt;&lt;/record&gt;&lt;/Cite&gt;&lt;/EndNote&gt;</w:instrText>
      </w:r>
      <w:r w:rsidRPr="00CB0F76">
        <w:rPr>
          <w:rFonts w:ascii="Arial" w:hAnsi="Arial" w:cs="Arial"/>
          <w:kern w:val="1"/>
          <w:lang w:eastAsia="zh-CN"/>
        </w:rPr>
        <w:fldChar w:fldCharType="separate"/>
      </w:r>
      <w:r w:rsidR="006F55C8">
        <w:rPr>
          <w:rFonts w:ascii="Arial" w:hAnsi="Arial" w:cs="Arial"/>
          <w:noProof/>
          <w:kern w:val="1"/>
          <w:lang w:eastAsia="zh-CN"/>
        </w:rPr>
        <w:t>（</w:t>
      </w:r>
      <w:r w:rsidRPr="00CB0F76">
        <w:rPr>
          <w:rFonts w:ascii="Arial" w:hAnsi="Arial" w:cs="Arial"/>
          <w:noProof/>
          <w:kern w:val="1"/>
          <w:lang w:eastAsia="zh-CN"/>
        </w:rPr>
        <w:t>Schmidt</w:t>
      </w:r>
      <w:r w:rsidRPr="00CB0F76">
        <w:rPr>
          <w:rFonts w:ascii="Arial" w:hAnsi="Arial" w:cs="Arial"/>
          <w:i/>
          <w:noProof/>
          <w:kern w:val="1"/>
          <w:lang w:eastAsia="zh-CN"/>
        </w:rPr>
        <w:t>等，</w:t>
      </w:r>
      <w:r w:rsidRPr="00CB0F76">
        <w:rPr>
          <w:rFonts w:ascii="Arial" w:hAnsi="Arial" w:cs="Arial"/>
          <w:noProof/>
          <w:kern w:val="1"/>
          <w:lang w:eastAsia="zh-CN"/>
        </w:rPr>
        <w:t>2014</w:t>
      </w:r>
      <w:r w:rsidR="009B2AC9">
        <w:rPr>
          <w:rFonts w:ascii="Arial" w:hAnsi="Arial" w:cs="Arial"/>
          <w:noProof/>
          <w:kern w:val="1"/>
          <w:lang w:eastAsia="zh-CN"/>
        </w:rPr>
        <w:t>）</w:t>
      </w:r>
      <w:r w:rsidRPr="00CB0F76">
        <w:rPr>
          <w:rFonts w:ascii="Arial" w:hAnsi="Arial" w:cs="Arial"/>
          <w:kern w:val="1"/>
          <w:lang w:eastAsia="zh-CN"/>
        </w:rPr>
        <w:fldChar w:fldCharType="end"/>
      </w:r>
      <w:r w:rsidRPr="00CB0F76">
        <w:rPr>
          <w:rFonts w:ascii="Arial" w:hAnsi="Arial" w:cs="Arial"/>
          <w:kern w:val="1"/>
          <w:lang w:eastAsia="zh-CN"/>
        </w:rPr>
        <w:t>，</w:t>
      </w:r>
      <w:r w:rsidRPr="00CB0F76">
        <w:rPr>
          <w:rFonts w:ascii="Arial" w:hAnsi="Arial" w:cs="Arial"/>
          <w:kern w:val="1"/>
          <w:lang w:eastAsia="zh-CN"/>
        </w:rPr>
        <w:t>NCBI</w:t>
      </w:r>
      <w:r w:rsidRPr="00CB0F76">
        <w:rPr>
          <w:rFonts w:ascii="Arial" w:hAnsi="Arial" w:cs="Arial"/>
          <w:kern w:val="1"/>
          <w:lang w:eastAsia="zh-CN"/>
        </w:rPr>
        <w:t>的</w:t>
      </w:r>
      <w:r w:rsidRPr="00CB0F76">
        <w:rPr>
          <w:rFonts w:ascii="Arial" w:hAnsi="Arial" w:cs="Arial"/>
          <w:kern w:val="1"/>
          <w:lang w:eastAsia="zh-CN"/>
        </w:rPr>
        <w:t>SRA</w:t>
      </w:r>
      <w:r w:rsidRPr="00CB0F76">
        <w:rPr>
          <w:rFonts w:ascii="Arial" w:hAnsi="Arial" w:cs="Arial"/>
          <w:kern w:val="1"/>
          <w:lang w:eastAsia="zh-CN"/>
        </w:rPr>
        <w:t>项目号为</w:t>
      </w:r>
      <w:r w:rsidRPr="00CB0F76">
        <w:rPr>
          <w:rFonts w:ascii="Arial" w:hAnsi="Arial" w:cs="Arial"/>
          <w:kern w:val="1"/>
          <w:lang w:eastAsia="zh-CN"/>
        </w:rPr>
        <w:t>PRJEB4953</w:t>
      </w:r>
      <w:r w:rsidRPr="00CB0F76">
        <w:rPr>
          <w:rFonts w:ascii="Arial" w:hAnsi="Arial" w:cs="Arial"/>
          <w:kern w:val="1"/>
          <w:lang w:eastAsia="zh-CN"/>
        </w:rPr>
        <w:t>。为方便演示流程的使用，我们从中选取</w:t>
      </w:r>
      <w:r w:rsidRPr="00CB0F76">
        <w:rPr>
          <w:rFonts w:ascii="Arial" w:hAnsi="Arial" w:cs="Arial"/>
          <w:kern w:val="1"/>
          <w:lang w:eastAsia="zh-CN"/>
        </w:rPr>
        <w:t>4</w:t>
      </w:r>
      <w:r w:rsidRPr="00CB0F76">
        <w:rPr>
          <w:rFonts w:ascii="Arial" w:hAnsi="Arial" w:cs="Arial"/>
          <w:kern w:val="1"/>
          <w:lang w:eastAsia="zh-CN"/>
        </w:rPr>
        <w:t>个样本，并且随机抽取了</w:t>
      </w:r>
      <w:r w:rsidRPr="00CB0F76">
        <w:rPr>
          <w:rFonts w:ascii="Arial" w:hAnsi="Arial" w:cs="Arial"/>
          <w:kern w:val="1"/>
          <w:lang w:eastAsia="zh-CN"/>
        </w:rPr>
        <w:t>75000</w:t>
      </w:r>
      <w:r w:rsidRPr="00CB0F76">
        <w:rPr>
          <w:rFonts w:ascii="Arial" w:hAnsi="Arial" w:cs="Arial"/>
          <w:kern w:val="1"/>
          <w:lang w:eastAsia="zh-CN"/>
        </w:rPr>
        <w:t>对序列作为软件的测序数据，可以从中国科学院基因组研究所的原始数据归档库</w:t>
      </w:r>
      <w:r w:rsidR="006F55C8">
        <w:rPr>
          <w:rFonts w:ascii="Arial" w:hAnsi="Arial" w:cs="Arial"/>
          <w:kern w:val="1"/>
          <w:lang w:eastAsia="zh-CN"/>
        </w:rPr>
        <w:t>（</w:t>
      </w:r>
      <w:r w:rsidRPr="00CB0F76">
        <w:rPr>
          <w:rFonts w:ascii="Arial" w:hAnsi="Arial" w:cs="Arial"/>
          <w:kern w:val="1"/>
          <w:lang w:eastAsia="zh-CN"/>
        </w:rPr>
        <w:t>Genome Sequence Archive</w:t>
      </w:r>
      <w:r w:rsidRPr="00CB0F76">
        <w:rPr>
          <w:rFonts w:ascii="Arial" w:hAnsi="Arial" w:cs="Arial"/>
          <w:kern w:val="1"/>
          <w:lang w:eastAsia="zh-CN"/>
        </w:rPr>
        <w:t>，</w:t>
      </w:r>
      <w:r w:rsidRPr="00CB0F76">
        <w:rPr>
          <w:rFonts w:ascii="Arial" w:hAnsi="Arial" w:cs="Arial"/>
          <w:kern w:val="1"/>
          <w:lang w:eastAsia="zh-CN"/>
        </w:rPr>
        <w:t>GSA</w:t>
      </w:r>
      <w:r w:rsidRPr="00CB0F76">
        <w:rPr>
          <w:rFonts w:ascii="Arial" w:hAnsi="Arial" w:cs="Arial"/>
          <w:kern w:val="1"/>
          <w:lang w:eastAsia="zh-CN"/>
        </w:rPr>
        <w:t>，</w:t>
      </w:r>
      <w:r w:rsidRPr="00CB0F76">
        <w:rPr>
          <w:sz w:val="20"/>
          <w:szCs w:val="22"/>
        </w:rPr>
        <w:fldChar w:fldCharType="begin"/>
      </w:r>
      <w:r w:rsidRPr="00CB0F76">
        <w:rPr>
          <w:rFonts w:ascii="Arial" w:hAnsi="Arial" w:cs="Arial"/>
          <w:lang w:eastAsia="zh-CN"/>
        </w:rPr>
        <w:instrText xml:space="preserve"> HYPERLINK "https://bigd.big.ac.cn/gsa/" </w:instrText>
      </w:r>
      <w:r w:rsidRPr="00CB0F76">
        <w:rPr>
          <w:sz w:val="20"/>
          <w:szCs w:val="22"/>
        </w:rPr>
        <w:fldChar w:fldCharType="separate"/>
      </w:r>
      <w:r w:rsidRPr="00CB0F76">
        <w:rPr>
          <w:rStyle w:val="ab"/>
          <w:rFonts w:ascii="Arial" w:hAnsi="Arial" w:cs="Arial"/>
          <w:kern w:val="1"/>
          <w:lang w:eastAsia="zh-CN"/>
        </w:rPr>
        <w:t>https://bigd.big.ac.cn/gsa/</w:t>
      </w:r>
      <w:r w:rsidRPr="00CB0F76">
        <w:rPr>
          <w:rStyle w:val="ab"/>
          <w:rFonts w:ascii="Arial" w:hAnsi="Arial" w:cs="Arial"/>
          <w:kern w:val="1"/>
          <w:lang w:eastAsia="zh-CN"/>
        </w:rPr>
        <w:fldChar w:fldCharType="end"/>
      </w:r>
      <w:r w:rsidR="009B2AC9">
        <w:rPr>
          <w:rFonts w:ascii="Arial" w:hAnsi="Arial" w:cs="Arial"/>
          <w:kern w:val="1"/>
          <w:lang w:eastAsia="zh-CN"/>
        </w:rPr>
        <w:t>）</w:t>
      </w:r>
      <w:r w:rsidRPr="00CB0F76">
        <w:rPr>
          <w:rFonts w:ascii="Arial" w:hAnsi="Arial" w:cs="Arial"/>
          <w:kern w:val="1"/>
          <w:lang w:eastAsia="zh-CN"/>
        </w:rPr>
        <w:fldChar w:fldCharType="begin"/>
      </w:r>
      <w:r w:rsidR="002E0594">
        <w:rPr>
          <w:rFonts w:ascii="Arial" w:hAnsi="Arial" w:cs="Arial" w:hint="eastAsia"/>
          <w:kern w:val="1"/>
          <w:lang w:eastAsia="zh-CN"/>
        </w:rPr>
        <w:instrText xml:space="preserve"> ADDIN EN.CITE &lt;EndNote&gt;&lt;Cite&gt;&lt;Author&gt;Wang&lt;/Author&gt;&lt;Year&gt;2017&lt;/Year&gt;&lt;RecNum&gt;632&lt;/RecNum&gt;&lt;DisplayText&gt;&lt;style font="Arial"&gt;(Wang&lt;/style&gt;&lt;style face="italic" font="Arial"&gt;</w:instrText>
      </w:r>
      <w:r w:rsidR="002E0594">
        <w:rPr>
          <w:rFonts w:ascii="Arial" w:hAnsi="Arial" w:cs="Arial" w:hint="eastAsia"/>
          <w:kern w:val="1"/>
          <w:lang w:eastAsia="zh-CN"/>
        </w:rPr>
        <w:instrText>等，</w:instrText>
      </w:r>
      <w:r w:rsidR="002E0594">
        <w:rPr>
          <w:rFonts w:ascii="Arial" w:hAnsi="Arial" w:cs="Arial" w:hint="eastAsia"/>
          <w:kern w:val="1"/>
          <w:lang w:eastAsia="zh-CN"/>
        </w:rPr>
        <w:instrText>&lt;/style&gt;&lt;style font="Arial"&gt; 2017)&lt;/style&gt;&lt;/DisplayText&gt;&lt;record&gt;&lt;rec-number&gt;1537&lt;/rec</w:instrText>
      </w:r>
      <w:r w:rsidR="002E0594">
        <w:rPr>
          <w:rFonts w:ascii="Arial" w:hAnsi="Arial" w:cs="Arial"/>
          <w:kern w:val="1"/>
          <w:lang w:eastAsia="zh-CN"/>
        </w:rPr>
        <w:instrText>-number&gt;&lt;foreign-keys&gt;&lt;key app="EN" db-id="9zwr2z509frvxee5pfyxd2eltdexvew5t0ad"&gt;1537&lt;/key&gt;&lt;/foreign-keys&gt;&lt;ref-type name="Journal Article"&gt;17&lt;/ref-type&gt;&lt;contributors&gt;&lt;authors&gt;&lt;author&gt;Wang, Yanqing&lt;/author&gt;&lt;author&gt;Song, Fuhai&lt;/author&gt;&lt;author&gt;Zhu, Junwei&lt;/author&gt;&lt;author&gt;Zhang, Sisi&lt;/author&gt;&lt;author&gt;Yang, Yadong&lt;/author&gt;&lt;author&gt;Chen, Tingting&lt;/author&gt;&lt;author&gt;Tang, Bixia&lt;/author&gt;&lt;author&gt;Dong, Lili&lt;/author&gt;&lt;author&gt;Ding, Nan&lt;/author&gt;&lt;author&gt;Zhang, Qian&lt;/author&gt;&lt;author&gt;Bai, Zhouxian&lt;/author&gt;&lt;author&gt;Dong, Xunong&lt;/author&gt;&lt;author&gt;Chen, Huanxin&lt;/author&gt;&lt;author&gt;Sun, Mingyuan&lt;/author&gt;&lt;author&gt;Zhai, Shuang&lt;/author&gt;&lt;author&gt;Sun, Yubin&lt;/author&gt;&lt;author&gt;Yu, Lei&lt;/author&gt;&lt;author&gt;Lan, Li&lt;/author&gt;&lt;author&gt;Xiao, Jingfa&lt;/author&gt;&lt;author&gt;Fang, Xiangdong&lt;/author&gt;&lt;author&gt;Lei, Hongxing&lt;/author&gt;&lt;author&gt;Zhang, Zhang&lt;/author&gt;&lt;author&gt;Zhao, Wenming&lt;/author&gt;&lt;/authors&gt;&lt;/contributors&gt;&lt;titles&gt;&lt;title&gt;GSA: Genome Sequence Archive*&lt;/title&gt;&lt;secondary-title&gt;Genomics Proteomics Bioinformatics&lt;/secondary-title&gt;&lt;/titles&gt;&lt;periodical&gt;&lt;full-title&gt;Genomics Proteomics Bioinformatics&lt;/full-title&gt;&lt;/periodical&gt;&lt;pages&gt;14-18&lt;/pages&gt;&lt;volume&gt;15&lt;/volume&gt;&lt;number&gt;1&lt;/number&gt;&lt;keywords&gt;&lt;keyword&gt;Genome Sequence Archive&lt;/keyword&gt;&lt;keyword&gt;GSA&lt;/keyword&gt;&lt;keyword&gt;Big data&lt;/keyword&gt;&lt;keyword&gt;Raw sequence data&lt;/keyword&gt;&lt;keyword&gt;INSDC&lt;/keyword&gt;&lt;/keywords&gt;&lt;dates&gt;&lt;year&gt;2017&lt;/year&gt;&lt;pub-dates&gt;&lt;date&gt;2017/02/01/&lt;/date&gt;&lt;/pub-dates&gt;&lt;/dates&gt;&lt;isbn&gt;1672-0229&lt;/isbn&gt;&lt;urls&gt;&lt;related-urls&gt;&lt;url&gt;http://www.sciencedirect.com/science/article/pii/S1672022917300025&lt;/url&gt;&lt;/related-urls&gt;&lt;/urls&gt;&lt;electronic-resource-num&gt;10.1016/j.gpb.2017.01.001&lt;/electronic-resource-num&gt;&lt;/record&gt;&lt;/Cite&gt;&lt;/EndNote&gt;</w:instrText>
      </w:r>
      <w:r w:rsidRPr="00CB0F76">
        <w:rPr>
          <w:rFonts w:ascii="Arial" w:hAnsi="Arial" w:cs="Arial"/>
          <w:kern w:val="1"/>
          <w:lang w:eastAsia="zh-CN"/>
        </w:rPr>
        <w:fldChar w:fldCharType="separate"/>
      </w:r>
      <w:r w:rsidR="006F55C8">
        <w:rPr>
          <w:rFonts w:ascii="Arial" w:hAnsi="Arial" w:cs="Arial"/>
          <w:noProof/>
          <w:kern w:val="1"/>
          <w:lang w:eastAsia="zh-CN"/>
        </w:rPr>
        <w:t>（</w:t>
      </w:r>
      <w:r w:rsidRPr="00CB0F76">
        <w:rPr>
          <w:rFonts w:ascii="Arial" w:hAnsi="Arial" w:cs="Arial"/>
          <w:noProof/>
          <w:kern w:val="1"/>
          <w:lang w:eastAsia="zh-CN"/>
        </w:rPr>
        <w:t>Wang</w:t>
      </w:r>
      <w:r w:rsidRPr="00CB0F76">
        <w:rPr>
          <w:rFonts w:ascii="Arial" w:hAnsi="Arial" w:cs="Arial"/>
          <w:i/>
          <w:noProof/>
          <w:kern w:val="1"/>
          <w:lang w:eastAsia="zh-CN"/>
        </w:rPr>
        <w:t>等，</w:t>
      </w:r>
      <w:r w:rsidRPr="00CB0F76">
        <w:rPr>
          <w:rFonts w:ascii="Arial" w:hAnsi="Arial" w:cs="Arial"/>
          <w:noProof/>
          <w:kern w:val="1"/>
          <w:lang w:eastAsia="zh-CN"/>
        </w:rPr>
        <w:t>2017</w:t>
      </w:r>
      <w:r w:rsidR="009B2AC9">
        <w:rPr>
          <w:rFonts w:ascii="Arial" w:hAnsi="Arial" w:cs="Arial"/>
          <w:noProof/>
          <w:kern w:val="1"/>
          <w:lang w:eastAsia="zh-CN"/>
        </w:rPr>
        <w:t>）</w:t>
      </w:r>
      <w:r w:rsidRPr="00CB0F76">
        <w:rPr>
          <w:rFonts w:ascii="Arial" w:hAnsi="Arial" w:cs="Arial"/>
          <w:kern w:val="1"/>
          <w:lang w:eastAsia="zh-CN"/>
        </w:rPr>
        <w:fldChar w:fldCharType="end"/>
      </w:r>
      <w:r w:rsidRPr="00CB0F76">
        <w:rPr>
          <w:rFonts w:ascii="Arial" w:hAnsi="Arial" w:cs="Arial"/>
          <w:kern w:val="1"/>
          <w:lang w:eastAsia="zh-CN"/>
        </w:rPr>
        <w:t>中按批次编号</w:t>
      </w:r>
      <w:r w:rsidRPr="00CB0F76">
        <w:rPr>
          <w:rFonts w:ascii="Arial" w:hAnsi="Arial" w:cs="Arial"/>
          <w:kern w:val="1"/>
          <w:lang w:eastAsia="zh-CN"/>
        </w:rPr>
        <w:t>CRA002355</w:t>
      </w:r>
      <w:r w:rsidRPr="00CB0F76">
        <w:rPr>
          <w:rFonts w:ascii="Arial" w:hAnsi="Arial" w:cs="Arial"/>
          <w:kern w:val="1"/>
          <w:lang w:eastAsia="zh-CN"/>
        </w:rPr>
        <w:t>搜索并下载，也可通过</w:t>
      </w:r>
      <w:proofErr w:type="spellStart"/>
      <w:r w:rsidRPr="00CB0F76">
        <w:rPr>
          <w:rFonts w:ascii="Arial" w:hAnsi="Arial" w:cs="Arial"/>
          <w:kern w:val="1"/>
          <w:lang w:eastAsia="zh-CN"/>
        </w:rPr>
        <w:t>wget</w:t>
      </w:r>
      <w:proofErr w:type="spellEnd"/>
      <w:r w:rsidRPr="00CB0F76">
        <w:rPr>
          <w:rFonts w:ascii="Arial" w:hAnsi="Arial" w:cs="Arial"/>
          <w:kern w:val="1"/>
          <w:lang w:eastAsia="zh-CN"/>
        </w:rPr>
        <w:t>并结合</w:t>
      </w:r>
      <w:r w:rsidRPr="00CB0F76">
        <w:rPr>
          <w:rFonts w:ascii="Arial" w:hAnsi="Arial" w:cs="Arial"/>
          <w:kern w:val="1"/>
          <w:lang w:eastAsia="zh-CN"/>
        </w:rPr>
        <w:t>for</w:t>
      </w:r>
      <w:r w:rsidRPr="00CB0F76">
        <w:rPr>
          <w:rFonts w:ascii="Arial" w:hAnsi="Arial" w:cs="Arial"/>
          <w:kern w:val="1"/>
          <w:lang w:eastAsia="zh-CN"/>
        </w:rPr>
        <w:t>循环通过批次和样本编号批量下载至</w:t>
      </w:r>
      <w:r w:rsidRPr="00CB0F76">
        <w:rPr>
          <w:rFonts w:ascii="Arial" w:hAnsi="Arial" w:cs="Arial"/>
          <w:kern w:val="1"/>
          <w:lang w:eastAsia="zh-CN"/>
        </w:rPr>
        <w:t>seq</w:t>
      </w:r>
      <w:r w:rsidRPr="00CB0F76">
        <w:rPr>
          <w:rFonts w:ascii="Arial" w:hAnsi="Arial" w:cs="Arial"/>
          <w:kern w:val="1"/>
          <w:lang w:eastAsia="zh-CN"/>
        </w:rPr>
        <w:t>目录</w:t>
      </w:r>
      <w:r w:rsidR="006F55C8">
        <w:rPr>
          <w:rFonts w:ascii="Arial" w:hAnsi="Arial" w:cs="Arial"/>
          <w:kern w:val="1"/>
          <w:lang w:eastAsia="zh-CN"/>
        </w:rPr>
        <w:t>（</w:t>
      </w:r>
      <w:r w:rsidRPr="00CB0F76">
        <w:rPr>
          <w:rFonts w:ascii="Arial" w:hAnsi="Arial" w:cs="Arial"/>
          <w:kern w:val="1"/>
          <w:lang w:eastAsia="zh-CN"/>
        </w:rPr>
        <w:t>代码如下</w:t>
      </w:r>
      <w:r w:rsidR="009B2AC9">
        <w:rPr>
          <w:rFonts w:ascii="Arial" w:hAnsi="Arial" w:cs="Arial"/>
          <w:kern w:val="1"/>
          <w:lang w:eastAsia="zh-CN"/>
        </w:rPr>
        <w:t>）</w:t>
      </w:r>
      <w:r w:rsidRPr="00CB0F76">
        <w:rPr>
          <w:rFonts w:ascii="Arial" w:hAnsi="Arial" w:cs="Arial"/>
          <w:kern w:val="1"/>
          <w:lang w:eastAsia="zh-CN"/>
        </w:rPr>
        <w:t>。</w:t>
      </w:r>
    </w:p>
    <w:p w14:paraId="7EB97037"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t>mkdir -p seq</w:t>
      </w:r>
    </w:p>
    <w:p w14:paraId="2B12D8E8"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使用</w:t>
      </w:r>
      <w:proofErr w:type="spellStart"/>
      <w:r w:rsidRPr="00CB0F76">
        <w:rPr>
          <w:rFonts w:ascii="Arial" w:hAnsi="Arial" w:cs="Arial"/>
          <w:kern w:val="1"/>
          <w:lang w:eastAsia="zh-CN"/>
        </w:rPr>
        <w:t>wget</w:t>
      </w:r>
      <w:proofErr w:type="spellEnd"/>
      <w:r w:rsidRPr="00CB0F76">
        <w:rPr>
          <w:rFonts w:ascii="Arial" w:hAnsi="Arial" w:cs="Arial"/>
          <w:kern w:val="1"/>
          <w:lang w:eastAsia="zh-CN"/>
        </w:rPr>
        <w:t>下载单个样本，</w:t>
      </w:r>
      <w:r w:rsidRPr="00CB0F76">
        <w:rPr>
          <w:rFonts w:ascii="Arial" w:hAnsi="Arial" w:cs="Arial"/>
          <w:kern w:val="1"/>
          <w:lang w:eastAsia="zh-CN"/>
        </w:rPr>
        <w:t>-c</w:t>
      </w:r>
      <w:r w:rsidRPr="00CB0F76">
        <w:rPr>
          <w:rFonts w:ascii="Arial" w:hAnsi="Arial" w:cs="Arial"/>
          <w:kern w:val="1"/>
          <w:lang w:eastAsia="zh-CN"/>
        </w:rPr>
        <w:t>为支持断点续传，</w:t>
      </w:r>
      <w:r w:rsidRPr="00CB0F76">
        <w:rPr>
          <w:rFonts w:ascii="Arial" w:hAnsi="Arial" w:cs="Arial"/>
          <w:kern w:val="1"/>
          <w:lang w:eastAsia="zh-CN"/>
        </w:rPr>
        <w:t>-O</w:t>
      </w:r>
      <w:r w:rsidRPr="00CB0F76">
        <w:rPr>
          <w:rFonts w:ascii="Arial" w:hAnsi="Arial" w:cs="Arial"/>
          <w:kern w:val="1"/>
          <w:lang w:eastAsia="zh-CN"/>
        </w:rPr>
        <w:t>指定保存位置并可重命名，每个双端样本需要下载两个文件。</w:t>
      </w:r>
    </w:p>
    <w:p w14:paraId="6A77605E" w14:textId="7F1D0365" w:rsidR="006F55C8" w:rsidRPr="006F55C8"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roofErr w:type="spellStart"/>
      <w:r w:rsidRPr="00CB0F76">
        <w:rPr>
          <w:rFonts w:ascii="Arial" w:hAnsi="Arial" w:cs="Arial"/>
          <w:kern w:val="1"/>
          <w:shd w:val="pct15" w:color="auto" w:fill="FFFFFF"/>
          <w:lang w:eastAsia="zh-CN"/>
        </w:rPr>
        <w:t>wget</w:t>
      </w:r>
      <w:proofErr w:type="spellEnd"/>
      <w:r w:rsidRPr="00CB0F76">
        <w:rPr>
          <w:rFonts w:ascii="Arial" w:hAnsi="Arial" w:cs="Arial"/>
          <w:kern w:val="1"/>
          <w:shd w:val="pct15" w:color="auto" w:fill="FFFFFF"/>
          <w:lang w:eastAsia="zh-CN"/>
        </w:rPr>
        <w:t xml:space="preserve"> -c </w:t>
      </w:r>
      <w:bookmarkStart w:id="2" w:name="_Hlk47449974"/>
      <w:r w:rsidR="006F55C8" w:rsidRPr="006F55C8">
        <w:rPr>
          <w:rFonts w:ascii="Arial" w:hAnsi="Arial" w:cs="Arial"/>
          <w:kern w:val="1"/>
          <w:shd w:val="pct15" w:color="auto" w:fill="FFFFFF"/>
          <w:lang w:eastAsia="zh-CN"/>
        </w:rPr>
        <w:t>ftp://download.big.ac.cn/gsa/CRA002355/CRR117732/CRR117732_</w:t>
      </w:r>
      <w:r w:rsidR="006F55C8" w:rsidRPr="006F55C8">
        <w:t xml:space="preserve"> </w:t>
      </w:r>
      <w:r w:rsidR="006F55C8" w:rsidRPr="006F55C8">
        <w:rPr>
          <w:rFonts w:ascii="Arial" w:hAnsi="Arial" w:cs="Arial"/>
          <w:kern w:val="1"/>
          <w:shd w:val="pct15" w:color="auto" w:fill="FFFFFF"/>
          <w:lang w:eastAsia="zh-CN"/>
        </w:rPr>
        <w:t>f1.fq.gz</w:t>
      </w:r>
      <w:r w:rsidR="006F55C8" w:rsidRPr="00CB0F76">
        <w:rPr>
          <w:rFonts w:ascii="Arial" w:hAnsi="Arial" w:cs="Arial"/>
          <w:kern w:val="1"/>
          <w:shd w:val="pct15" w:color="auto" w:fill="FFFFFF"/>
          <w:lang w:eastAsia="zh-CN"/>
        </w:rPr>
        <w:t xml:space="preserve"> \</w:t>
      </w:r>
      <w:r w:rsidR="006F55C8">
        <w:rPr>
          <w:rFonts w:ascii="Arial" w:hAnsi="Arial" w:cs="Arial"/>
          <w:kern w:val="1"/>
          <w:shd w:val="pct15" w:color="auto" w:fill="FFFFFF"/>
          <w:lang w:eastAsia="zh-CN"/>
        </w:rPr>
        <w:t xml:space="preserve"> </w:t>
      </w:r>
      <w:r w:rsidR="006F55C8" w:rsidRPr="006F55C8">
        <w:rPr>
          <w:rFonts w:ascii="Arial" w:hAnsi="Arial" w:cs="Arial"/>
          <w:kern w:val="1"/>
          <w:shd w:val="pct15" w:color="auto" w:fill="FFFFFF"/>
          <w:lang w:eastAsia="zh-CN"/>
        </w:rPr>
        <w:t>-O seq/C2_1.fq.gz</w:t>
      </w:r>
    </w:p>
    <w:bookmarkEnd w:id="2"/>
    <w:p w14:paraId="4314B743" w14:textId="4C4B482F" w:rsidR="006F55C8"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roofErr w:type="spellStart"/>
      <w:r w:rsidRPr="006F55C8">
        <w:rPr>
          <w:rFonts w:ascii="Arial" w:hAnsi="Arial" w:cs="Arial"/>
          <w:kern w:val="1"/>
          <w:shd w:val="pct15" w:color="auto" w:fill="FFFFFF"/>
          <w:lang w:eastAsia="zh-CN"/>
        </w:rPr>
        <w:t>wget</w:t>
      </w:r>
      <w:proofErr w:type="spellEnd"/>
      <w:r w:rsidRPr="006F55C8">
        <w:rPr>
          <w:rFonts w:ascii="Arial" w:hAnsi="Arial" w:cs="Arial"/>
          <w:kern w:val="1"/>
          <w:shd w:val="pct15" w:color="auto" w:fill="FFFFFF"/>
          <w:lang w:eastAsia="zh-CN"/>
        </w:rPr>
        <w:t xml:space="preserve"> -c </w:t>
      </w:r>
      <w:bookmarkStart w:id="3" w:name="_Hlk47450029"/>
      <w:r w:rsidR="006F55C8" w:rsidRPr="006F55C8">
        <w:rPr>
          <w:rFonts w:ascii="Arial" w:hAnsi="Arial" w:cs="Arial"/>
          <w:kern w:val="1"/>
          <w:shd w:val="pct15" w:color="auto" w:fill="FFFFFF"/>
          <w:lang w:eastAsia="zh-CN"/>
        </w:rPr>
        <w:t>ftp://download.big.ac.cn/gsa/CRA002355/CRR117732/CRR117732_</w:t>
      </w:r>
      <w:r w:rsidR="006F55C8" w:rsidRPr="006F55C8">
        <w:t xml:space="preserve"> </w:t>
      </w:r>
      <w:r w:rsidR="006F55C8" w:rsidRPr="006F55C8">
        <w:rPr>
          <w:rFonts w:ascii="Arial" w:hAnsi="Arial" w:cs="Arial"/>
          <w:kern w:val="1"/>
          <w:shd w:val="pct15" w:color="auto" w:fill="FFFFFF"/>
          <w:lang w:eastAsia="zh-CN"/>
        </w:rPr>
        <w:t>r2.fq.gz \</w:t>
      </w:r>
      <w:r w:rsidR="006F55C8" w:rsidRPr="00CB0F76">
        <w:rPr>
          <w:rFonts w:ascii="Arial" w:hAnsi="Arial" w:cs="Arial"/>
          <w:kern w:val="1"/>
          <w:shd w:val="pct15" w:color="auto" w:fill="FFFFFF"/>
          <w:lang w:eastAsia="zh-CN"/>
        </w:rPr>
        <w:t xml:space="preserve"> -O seq/C2_2.fq.gz</w:t>
      </w:r>
    </w:p>
    <w:p w14:paraId="00CC4B0D" w14:textId="0CC75CEF" w:rsidR="006F55C8" w:rsidRPr="006F55C8" w:rsidRDefault="006F55C8"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
    <w:bookmarkEnd w:id="3"/>
    <w:p w14:paraId="2CF07854"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结合</w:t>
      </w:r>
      <w:r w:rsidRPr="00CB0F76">
        <w:rPr>
          <w:rFonts w:ascii="Arial" w:hAnsi="Arial" w:cs="Arial"/>
          <w:kern w:val="1"/>
          <w:lang w:eastAsia="zh-CN"/>
        </w:rPr>
        <w:t>for</w:t>
      </w:r>
      <w:r w:rsidRPr="00CB0F76">
        <w:rPr>
          <w:rFonts w:ascii="Arial" w:hAnsi="Arial" w:cs="Arial"/>
          <w:kern w:val="1"/>
          <w:lang w:eastAsia="zh-CN"/>
        </w:rPr>
        <w:t>循环再下载</w:t>
      </w:r>
      <w:r w:rsidRPr="00CB0F76">
        <w:rPr>
          <w:rFonts w:ascii="Arial" w:hAnsi="Arial" w:cs="Arial"/>
          <w:kern w:val="1"/>
          <w:lang w:eastAsia="zh-CN"/>
        </w:rPr>
        <w:t>3</w:t>
      </w:r>
      <w:r w:rsidRPr="00CB0F76">
        <w:rPr>
          <w:rFonts w:ascii="Arial" w:hAnsi="Arial" w:cs="Arial"/>
          <w:kern w:val="1"/>
          <w:lang w:eastAsia="zh-CN"/>
        </w:rPr>
        <w:t>个样本，</w:t>
      </w:r>
      <w:r w:rsidRPr="00CB0F76">
        <w:rPr>
          <w:rFonts w:ascii="Arial" w:hAnsi="Arial" w:cs="Arial"/>
          <w:kern w:val="1"/>
          <w:lang w:eastAsia="zh-CN"/>
        </w:rPr>
        <w:t>seq</w:t>
      </w:r>
      <w:r w:rsidRPr="00CB0F76">
        <w:rPr>
          <w:rFonts w:ascii="Arial" w:hAnsi="Arial" w:cs="Arial"/>
          <w:kern w:val="1"/>
          <w:lang w:eastAsia="zh-CN"/>
        </w:rPr>
        <w:t>命令产生连续序列，</w:t>
      </w:r>
      <w:r w:rsidRPr="00CB0F76">
        <w:rPr>
          <w:rFonts w:ascii="Arial" w:hAnsi="Arial" w:cs="Arial"/>
          <w:kern w:val="1"/>
          <w:lang w:eastAsia="zh-CN"/>
        </w:rPr>
        <w:t>$</w:t>
      </w:r>
      <w:proofErr w:type="spellStart"/>
      <w:r w:rsidRPr="00CB0F76">
        <w:rPr>
          <w:rFonts w:ascii="Arial" w:hAnsi="Arial" w:cs="Arial"/>
          <w:kern w:val="1"/>
          <w:lang w:eastAsia="zh-CN"/>
        </w:rPr>
        <w:t>i</w:t>
      </w:r>
      <w:proofErr w:type="spellEnd"/>
      <w:r w:rsidRPr="00CB0F76">
        <w:rPr>
          <w:rFonts w:ascii="Arial" w:hAnsi="Arial" w:cs="Arial"/>
          <w:kern w:val="1"/>
          <w:lang w:eastAsia="zh-CN"/>
        </w:rPr>
        <w:t>替换命令中可变部分，结尾加</w:t>
      </w:r>
      <w:r w:rsidRPr="00CB0F76">
        <w:rPr>
          <w:rFonts w:ascii="Arial" w:hAnsi="Arial" w:cs="Arial"/>
          <w:kern w:val="1"/>
          <w:lang w:eastAsia="zh-CN"/>
        </w:rPr>
        <w:t>\</w:t>
      </w:r>
      <w:r w:rsidRPr="00CB0F76">
        <w:rPr>
          <w:rFonts w:ascii="Arial" w:hAnsi="Arial" w:cs="Arial"/>
          <w:kern w:val="1"/>
          <w:lang w:eastAsia="zh-CN"/>
        </w:rPr>
        <w:t>保证变量</w:t>
      </w:r>
      <w:proofErr w:type="gramStart"/>
      <w:r w:rsidRPr="00CB0F76">
        <w:rPr>
          <w:rFonts w:ascii="Arial" w:hAnsi="Arial" w:cs="Arial"/>
          <w:kern w:val="1"/>
          <w:lang w:eastAsia="zh-CN"/>
        </w:rPr>
        <w:t>名结束</w:t>
      </w:r>
      <w:proofErr w:type="gramEnd"/>
      <w:r w:rsidRPr="00CB0F76">
        <w:rPr>
          <w:rFonts w:ascii="Arial" w:hAnsi="Arial" w:cs="Arial"/>
          <w:kern w:val="1"/>
          <w:lang w:eastAsia="zh-CN"/>
        </w:rPr>
        <w:t>而被识别。</w:t>
      </w:r>
    </w:p>
    <w:p w14:paraId="2044FBC5"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lastRenderedPageBreak/>
        <w:tab/>
        <w:t xml:space="preserve">for </w:t>
      </w:r>
      <w:proofErr w:type="spellStart"/>
      <w:r w:rsidRPr="00CB0F76">
        <w:rPr>
          <w:rFonts w:ascii="Arial" w:hAnsi="Arial" w:cs="Arial"/>
          <w:kern w:val="1"/>
          <w:shd w:val="pct15" w:color="auto" w:fill="FFFFFF"/>
          <w:lang w:eastAsia="zh-CN"/>
        </w:rPr>
        <w:t>i</w:t>
      </w:r>
      <w:proofErr w:type="spellEnd"/>
      <w:r w:rsidRPr="00CB0F76">
        <w:rPr>
          <w:rFonts w:ascii="Arial" w:hAnsi="Arial" w:cs="Arial"/>
          <w:kern w:val="1"/>
          <w:shd w:val="pct15" w:color="auto" w:fill="FFFFFF"/>
          <w:lang w:eastAsia="zh-CN"/>
        </w:rPr>
        <w:t xml:space="preserve"> in `seq 3 5</w:t>
      </w:r>
      <w:proofErr w:type="gramStart"/>
      <w:r w:rsidRPr="00CB0F76">
        <w:rPr>
          <w:rFonts w:ascii="Arial" w:hAnsi="Arial" w:cs="Arial"/>
          <w:kern w:val="1"/>
          <w:shd w:val="pct15" w:color="auto" w:fill="FFFFFF"/>
          <w:lang w:eastAsia="zh-CN"/>
        </w:rPr>
        <w:t>`;do</w:t>
      </w:r>
      <w:proofErr w:type="gramEnd"/>
    </w:p>
    <w:p w14:paraId="117B7276"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w:t>
      </w:r>
      <w:proofErr w:type="spellStart"/>
      <w:r w:rsidRPr="00CB0F76">
        <w:rPr>
          <w:rFonts w:ascii="Arial" w:hAnsi="Arial" w:cs="Arial"/>
          <w:kern w:val="1"/>
          <w:shd w:val="pct15" w:color="auto" w:fill="FFFFFF"/>
          <w:lang w:eastAsia="zh-CN"/>
        </w:rPr>
        <w:t>wget</w:t>
      </w:r>
      <w:proofErr w:type="spellEnd"/>
      <w:r w:rsidRPr="00CB0F76">
        <w:rPr>
          <w:rFonts w:ascii="Arial" w:hAnsi="Arial" w:cs="Arial"/>
          <w:kern w:val="1"/>
          <w:shd w:val="pct15" w:color="auto" w:fill="FFFFFF"/>
          <w:lang w:eastAsia="zh-CN"/>
        </w:rPr>
        <w:t xml:space="preserve"> -c ftp://download.big.ac.cn/gsa/CRA002355/CRR11773$i/CRR11773$i\_f1.fq.gz \</w:t>
      </w:r>
    </w:p>
    <w:p w14:paraId="47E2CDB1"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t xml:space="preserve">    -O seq/</w:t>
      </w:r>
      <w:proofErr w:type="spellStart"/>
      <w:r w:rsidRPr="00CB0F76">
        <w:rPr>
          <w:rFonts w:ascii="Arial" w:hAnsi="Arial" w:cs="Arial"/>
          <w:kern w:val="1"/>
          <w:shd w:val="pct15" w:color="auto" w:fill="FFFFFF"/>
          <w:lang w:eastAsia="zh-CN"/>
        </w:rPr>
        <w:t>C$i</w:t>
      </w:r>
      <w:proofErr w:type="spellEnd"/>
      <w:r w:rsidRPr="00CB0F76">
        <w:rPr>
          <w:rFonts w:ascii="Arial" w:hAnsi="Arial" w:cs="Arial"/>
          <w:kern w:val="1"/>
          <w:shd w:val="pct15" w:color="auto" w:fill="FFFFFF"/>
          <w:lang w:eastAsia="zh-CN"/>
        </w:rPr>
        <w:t>\_1.fq.gz</w:t>
      </w:r>
    </w:p>
    <w:p w14:paraId="62F9DB50"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w:t>
      </w:r>
      <w:proofErr w:type="spellStart"/>
      <w:r w:rsidRPr="00CB0F76">
        <w:rPr>
          <w:rFonts w:ascii="Arial" w:hAnsi="Arial" w:cs="Arial"/>
          <w:kern w:val="1"/>
          <w:shd w:val="pct15" w:color="auto" w:fill="FFFFFF"/>
          <w:lang w:eastAsia="zh-CN"/>
        </w:rPr>
        <w:t>wget</w:t>
      </w:r>
      <w:proofErr w:type="spellEnd"/>
      <w:r w:rsidRPr="00CB0F76">
        <w:rPr>
          <w:rFonts w:ascii="Arial" w:hAnsi="Arial" w:cs="Arial"/>
          <w:kern w:val="1"/>
          <w:shd w:val="pct15" w:color="auto" w:fill="FFFFFF"/>
          <w:lang w:eastAsia="zh-CN"/>
        </w:rPr>
        <w:t xml:space="preserve"> -c ftp://download.big.ac.cn/gsa/CRA002355/CRR11773$i/CRR11773$i\_r2.fq.gz \</w:t>
      </w:r>
    </w:p>
    <w:p w14:paraId="265F6800"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w:t>
      </w:r>
      <w:r w:rsidRPr="00CB0F76">
        <w:rPr>
          <w:rFonts w:ascii="Arial" w:hAnsi="Arial" w:cs="Arial"/>
          <w:kern w:val="1"/>
          <w:shd w:val="pct15" w:color="auto" w:fill="FFFFFF"/>
          <w:lang w:eastAsia="zh-CN"/>
        </w:rPr>
        <w:tab/>
        <w:t>-O seq/</w:t>
      </w:r>
      <w:proofErr w:type="spellStart"/>
      <w:r w:rsidRPr="00CB0F76">
        <w:rPr>
          <w:rFonts w:ascii="Arial" w:hAnsi="Arial" w:cs="Arial"/>
          <w:kern w:val="1"/>
          <w:shd w:val="pct15" w:color="auto" w:fill="FFFFFF"/>
          <w:lang w:eastAsia="zh-CN"/>
        </w:rPr>
        <w:t>C$i</w:t>
      </w:r>
      <w:proofErr w:type="spellEnd"/>
      <w:r w:rsidRPr="00CB0F76">
        <w:rPr>
          <w:rFonts w:ascii="Arial" w:hAnsi="Arial" w:cs="Arial"/>
          <w:kern w:val="1"/>
          <w:shd w:val="pct15" w:color="auto" w:fill="FFFFFF"/>
          <w:lang w:eastAsia="zh-CN"/>
        </w:rPr>
        <w:t>\_2.fq.gz</w:t>
      </w:r>
    </w:p>
    <w:p w14:paraId="35259CF8" w14:textId="77777777" w:rsidR="00E0083E" w:rsidRPr="00CB0F76" w:rsidRDefault="00E0083E" w:rsidP="006F55C8">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done</w:t>
      </w:r>
    </w:p>
    <w:p w14:paraId="7F03AF2E" w14:textId="40422C00" w:rsidR="00E0083E" w:rsidRDefault="00E0083E" w:rsidP="00E0083E">
      <w:pPr>
        <w:widowControl w:val="0"/>
        <w:adjustRightInd w:val="0"/>
        <w:snapToGrid w:val="0"/>
        <w:spacing w:line="360" w:lineRule="auto"/>
        <w:rPr>
          <w:rFonts w:ascii="Arial" w:hAnsi="Arial" w:cs="Arial"/>
          <w:kern w:val="1"/>
          <w:sz w:val="24"/>
          <w:szCs w:val="24"/>
          <w:shd w:val="pct15" w:color="auto" w:fill="FFFFFF"/>
          <w:lang w:eastAsia="zh-CN"/>
        </w:rPr>
      </w:pPr>
    </w:p>
    <w:p w14:paraId="788CF5A3" w14:textId="77777777" w:rsidR="00B73F23" w:rsidRPr="00CB0F76" w:rsidRDefault="00B73F23" w:rsidP="00B73F23">
      <w:pPr>
        <w:pStyle w:val="ad"/>
        <w:widowControl w:val="0"/>
        <w:adjustRightInd w:val="0"/>
        <w:snapToGrid w:val="0"/>
        <w:spacing w:line="360" w:lineRule="auto"/>
        <w:ind w:left="420" w:firstLineChars="0" w:firstLine="0"/>
        <w:rPr>
          <w:rFonts w:ascii="Arial" w:hAnsi="Arial" w:cs="Arial"/>
          <w:lang w:eastAsia="zh-CN"/>
        </w:rPr>
      </w:pPr>
      <w:r w:rsidRPr="00CB0F76">
        <w:rPr>
          <w:rFonts w:ascii="Arial" w:hAnsi="Arial" w:cs="Arial"/>
          <w:b/>
          <w:bCs/>
          <w:kern w:val="1"/>
          <w:lang w:eastAsia="zh-CN"/>
        </w:rPr>
        <w:t>视频</w:t>
      </w:r>
      <w:r w:rsidRPr="00CB0F76">
        <w:rPr>
          <w:rFonts w:ascii="Arial" w:hAnsi="Arial" w:cs="Arial"/>
          <w:b/>
          <w:bCs/>
          <w:kern w:val="1"/>
          <w:lang w:eastAsia="zh-CN"/>
        </w:rPr>
        <w:t xml:space="preserve">1. </w:t>
      </w:r>
      <w:r w:rsidRPr="00CB0F76">
        <w:rPr>
          <w:rFonts w:ascii="Arial" w:hAnsi="Arial" w:cs="Arial"/>
          <w:b/>
          <w:bCs/>
          <w:kern w:val="1"/>
          <w:lang w:eastAsia="zh-CN"/>
        </w:rPr>
        <w:t>宏基因组测序数据分析流程演示视频和讲解</w:t>
      </w:r>
      <w:r>
        <w:rPr>
          <w:rFonts w:ascii="Arial" w:hAnsi="Arial" w:cs="Arial" w:hint="eastAsia"/>
          <w:b/>
          <w:bCs/>
          <w:kern w:val="1"/>
          <w:lang w:eastAsia="zh-CN"/>
        </w:rPr>
        <w:t>（</w:t>
      </w:r>
      <w:hyperlink r:id="rId13" w:history="1">
        <w:r w:rsidRPr="00CB0F76">
          <w:rPr>
            <w:rStyle w:val="ab"/>
            <w:rFonts w:ascii="Arial" w:hAnsi="Arial" w:cs="Arial"/>
            <w:lang w:eastAsia="zh-CN"/>
          </w:rPr>
          <w:t>https://v.qq.com/x/page/a3128efr2t3.html</w:t>
        </w:r>
      </w:hyperlink>
      <w:r w:rsidRPr="00C210CC">
        <w:rPr>
          <w:rStyle w:val="ab"/>
          <w:rFonts w:ascii="Arial" w:hAnsi="Arial" w:cs="Arial" w:hint="eastAsia"/>
          <w:color w:val="000000" w:themeColor="text1"/>
          <w:u w:val="none"/>
          <w:lang w:eastAsia="zh-CN"/>
        </w:rPr>
        <w:t>）</w:t>
      </w:r>
    </w:p>
    <w:p w14:paraId="459ECF8C" w14:textId="77777777" w:rsidR="00B73F23" w:rsidRPr="00B73F23" w:rsidRDefault="00B73F23" w:rsidP="00E0083E">
      <w:pPr>
        <w:widowControl w:val="0"/>
        <w:adjustRightInd w:val="0"/>
        <w:snapToGrid w:val="0"/>
        <w:spacing w:line="360" w:lineRule="auto"/>
        <w:rPr>
          <w:rFonts w:ascii="Arial" w:hAnsi="Arial" w:cs="Arial"/>
          <w:kern w:val="1"/>
          <w:sz w:val="24"/>
          <w:szCs w:val="24"/>
          <w:shd w:val="pct15" w:color="auto" w:fill="FFFFFF"/>
          <w:lang w:eastAsia="zh-CN"/>
        </w:rPr>
      </w:pPr>
    </w:p>
    <w:p w14:paraId="4B6476CA" w14:textId="77777777" w:rsidR="00E0083E" w:rsidRPr="00E32C32" w:rsidRDefault="00E0083E" w:rsidP="00E0083E">
      <w:pPr>
        <w:widowControl w:val="0"/>
        <w:adjustRightInd w:val="0"/>
        <w:snapToGrid w:val="0"/>
        <w:spacing w:line="360" w:lineRule="auto"/>
        <w:jc w:val="both"/>
        <w:outlineLvl w:val="1"/>
        <w:rPr>
          <w:rFonts w:ascii="黑体" w:eastAsia="黑体" w:hAnsi="黑体" w:cs="Arial"/>
          <w:b/>
          <w:color w:val="000000"/>
          <w:sz w:val="24"/>
          <w:lang w:eastAsia="zh-CN"/>
        </w:rPr>
      </w:pPr>
      <w:r w:rsidRPr="00E32C32">
        <w:rPr>
          <w:rFonts w:ascii="黑体" w:eastAsia="黑体" w:hAnsi="黑体" w:cs="Arial"/>
          <w:b/>
          <w:color w:val="000000"/>
          <w:sz w:val="24"/>
          <w:lang w:eastAsia="zh-CN"/>
        </w:rPr>
        <w:t>实验步骤</w:t>
      </w:r>
    </w:p>
    <w:p w14:paraId="186CBC34" w14:textId="77777777" w:rsidR="00E0083E" w:rsidRPr="00CB0F76" w:rsidRDefault="00E0083E" w:rsidP="00E0083E">
      <w:pPr>
        <w:wordWrap w:val="0"/>
        <w:adjustRightInd w:val="0"/>
        <w:snapToGrid w:val="0"/>
        <w:spacing w:line="360" w:lineRule="auto"/>
        <w:rPr>
          <w:rFonts w:ascii="Arial" w:hAnsi="Arial" w:cs="Arial"/>
          <w:sz w:val="24"/>
          <w:szCs w:val="24"/>
          <w:lang w:eastAsia="zh-CN"/>
        </w:rPr>
      </w:pPr>
    </w:p>
    <w:p w14:paraId="1E7CE50B" w14:textId="5C735C89" w:rsidR="00E0083E" w:rsidRPr="00CB0F76" w:rsidRDefault="00E0083E" w:rsidP="00E0083E">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开始分析前，我们应处于项目所在目录</w:t>
      </w:r>
      <w:r w:rsidR="006F55C8">
        <w:rPr>
          <w:rFonts w:ascii="Arial" w:hAnsi="Arial" w:cs="Arial"/>
          <w:kern w:val="1"/>
          <w:sz w:val="24"/>
          <w:szCs w:val="24"/>
          <w:lang w:eastAsia="zh-CN"/>
        </w:rPr>
        <w:t>（</w:t>
      </w:r>
      <w:r w:rsidRPr="00CB0F76">
        <w:rPr>
          <w:rFonts w:ascii="Arial" w:hAnsi="Arial" w:cs="Arial"/>
          <w:kern w:val="1"/>
          <w:sz w:val="24"/>
          <w:szCs w:val="24"/>
          <w:lang w:eastAsia="zh-CN"/>
        </w:rPr>
        <w:t>如</w:t>
      </w:r>
      <w:proofErr w:type="spellStart"/>
      <w:r w:rsidRPr="00CB0F76">
        <w:rPr>
          <w:rFonts w:ascii="Arial" w:hAnsi="Arial" w:cs="Arial"/>
          <w:kern w:val="1"/>
          <w:sz w:val="24"/>
          <w:szCs w:val="24"/>
          <w:lang w:eastAsia="zh-CN"/>
        </w:rPr>
        <w:t>meta_preprocess</w:t>
      </w:r>
      <w:proofErr w:type="spellEnd"/>
      <w:r w:rsidR="009B2AC9">
        <w:rPr>
          <w:rFonts w:ascii="Arial" w:hAnsi="Arial" w:cs="Arial"/>
          <w:kern w:val="1"/>
          <w:sz w:val="24"/>
          <w:szCs w:val="24"/>
          <w:lang w:eastAsia="zh-CN"/>
        </w:rPr>
        <w:t>）</w:t>
      </w:r>
      <w:r w:rsidRPr="00CB0F76">
        <w:rPr>
          <w:rFonts w:ascii="Arial" w:hAnsi="Arial" w:cs="Arial"/>
          <w:kern w:val="1"/>
          <w:sz w:val="24"/>
          <w:szCs w:val="24"/>
          <w:lang w:eastAsia="zh-CN"/>
        </w:rPr>
        <w:t>，并启动软件所在的</w:t>
      </w:r>
      <w:r w:rsidRPr="00CB0F76">
        <w:rPr>
          <w:rFonts w:ascii="Arial" w:hAnsi="Arial" w:cs="Arial"/>
          <w:kern w:val="1"/>
          <w:sz w:val="24"/>
          <w:szCs w:val="24"/>
          <w:lang w:eastAsia="zh-CN"/>
        </w:rPr>
        <w:t>Conda</w:t>
      </w:r>
      <w:r w:rsidRPr="00CB0F76">
        <w:rPr>
          <w:rFonts w:ascii="Arial" w:hAnsi="Arial" w:cs="Arial"/>
          <w:kern w:val="1"/>
          <w:sz w:val="24"/>
          <w:szCs w:val="24"/>
          <w:lang w:eastAsia="zh-CN"/>
        </w:rPr>
        <w:t>环境。</w:t>
      </w:r>
    </w:p>
    <w:p w14:paraId="386B9BC8" w14:textId="77777777" w:rsidR="00E0083E" w:rsidRPr="00CB0F76" w:rsidRDefault="00E0083E" w:rsidP="00E0083E">
      <w:pPr>
        <w:widowControl w:val="0"/>
        <w:adjustRightInd w:val="0"/>
        <w:snapToGrid w:val="0"/>
        <w:spacing w:line="360" w:lineRule="auto"/>
        <w:rPr>
          <w:rFonts w:ascii="Arial" w:hAnsi="Arial" w:cs="Arial"/>
          <w:kern w:val="1"/>
          <w:sz w:val="24"/>
          <w:szCs w:val="24"/>
          <w:shd w:val="pct15" w:color="auto" w:fill="FFFFFF"/>
          <w:lang w:eastAsia="zh-CN"/>
        </w:rPr>
      </w:pPr>
      <w:r w:rsidRPr="00CB0F76">
        <w:rPr>
          <w:rFonts w:ascii="Arial" w:hAnsi="Arial" w:cs="Arial"/>
          <w:kern w:val="1"/>
          <w:sz w:val="24"/>
          <w:szCs w:val="24"/>
          <w:shd w:val="pct15" w:color="auto" w:fill="FFFFFF"/>
          <w:lang w:eastAsia="zh-CN"/>
        </w:rPr>
        <w:t xml:space="preserve">cd </w:t>
      </w:r>
      <w:proofErr w:type="spellStart"/>
      <w:r w:rsidRPr="00CB0F76">
        <w:rPr>
          <w:rFonts w:ascii="Arial" w:hAnsi="Arial" w:cs="Arial"/>
          <w:color w:val="0070C0"/>
          <w:kern w:val="1"/>
          <w:sz w:val="24"/>
          <w:szCs w:val="24"/>
          <w:shd w:val="pct15" w:color="auto" w:fill="FFFFFF"/>
          <w:lang w:eastAsia="zh-CN"/>
        </w:rPr>
        <w:t>meta_preprocess</w:t>
      </w:r>
      <w:proofErr w:type="spellEnd"/>
    </w:p>
    <w:p w14:paraId="134417C2" w14:textId="6B959E75" w:rsidR="00E0083E" w:rsidRDefault="00E0083E" w:rsidP="00E0083E">
      <w:pPr>
        <w:wordWrap w:val="0"/>
        <w:adjustRightInd w:val="0"/>
        <w:snapToGrid w:val="0"/>
        <w:spacing w:line="360" w:lineRule="auto"/>
        <w:rPr>
          <w:rFonts w:ascii="Arial" w:hAnsi="Arial" w:cs="Arial"/>
          <w:kern w:val="1"/>
          <w:sz w:val="24"/>
          <w:szCs w:val="24"/>
          <w:shd w:val="pct15" w:color="auto" w:fill="FFFFFF"/>
          <w:lang w:eastAsia="zh-CN"/>
        </w:rPr>
      </w:pPr>
      <w:r w:rsidRPr="00CB0F76">
        <w:rPr>
          <w:rFonts w:ascii="Arial" w:hAnsi="Arial" w:cs="Arial"/>
          <w:kern w:val="1"/>
          <w:sz w:val="24"/>
          <w:szCs w:val="24"/>
          <w:shd w:val="pct15" w:color="auto" w:fill="FFFFFF"/>
          <w:lang w:eastAsia="zh-CN"/>
        </w:rPr>
        <w:tab/>
      </w:r>
      <w:r w:rsidRPr="00CB0F76">
        <w:rPr>
          <w:rFonts w:ascii="Arial" w:hAnsi="Arial" w:cs="Arial"/>
          <w:kern w:val="1"/>
          <w:sz w:val="24"/>
          <w:szCs w:val="24"/>
          <w:shd w:val="pct15" w:color="auto" w:fill="FFFFFF"/>
          <w:lang w:eastAsia="zh-CN"/>
        </w:rPr>
        <w:tab/>
        <w:t>conda activate qc2</w:t>
      </w:r>
    </w:p>
    <w:p w14:paraId="65ECE69D" w14:textId="77777777" w:rsidR="00E32C32" w:rsidRPr="00CB0F76" w:rsidRDefault="00E32C32" w:rsidP="00E0083E">
      <w:pPr>
        <w:wordWrap w:val="0"/>
        <w:adjustRightInd w:val="0"/>
        <w:snapToGrid w:val="0"/>
        <w:spacing w:line="360" w:lineRule="auto"/>
        <w:rPr>
          <w:rFonts w:ascii="Arial" w:hAnsi="Arial" w:cs="Arial"/>
          <w:kern w:val="1"/>
          <w:sz w:val="24"/>
          <w:szCs w:val="24"/>
          <w:shd w:val="pct15" w:color="auto" w:fill="FFFFFF"/>
          <w:lang w:eastAsia="zh-CN"/>
        </w:rPr>
      </w:pPr>
    </w:p>
    <w:p w14:paraId="3650279F" w14:textId="77777777" w:rsidR="00E0083E" w:rsidRPr="00CB0F76" w:rsidRDefault="00E0083E" w:rsidP="00E0083E">
      <w:pPr>
        <w:pStyle w:val="ad"/>
        <w:numPr>
          <w:ilvl w:val="0"/>
          <w:numId w:val="49"/>
        </w:numPr>
        <w:wordWrap w:val="0"/>
        <w:adjustRightInd w:val="0"/>
        <w:snapToGrid w:val="0"/>
        <w:spacing w:line="360" w:lineRule="auto"/>
        <w:ind w:firstLineChars="0"/>
        <w:outlineLvl w:val="2"/>
        <w:rPr>
          <w:rFonts w:ascii="Arial" w:hAnsi="Arial" w:cs="Arial"/>
          <w:kern w:val="1"/>
          <w:lang w:eastAsia="zh-CN"/>
        </w:rPr>
      </w:pPr>
      <w:bookmarkStart w:id="4" w:name="OLE_LINK1"/>
      <w:proofErr w:type="spellStart"/>
      <w:r w:rsidRPr="00CB0F76">
        <w:rPr>
          <w:rFonts w:ascii="Arial" w:hAnsi="Arial" w:cs="Arial"/>
          <w:kern w:val="1"/>
          <w:lang w:eastAsia="zh-CN"/>
        </w:rPr>
        <w:t>FastQC</w:t>
      </w:r>
      <w:proofErr w:type="spellEnd"/>
      <w:r w:rsidRPr="00CB0F76">
        <w:rPr>
          <w:rFonts w:ascii="Arial" w:hAnsi="Arial" w:cs="Arial"/>
          <w:kern w:val="1"/>
          <w:lang w:eastAsia="zh-CN"/>
        </w:rPr>
        <w:t>测序数据质量评估。</w:t>
      </w:r>
    </w:p>
    <w:bookmarkEnd w:id="4"/>
    <w:p w14:paraId="3C0CD6CE" w14:textId="77777777" w:rsidR="00E0083E" w:rsidRPr="00E32C32"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E32C32">
        <w:rPr>
          <w:rFonts w:ascii="Arial" w:hAnsi="Arial" w:cs="Arial"/>
          <w:kern w:val="1"/>
          <w:shd w:val="pct15" w:color="auto" w:fill="FFFFFF"/>
          <w:lang w:eastAsia="zh-CN"/>
        </w:rPr>
        <w:t>fastqc seq/*.fq.gz -t 3</w:t>
      </w:r>
    </w:p>
    <w:p w14:paraId="539960B8" w14:textId="77777777"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*.fq.gz</w:t>
      </w:r>
      <w:r w:rsidRPr="00CB0F76">
        <w:rPr>
          <w:rFonts w:ascii="Arial" w:hAnsi="Arial" w:cs="Arial"/>
          <w:kern w:val="1"/>
          <w:lang w:eastAsia="zh-CN"/>
        </w:rPr>
        <w:t>代表所有以</w:t>
      </w:r>
      <w:r w:rsidRPr="00CB0F76">
        <w:rPr>
          <w:rFonts w:ascii="Arial" w:hAnsi="Arial" w:cs="Arial"/>
          <w:kern w:val="1"/>
          <w:lang w:eastAsia="zh-CN"/>
        </w:rPr>
        <w:t>.fq.gz</w:t>
      </w:r>
      <w:r w:rsidRPr="00CB0F76">
        <w:rPr>
          <w:rFonts w:ascii="Arial" w:hAnsi="Arial" w:cs="Arial"/>
          <w:kern w:val="1"/>
          <w:lang w:eastAsia="zh-CN"/>
        </w:rPr>
        <w:t>结尾的文件，即所有测序数据；</w:t>
      </w:r>
      <w:r w:rsidRPr="00CB0F76">
        <w:rPr>
          <w:rFonts w:ascii="Arial" w:hAnsi="Arial" w:cs="Arial"/>
          <w:kern w:val="1"/>
          <w:lang w:eastAsia="zh-CN"/>
        </w:rPr>
        <w:t>-t 3</w:t>
      </w:r>
      <w:r w:rsidRPr="00CB0F76">
        <w:rPr>
          <w:rFonts w:ascii="Arial" w:hAnsi="Arial" w:cs="Arial"/>
          <w:kern w:val="1"/>
          <w:lang w:eastAsia="zh-CN"/>
        </w:rPr>
        <w:t>指定</w:t>
      </w:r>
      <w:r w:rsidRPr="00CB0F76">
        <w:rPr>
          <w:rFonts w:ascii="Arial" w:hAnsi="Arial" w:cs="Arial"/>
          <w:kern w:val="1"/>
          <w:lang w:eastAsia="zh-CN"/>
        </w:rPr>
        <w:t>3</w:t>
      </w:r>
      <w:r w:rsidRPr="00CB0F76">
        <w:rPr>
          <w:rFonts w:ascii="Arial" w:hAnsi="Arial" w:cs="Arial"/>
          <w:kern w:val="1"/>
          <w:lang w:eastAsia="zh-CN"/>
        </w:rPr>
        <w:t>个线程，即同时对</w:t>
      </w:r>
      <w:r w:rsidRPr="00CB0F76">
        <w:rPr>
          <w:rFonts w:ascii="Arial" w:hAnsi="Arial" w:cs="Arial"/>
          <w:kern w:val="1"/>
          <w:lang w:eastAsia="zh-CN"/>
        </w:rPr>
        <w:t>3</w:t>
      </w:r>
      <w:r w:rsidRPr="00CB0F76">
        <w:rPr>
          <w:rFonts w:ascii="Arial" w:hAnsi="Arial" w:cs="Arial"/>
          <w:kern w:val="1"/>
          <w:lang w:eastAsia="zh-CN"/>
        </w:rPr>
        <w:t>个文件进行并行分析。</w:t>
      </w:r>
    </w:p>
    <w:p w14:paraId="3E20626A" w14:textId="77777777" w:rsidR="00E0083E" w:rsidRPr="00CB0F76" w:rsidRDefault="00E0083E" w:rsidP="00E0083E">
      <w:pPr>
        <w:wordWrap w:val="0"/>
        <w:adjustRightInd w:val="0"/>
        <w:snapToGrid w:val="0"/>
        <w:spacing w:line="360" w:lineRule="auto"/>
        <w:rPr>
          <w:rFonts w:ascii="Arial" w:hAnsi="Arial" w:cs="Arial"/>
          <w:kern w:val="1"/>
          <w:sz w:val="24"/>
          <w:szCs w:val="24"/>
          <w:lang w:eastAsia="zh-CN"/>
        </w:rPr>
      </w:pPr>
    </w:p>
    <w:p w14:paraId="7B6C41BD" w14:textId="77777777" w:rsidR="00E0083E" w:rsidRPr="00E32C32"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E32C32">
        <w:rPr>
          <w:rFonts w:ascii="Arial" w:hAnsi="Arial" w:cs="Arial"/>
          <w:noProof/>
          <w:kern w:val="1"/>
          <w:shd w:val="pct15" w:color="auto" w:fill="FFFFFF"/>
          <w:lang w:eastAsia="zh-CN"/>
        </w:rPr>
        <w:lastRenderedPageBreak/>
        <w:drawing>
          <wp:inline distT="0" distB="0" distL="0" distR="0" wp14:anchorId="1A5C3454" wp14:editId="5E502F6A">
            <wp:extent cx="4011295" cy="8621395"/>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4"/>
                    <a:stretch>
                      <a:fillRect/>
                    </a:stretch>
                  </pic:blipFill>
                  <pic:spPr>
                    <a:xfrm>
                      <a:off x="0" y="0"/>
                      <a:ext cx="4011295" cy="8621395"/>
                    </a:xfrm>
                    <a:prstGeom prst="rect">
                      <a:avLst/>
                    </a:prstGeom>
                  </pic:spPr>
                </pic:pic>
              </a:graphicData>
            </a:graphic>
          </wp:inline>
        </w:drawing>
      </w:r>
    </w:p>
    <w:p w14:paraId="0322E993" w14:textId="27DCA071"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b/>
          <w:bCs/>
          <w:kern w:val="1"/>
          <w:lang w:eastAsia="zh-CN"/>
        </w:rPr>
        <w:lastRenderedPageBreak/>
        <w:t>图</w:t>
      </w:r>
      <w:r w:rsidRPr="00CB0F76">
        <w:rPr>
          <w:rFonts w:ascii="Arial" w:hAnsi="Arial" w:cs="Arial"/>
          <w:b/>
          <w:bCs/>
          <w:kern w:val="1"/>
          <w:lang w:eastAsia="zh-CN"/>
        </w:rPr>
        <w:t xml:space="preserve">1. </w:t>
      </w:r>
      <w:proofErr w:type="spellStart"/>
      <w:r w:rsidRPr="00CB0F76">
        <w:rPr>
          <w:rFonts w:ascii="Arial" w:hAnsi="Arial" w:cs="Arial"/>
          <w:b/>
          <w:bCs/>
          <w:kern w:val="1"/>
          <w:lang w:eastAsia="zh-CN"/>
        </w:rPr>
        <w:t>FastQC</w:t>
      </w:r>
      <w:proofErr w:type="spellEnd"/>
      <w:r w:rsidRPr="00CB0F76">
        <w:rPr>
          <w:rFonts w:ascii="Arial" w:hAnsi="Arial" w:cs="Arial"/>
          <w:b/>
          <w:bCs/>
          <w:kern w:val="1"/>
          <w:lang w:eastAsia="zh-CN"/>
        </w:rPr>
        <w:t>质量评估报告中的主要结果和注意事项。</w:t>
      </w:r>
      <w:r w:rsidRPr="00CB0F76">
        <w:rPr>
          <w:rFonts w:ascii="Arial" w:hAnsi="Arial" w:cs="Arial"/>
          <w:kern w:val="1"/>
          <w:lang w:eastAsia="zh-CN"/>
        </w:rPr>
        <w:t xml:space="preserve">A. </w:t>
      </w:r>
      <w:r w:rsidRPr="00CB0F76">
        <w:rPr>
          <w:rFonts w:ascii="Arial" w:hAnsi="Arial" w:cs="Arial"/>
          <w:kern w:val="1"/>
          <w:lang w:eastAsia="zh-CN"/>
        </w:rPr>
        <w:t>序列中每个碱基的质量分布</w:t>
      </w:r>
      <w:r w:rsidR="006F55C8">
        <w:rPr>
          <w:rFonts w:ascii="Arial" w:hAnsi="Arial" w:cs="Arial"/>
          <w:kern w:val="1"/>
          <w:lang w:eastAsia="zh-CN"/>
        </w:rPr>
        <w:t>（</w:t>
      </w:r>
      <w:r w:rsidRPr="00CB0F76">
        <w:rPr>
          <w:rFonts w:ascii="Arial" w:hAnsi="Arial" w:cs="Arial"/>
          <w:kern w:val="1"/>
          <w:lang w:eastAsia="zh-CN"/>
        </w:rPr>
        <w:t>Per base sequence quality</w:t>
      </w:r>
      <w:r w:rsidR="009B2AC9">
        <w:rPr>
          <w:rFonts w:ascii="Arial" w:hAnsi="Arial" w:cs="Arial"/>
          <w:kern w:val="1"/>
          <w:lang w:eastAsia="zh-CN"/>
        </w:rPr>
        <w:t>）</w:t>
      </w:r>
      <w:r w:rsidRPr="00CB0F76">
        <w:rPr>
          <w:rFonts w:ascii="Arial" w:hAnsi="Arial" w:cs="Arial"/>
          <w:kern w:val="1"/>
          <w:lang w:eastAsia="zh-CN"/>
        </w:rPr>
        <w:t>。</w:t>
      </w:r>
      <w:r w:rsidRPr="00CB0F76">
        <w:rPr>
          <w:rFonts w:ascii="Arial" w:hAnsi="Arial" w:cs="Arial"/>
          <w:kern w:val="1"/>
          <w:lang w:eastAsia="zh-CN"/>
        </w:rPr>
        <w:t xml:space="preserve">B. </w:t>
      </w:r>
      <w:r w:rsidRPr="00CB0F76">
        <w:rPr>
          <w:rFonts w:ascii="Arial" w:hAnsi="Arial" w:cs="Arial"/>
          <w:kern w:val="1"/>
          <w:lang w:eastAsia="zh-CN"/>
        </w:rPr>
        <w:t>所有序列的</w:t>
      </w:r>
      <w:r w:rsidRPr="00CB0F76">
        <w:rPr>
          <w:rFonts w:ascii="Arial" w:hAnsi="Arial" w:cs="Arial"/>
          <w:kern w:val="1"/>
          <w:lang w:eastAsia="zh-CN"/>
        </w:rPr>
        <w:t>GC</w:t>
      </w:r>
      <w:r w:rsidRPr="00CB0F76">
        <w:rPr>
          <w:rFonts w:ascii="Arial" w:hAnsi="Arial" w:cs="Arial"/>
          <w:kern w:val="1"/>
          <w:lang w:eastAsia="zh-CN"/>
        </w:rPr>
        <w:t>含量</w:t>
      </w:r>
      <w:r w:rsidR="006F55C8">
        <w:rPr>
          <w:rFonts w:ascii="Arial" w:hAnsi="Arial" w:cs="Arial"/>
          <w:kern w:val="1"/>
          <w:lang w:eastAsia="zh-CN"/>
        </w:rPr>
        <w:t>（</w:t>
      </w:r>
      <w:r w:rsidRPr="00CB0F76">
        <w:rPr>
          <w:rFonts w:ascii="Arial" w:hAnsi="Arial" w:cs="Arial"/>
          <w:kern w:val="1"/>
          <w:lang w:eastAsia="zh-CN"/>
        </w:rPr>
        <w:t>Per sequence GC content</w:t>
      </w:r>
      <w:r w:rsidR="009B2AC9">
        <w:rPr>
          <w:rFonts w:ascii="Arial" w:hAnsi="Arial" w:cs="Arial"/>
          <w:kern w:val="1"/>
          <w:lang w:eastAsia="zh-CN"/>
        </w:rPr>
        <w:t>）</w:t>
      </w:r>
      <w:r w:rsidRPr="00CB0F76">
        <w:rPr>
          <w:rFonts w:ascii="Arial" w:hAnsi="Arial" w:cs="Arial"/>
          <w:kern w:val="1"/>
          <w:lang w:eastAsia="zh-CN"/>
        </w:rPr>
        <w:t>分布</w:t>
      </w:r>
      <w:r w:rsidR="006F55C8">
        <w:rPr>
          <w:rFonts w:ascii="Arial" w:hAnsi="Arial" w:cs="Arial"/>
          <w:kern w:val="1"/>
          <w:lang w:eastAsia="zh-CN"/>
        </w:rPr>
        <w:t>（</w:t>
      </w:r>
      <w:r w:rsidRPr="00CB0F76">
        <w:rPr>
          <w:rFonts w:ascii="Arial" w:hAnsi="Arial" w:cs="Arial"/>
          <w:kern w:val="1"/>
          <w:lang w:eastAsia="zh-CN"/>
        </w:rPr>
        <w:t>红色</w:t>
      </w:r>
      <w:r w:rsidR="009B2AC9">
        <w:rPr>
          <w:rFonts w:ascii="Arial" w:hAnsi="Arial" w:cs="Arial"/>
          <w:kern w:val="1"/>
          <w:lang w:eastAsia="zh-CN"/>
        </w:rPr>
        <w:t>）</w:t>
      </w:r>
      <w:r w:rsidRPr="00CB0F76">
        <w:rPr>
          <w:rFonts w:ascii="Arial" w:hAnsi="Arial" w:cs="Arial"/>
          <w:kern w:val="1"/>
          <w:lang w:eastAsia="zh-CN"/>
        </w:rPr>
        <w:t>与理论值分布</w:t>
      </w:r>
      <w:r w:rsidR="006F55C8">
        <w:rPr>
          <w:rFonts w:ascii="Arial" w:hAnsi="Arial" w:cs="Arial"/>
          <w:kern w:val="1"/>
          <w:lang w:eastAsia="zh-CN"/>
        </w:rPr>
        <w:t>（</w:t>
      </w:r>
      <w:r w:rsidRPr="00CB0F76">
        <w:rPr>
          <w:rFonts w:ascii="Arial" w:hAnsi="Arial" w:cs="Arial"/>
          <w:kern w:val="1"/>
          <w:lang w:eastAsia="zh-CN"/>
        </w:rPr>
        <w:t>蓝色</w:t>
      </w:r>
      <w:r w:rsidR="009B2AC9">
        <w:rPr>
          <w:rFonts w:ascii="Arial" w:hAnsi="Arial" w:cs="Arial"/>
          <w:kern w:val="1"/>
          <w:lang w:eastAsia="zh-CN"/>
        </w:rPr>
        <w:t>）</w:t>
      </w:r>
      <w:r w:rsidRPr="00CB0F76">
        <w:rPr>
          <w:rFonts w:ascii="Arial" w:hAnsi="Arial" w:cs="Arial"/>
          <w:kern w:val="1"/>
          <w:lang w:eastAsia="zh-CN"/>
        </w:rPr>
        <w:t>曲线。</w:t>
      </w:r>
      <w:r w:rsidRPr="00CB0F76">
        <w:rPr>
          <w:rFonts w:ascii="Arial" w:hAnsi="Arial" w:cs="Arial"/>
          <w:kern w:val="1"/>
          <w:lang w:eastAsia="zh-CN"/>
        </w:rPr>
        <w:t xml:space="preserve">C. </w:t>
      </w:r>
      <w:r w:rsidRPr="00CB0F76">
        <w:rPr>
          <w:rFonts w:ascii="Arial" w:hAnsi="Arial" w:cs="Arial"/>
          <w:kern w:val="1"/>
          <w:lang w:eastAsia="zh-CN"/>
        </w:rPr>
        <w:t>接头含量</w:t>
      </w:r>
      <w:r w:rsidR="006F55C8">
        <w:rPr>
          <w:rFonts w:ascii="Arial" w:hAnsi="Arial" w:cs="Arial"/>
          <w:kern w:val="1"/>
          <w:lang w:eastAsia="zh-CN"/>
        </w:rPr>
        <w:t>（</w:t>
      </w:r>
      <w:r w:rsidRPr="00CB0F76">
        <w:rPr>
          <w:rFonts w:ascii="Arial" w:hAnsi="Arial" w:cs="Arial"/>
          <w:kern w:val="1"/>
          <w:lang w:eastAsia="zh-CN"/>
        </w:rPr>
        <w:t>Adapter content</w:t>
      </w:r>
      <w:r w:rsidR="009B2AC9">
        <w:rPr>
          <w:rFonts w:ascii="Arial" w:hAnsi="Arial" w:cs="Arial"/>
          <w:kern w:val="1"/>
          <w:lang w:eastAsia="zh-CN"/>
        </w:rPr>
        <w:t>）</w:t>
      </w:r>
      <w:r w:rsidRPr="00CB0F76">
        <w:rPr>
          <w:rFonts w:ascii="Arial" w:hAnsi="Arial" w:cs="Arial"/>
          <w:kern w:val="1"/>
          <w:lang w:eastAsia="zh-CN"/>
        </w:rPr>
        <w:t>。本图数据为样本</w:t>
      </w:r>
      <w:r w:rsidRPr="00CB0F76">
        <w:rPr>
          <w:rFonts w:ascii="Arial" w:hAnsi="Arial" w:cs="Arial"/>
          <w:kern w:val="1"/>
          <w:lang w:eastAsia="zh-CN"/>
        </w:rPr>
        <w:t>C3</w:t>
      </w:r>
      <w:r w:rsidRPr="00CB0F76">
        <w:rPr>
          <w:rFonts w:ascii="Arial" w:hAnsi="Arial" w:cs="Arial"/>
          <w:kern w:val="1"/>
          <w:lang w:eastAsia="zh-CN"/>
        </w:rPr>
        <w:t>右端序列为列对</w:t>
      </w:r>
      <w:proofErr w:type="spellStart"/>
      <w:r w:rsidRPr="00CB0F76">
        <w:rPr>
          <w:rFonts w:ascii="Arial" w:hAnsi="Arial" w:cs="Arial"/>
          <w:kern w:val="1"/>
          <w:lang w:eastAsia="zh-CN"/>
        </w:rPr>
        <w:t>fastQC</w:t>
      </w:r>
      <w:proofErr w:type="spellEnd"/>
      <w:r w:rsidRPr="00CB0F76">
        <w:rPr>
          <w:rFonts w:ascii="Arial" w:hAnsi="Arial" w:cs="Arial"/>
          <w:kern w:val="1"/>
          <w:lang w:eastAsia="zh-CN"/>
        </w:rPr>
        <w:t>的评估结果进行说明，完整评估报告详见</w:t>
      </w:r>
      <w:r w:rsidRPr="00CB0F76">
        <w:rPr>
          <w:rFonts w:ascii="Arial" w:hAnsi="Arial" w:cs="Arial"/>
          <w:kern w:val="1"/>
          <w:lang w:eastAsia="zh-CN"/>
        </w:rPr>
        <w:t>seq/C3_2_fastqc.html</w:t>
      </w:r>
      <w:r w:rsidRPr="00CB0F76">
        <w:rPr>
          <w:rFonts w:ascii="Arial" w:hAnsi="Arial" w:cs="Arial"/>
          <w:kern w:val="1"/>
          <w:lang w:eastAsia="zh-CN"/>
        </w:rPr>
        <w:t>。</w:t>
      </w:r>
    </w:p>
    <w:p w14:paraId="6D674DE5" w14:textId="77777777" w:rsidR="00E0083E" w:rsidRPr="00CB0F76" w:rsidRDefault="00E0083E" w:rsidP="00E0083E">
      <w:pPr>
        <w:wordWrap w:val="0"/>
        <w:adjustRightInd w:val="0"/>
        <w:snapToGrid w:val="0"/>
        <w:spacing w:line="360" w:lineRule="auto"/>
        <w:rPr>
          <w:rFonts w:ascii="Arial" w:hAnsi="Arial" w:cs="Arial"/>
          <w:kern w:val="1"/>
          <w:sz w:val="24"/>
          <w:szCs w:val="24"/>
          <w:lang w:eastAsia="zh-CN"/>
        </w:rPr>
      </w:pPr>
    </w:p>
    <w:p w14:paraId="2F242B74" w14:textId="5A67AF8E"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proofErr w:type="spellStart"/>
      <w:r w:rsidRPr="00CB0F76">
        <w:rPr>
          <w:rFonts w:ascii="Arial" w:hAnsi="Arial" w:cs="Arial"/>
          <w:kern w:val="1"/>
          <w:lang w:eastAsia="zh-CN"/>
        </w:rPr>
        <w:t>FastQC</w:t>
      </w:r>
      <w:proofErr w:type="spellEnd"/>
      <w:r w:rsidRPr="00CB0F76">
        <w:rPr>
          <w:rFonts w:ascii="Arial" w:hAnsi="Arial" w:cs="Arial"/>
          <w:kern w:val="1"/>
          <w:lang w:eastAsia="zh-CN"/>
        </w:rPr>
        <w:t>质量评估包括基本统计</w:t>
      </w:r>
      <w:r w:rsidR="006F55C8">
        <w:rPr>
          <w:rFonts w:ascii="Arial" w:hAnsi="Arial" w:cs="Arial"/>
          <w:kern w:val="1"/>
          <w:lang w:eastAsia="zh-CN"/>
        </w:rPr>
        <w:t>（</w:t>
      </w:r>
      <w:r w:rsidRPr="00CB0F76">
        <w:rPr>
          <w:rFonts w:ascii="Arial" w:hAnsi="Arial" w:cs="Arial"/>
          <w:kern w:val="1"/>
          <w:lang w:eastAsia="zh-CN"/>
        </w:rPr>
        <w:t>比如对应样本总序列数，序列长度和</w:t>
      </w:r>
      <w:r w:rsidRPr="00CB0F76">
        <w:rPr>
          <w:rFonts w:ascii="Arial" w:hAnsi="Arial" w:cs="Arial"/>
          <w:kern w:val="1"/>
          <w:lang w:eastAsia="zh-CN"/>
        </w:rPr>
        <w:t>GC</w:t>
      </w:r>
      <w:r w:rsidRPr="00CB0F76">
        <w:rPr>
          <w:rFonts w:ascii="Arial" w:hAnsi="Arial" w:cs="Arial"/>
          <w:kern w:val="1"/>
          <w:lang w:eastAsia="zh-CN"/>
        </w:rPr>
        <w:t>含量等简要总结</w:t>
      </w:r>
      <w:r w:rsidR="009B2AC9">
        <w:rPr>
          <w:rFonts w:ascii="Arial" w:hAnsi="Arial" w:cs="Arial"/>
          <w:kern w:val="1"/>
          <w:lang w:eastAsia="zh-CN"/>
        </w:rPr>
        <w:t>）</w:t>
      </w:r>
      <w:r w:rsidRPr="00CB0F76">
        <w:rPr>
          <w:rFonts w:ascii="Arial" w:hAnsi="Arial" w:cs="Arial"/>
          <w:kern w:val="1"/>
          <w:lang w:eastAsia="zh-CN"/>
        </w:rPr>
        <w:t>、单碱基位点测序质量、</w:t>
      </w:r>
      <w:r w:rsidRPr="00CB0F76">
        <w:rPr>
          <w:rFonts w:ascii="Arial" w:hAnsi="Arial" w:cs="Arial"/>
          <w:kern w:val="1"/>
          <w:lang w:eastAsia="zh-CN"/>
        </w:rPr>
        <w:t>GC</w:t>
      </w:r>
      <w:r w:rsidRPr="00CB0F76">
        <w:rPr>
          <w:rFonts w:ascii="Arial" w:hAnsi="Arial" w:cs="Arial"/>
          <w:kern w:val="1"/>
          <w:lang w:eastAsia="zh-CN"/>
        </w:rPr>
        <w:t>含量及接头含量等</w:t>
      </w:r>
      <w:r w:rsidRPr="00CB0F76">
        <w:rPr>
          <w:rFonts w:ascii="Arial" w:hAnsi="Arial" w:cs="Arial"/>
          <w:kern w:val="1"/>
          <w:lang w:eastAsia="zh-CN"/>
        </w:rPr>
        <w:t>10</w:t>
      </w:r>
      <w:r w:rsidRPr="00CB0F76">
        <w:rPr>
          <w:rFonts w:ascii="Arial" w:hAnsi="Arial" w:cs="Arial"/>
          <w:kern w:val="1"/>
          <w:lang w:eastAsia="zh-CN"/>
        </w:rPr>
        <w:t>大类的评估。我们以</w:t>
      </w:r>
      <w:r w:rsidRPr="00CB0F76">
        <w:rPr>
          <w:rFonts w:ascii="Arial" w:hAnsi="Arial" w:cs="Arial"/>
          <w:kern w:val="1"/>
          <w:lang w:eastAsia="zh-CN"/>
        </w:rPr>
        <w:t>C3</w:t>
      </w:r>
      <w:r w:rsidRPr="00CB0F76">
        <w:rPr>
          <w:rFonts w:ascii="Arial" w:hAnsi="Arial" w:cs="Arial"/>
          <w:kern w:val="1"/>
          <w:lang w:eastAsia="zh-CN"/>
        </w:rPr>
        <w:t>样本右端报告为例，首先查看基本统计中的总序列数</w:t>
      </w:r>
      <w:r w:rsidR="006F55C8">
        <w:rPr>
          <w:rFonts w:ascii="Arial" w:hAnsi="Arial" w:cs="Arial"/>
          <w:kern w:val="1"/>
          <w:lang w:eastAsia="zh-CN"/>
        </w:rPr>
        <w:t>（</w:t>
      </w:r>
      <w:r w:rsidRPr="00CB0F76">
        <w:rPr>
          <w:rFonts w:ascii="Arial" w:hAnsi="Arial" w:cs="Arial"/>
          <w:kern w:val="1"/>
          <w:lang w:eastAsia="zh-CN"/>
        </w:rPr>
        <w:t>Total Sequences</w:t>
      </w:r>
      <w:r w:rsidR="009B2AC9">
        <w:rPr>
          <w:rFonts w:ascii="Arial" w:hAnsi="Arial" w:cs="Arial"/>
          <w:kern w:val="1"/>
          <w:lang w:eastAsia="zh-CN"/>
        </w:rPr>
        <w:t>）</w:t>
      </w:r>
      <w:r w:rsidRPr="00CB0F76">
        <w:rPr>
          <w:rFonts w:ascii="Arial" w:hAnsi="Arial" w:cs="Arial"/>
          <w:kern w:val="1"/>
          <w:lang w:eastAsia="zh-CN"/>
        </w:rPr>
        <w:t>和</w:t>
      </w:r>
      <w:r w:rsidRPr="00CB0F76">
        <w:rPr>
          <w:rFonts w:ascii="Arial" w:hAnsi="Arial" w:cs="Arial"/>
          <w:kern w:val="1"/>
          <w:lang w:eastAsia="zh-CN"/>
        </w:rPr>
        <w:t>GC</w:t>
      </w:r>
      <w:r w:rsidRPr="00CB0F76">
        <w:rPr>
          <w:rFonts w:ascii="Arial" w:hAnsi="Arial" w:cs="Arial"/>
          <w:kern w:val="1"/>
          <w:lang w:eastAsia="zh-CN"/>
        </w:rPr>
        <w:t>含量</w:t>
      </w:r>
      <w:r w:rsidR="006F55C8">
        <w:rPr>
          <w:rFonts w:ascii="Arial" w:hAnsi="Arial" w:cs="Arial"/>
          <w:kern w:val="1"/>
          <w:lang w:eastAsia="zh-CN"/>
        </w:rPr>
        <w:t>（</w:t>
      </w:r>
      <w:r w:rsidRPr="00CB0F76">
        <w:rPr>
          <w:rFonts w:ascii="Arial" w:hAnsi="Arial" w:cs="Arial"/>
          <w:kern w:val="1"/>
          <w:lang w:eastAsia="zh-CN"/>
        </w:rPr>
        <w:t>%GC</w:t>
      </w:r>
      <w:r w:rsidR="009B2AC9">
        <w:rPr>
          <w:rFonts w:ascii="Arial" w:hAnsi="Arial" w:cs="Arial"/>
          <w:kern w:val="1"/>
          <w:lang w:eastAsia="zh-CN"/>
        </w:rPr>
        <w:t>）</w:t>
      </w:r>
      <w:r w:rsidRPr="00CB0F76">
        <w:rPr>
          <w:rFonts w:ascii="Arial" w:hAnsi="Arial" w:cs="Arial"/>
          <w:kern w:val="1"/>
          <w:lang w:eastAsia="zh-CN"/>
        </w:rPr>
        <w:t>等。其次查看每个碱基位点的质量分数的箱线图</w:t>
      </w:r>
      <w:r w:rsidR="006F55C8">
        <w:rPr>
          <w:rFonts w:ascii="Arial" w:hAnsi="Arial" w:cs="Arial"/>
          <w:kern w:val="1"/>
          <w:lang w:eastAsia="zh-CN"/>
        </w:rPr>
        <w:t>（</w:t>
      </w:r>
      <w:r w:rsidRPr="00CB0F76">
        <w:rPr>
          <w:rFonts w:ascii="Arial" w:hAnsi="Arial" w:cs="Arial"/>
          <w:b/>
          <w:bCs/>
          <w:kern w:val="1"/>
          <w:lang w:eastAsia="zh-CN"/>
        </w:rPr>
        <w:t>图</w:t>
      </w:r>
      <w:r w:rsidRPr="00CB0F76">
        <w:rPr>
          <w:rFonts w:ascii="Arial" w:hAnsi="Arial" w:cs="Arial"/>
          <w:b/>
          <w:bCs/>
          <w:kern w:val="1"/>
          <w:lang w:eastAsia="zh-CN"/>
        </w:rPr>
        <w:t>1A</w:t>
      </w:r>
      <w:r w:rsidR="009B2AC9">
        <w:rPr>
          <w:rFonts w:ascii="Arial" w:hAnsi="Arial" w:cs="Arial"/>
          <w:kern w:val="1"/>
          <w:lang w:eastAsia="zh-CN"/>
        </w:rPr>
        <w:t>）</w:t>
      </w:r>
      <w:r w:rsidRPr="00CB0F76">
        <w:rPr>
          <w:rFonts w:ascii="Arial" w:hAnsi="Arial" w:cs="Arial"/>
          <w:kern w:val="1"/>
          <w:lang w:eastAsia="zh-CN"/>
        </w:rPr>
        <w:t>，每个箱体中间的红线代表此位置上所有序列的测序质量的中位数，然后黄色箱体代表</w:t>
      </w:r>
      <w:r w:rsidRPr="00CB0F76">
        <w:rPr>
          <w:rFonts w:ascii="Arial" w:hAnsi="Arial" w:cs="Arial"/>
          <w:kern w:val="1"/>
          <w:lang w:eastAsia="zh-CN"/>
        </w:rPr>
        <w:t>25%-75%</w:t>
      </w:r>
      <w:r w:rsidRPr="00CB0F76">
        <w:rPr>
          <w:rFonts w:ascii="Arial" w:hAnsi="Arial" w:cs="Arial"/>
          <w:kern w:val="1"/>
          <w:lang w:eastAsia="zh-CN"/>
        </w:rPr>
        <w:t>百分位数内的质量分布，而两端黑线顶端对应</w:t>
      </w:r>
      <w:r w:rsidRPr="00CB0F76">
        <w:rPr>
          <w:rFonts w:ascii="Arial" w:hAnsi="Arial" w:cs="Arial"/>
          <w:kern w:val="1"/>
          <w:lang w:eastAsia="zh-CN"/>
        </w:rPr>
        <w:t>10%</w:t>
      </w:r>
      <w:r w:rsidRPr="00CB0F76">
        <w:rPr>
          <w:rFonts w:ascii="Arial" w:hAnsi="Arial" w:cs="Arial"/>
          <w:kern w:val="1"/>
          <w:lang w:eastAsia="zh-CN"/>
        </w:rPr>
        <w:t>和</w:t>
      </w:r>
      <w:r w:rsidRPr="00CB0F76">
        <w:rPr>
          <w:rFonts w:ascii="Arial" w:hAnsi="Arial" w:cs="Arial"/>
          <w:kern w:val="1"/>
          <w:lang w:eastAsia="zh-CN"/>
        </w:rPr>
        <w:t>90%</w:t>
      </w:r>
      <w:r w:rsidRPr="00CB0F76">
        <w:rPr>
          <w:rFonts w:ascii="Arial" w:hAnsi="Arial" w:cs="Arial"/>
          <w:kern w:val="1"/>
          <w:lang w:eastAsia="zh-CN"/>
        </w:rPr>
        <w:t>百分位的质量数，另外连接每个箱体的蓝色线代表的是平均值。根据</w:t>
      </w:r>
      <w:r w:rsidRPr="00CB0F76">
        <w:rPr>
          <w:rFonts w:ascii="Arial" w:hAnsi="Arial" w:cs="Arial"/>
          <w:kern w:val="1"/>
          <w:lang w:eastAsia="zh-CN"/>
        </w:rPr>
        <w:t>Y</w:t>
      </w:r>
      <w:r w:rsidRPr="00CB0F76">
        <w:rPr>
          <w:rFonts w:ascii="Arial" w:hAnsi="Arial" w:cs="Arial"/>
          <w:kern w:val="1"/>
          <w:lang w:eastAsia="zh-CN"/>
        </w:rPr>
        <w:t>轴序列质量，整个图片区域被划分为高</w:t>
      </w:r>
      <w:r w:rsidR="006F55C8">
        <w:rPr>
          <w:rFonts w:ascii="Arial" w:hAnsi="Arial" w:cs="Arial"/>
          <w:kern w:val="1"/>
          <w:lang w:eastAsia="zh-CN"/>
        </w:rPr>
        <w:t>（</w:t>
      </w:r>
      <w:r w:rsidRPr="00CB0F76">
        <w:rPr>
          <w:rFonts w:ascii="Arial" w:hAnsi="Arial" w:cs="Arial"/>
          <w:kern w:val="1"/>
          <w:lang w:eastAsia="zh-CN"/>
        </w:rPr>
        <w:t>绿色，得分</w:t>
      </w:r>
      <w:r w:rsidRPr="00CB0F76">
        <w:rPr>
          <w:rFonts w:ascii="Arial" w:hAnsi="Arial" w:cs="Arial"/>
          <w:kern w:val="1"/>
          <w:lang w:eastAsia="zh-CN"/>
        </w:rPr>
        <w:t>&gt;=28</w:t>
      </w:r>
      <w:r w:rsidR="009B2AC9">
        <w:rPr>
          <w:rFonts w:ascii="Arial" w:hAnsi="Arial" w:cs="Arial"/>
          <w:kern w:val="1"/>
          <w:lang w:eastAsia="zh-CN"/>
        </w:rPr>
        <w:t>）</w:t>
      </w:r>
      <w:r w:rsidRPr="00CB0F76">
        <w:rPr>
          <w:rFonts w:ascii="Arial" w:hAnsi="Arial" w:cs="Arial"/>
          <w:kern w:val="1"/>
          <w:lang w:eastAsia="zh-CN"/>
        </w:rPr>
        <w:t>、中</w:t>
      </w:r>
      <w:r w:rsidR="006F55C8">
        <w:rPr>
          <w:rFonts w:ascii="Arial" w:hAnsi="Arial" w:cs="Arial"/>
          <w:kern w:val="1"/>
          <w:lang w:eastAsia="zh-CN"/>
        </w:rPr>
        <w:t>（</w:t>
      </w:r>
      <w:r w:rsidRPr="00CB0F76">
        <w:rPr>
          <w:rFonts w:ascii="Arial" w:hAnsi="Arial" w:cs="Arial"/>
          <w:kern w:val="1"/>
          <w:lang w:eastAsia="zh-CN"/>
        </w:rPr>
        <w:t>黄色，</w:t>
      </w:r>
      <w:r w:rsidRPr="00CB0F76">
        <w:rPr>
          <w:rFonts w:ascii="Arial" w:hAnsi="Arial" w:cs="Arial"/>
          <w:kern w:val="1"/>
          <w:lang w:eastAsia="zh-CN"/>
        </w:rPr>
        <w:t>&lt;=20</w:t>
      </w:r>
      <w:r w:rsidRPr="00CB0F76">
        <w:rPr>
          <w:rFonts w:ascii="Arial" w:hAnsi="Arial" w:cs="Arial"/>
          <w:kern w:val="1"/>
          <w:lang w:eastAsia="zh-CN"/>
        </w:rPr>
        <w:t>得分</w:t>
      </w:r>
      <w:r w:rsidRPr="00CB0F76">
        <w:rPr>
          <w:rFonts w:ascii="Arial" w:hAnsi="Arial" w:cs="Arial"/>
          <w:kern w:val="1"/>
          <w:lang w:eastAsia="zh-CN"/>
        </w:rPr>
        <w:t>&lt;28</w:t>
      </w:r>
      <w:r w:rsidR="009B2AC9">
        <w:rPr>
          <w:rFonts w:ascii="Arial" w:hAnsi="Arial" w:cs="Arial"/>
          <w:kern w:val="1"/>
          <w:lang w:eastAsia="zh-CN"/>
        </w:rPr>
        <w:t>）</w:t>
      </w:r>
      <w:r w:rsidRPr="00CB0F76">
        <w:rPr>
          <w:rFonts w:ascii="Arial" w:hAnsi="Arial" w:cs="Arial"/>
          <w:kern w:val="1"/>
          <w:lang w:eastAsia="zh-CN"/>
        </w:rPr>
        <w:t>、低</w:t>
      </w:r>
      <w:r w:rsidR="006F55C8">
        <w:rPr>
          <w:rFonts w:ascii="Arial" w:hAnsi="Arial" w:cs="Arial"/>
          <w:kern w:val="1"/>
          <w:lang w:eastAsia="zh-CN"/>
        </w:rPr>
        <w:t>（</w:t>
      </w:r>
      <w:r w:rsidRPr="00CB0F76">
        <w:rPr>
          <w:rFonts w:ascii="Arial" w:hAnsi="Arial" w:cs="Arial"/>
          <w:kern w:val="1"/>
          <w:lang w:eastAsia="zh-CN"/>
        </w:rPr>
        <w:t>红色，得分</w:t>
      </w:r>
      <w:r w:rsidRPr="00CB0F76">
        <w:rPr>
          <w:rFonts w:ascii="Arial" w:hAnsi="Arial" w:cs="Arial"/>
          <w:kern w:val="1"/>
          <w:lang w:eastAsia="zh-CN"/>
        </w:rPr>
        <w:t>&lt;20</w:t>
      </w:r>
      <w:r w:rsidR="009B2AC9">
        <w:rPr>
          <w:rFonts w:ascii="Arial" w:hAnsi="Arial" w:cs="Arial"/>
          <w:kern w:val="1"/>
          <w:lang w:eastAsia="zh-CN"/>
        </w:rPr>
        <w:t>）</w:t>
      </w:r>
      <w:r w:rsidRPr="00CB0F76">
        <w:rPr>
          <w:rFonts w:ascii="Arial" w:hAnsi="Arial" w:cs="Arial"/>
          <w:kern w:val="1"/>
          <w:lang w:eastAsia="zh-CN"/>
        </w:rPr>
        <w:t>三个区域。通常</w:t>
      </w:r>
      <w:r w:rsidRPr="00CB0F76">
        <w:rPr>
          <w:rFonts w:ascii="Arial" w:hAnsi="Arial" w:cs="Arial"/>
          <w:kern w:val="1"/>
          <w:lang w:eastAsia="zh-CN"/>
        </w:rPr>
        <w:t>Illumina</w:t>
      </w:r>
      <w:r w:rsidRPr="00CB0F76">
        <w:rPr>
          <w:rFonts w:ascii="Arial" w:hAnsi="Arial" w:cs="Arial"/>
          <w:kern w:val="1"/>
          <w:lang w:eastAsia="zh-CN"/>
        </w:rPr>
        <w:t>测序数据质量从左往右逐渐降低，从</w:t>
      </w:r>
      <w:r w:rsidRPr="00CB0F76">
        <w:rPr>
          <w:rFonts w:ascii="Arial" w:hAnsi="Arial" w:cs="Arial"/>
          <w:b/>
          <w:bCs/>
          <w:kern w:val="1"/>
          <w:lang w:eastAsia="zh-CN"/>
        </w:rPr>
        <w:t>图</w:t>
      </w:r>
      <w:r w:rsidRPr="00CB0F76">
        <w:rPr>
          <w:rFonts w:ascii="Arial" w:hAnsi="Arial" w:cs="Arial"/>
          <w:b/>
          <w:bCs/>
          <w:kern w:val="1"/>
          <w:lang w:eastAsia="zh-CN"/>
        </w:rPr>
        <w:t>1A</w:t>
      </w:r>
      <w:r w:rsidRPr="00CB0F76">
        <w:rPr>
          <w:rFonts w:ascii="Arial" w:hAnsi="Arial" w:cs="Arial"/>
          <w:kern w:val="1"/>
          <w:lang w:eastAsia="zh-CN"/>
        </w:rPr>
        <w:t>可以看到序列结尾的箱体进入红色区域，即序列末端存在大量低质量区，这是我们要质量控制中重点关注并需要去除的部分，待质量控制后再次</w:t>
      </w:r>
      <w:proofErr w:type="gramStart"/>
      <w:r w:rsidRPr="00CB0F76">
        <w:rPr>
          <w:rFonts w:ascii="Arial" w:hAnsi="Arial" w:cs="Arial"/>
          <w:kern w:val="1"/>
          <w:lang w:eastAsia="zh-CN"/>
        </w:rPr>
        <w:t>查看此</w:t>
      </w:r>
      <w:proofErr w:type="gramEnd"/>
      <w:r w:rsidRPr="00CB0F76">
        <w:rPr>
          <w:rFonts w:ascii="Arial" w:hAnsi="Arial" w:cs="Arial"/>
          <w:kern w:val="1"/>
          <w:lang w:eastAsia="zh-CN"/>
        </w:rPr>
        <w:t>区域。其次查看所有序列的</w:t>
      </w:r>
      <w:r w:rsidRPr="00CB0F76">
        <w:rPr>
          <w:rFonts w:ascii="Arial" w:hAnsi="Arial" w:cs="Arial"/>
          <w:kern w:val="1"/>
          <w:lang w:eastAsia="zh-CN"/>
        </w:rPr>
        <w:t>GC</w:t>
      </w:r>
      <w:r w:rsidRPr="00CB0F76">
        <w:rPr>
          <w:rFonts w:ascii="Arial" w:hAnsi="Arial" w:cs="Arial"/>
          <w:kern w:val="1"/>
          <w:lang w:eastAsia="zh-CN"/>
        </w:rPr>
        <w:t>含量</w:t>
      </w:r>
      <w:r w:rsidR="006F55C8">
        <w:rPr>
          <w:rFonts w:ascii="Arial" w:hAnsi="Arial" w:cs="Arial"/>
          <w:kern w:val="1"/>
          <w:lang w:eastAsia="zh-CN"/>
        </w:rPr>
        <w:t>（</w:t>
      </w:r>
      <w:r w:rsidRPr="00CB0F76">
        <w:rPr>
          <w:rFonts w:ascii="Arial" w:hAnsi="Arial" w:cs="Arial"/>
          <w:kern w:val="1"/>
          <w:lang w:eastAsia="zh-CN"/>
        </w:rPr>
        <w:t>Per sequence GC content</w:t>
      </w:r>
      <w:r w:rsidR="009B2AC9">
        <w:rPr>
          <w:rFonts w:ascii="Arial" w:hAnsi="Arial" w:cs="Arial"/>
          <w:kern w:val="1"/>
          <w:lang w:eastAsia="zh-CN"/>
        </w:rPr>
        <w:t>）</w:t>
      </w:r>
      <w:r w:rsidRPr="00CB0F76">
        <w:rPr>
          <w:rFonts w:ascii="Arial" w:hAnsi="Arial" w:cs="Arial"/>
          <w:kern w:val="1"/>
          <w:lang w:eastAsia="zh-CN"/>
        </w:rPr>
        <w:t>分布，经常会出现实际值与理论值存在明显差异</w:t>
      </w:r>
      <w:bookmarkStart w:id="5" w:name="OLE_LINK2"/>
      <w:bookmarkStart w:id="6" w:name="OLE_LINK3"/>
      <w:r w:rsidRPr="00CB0F76">
        <w:rPr>
          <w:rFonts w:ascii="Arial" w:hAnsi="Arial" w:cs="Arial"/>
          <w:kern w:val="1"/>
          <w:lang w:eastAsia="zh-CN"/>
        </w:rPr>
        <w:t>无法通过评估</w:t>
      </w:r>
      <w:r w:rsidR="006F55C8">
        <w:rPr>
          <w:rFonts w:ascii="Arial" w:hAnsi="Arial" w:cs="Arial"/>
          <w:kern w:val="1"/>
          <w:lang w:eastAsia="zh-CN"/>
        </w:rPr>
        <w:t>（</w:t>
      </w:r>
      <w:r w:rsidRPr="00CB0F76">
        <w:rPr>
          <w:rFonts w:ascii="Arial" w:hAnsi="Arial" w:cs="Arial"/>
          <w:b/>
          <w:bCs/>
          <w:kern w:val="1"/>
          <w:lang w:eastAsia="zh-CN"/>
        </w:rPr>
        <w:t>图</w:t>
      </w:r>
      <w:r w:rsidRPr="00CB0F76">
        <w:rPr>
          <w:rFonts w:ascii="Arial" w:hAnsi="Arial" w:cs="Arial"/>
          <w:b/>
          <w:bCs/>
          <w:kern w:val="1"/>
          <w:lang w:eastAsia="zh-CN"/>
        </w:rPr>
        <w:t>1B</w:t>
      </w:r>
      <w:r w:rsidR="009B2AC9">
        <w:rPr>
          <w:rFonts w:ascii="Arial" w:hAnsi="Arial" w:cs="Arial"/>
          <w:kern w:val="1"/>
          <w:lang w:eastAsia="zh-CN"/>
        </w:rPr>
        <w:t>）</w:t>
      </w:r>
      <w:bookmarkEnd w:id="5"/>
      <w:bookmarkEnd w:id="6"/>
      <w:r w:rsidRPr="00CB0F76">
        <w:rPr>
          <w:rFonts w:ascii="Arial" w:hAnsi="Arial" w:cs="Arial"/>
          <w:kern w:val="1"/>
          <w:lang w:eastAsia="zh-CN"/>
        </w:rPr>
        <w:t>，因为理论值是基于单物种的估计结果，而宏基因组测序对象是多物种的混合物，出现分布明显偏移或多</w:t>
      </w:r>
      <w:proofErr w:type="gramStart"/>
      <w:r w:rsidRPr="00CB0F76">
        <w:rPr>
          <w:rFonts w:ascii="Arial" w:hAnsi="Arial" w:cs="Arial"/>
          <w:kern w:val="1"/>
          <w:lang w:eastAsia="zh-CN"/>
        </w:rPr>
        <w:t>峰属于</w:t>
      </w:r>
      <w:proofErr w:type="gramEnd"/>
      <w:r w:rsidRPr="00CB0F76">
        <w:rPr>
          <w:rFonts w:ascii="Arial" w:hAnsi="Arial" w:cs="Arial"/>
          <w:kern w:val="1"/>
          <w:lang w:eastAsia="zh-CN"/>
        </w:rPr>
        <w:t>正常现象。过多的序列</w:t>
      </w:r>
      <w:r w:rsidR="006F55C8">
        <w:rPr>
          <w:rFonts w:ascii="Arial" w:hAnsi="Arial" w:cs="Arial"/>
          <w:kern w:val="1"/>
          <w:lang w:eastAsia="zh-CN"/>
        </w:rPr>
        <w:t>（</w:t>
      </w:r>
      <w:r w:rsidRPr="00CB0F76">
        <w:rPr>
          <w:rFonts w:ascii="Arial" w:hAnsi="Arial" w:cs="Arial"/>
          <w:kern w:val="1"/>
          <w:lang w:eastAsia="zh-CN"/>
        </w:rPr>
        <w:t>Overrepresented sequences</w:t>
      </w:r>
      <w:r w:rsidR="009B2AC9">
        <w:rPr>
          <w:rFonts w:ascii="Arial" w:hAnsi="Arial" w:cs="Arial"/>
          <w:kern w:val="1"/>
          <w:lang w:eastAsia="zh-CN"/>
        </w:rPr>
        <w:t>）</w:t>
      </w:r>
      <w:r w:rsidRPr="00CB0F76">
        <w:rPr>
          <w:rFonts w:ascii="Arial" w:hAnsi="Arial" w:cs="Arial"/>
          <w:kern w:val="1"/>
          <w:lang w:eastAsia="zh-CN"/>
        </w:rPr>
        <w:t>处有时可以查看到污染的引物、接头序列</w:t>
      </w:r>
      <w:r w:rsidR="006F55C8">
        <w:rPr>
          <w:rFonts w:ascii="Arial" w:hAnsi="Arial" w:cs="Arial"/>
          <w:kern w:val="1"/>
          <w:lang w:eastAsia="zh-CN"/>
        </w:rPr>
        <w:t>（</w:t>
      </w:r>
      <w:r w:rsidRPr="00CB0F76">
        <w:rPr>
          <w:rFonts w:ascii="Arial" w:hAnsi="Arial" w:cs="Arial"/>
          <w:b/>
          <w:bCs/>
          <w:kern w:val="1"/>
          <w:lang w:eastAsia="zh-CN"/>
        </w:rPr>
        <w:t>常见问题</w:t>
      </w:r>
      <w:r w:rsidRPr="00CB0F76">
        <w:rPr>
          <w:rFonts w:ascii="Arial" w:hAnsi="Arial" w:cs="Arial"/>
          <w:b/>
          <w:bCs/>
          <w:kern w:val="1"/>
          <w:lang w:eastAsia="zh-CN"/>
        </w:rPr>
        <w:t>4</w:t>
      </w:r>
      <w:r w:rsidR="009B2AC9">
        <w:rPr>
          <w:rFonts w:ascii="Arial" w:hAnsi="Arial" w:cs="Arial"/>
          <w:kern w:val="1"/>
          <w:lang w:eastAsia="zh-CN"/>
        </w:rPr>
        <w:t>）</w:t>
      </w:r>
      <w:r w:rsidRPr="00CB0F76">
        <w:rPr>
          <w:rFonts w:ascii="Arial" w:hAnsi="Arial" w:cs="Arial"/>
          <w:kern w:val="1"/>
          <w:lang w:eastAsia="zh-CN"/>
        </w:rPr>
        <w:t>，或样本中特别丰富的序列。接头含量</w:t>
      </w:r>
      <w:r w:rsidR="006F55C8">
        <w:rPr>
          <w:rFonts w:ascii="Arial" w:hAnsi="Arial" w:cs="Arial"/>
          <w:kern w:val="1"/>
          <w:lang w:eastAsia="zh-CN"/>
        </w:rPr>
        <w:t>（</w:t>
      </w:r>
      <w:r w:rsidRPr="00CB0F76">
        <w:rPr>
          <w:rFonts w:ascii="Arial" w:hAnsi="Arial" w:cs="Arial"/>
          <w:kern w:val="1"/>
          <w:lang w:eastAsia="zh-CN"/>
        </w:rPr>
        <w:t>Adapter Content</w:t>
      </w:r>
      <w:r w:rsidR="009B2AC9">
        <w:rPr>
          <w:rFonts w:ascii="Arial" w:hAnsi="Arial" w:cs="Arial"/>
          <w:kern w:val="1"/>
          <w:lang w:eastAsia="zh-CN"/>
        </w:rPr>
        <w:t>）</w:t>
      </w:r>
      <w:r w:rsidRPr="00CB0F76">
        <w:rPr>
          <w:rFonts w:ascii="Arial" w:hAnsi="Arial" w:cs="Arial"/>
          <w:kern w:val="1"/>
          <w:lang w:eastAsia="zh-CN"/>
        </w:rPr>
        <w:t>评估通用接头的比例，</w:t>
      </w:r>
      <w:r w:rsidRPr="00CB0F76">
        <w:rPr>
          <w:rFonts w:ascii="Arial" w:hAnsi="Arial" w:cs="Arial"/>
          <w:b/>
          <w:bCs/>
          <w:kern w:val="1"/>
          <w:lang w:eastAsia="zh-CN"/>
        </w:rPr>
        <w:t>图</w:t>
      </w:r>
      <w:r w:rsidRPr="00CB0F76">
        <w:rPr>
          <w:rFonts w:ascii="Arial" w:hAnsi="Arial" w:cs="Arial"/>
          <w:b/>
          <w:bCs/>
          <w:kern w:val="1"/>
          <w:lang w:eastAsia="zh-CN"/>
        </w:rPr>
        <w:t>1C</w:t>
      </w:r>
      <w:r w:rsidRPr="00CB0F76">
        <w:rPr>
          <w:rFonts w:ascii="Arial" w:hAnsi="Arial" w:cs="Arial"/>
          <w:kern w:val="1"/>
          <w:lang w:eastAsia="zh-CN"/>
        </w:rPr>
        <w:t>显示</w:t>
      </w:r>
      <w:r w:rsidRPr="00CB0F76">
        <w:rPr>
          <w:rFonts w:ascii="Arial" w:hAnsi="Arial" w:cs="Arial"/>
          <w:kern w:val="1"/>
          <w:lang w:eastAsia="zh-CN"/>
        </w:rPr>
        <w:t>C3</w:t>
      </w:r>
      <w:r w:rsidRPr="00CB0F76">
        <w:rPr>
          <w:rFonts w:ascii="Arial" w:hAnsi="Arial" w:cs="Arial"/>
          <w:kern w:val="1"/>
          <w:lang w:eastAsia="zh-CN"/>
        </w:rPr>
        <w:t>样本中存在少量</w:t>
      </w:r>
      <w:r w:rsidRPr="00CB0F76">
        <w:rPr>
          <w:rFonts w:ascii="Arial" w:hAnsi="Arial" w:cs="Arial"/>
          <w:kern w:val="1"/>
          <w:lang w:eastAsia="zh-CN"/>
        </w:rPr>
        <w:t>Illumina</w:t>
      </w:r>
      <w:r w:rsidRPr="00CB0F76">
        <w:rPr>
          <w:rFonts w:ascii="Arial" w:hAnsi="Arial" w:cs="Arial"/>
          <w:kern w:val="1"/>
          <w:lang w:eastAsia="zh-CN"/>
        </w:rPr>
        <w:t>通用接头的污染。</w:t>
      </w:r>
    </w:p>
    <w:p w14:paraId="19A3C2DB" w14:textId="77777777" w:rsidR="00E0083E" w:rsidRPr="00CB0F76" w:rsidRDefault="00E0083E" w:rsidP="00E0083E">
      <w:pPr>
        <w:wordWrap w:val="0"/>
        <w:adjustRightInd w:val="0"/>
        <w:snapToGrid w:val="0"/>
        <w:spacing w:line="360" w:lineRule="auto"/>
        <w:rPr>
          <w:rFonts w:ascii="Arial" w:hAnsi="Arial" w:cs="Arial"/>
          <w:kern w:val="1"/>
          <w:sz w:val="24"/>
          <w:szCs w:val="24"/>
          <w:lang w:eastAsia="zh-CN"/>
        </w:rPr>
      </w:pPr>
    </w:p>
    <w:p w14:paraId="3A770A80" w14:textId="77777777" w:rsidR="00E0083E" w:rsidRPr="00CB0F76" w:rsidRDefault="00E0083E" w:rsidP="00E0083E">
      <w:pPr>
        <w:pStyle w:val="ad"/>
        <w:numPr>
          <w:ilvl w:val="0"/>
          <w:numId w:val="49"/>
        </w:numPr>
        <w:wordWrap w:val="0"/>
        <w:adjustRightInd w:val="0"/>
        <w:snapToGrid w:val="0"/>
        <w:spacing w:line="360" w:lineRule="auto"/>
        <w:ind w:firstLineChars="0"/>
        <w:outlineLvl w:val="2"/>
        <w:rPr>
          <w:rFonts w:ascii="Arial" w:hAnsi="Arial" w:cs="Arial"/>
          <w:kern w:val="1"/>
          <w:lang w:eastAsia="zh-CN"/>
        </w:rPr>
      </w:pPr>
      <w:proofErr w:type="spellStart"/>
      <w:r w:rsidRPr="00CB0F76">
        <w:rPr>
          <w:rFonts w:ascii="Arial" w:hAnsi="Arial" w:cs="Arial"/>
          <w:kern w:val="1"/>
          <w:lang w:eastAsia="zh-CN"/>
        </w:rPr>
        <w:t>MultiQC</w:t>
      </w:r>
      <w:proofErr w:type="spellEnd"/>
      <w:r w:rsidRPr="00CB0F76">
        <w:rPr>
          <w:rFonts w:ascii="Arial" w:hAnsi="Arial" w:cs="Arial"/>
          <w:kern w:val="1"/>
          <w:lang w:eastAsia="zh-CN"/>
        </w:rPr>
        <w:t>对多样本的</w:t>
      </w:r>
      <w:proofErr w:type="spellStart"/>
      <w:r w:rsidRPr="00CB0F76">
        <w:rPr>
          <w:rFonts w:ascii="Arial" w:hAnsi="Arial" w:cs="Arial"/>
          <w:kern w:val="1"/>
          <w:lang w:eastAsia="zh-CN"/>
        </w:rPr>
        <w:t>FastQC</w:t>
      </w:r>
      <w:proofErr w:type="spellEnd"/>
      <w:r w:rsidRPr="00CB0F76">
        <w:rPr>
          <w:rFonts w:ascii="Arial" w:hAnsi="Arial" w:cs="Arial"/>
          <w:kern w:val="1"/>
          <w:lang w:eastAsia="zh-CN"/>
        </w:rPr>
        <w:t>评估结果进行汇总。</w:t>
      </w:r>
    </w:p>
    <w:p w14:paraId="03DA9A29"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研究中通常包含大量样本，而且单个样本又包括双端测序两个结果报告，分别查看每个报告是非常巨大的工作量，而且在缺少比较的条件下判断结果的优劣是比较困难的。</w:t>
      </w:r>
      <w:proofErr w:type="spellStart"/>
      <w:r w:rsidRPr="00CB0F76">
        <w:rPr>
          <w:rFonts w:ascii="Arial" w:hAnsi="Arial" w:cs="Arial"/>
          <w:kern w:val="1"/>
          <w:lang w:eastAsia="zh-CN"/>
        </w:rPr>
        <w:t>MultiQC</w:t>
      </w:r>
      <w:proofErr w:type="spellEnd"/>
      <w:r w:rsidRPr="00CB0F76">
        <w:rPr>
          <w:rFonts w:ascii="Arial" w:hAnsi="Arial" w:cs="Arial"/>
          <w:kern w:val="1"/>
          <w:lang w:eastAsia="zh-CN"/>
        </w:rPr>
        <w:t>可以将所有结果汇总为单个网页报告，实现了样本间的同屏比较，同时方便筛选异常样本。</w:t>
      </w:r>
    </w:p>
    <w:p w14:paraId="7458B935"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roofErr w:type="spellStart"/>
      <w:r w:rsidRPr="00CB0F76">
        <w:rPr>
          <w:rFonts w:ascii="Arial" w:hAnsi="Arial" w:cs="Arial"/>
          <w:kern w:val="1"/>
          <w:shd w:val="pct15" w:color="auto" w:fill="FFFFFF"/>
          <w:lang w:eastAsia="zh-CN"/>
        </w:rPr>
        <w:lastRenderedPageBreak/>
        <w:t>multiqc</w:t>
      </w:r>
      <w:proofErr w:type="spellEnd"/>
      <w:r w:rsidRPr="00CB0F76">
        <w:rPr>
          <w:rFonts w:ascii="Arial" w:hAnsi="Arial" w:cs="Arial"/>
          <w:kern w:val="1"/>
          <w:shd w:val="pct15" w:color="auto" w:fill="FFFFFF"/>
          <w:lang w:eastAsia="zh-CN"/>
        </w:rPr>
        <w:t xml:space="preserve"> -d seq/ -</w:t>
      </w:r>
      <w:proofErr w:type="gramStart"/>
      <w:r w:rsidRPr="00CB0F76">
        <w:rPr>
          <w:rFonts w:ascii="Arial" w:hAnsi="Arial" w:cs="Arial"/>
          <w:kern w:val="1"/>
          <w:shd w:val="pct15" w:color="auto" w:fill="FFFFFF"/>
          <w:lang w:eastAsia="zh-CN"/>
        </w:rPr>
        <w:t>o .</w:t>
      </w:r>
      <w:proofErr w:type="gramEnd"/>
      <w:r w:rsidRPr="00CB0F76">
        <w:rPr>
          <w:rFonts w:ascii="Arial" w:hAnsi="Arial" w:cs="Arial"/>
          <w:kern w:val="1"/>
          <w:shd w:val="pct15" w:color="auto" w:fill="FFFFFF"/>
          <w:lang w:eastAsia="zh-CN"/>
        </w:rPr>
        <w:t>/</w:t>
      </w:r>
    </w:p>
    <w:p w14:paraId="0AC62DCE"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lang w:eastAsia="zh-CN"/>
        </w:rPr>
        <w:t>-d</w:t>
      </w:r>
      <w:r w:rsidRPr="00CB0F76">
        <w:rPr>
          <w:rFonts w:ascii="Arial" w:hAnsi="Arial" w:cs="Arial"/>
          <w:kern w:val="1"/>
          <w:lang w:eastAsia="zh-CN"/>
        </w:rPr>
        <w:t>指定输入目录，</w:t>
      </w:r>
      <w:r w:rsidRPr="00CB0F76">
        <w:rPr>
          <w:rFonts w:ascii="Arial" w:hAnsi="Arial" w:cs="Arial"/>
          <w:kern w:val="1"/>
          <w:lang w:eastAsia="zh-CN"/>
        </w:rPr>
        <w:t>-o</w:t>
      </w:r>
      <w:r w:rsidRPr="00CB0F76">
        <w:rPr>
          <w:rFonts w:ascii="Arial" w:hAnsi="Arial" w:cs="Arial"/>
          <w:kern w:val="1"/>
          <w:lang w:eastAsia="zh-CN"/>
        </w:rPr>
        <w:t>指定输出目录，</w:t>
      </w:r>
      <w:r w:rsidRPr="00CB0F76">
        <w:rPr>
          <w:rFonts w:ascii="Arial" w:hAnsi="Arial" w:cs="Arial"/>
          <w:kern w:val="1"/>
          <w:lang w:eastAsia="zh-CN"/>
        </w:rPr>
        <w:t>./</w:t>
      </w:r>
      <w:r w:rsidRPr="00CB0F76">
        <w:rPr>
          <w:rFonts w:ascii="Arial" w:hAnsi="Arial" w:cs="Arial"/>
          <w:kern w:val="1"/>
          <w:lang w:eastAsia="zh-CN"/>
        </w:rPr>
        <w:t>代表当前目录。</w:t>
      </w:r>
    </w:p>
    <w:p w14:paraId="6FD7DB93" w14:textId="77777777" w:rsidR="00E0083E" w:rsidRPr="00CB0F76" w:rsidRDefault="00E0083E" w:rsidP="00E0083E">
      <w:pPr>
        <w:wordWrap w:val="0"/>
        <w:adjustRightInd w:val="0"/>
        <w:snapToGrid w:val="0"/>
        <w:spacing w:line="360" w:lineRule="auto"/>
        <w:rPr>
          <w:rFonts w:ascii="Arial" w:hAnsi="Arial" w:cs="Arial"/>
          <w:kern w:val="1"/>
          <w:sz w:val="24"/>
          <w:szCs w:val="24"/>
          <w:lang w:eastAsia="zh-CN"/>
        </w:rPr>
      </w:pPr>
    </w:p>
    <w:p w14:paraId="470F88E5" w14:textId="77777777" w:rsidR="00E0083E" w:rsidRPr="00E32C32"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E32C32">
        <w:rPr>
          <w:rFonts w:ascii="Arial" w:hAnsi="Arial" w:cs="Arial"/>
          <w:noProof/>
          <w:kern w:val="1"/>
          <w:shd w:val="pct15" w:color="auto" w:fill="FFFFFF"/>
          <w:lang w:eastAsia="zh-CN"/>
        </w:rPr>
        <w:drawing>
          <wp:inline distT="0" distB="0" distL="0" distR="0" wp14:anchorId="4537D87D" wp14:editId="60E5835B">
            <wp:extent cx="5438652" cy="422426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2931" cy="4227584"/>
                    </a:xfrm>
                    <a:prstGeom prst="rect">
                      <a:avLst/>
                    </a:prstGeom>
                    <a:noFill/>
                    <a:ln>
                      <a:noFill/>
                    </a:ln>
                  </pic:spPr>
                </pic:pic>
              </a:graphicData>
            </a:graphic>
          </wp:inline>
        </w:drawing>
      </w:r>
    </w:p>
    <w:p w14:paraId="3A0381A6" w14:textId="28FCBB30"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b/>
          <w:bCs/>
          <w:kern w:val="1"/>
          <w:lang w:eastAsia="zh-CN"/>
        </w:rPr>
        <w:t>图</w:t>
      </w:r>
      <w:r w:rsidRPr="00CB0F76">
        <w:rPr>
          <w:rFonts w:ascii="Arial" w:hAnsi="Arial" w:cs="Arial"/>
          <w:b/>
          <w:bCs/>
          <w:kern w:val="1"/>
          <w:lang w:eastAsia="zh-CN"/>
        </w:rPr>
        <w:t xml:space="preserve">2. </w:t>
      </w:r>
      <w:proofErr w:type="spellStart"/>
      <w:r w:rsidRPr="00CB0F76">
        <w:rPr>
          <w:rFonts w:ascii="Arial" w:hAnsi="Arial" w:cs="Arial"/>
          <w:b/>
          <w:bCs/>
          <w:kern w:val="1"/>
          <w:lang w:eastAsia="zh-CN"/>
        </w:rPr>
        <w:t>MultiQC</w:t>
      </w:r>
      <w:proofErr w:type="spellEnd"/>
      <w:r w:rsidRPr="00CB0F76">
        <w:rPr>
          <w:rFonts w:ascii="Arial" w:hAnsi="Arial" w:cs="Arial"/>
          <w:b/>
          <w:bCs/>
          <w:kern w:val="1"/>
          <w:lang w:eastAsia="zh-CN"/>
        </w:rPr>
        <w:t>质量评估汇总报告中的重要结果。</w:t>
      </w:r>
      <w:r w:rsidRPr="00CB0F76">
        <w:rPr>
          <w:rFonts w:ascii="Arial" w:hAnsi="Arial" w:cs="Arial"/>
          <w:kern w:val="1"/>
          <w:lang w:eastAsia="zh-CN"/>
        </w:rPr>
        <w:t xml:space="preserve">A. </w:t>
      </w:r>
      <w:r w:rsidRPr="00CB0F76">
        <w:rPr>
          <w:rFonts w:ascii="Arial" w:hAnsi="Arial" w:cs="Arial"/>
          <w:kern w:val="1"/>
          <w:lang w:eastAsia="zh-CN"/>
        </w:rPr>
        <w:t>综合统计</w:t>
      </w:r>
      <w:r w:rsidR="006F55C8">
        <w:rPr>
          <w:rFonts w:ascii="Arial" w:hAnsi="Arial" w:cs="Arial"/>
          <w:kern w:val="1"/>
          <w:lang w:eastAsia="zh-CN"/>
        </w:rPr>
        <w:t>（</w:t>
      </w:r>
      <w:r w:rsidRPr="00CB0F76">
        <w:rPr>
          <w:rFonts w:ascii="Arial" w:hAnsi="Arial" w:cs="Arial"/>
          <w:kern w:val="1"/>
          <w:lang w:eastAsia="zh-CN"/>
        </w:rPr>
        <w:t>General Statistics</w:t>
      </w:r>
      <w:r w:rsidR="009B2AC9">
        <w:rPr>
          <w:rFonts w:ascii="Arial" w:hAnsi="Arial" w:cs="Arial"/>
          <w:kern w:val="1"/>
          <w:lang w:eastAsia="zh-CN"/>
        </w:rPr>
        <w:t>）</w:t>
      </w:r>
      <w:r w:rsidRPr="00CB0F76">
        <w:rPr>
          <w:rFonts w:ascii="Arial" w:hAnsi="Arial" w:cs="Arial"/>
          <w:kern w:val="1"/>
          <w:lang w:eastAsia="zh-CN"/>
        </w:rPr>
        <w:t>。</w:t>
      </w:r>
      <w:r w:rsidRPr="00CB0F76">
        <w:rPr>
          <w:rFonts w:ascii="Arial" w:hAnsi="Arial" w:cs="Arial"/>
          <w:kern w:val="1"/>
          <w:lang w:eastAsia="zh-CN"/>
        </w:rPr>
        <w:t>B.</w:t>
      </w:r>
      <w:r w:rsidRPr="00CB0F76">
        <w:rPr>
          <w:rFonts w:ascii="Arial" w:hAnsi="Arial" w:cs="Arial"/>
          <w:kern w:val="1"/>
          <w:lang w:eastAsia="zh-CN"/>
        </w:rPr>
        <w:t>单位点测序质量的平均值分布</w:t>
      </w:r>
      <w:r w:rsidR="006F55C8">
        <w:rPr>
          <w:rFonts w:ascii="Arial" w:hAnsi="Arial" w:cs="Arial"/>
          <w:kern w:val="1"/>
          <w:lang w:eastAsia="zh-CN"/>
        </w:rPr>
        <w:t>（</w:t>
      </w:r>
      <w:r w:rsidRPr="00CB0F76">
        <w:rPr>
          <w:rFonts w:ascii="Arial" w:hAnsi="Arial" w:cs="Arial"/>
          <w:kern w:val="1"/>
          <w:lang w:eastAsia="zh-CN"/>
        </w:rPr>
        <w:t>Mean Quality Scores</w:t>
      </w:r>
      <w:r w:rsidR="009B2AC9">
        <w:rPr>
          <w:rFonts w:ascii="Arial" w:hAnsi="Arial" w:cs="Arial"/>
          <w:kern w:val="1"/>
          <w:lang w:eastAsia="zh-CN"/>
        </w:rPr>
        <w:t>）</w:t>
      </w:r>
      <w:r w:rsidRPr="00CB0F76">
        <w:rPr>
          <w:rFonts w:ascii="Arial" w:hAnsi="Arial" w:cs="Arial"/>
          <w:kern w:val="1"/>
          <w:lang w:eastAsia="zh-CN"/>
        </w:rPr>
        <w:t>。</w:t>
      </w:r>
      <w:r w:rsidRPr="00CB0F76">
        <w:rPr>
          <w:rFonts w:ascii="Arial" w:hAnsi="Arial" w:cs="Arial"/>
          <w:kern w:val="1"/>
          <w:lang w:eastAsia="zh-CN"/>
        </w:rPr>
        <w:t xml:space="preserve">C. </w:t>
      </w:r>
      <w:r w:rsidRPr="00CB0F76">
        <w:rPr>
          <w:rFonts w:ascii="Arial" w:hAnsi="Arial" w:cs="Arial"/>
          <w:kern w:val="1"/>
          <w:lang w:eastAsia="zh-CN"/>
        </w:rPr>
        <w:t>单碱基位点</w:t>
      </w:r>
      <w:r w:rsidRPr="00CB0F76">
        <w:rPr>
          <w:rFonts w:ascii="Arial" w:hAnsi="Arial" w:cs="Arial"/>
          <w:kern w:val="1"/>
          <w:lang w:eastAsia="zh-CN"/>
        </w:rPr>
        <w:t>N</w:t>
      </w:r>
      <w:r w:rsidRPr="00CB0F76">
        <w:rPr>
          <w:rFonts w:ascii="Arial" w:hAnsi="Arial" w:cs="Arial"/>
          <w:kern w:val="1"/>
          <w:lang w:eastAsia="zh-CN"/>
        </w:rPr>
        <w:t>含量</w:t>
      </w:r>
      <w:r w:rsidR="006F55C8">
        <w:rPr>
          <w:rFonts w:ascii="Arial" w:hAnsi="Arial" w:cs="Arial"/>
          <w:kern w:val="1"/>
          <w:lang w:eastAsia="zh-CN"/>
        </w:rPr>
        <w:t>（</w:t>
      </w:r>
      <w:r w:rsidRPr="00CB0F76">
        <w:rPr>
          <w:rFonts w:ascii="Arial" w:hAnsi="Arial" w:cs="Arial"/>
          <w:kern w:val="1"/>
          <w:lang w:eastAsia="zh-CN"/>
        </w:rPr>
        <w:t>Per Base N Content</w:t>
      </w:r>
      <w:r w:rsidR="009B2AC9">
        <w:rPr>
          <w:rFonts w:ascii="Arial" w:hAnsi="Arial" w:cs="Arial"/>
          <w:kern w:val="1"/>
          <w:lang w:eastAsia="zh-CN"/>
        </w:rPr>
        <w:t>）</w:t>
      </w:r>
      <w:r w:rsidRPr="00CB0F76">
        <w:rPr>
          <w:rFonts w:ascii="Arial" w:hAnsi="Arial" w:cs="Arial"/>
          <w:kern w:val="1"/>
          <w:lang w:eastAsia="zh-CN"/>
        </w:rPr>
        <w:t>。</w:t>
      </w:r>
      <w:r w:rsidRPr="00CB0F76">
        <w:rPr>
          <w:rFonts w:ascii="Arial" w:hAnsi="Arial" w:cs="Arial"/>
          <w:kern w:val="1"/>
          <w:lang w:eastAsia="zh-CN"/>
        </w:rPr>
        <w:t xml:space="preserve">D. </w:t>
      </w:r>
      <w:r w:rsidRPr="00CB0F76">
        <w:rPr>
          <w:rFonts w:ascii="Arial" w:hAnsi="Arial" w:cs="Arial"/>
          <w:kern w:val="1"/>
          <w:lang w:eastAsia="zh-CN"/>
        </w:rPr>
        <w:t>过多序列的比例</w:t>
      </w:r>
      <w:r w:rsidR="006F55C8">
        <w:rPr>
          <w:rFonts w:ascii="Arial" w:hAnsi="Arial" w:cs="Arial"/>
          <w:kern w:val="1"/>
          <w:lang w:eastAsia="zh-CN"/>
        </w:rPr>
        <w:t>（</w:t>
      </w:r>
      <w:r w:rsidRPr="00CB0F76">
        <w:rPr>
          <w:rFonts w:ascii="Arial" w:hAnsi="Arial" w:cs="Arial"/>
          <w:kern w:val="1"/>
          <w:lang w:eastAsia="zh-CN"/>
        </w:rPr>
        <w:t>Overrepresented sequences</w:t>
      </w:r>
      <w:r w:rsidR="009B2AC9">
        <w:rPr>
          <w:rFonts w:ascii="Arial" w:hAnsi="Arial" w:cs="Arial"/>
          <w:kern w:val="1"/>
          <w:lang w:eastAsia="zh-CN"/>
        </w:rPr>
        <w:t>）</w:t>
      </w:r>
      <w:r w:rsidRPr="00CB0F76">
        <w:rPr>
          <w:rFonts w:ascii="Arial" w:hAnsi="Arial" w:cs="Arial"/>
          <w:kern w:val="1"/>
          <w:lang w:eastAsia="zh-CN"/>
        </w:rPr>
        <w:t>。本报告汇总了样本</w:t>
      </w:r>
      <w:r w:rsidRPr="00CB0F76">
        <w:rPr>
          <w:rFonts w:ascii="Arial" w:hAnsi="Arial" w:cs="Arial"/>
          <w:kern w:val="1"/>
          <w:lang w:eastAsia="zh-CN"/>
        </w:rPr>
        <w:t>C2-5</w:t>
      </w:r>
      <w:r w:rsidRPr="00CB0F76">
        <w:rPr>
          <w:rFonts w:ascii="Arial" w:hAnsi="Arial" w:cs="Arial"/>
          <w:kern w:val="1"/>
          <w:lang w:eastAsia="zh-CN"/>
        </w:rPr>
        <w:t>共</w:t>
      </w:r>
      <w:r w:rsidRPr="00CB0F76">
        <w:rPr>
          <w:rFonts w:ascii="Arial" w:hAnsi="Arial" w:cs="Arial"/>
          <w:kern w:val="1"/>
          <w:lang w:eastAsia="zh-CN"/>
        </w:rPr>
        <w:t>4</w:t>
      </w:r>
      <w:r w:rsidRPr="00CB0F76">
        <w:rPr>
          <w:rFonts w:ascii="Arial" w:hAnsi="Arial" w:cs="Arial"/>
          <w:kern w:val="1"/>
          <w:lang w:eastAsia="zh-CN"/>
        </w:rPr>
        <w:t>个样本包含的</w:t>
      </w:r>
      <w:r w:rsidRPr="00CB0F76">
        <w:rPr>
          <w:rFonts w:ascii="Arial" w:hAnsi="Arial" w:cs="Arial"/>
          <w:kern w:val="1"/>
          <w:lang w:eastAsia="zh-CN"/>
        </w:rPr>
        <w:t>8</w:t>
      </w:r>
      <w:r w:rsidRPr="00CB0F76">
        <w:rPr>
          <w:rFonts w:ascii="Arial" w:hAnsi="Arial" w:cs="Arial"/>
          <w:kern w:val="1"/>
          <w:lang w:eastAsia="zh-CN"/>
        </w:rPr>
        <w:t>个序列评估报告的汇总，详见</w:t>
      </w:r>
      <w:r w:rsidRPr="00CB0F76">
        <w:rPr>
          <w:rFonts w:ascii="Arial" w:hAnsi="Arial" w:cs="Arial"/>
          <w:kern w:val="1"/>
          <w:lang w:eastAsia="zh-CN"/>
        </w:rPr>
        <w:t>multiqc_report.html</w:t>
      </w:r>
      <w:r w:rsidRPr="00CB0F76">
        <w:rPr>
          <w:rFonts w:ascii="Arial" w:hAnsi="Arial" w:cs="Arial"/>
          <w:kern w:val="1"/>
          <w:lang w:eastAsia="zh-CN"/>
        </w:rPr>
        <w:t>。</w:t>
      </w:r>
    </w:p>
    <w:p w14:paraId="33918995" w14:textId="77777777" w:rsidR="00E0083E" w:rsidRPr="00CB0F76" w:rsidRDefault="00E0083E" w:rsidP="00E0083E">
      <w:pPr>
        <w:wordWrap w:val="0"/>
        <w:adjustRightInd w:val="0"/>
        <w:snapToGrid w:val="0"/>
        <w:spacing w:line="360" w:lineRule="auto"/>
        <w:rPr>
          <w:rFonts w:ascii="Arial" w:hAnsi="Arial" w:cs="Arial"/>
          <w:kern w:val="1"/>
          <w:sz w:val="24"/>
          <w:szCs w:val="24"/>
          <w:lang w:eastAsia="zh-CN"/>
        </w:rPr>
      </w:pPr>
    </w:p>
    <w:p w14:paraId="558CABB7" w14:textId="0FCAE33E"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我们对多样本质量评估汇总报告</w:t>
      </w:r>
      <w:r w:rsidR="006F55C8">
        <w:rPr>
          <w:rFonts w:ascii="Arial" w:hAnsi="Arial" w:cs="Arial"/>
          <w:kern w:val="1"/>
          <w:lang w:eastAsia="zh-CN"/>
        </w:rPr>
        <w:t>（</w:t>
      </w:r>
      <w:r w:rsidRPr="00CB0F76">
        <w:rPr>
          <w:rFonts w:ascii="Arial" w:hAnsi="Arial" w:cs="Arial"/>
          <w:kern w:val="1"/>
          <w:lang w:eastAsia="zh-CN"/>
        </w:rPr>
        <w:t>multiqc_report.html</w:t>
      </w:r>
      <w:r w:rsidR="009B2AC9">
        <w:rPr>
          <w:rFonts w:ascii="Arial" w:hAnsi="Arial" w:cs="Arial"/>
          <w:kern w:val="1"/>
          <w:lang w:eastAsia="zh-CN"/>
        </w:rPr>
        <w:t>）</w:t>
      </w:r>
      <w:r w:rsidRPr="00CB0F76">
        <w:rPr>
          <w:rFonts w:ascii="Arial" w:hAnsi="Arial" w:cs="Arial"/>
          <w:kern w:val="1"/>
          <w:lang w:eastAsia="zh-CN"/>
        </w:rPr>
        <w:t>进行观察，发现样本</w:t>
      </w:r>
      <w:r w:rsidRPr="00CB0F76">
        <w:rPr>
          <w:rFonts w:ascii="Arial" w:hAnsi="Arial" w:cs="Arial"/>
          <w:kern w:val="1"/>
          <w:lang w:eastAsia="zh-CN"/>
        </w:rPr>
        <w:t>C3/C4</w:t>
      </w:r>
      <w:r w:rsidRPr="00CB0F76">
        <w:rPr>
          <w:rFonts w:ascii="Arial" w:hAnsi="Arial" w:cs="Arial"/>
          <w:kern w:val="1"/>
          <w:lang w:eastAsia="zh-CN"/>
        </w:rPr>
        <w:t>中有较高的重复序列</w:t>
      </w:r>
      <w:r w:rsidR="006F55C8">
        <w:rPr>
          <w:rFonts w:ascii="Arial" w:hAnsi="Arial" w:cs="Arial"/>
          <w:kern w:val="1"/>
          <w:lang w:eastAsia="zh-CN"/>
        </w:rPr>
        <w:t>（</w:t>
      </w:r>
      <w:r w:rsidRPr="00CB0F76">
        <w:rPr>
          <w:rFonts w:ascii="Arial" w:hAnsi="Arial" w:cs="Arial"/>
          <w:b/>
          <w:bCs/>
          <w:kern w:val="1"/>
          <w:lang w:eastAsia="zh-CN"/>
        </w:rPr>
        <w:t>图</w:t>
      </w:r>
      <w:r w:rsidRPr="00CB0F76">
        <w:rPr>
          <w:rFonts w:ascii="Arial" w:hAnsi="Arial" w:cs="Arial"/>
          <w:b/>
          <w:bCs/>
          <w:kern w:val="1"/>
          <w:lang w:eastAsia="zh-CN"/>
        </w:rPr>
        <w:t>2A</w:t>
      </w:r>
      <w:r w:rsidR="009B2AC9">
        <w:rPr>
          <w:rFonts w:ascii="Arial" w:hAnsi="Arial" w:cs="Arial"/>
          <w:kern w:val="1"/>
          <w:lang w:eastAsia="zh-CN"/>
        </w:rPr>
        <w:t>）</w:t>
      </w:r>
      <w:r w:rsidRPr="00CB0F76">
        <w:rPr>
          <w:rFonts w:ascii="Arial" w:hAnsi="Arial" w:cs="Arial"/>
          <w:kern w:val="1"/>
          <w:lang w:eastAsia="zh-CN"/>
        </w:rPr>
        <w:t>，可能原因是测序质量低、测序引物和接头序列污染、样本</w:t>
      </w:r>
      <w:r w:rsidRPr="00CB0F76">
        <w:rPr>
          <w:rFonts w:ascii="Arial" w:hAnsi="Arial" w:cs="Arial"/>
          <w:kern w:val="1"/>
          <w:lang w:eastAsia="zh-CN"/>
        </w:rPr>
        <w:t>DNA</w:t>
      </w:r>
      <w:r w:rsidRPr="00CB0F76">
        <w:rPr>
          <w:rFonts w:ascii="Arial" w:hAnsi="Arial" w:cs="Arial"/>
          <w:kern w:val="1"/>
          <w:lang w:eastAsia="zh-CN"/>
        </w:rPr>
        <w:t>含量</w:t>
      </w:r>
      <w:proofErr w:type="gramStart"/>
      <w:r w:rsidRPr="00CB0F76">
        <w:rPr>
          <w:rFonts w:ascii="Arial" w:hAnsi="Arial" w:cs="Arial"/>
          <w:kern w:val="1"/>
          <w:lang w:eastAsia="zh-CN"/>
        </w:rPr>
        <w:t>低采用</w:t>
      </w:r>
      <w:proofErr w:type="gramEnd"/>
      <w:r w:rsidRPr="00CB0F76">
        <w:rPr>
          <w:rFonts w:ascii="Arial" w:hAnsi="Arial" w:cs="Arial"/>
          <w:kern w:val="1"/>
          <w:lang w:eastAsia="zh-CN"/>
        </w:rPr>
        <w:t>较多</w:t>
      </w:r>
      <w:r w:rsidRPr="00CB0F76">
        <w:rPr>
          <w:rFonts w:ascii="Arial" w:hAnsi="Arial" w:cs="Arial"/>
          <w:kern w:val="1"/>
          <w:lang w:eastAsia="zh-CN"/>
        </w:rPr>
        <w:t>PCR</w:t>
      </w:r>
      <w:r w:rsidRPr="00CB0F76">
        <w:rPr>
          <w:rFonts w:ascii="Arial" w:hAnsi="Arial" w:cs="Arial"/>
          <w:kern w:val="1"/>
          <w:lang w:eastAsia="zh-CN"/>
        </w:rPr>
        <w:t>循环扩增等原因。还发现</w:t>
      </w:r>
      <w:r w:rsidRPr="00CB0F76">
        <w:rPr>
          <w:rFonts w:ascii="Arial" w:hAnsi="Arial" w:cs="Arial"/>
          <w:kern w:val="1"/>
          <w:lang w:eastAsia="zh-CN"/>
        </w:rPr>
        <w:t>C3/C5</w:t>
      </w:r>
      <w:r w:rsidRPr="00CB0F76">
        <w:rPr>
          <w:rFonts w:ascii="Arial" w:hAnsi="Arial" w:cs="Arial"/>
          <w:kern w:val="1"/>
          <w:lang w:eastAsia="zh-CN"/>
        </w:rPr>
        <w:t>的</w:t>
      </w:r>
      <w:r w:rsidRPr="00CB0F76">
        <w:rPr>
          <w:rFonts w:ascii="Arial" w:hAnsi="Arial" w:cs="Arial"/>
          <w:kern w:val="1"/>
          <w:lang w:eastAsia="zh-CN"/>
        </w:rPr>
        <w:t>GC</w:t>
      </w:r>
      <w:r w:rsidRPr="00CB0F76">
        <w:rPr>
          <w:rFonts w:ascii="Arial" w:hAnsi="Arial" w:cs="Arial"/>
          <w:kern w:val="1"/>
          <w:lang w:eastAsia="zh-CN"/>
        </w:rPr>
        <w:t>含量明显更高</w:t>
      </w:r>
      <w:r w:rsidR="006F55C8">
        <w:rPr>
          <w:rFonts w:ascii="Arial" w:hAnsi="Arial" w:cs="Arial"/>
          <w:kern w:val="1"/>
          <w:lang w:eastAsia="zh-CN"/>
        </w:rPr>
        <w:t>（</w:t>
      </w:r>
      <w:r w:rsidRPr="00CB0F76">
        <w:rPr>
          <w:rFonts w:ascii="Arial" w:hAnsi="Arial" w:cs="Arial"/>
          <w:b/>
          <w:bCs/>
          <w:kern w:val="1"/>
          <w:lang w:eastAsia="zh-CN"/>
        </w:rPr>
        <w:t>图</w:t>
      </w:r>
      <w:r w:rsidRPr="00CB0F76">
        <w:rPr>
          <w:rFonts w:ascii="Arial" w:hAnsi="Arial" w:cs="Arial"/>
          <w:b/>
          <w:bCs/>
          <w:kern w:val="1"/>
          <w:lang w:eastAsia="zh-CN"/>
        </w:rPr>
        <w:t>2A</w:t>
      </w:r>
      <w:r w:rsidR="009B2AC9">
        <w:rPr>
          <w:rFonts w:ascii="Arial" w:hAnsi="Arial" w:cs="Arial"/>
          <w:kern w:val="1"/>
          <w:lang w:eastAsia="zh-CN"/>
        </w:rPr>
        <w:t>）</w:t>
      </w:r>
      <w:r w:rsidRPr="00CB0F76">
        <w:rPr>
          <w:rFonts w:ascii="Arial" w:hAnsi="Arial" w:cs="Arial"/>
          <w:kern w:val="1"/>
          <w:lang w:eastAsia="zh-CN"/>
        </w:rPr>
        <w:t>，可能存在微生物群落组成的差异。我们还可以通过移动鼠标交互地探索每个样本在每个碱基位置上的质量平均值</w:t>
      </w:r>
      <w:r w:rsidR="006F55C8">
        <w:rPr>
          <w:rFonts w:ascii="Arial" w:hAnsi="Arial" w:cs="Arial"/>
          <w:kern w:val="1"/>
          <w:lang w:eastAsia="zh-CN"/>
        </w:rPr>
        <w:t>（</w:t>
      </w:r>
      <w:r w:rsidRPr="00CB0F76">
        <w:rPr>
          <w:rFonts w:ascii="Arial" w:hAnsi="Arial" w:cs="Arial"/>
          <w:b/>
          <w:bCs/>
          <w:kern w:val="1"/>
          <w:lang w:eastAsia="zh-CN"/>
        </w:rPr>
        <w:t>图</w:t>
      </w:r>
      <w:r w:rsidRPr="00CB0F76">
        <w:rPr>
          <w:rFonts w:ascii="Arial" w:hAnsi="Arial" w:cs="Arial"/>
          <w:b/>
          <w:bCs/>
          <w:kern w:val="1"/>
          <w:lang w:eastAsia="zh-CN"/>
        </w:rPr>
        <w:t>2B</w:t>
      </w:r>
      <w:r w:rsidR="009B2AC9">
        <w:rPr>
          <w:rFonts w:ascii="Arial" w:hAnsi="Arial" w:cs="Arial"/>
          <w:kern w:val="1"/>
          <w:lang w:eastAsia="zh-CN"/>
        </w:rPr>
        <w:t>）</w:t>
      </w:r>
      <w:r w:rsidRPr="00CB0F76">
        <w:rPr>
          <w:rFonts w:ascii="Arial" w:hAnsi="Arial" w:cs="Arial"/>
          <w:kern w:val="1"/>
          <w:lang w:eastAsia="zh-CN"/>
        </w:rPr>
        <w:t>。此外关注碱基中</w:t>
      </w:r>
      <w:r w:rsidRPr="00CB0F76">
        <w:rPr>
          <w:rFonts w:ascii="Arial" w:hAnsi="Arial" w:cs="Arial"/>
          <w:kern w:val="1"/>
          <w:lang w:eastAsia="zh-CN"/>
        </w:rPr>
        <w:t>N</w:t>
      </w:r>
      <w:r w:rsidRPr="00CB0F76">
        <w:rPr>
          <w:rFonts w:ascii="Arial" w:hAnsi="Arial" w:cs="Arial"/>
          <w:kern w:val="1"/>
          <w:lang w:eastAsia="zh-CN"/>
        </w:rPr>
        <w:t>的含量</w:t>
      </w:r>
      <w:r w:rsidR="006F55C8">
        <w:rPr>
          <w:rFonts w:ascii="Arial" w:hAnsi="Arial" w:cs="Arial"/>
          <w:kern w:val="1"/>
          <w:lang w:eastAsia="zh-CN"/>
        </w:rPr>
        <w:t>（</w:t>
      </w:r>
      <w:r w:rsidRPr="00CB0F76">
        <w:rPr>
          <w:rFonts w:ascii="Arial" w:hAnsi="Arial" w:cs="Arial"/>
          <w:b/>
          <w:bCs/>
          <w:kern w:val="1"/>
          <w:lang w:eastAsia="zh-CN"/>
        </w:rPr>
        <w:t>图</w:t>
      </w:r>
      <w:r w:rsidRPr="00CB0F76">
        <w:rPr>
          <w:rFonts w:ascii="Arial" w:hAnsi="Arial" w:cs="Arial"/>
          <w:b/>
          <w:bCs/>
          <w:kern w:val="1"/>
          <w:lang w:eastAsia="zh-CN"/>
        </w:rPr>
        <w:t>2C</w:t>
      </w:r>
      <w:r w:rsidR="009B2AC9">
        <w:rPr>
          <w:rFonts w:ascii="Arial" w:hAnsi="Arial" w:cs="Arial"/>
          <w:kern w:val="1"/>
          <w:lang w:eastAsia="zh-CN"/>
        </w:rPr>
        <w:t>）</w:t>
      </w:r>
      <w:r w:rsidRPr="00CB0F76">
        <w:rPr>
          <w:rFonts w:ascii="Arial" w:hAnsi="Arial" w:cs="Arial"/>
          <w:kern w:val="1"/>
          <w:lang w:eastAsia="zh-CN"/>
        </w:rPr>
        <w:t>，并记录存在较高</w:t>
      </w:r>
      <w:r w:rsidRPr="00CB0F76">
        <w:rPr>
          <w:rFonts w:ascii="Arial" w:hAnsi="Arial" w:cs="Arial"/>
          <w:kern w:val="1"/>
          <w:lang w:eastAsia="zh-CN"/>
        </w:rPr>
        <w:t>N</w:t>
      </w:r>
      <w:r w:rsidRPr="00CB0F76">
        <w:rPr>
          <w:rFonts w:ascii="Arial" w:hAnsi="Arial" w:cs="Arial"/>
          <w:kern w:val="1"/>
          <w:lang w:eastAsia="zh-CN"/>
        </w:rPr>
        <w:t>含量的样本。如果在下游分析中这些样本也异常时，</w:t>
      </w:r>
      <w:r w:rsidRPr="00CB0F76">
        <w:rPr>
          <w:rFonts w:ascii="Arial" w:hAnsi="Arial" w:cs="Arial"/>
          <w:kern w:val="1"/>
          <w:lang w:eastAsia="zh-CN"/>
        </w:rPr>
        <w:lastRenderedPageBreak/>
        <w:t>可以考虑制定质量筛选标准过滤部分低质量样本，以减少由于实验或测序过程引用的错误。最后重点关注过多序列的比例</w:t>
      </w:r>
      <w:r w:rsidR="006F55C8">
        <w:rPr>
          <w:rFonts w:ascii="Arial" w:hAnsi="Arial" w:cs="Arial"/>
          <w:kern w:val="1"/>
          <w:lang w:eastAsia="zh-CN"/>
        </w:rPr>
        <w:t>（</w:t>
      </w:r>
      <w:r w:rsidRPr="00CB0F76">
        <w:rPr>
          <w:rFonts w:ascii="Arial" w:hAnsi="Arial" w:cs="Arial"/>
          <w:b/>
          <w:bCs/>
          <w:kern w:val="1"/>
          <w:lang w:eastAsia="zh-CN"/>
        </w:rPr>
        <w:t>图</w:t>
      </w:r>
      <w:r w:rsidRPr="00CB0F76">
        <w:rPr>
          <w:rFonts w:ascii="Arial" w:hAnsi="Arial" w:cs="Arial"/>
          <w:b/>
          <w:bCs/>
          <w:kern w:val="1"/>
          <w:lang w:eastAsia="zh-CN"/>
        </w:rPr>
        <w:t>2D</w:t>
      </w:r>
      <w:r w:rsidR="009B2AC9">
        <w:rPr>
          <w:rFonts w:ascii="Arial" w:hAnsi="Arial" w:cs="Arial"/>
          <w:kern w:val="1"/>
          <w:lang w:eastAsia="zh-CN"/>
        </w:rPr>
        <w:t>）</w:t>
      </w:r>
      <w:r w:rsidRPr="00CB0F76">
        <w:rPr>
          <w:rFonts w:ascii="Arial" w:hAnsi="Arial" w:cs="Arial"/>
          <w:kern w:val="1"/>
          <w:lang w:eastAsia="zh-CN"/>
        </w:rPr>
        <w:t>，可能是测序引物和接头污染，也可能是微量</w:t>
      </w:r>
      <w:r w:rsidRPr="00CB0F76">
        <w:rPr>
          <w:rFonts w:ascii="Arial" w:hAnsi="Arial" w:cs="Arial"/>
          <w:kern w:val="1"/>
          <w:lang w:eastAsia="zh-CN"/>
        </w:rPr>
        <w:t>DNA</w:t>
      </w:r>
      <w:r w:rsidRPr="00CB0F76">
        <w:rPr>
          <w:rFonts w:ascii="Arial" w:hAnsi="Arial" w:cs="Arial"/>
          <w:kern w:val="1"/>
          <w:lang w:eastAsia="zh-CN"/>
        </w:rPr>
        <w:t>的</w:t>
      </w:r>
      <w:r w:rsidRPr="00CB0F76">
        <w:rPr>
          <w:rFonts w:ascii="Arial" w:hAnsi="Arial" w:cs="Arial"/>
          <w:kern w:val="1"/>
          <w:lang w:eastAsia="zh-CN"/>
        </w:rPr>
        <w:t>PCR</w:t>
      </w:r>
      <w:r w:rsidRPr="00CB0F76">
        <w:rPr>
          <w:rFonts w:ascii="Arial" w:hAnsi="Arial" w:cs="Arial"/>
          <w:kern w:val="1"/>
          <w:lang w:eastAsia="zh-CN"/>
        </w:rPr>
        <w:t>扩增导致，具体原因需要进一步查看过多序列含量其对应样本的</w:t>
      </w:r>
      <w:proofErr w:type="spellStart"/>
      <w:r w:rsidRPr="00CB0F76">
        <w:rPr>
          <w:rFonts w:ascii="Arial" w:hAnsi="Arial" w:cs="Arial"/>
          <w:kern w:val="1"/>
          <w:lang w:eastAsia="zh-CN"/>
        </w:rPr>
        <w:t>FastQC</w:t>
      </w:r>
      <w:proofErr w:type="spellEnd"/>
      <w:r w:rsidRPr="00CB0F76">
        <w:rPr>
          <w:rFonts w:ascii="Arial" w:hAnsi="Arial" w:cs="Arial"/>
          <w:kern w:val="1"/>
          <w:lang w:eastAsia="zh-CN"/>
        </w:rPr>
        <w:t>报告，结合其对过多序列的详细信息进一步核实是否被标记为测序引物和接头，另外，未知序列也可在线</w:t>
      </w:r>
      <w:r w:rsidRPr="00CB0F76">
        <w:rPr>
          <w:rFonts w:ascii="Arial" w:hAnsi="Arial" w:cs="Arial"/>
          <w:kern w:val="1"/>
          <w:lang w:eastAsia="zh-CN"/>
        </w:rPr>
        <w:t>BLAST</w:t>
      </w:r>
      <w:bookmarkStart w:id="7" w:name="_Hlk47450226"/>
      <w:r w:rsidR="006F55C8">
        <w:rPr>
          <w:rFonts w:ascii="Arial" w:hAnsi="Arial" w:cs="Arial"/>
          <w:kern w:val="1"/>
          <w:lang w:eastAsia="zh-CN"/>
        </w:rPr>
        <w:t>（</w:t>
      </w:r>
      <w:hyperlink r:id="rId16" w:history="1">
        <w:r w:rsidRPr="00CB0F76">
          <w:rPr>
            <w:rStyle w:val="ab"/>
            <w:rFonts w:ascii="Arial" w:hAnsi="Arial" w:cs="Arial"/>
            <w:kern w:val="1"/>
            <w:lang w:eastAsia="zh-CN"/>
          </w:rPr>
          <w:t>https://blast.ncbi.nlm.nih.gov/Blast.cgi</w:t>
        </w:r>
      </w:hyperlink>
      <w:r w:rsidR="009B2AC9">
        <w:rPr>
          <w:rFonts w:ascii="Arial" w:hAnsi="Arial" w:cs="Arial"/>
          <w:kern w:val="1"/>
          <w:lang w:eastAsia="zh-CN"/>
        </w:rPr>
        <w:t>）</w:t>
      </w:r>
      <w:bookmarkEnd w:id="7"/>
      <w:r w:rsidRPr="00CB0F76">
        <w:rPr>
          <w:rFonts w:ascii="Arial" w:hAnsi="Arial" w:cs="Arial"/>
          <w:kern w:val="1"/>
          <w:lang w:eastAsia="zh-CN"/>
        </w:rPr>
        <w:t>分析来源</w:t>
      </w:r>
      <w:r w:rsidRPr="00CB0F76">
        <w:rPr>
          <w:rFonts w:ascii="Arial" w:hAnsi="Arial" w:cs="Arial"/>
          <w:kern w:val="1"/>
          <w:lang w:eastAsia="zh-CN"/>
        </w:rPr>
        <w:fldChar w:fldCharType="begin"/>
      </w:r>
      <w:r w:rsidR="002E0594">
        <w:rPr>
          <w:rFonts w:ascii="Arial" w:hAnsi="Arial" w:cs="Arial" w:hint="eastAsia"/>
          <w:kern w:val="1"/>
          <w:lang w:eastAsia="zh-CN"/>
        </w:rPr>
        <w:instrText xml:space="preserve"> ADDIN EN.CITE &lt;EndNote&gt;&lt;Cite&gt;&lt;Author&gt;Altschul&lt;/Author&gt;&lt;Year&gt;1997&lt;/Year&gt;&lt;RecNum&gt;784&lt;/RecNum&gt;&lt;DisplayText&gt;&lt;style font="Arial"&gt;(Altschul&lt;/style&gt;&lt;style face="italic" font="Arial"&gt;</w:instrText>
      </w:r>
      <w:r w:rsidR="002E0594">
        <w:rPr>
          <w:rFonts w:ascii="Arial" w:hAnsi="Arial" w:cs="Arial" w:hint="eastAsia"/>
          <w:kern w:val="1"/>
          <w:lang w:eastAsia="zh-CN"/>
        </w:rPr>
        <w:instrText>等，</w:instrText>
      </w:r>
      <w:r w:rsidR="002E0594">
        <w:rPr>
          <w:rFonts w:ascii="Arial" w:hAnsi="Arial" w:cs="Arial" w:hint="eastAsia"/>
          <w:kern w:val="1"/>
          <w:lang w:eastAsia="zh-CN"/>
        </w:rPr>
        <w:instrText>&lt;/style&gt;&lt;style font="Arial"&gt; 1997)&lt;/style&gt;&lt;/DisplayText&gt;&lt;record&gt;&lt;rec-number&gt;1</w:instrText>
      </w:r>
      <w:r w:rsidR="002E0594">
        <w:rPr>
          <w:rFonts w:ascii="Arial" w:hAnsi="Arial" w:cs="Arial"/>
          <w:kern w:val="1"/>
          <w:lang w:eastAsia="zh-CN"/>
        </w:rPr>
        <w:instrText>538&lt;/rec-number&gt;&lt;foreign-keys&gt;&lt;key app="EN" db-id="9zwr2z509frvxee5pfyxd2eltdexvew5t0ad"&gt;1538&lt;/key&gt;&lt;/foreign-keys&gt;&lt;ref-type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dates&gt;&lt;isbn&gt;0305-1048&lt;/isbn&gt;&lt;urls&gt;&lt;related-urls&gt;&lt;url&gt;https://doi.org/10.1093/nar/25.17.3389&lt;/url&gt;&lt;/related-urls&gt;&lt;/urls&gt;&lt;electronic-resource-num&gt;10.1093/nar/25.17.3389&lt;/electronic-resource-num&gt;&lt;access-date&gt;8/2/2020&lt;/access-date&gt;&lt;/record&gt;&lt;/Cite&gt;&lt;/EndNote&gt;</w:instrText>
      </w:r>
      <w:r w:rsidRPr="00CB0F76">
        <w:rPr>
          <w:rFonts w:ascii="Arial" w:hAnsi="Arial" w:cs="Arial"/>
          <w:kern w:val="1"/>
          <w:lang w:eastAsia="zh-CN"/>
        </w:rPr>
        <w:fldChar w:fldCharType="separate"/>
      </w:r>
      <w:r w:rsidR="006F55C8">
        <w:rPr>
          <w:rFonts w:ascii="Arial" w:hAnsi="Arial" w:cs="Arial"/>
          <w:noProof/>
          <w:kern w:val="1"/>
          <w:lang w:eastAsia="zh-CN"/>
        </w:rPr>
        <w:t>（</w:t>
      </w:r>
      <w:r w:rsidRPr="00CB0F76">
        <w:rPr>
          <w:rFonts w:ascii="Arial" w:hAnsi="Arial" w:cs="Arial"/>
          <w:noProof/>
          <w:kern w:val="1"/>
          <w:lang w:eastAsia="zh-CN"/>
        </w:rPr>
        <w:t>Altschul</w:t>
      </w:r>
      <w:r w:rsidRPr="00CB0F76">
        <w:rPr>
          <w:rFonts w:ascii="Arial" w:hAnsi="Arial" w:cs="Arial"/>
          <w:i/>
          <w:noProof/>
          <w:kern w:val="1"/>
          <w:lang w:eastAsia="zh-CN"/>
        </w:rPr>
        <w:t>等，</w:t>
      </w:r>
      <w:r w:rsidRPr="00CB0F76">
        <w:rPr>
          <w:rFonts w:ascii="Arial" w:hAnsi="Arial" w:cs="Arial"/>
          <w:noProof/>
          <w:kern w:val="1"/>
          <w:lang w:eastAsia="zh-CN"/>
        </w:rPr>
        <w:t>1997</w:t>
      </w:r>
      <w:r w:rsidR="009B2AC9">
        <w:rPr>
          <w:rFonts w:ascii="Arial" w:hAnsi="Arial" w:cs="Arial"/>
          <w:noProof/>
          <w:kern w:val="1"/>
          <w:lang w:eastAsia="zh-CN"/>
        </w:rPr>
        <w:t>）</w:t>
      </w:r>
      <w:r w:rsidRPr="00CB0F76">
        <w:rPr>
          <w:rFonts w:ascii="Arial" w:hAnsi="Arial" w:cs="Arial"/>
          <w:kern w:val="1"/>
          <w:lang w:eastAsia="zh-CN"/>
        </w:rPr>
        <w:fldChar w:fldCharType="end"/>
      </w:r>
      <w:r w:rsidRPr="00CB0F76">
        <w:rPr>
          <w:rFonts w:ascii="Arial" w:hAnsi="Arial" w:cs="Arial"/>
          <w:kern w:val="1"/>
          <w:lang w:eastAsia="zh-CN"/>
        </w:rPr>
        <w:t>。</w:t>
      </w:r>
    </w:p>
    <w:p w14:paraId="10A462A0" w14:textId="77777777" w:rsidR="00E0083E" w:rsidRPr="00CB0F76" w:rsidRDefault="00E0083E" w:rsidP="00E0083E">
      <w:pPr>
        <w:pStyle w:val="ad"/>
        <w:numPr>
          <w:ilvl w:val="0"/>
          <w:numId w:val="49"/>
        </w:numPr>
        <w:wordWrap w:val="0"/>
        <w:adjustRightInd w:val="0"/>
        <w:snapToGrid w:val="0"/>
        <w:spacing w:line="360" w:lineRule="auto"/>
        <w:ind w:firstLineChars="0"/>
        <w:outlineLvl w:val="2"/>
        <w:rPr>
          <w:rFonts w:ascii="Arial" w:hAnsi="Arial" w:cs="Arial"/>
          <w:kern w:val="1"/>
          <w:lang w:eastAsia="zh-CN"/>
        </w:rPr>
      </w:pPr>
      <w:r w:rsidRPr="00CB0F76">
        <w:rPr>
          <w:rFonts w:ascii="Arial" w:hAnsi="Arial" w:cs="Arial"/>
          <w:kern w:val="1"/>
          <w:lang w:eastAsia="zh-CN"/>
        </w:rPr>
        <w:t>检查测序双端序列标签是否对应且唯一。</w:t>
      </w:r>
    </w:p>
    <w:p w14:paraId="0D68511F" w14:textId="115C4EAA" w:rsidR="00E0083E" w:rsidRPr="009D1701"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proofErr w:type="spellStart"/>
      <w:r w:rsidRPr="00CB0F76">
        <w:rPr>
          <w:rFonts w:ascii="Arial" w:hAnsi="Arial" w:cs="Arial"/>
          <w:kern w:val="1"/>
          <w:lang w:eastAsia="zh-CN"/>
        </w:rPr>
        <w:t>zcat</w:t>
      </w:r>
      <w:proofErr w:type="spellEnd"/>
      <w:r w:rsidRPr="00CB0F76">
        <w:rPr>
          <w:rFonts w:ascii="Arial" w:hAnsi="Arial" w:cs="Arial"/>
          <w:kern w:val="1"/>
          <w:lang w:eastAsia="zh-CN"/>
        </w:rPr>
        <w:t>查看样本压缩格式内容，</w:t>
      </w:r>
      <w:r w:rsidRPr="00CB0F76">
        <w:rPr>
          <w:rFonts w:ascii="Arial" w:hAnsi="Arial" w:cs="Arial"/>
          <w:kern w:val="1"/>
          <w:lang w:eastAsia="zh-CN"/>
        </w:rPr>
        <w:t>head</w:t>
      </w:r>
      <w:r w:rsidRPr="00CB0F76">
        <w:rPr>
          <w:rFonts w:ascii="Arial" w:hAnsi="Arial" w:cs="Arial"/>
          <w:kern w:val="1"/>
          <w:lang w:eastAsia="zh-CN"/>
        </w:rPr>
        <w:t>显示文件前</w:t>
      </w:r>
      <w:r w:rsidRPr="00CB0F76">
        <w:rPr>
          <w:rFonts w:ascii="Arial" w:hAnsi="Arial" w:cs="Arial"/>
          <w:kern w:val="1"/>
          <w:lang w:eastAsia="zh-CN"/>
        </w:rPr>
        <w:t>10</w:t>
      </w:r>
      <w:r w:rsidRPr="00CB0F76">
        <w:rPr>
          <w:rFonts w:ascii="Arial" w:hAnsi="Arial" w:cs="Arial"/>
          <w:kern w:val="1"/>
          <w:lang w:eastAsia="zh-CN"/>
        </w:rPr>
        <w:t>行，注意观察标签是否重复</w:t>
      </w:r>
      <w:r w:rsidR="009D1701">
        <w:rPr>
          <w:rFonts w:ascii="Arial" w:hAnsi="Arial" w:cs="Arial" w:hint="eastAsia"/>
          <w:kern w:val="1"/>
          <w:lang w:eastAsia="zh-CN"/>
        </w:rPr>
        <w:t>(</w:t>
      </w:r>
      <w:r w:rsidR="009D1701" w:rsidRPr="009D1701">
        <w:rPr>
          <w:rFonts w:ascii="Arial" w:hAnsi="Arial" w:cs="Arial" w:hint="eastAsia"/>
          <w:b/>
          <w:bCs/>
          <w:kern w:val="1"/>
          <w:lang w:eastAsia="zh-CN"/>
        </w:rPr>
        <w:t>图</w:t>
      </w:r>
      <w:r w:rsidR="009D1701" w:rsidRPr="009D1701">
        <w:rPr>
          <w:rFonts w:ascii="Arial" w:hAnsi="Arial" w:cs="Arial" w:hint="eastAsia"/>
          <w:b/>
          <w:bCs/>
          <w:kern w:val="1"/>
          <w:lang w:eastAsia="zh-CN"/>
        </w:rPr>
        <w:t>3</w:t>
      </w:r>
      <w:r w:rsidR="00C7172B">
        <w:rPr>
          <w:rFonts w:ascii="Arial" w:hAnsi="Arial" w:cs="Arial"/>
          <w:b/>
          <w:bCs/>
          <w:kern w:val="1"/>
          <w:lang w:eastAsia="zh-CN"/>
        </w:rPr>
        <w:t>A</w:t>
      </w:r>
      <w:r w:rsidR="009D1701">
        <w:rPr>
          <w:rFonts w:ascii="Arial" w:hAnsi="Arial" w:cs="Arial" w:hint="eastAsia"/>
          <w:kern w:val="1"/>
          <w:lang w:eastAsia="zh-CN"/>
        </w:rPr>
        <w:t>)</w:t>
      </w:r>
      <w:r w:rsidR="009D1701">
        <w:rPr>
          <w:rFonts w:ascii="Arial" w:hAnsi="Arial" w:cs="Arial" w:hint="eastAsia"/>
          <w:kern w:val="1"/>
          <w:lang w:eastAsia="zh-CN"/>
        </w:rPr>
        <w:t>。</w:t>
      </w:r>
    </w:p>
    <w:p w14:paraId="75FCC031"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r>
      <w:proofErr w:type="spellStart"/>
      <w:r w:rsidRPr="00CB0F76">
        <w:rPr>
          <w:rFonts w:ascii="Arial" w:hAnsi="Arial" w:cs="Arial"/>
          <w:kern w:val="1"/>
          <w:shd w:val="pct15" w:color="auto" w:fill="FFFFFF"/>
          <w:lang w:eastAsia="zh-CN"/>
        </w:rPr>
        <w:t>zcat</w:t>
      </w:r>
      <w:proofErr w:type="spellEnd"/>
      <w:r w:rsidRPr="00CB0F76">
        <w:rPr>
          <w:rFonts w:ascii="Arial" w:hAnsi="Arial" w:cs="Arial"/>
          <w:kern w:val="1"/>
          <w:shd w:val="pct15" w:color="auto" w:fill="FFFFFF"/>
          <w:lang w:eastAsia="zh-CN"/>
        </w:rPr>
        <w:t xml:space="preserve"> seq/C2_1.fq.gz|head</w:t>
      </w:r>
    </w:p>
    <w:p w14:paraId="7C65FEE6"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r>
      <w:proofErr w:type="spellStart"/>
      <w:r w:rsidRPr="00CB0F76">
        <w:rPr>
          <w:rFonts w:ascii="Arial" w:hAnsi="Arial" w:cs="Arial"/>
          <w:kern w:val="1"/>
          <w:shd w:val="pct15" w:color="auto" w:fill="FFFFFF"/>
          <w:lang w:eastAsia="zh-CN"/>
        </w:rPr>
        <w:t>zcat</w:t>
      </w:r>
      <w:proofErr w:type="spellEnd"/>
      <w:r w:rsidRPr="00CB0F76">
        <w:rPr>
          <w:rFonts w:ascii="Arial" w:hAnsi="Arial" w:cs="Arial"/>
          <w:kern w:val="1"/>
          <w:shd w:val="pct15" w:color="auto" w:fill="FFFFFF"/>
          <w:lang w:eastAsia="zh-CN"/>
        </w:rPr>
        <w:t xml:space="preserve"> seq/C2_2.fq.gz|head</w:t>
      </w:r>
    </w:p>
    <w:p w14:paraId="6FF0BB5B" w14:textId="338C7BF2" w:rsidR="00E0083E"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双端序列标签对应且唯一是分析中保证准确识别每条序列的前提，通常测序下机数据符合序列</w:t>
      </w:r>
      <w:proofErr w:type="gramStart"/>
      <w:r w:rsidRPr="00CB0F76">
        <w:rPr>
          <w:rFonts w:ascii="Arial" w:hAnsi="Arial" w:cs="Arial"/>
          <w:kern w:val="1"/>
          <w:lang w:eastAsia="zh-CN"/>
        </w:rPr>
        <w:t>名唯一</w:t>
      </w:r>
      <w:proofErr w:type="gramEnd"/>
      <w:r w:rsidRPr="00CB0F76">
        <w:rPr>
          <w:rFonts w:ascii="Arial" w:hAnsi="Arial" w:cs="Arial"/>
          <w:kern w:val="1"/>
          <w:lang w:eastAsia="zh-CN"/>
        </w:rPr>
        <w:t>的格式要求</w:t>
      </w:r>
      <w:r w:rsidR="00C7172B">
        <w:rPr>
          <w:rFonts w:ascii="Arial" w:hAnsi="Arial" w:cs="Arial" w:hint="eastAsia"/>
          <w:kern w:val="1"/>
          <w:lang w:eastAsia="zh-CN"/>
        </w:rPr>
        <w:t>(</w:t>
      </w:r>
      <w:r w:rsidR="00C7172B" w:rsidRPr="009D1701">
        <w:rPr>
          <w:rFonts w:ascii="Arial" w:hAnsi="Arial" w:cs="Arial" w:hint="eastAsia"/>
          <w:b/>
          <w:bCs/>
          <w:kern w:val="1"/>
          <w:lang w:eastAsia="zh-CN"/>
        </w:rPr>
        <w:t>图</w:t>
      </w:r>
      <w:r w:rsidR="00C7172B" w:rsidRPr="009D1701">
        <w:rPr>
          <w:rFonts w:ascii="Arial" w:hAnsi="Arial" w:cs="Arial" w:hint="eastAsia"/>
          <w:b/>
          <w:bCs/>
          <w:kern w:val="1"/>
          <w:lang w:eastAsia="zh-CN"/>
        </w:rPr>
        <w:t>3</w:t>
      </w:r>
      <w:r w:rsidR="00C7172B">
        <w:rPr>
          <w:rFonts w:ascii="Arial" w:hAnsi="Arial" w:cs="Arial"/>
          <w:b/>
          <w:bCs/>
          <w:kern w:val="1"/>
          <w:lang w:eastAsia="zh-CN"/>
        </w:rPr>
        <w:t>B</w:t>
      </w:r>
      <w:r w:rsidR="00C7172B">
        <w:rPr>
          <w:rFonts w:ascii="Arial" w:hAnsi="Arial" w:cs="Arial" w:hint="eastAsia"/>
          <w:kern w:val="1"/>
          <w:lang w:eastAsia="zh-CN"/>
        </w:rPr>
        <w:t>)</w:t>
      </w:r>
      <w:r w:rsidRPr="00CB0F76">
        <w:rPr>
          <w:rFonts w:ascii="Arial" w:hAnsi="Arial" w:cs="Arial"/>
          <w:kern w:val="1"/>
          <w:lang w:eastAsia="zh-CN"/>
        </w:rPr>
        <w:t>。但</w:t>
      </w:r>
      <w:r w:rsidRPr="00CB0F76">
        <w:rPr>
          <w:rFonts w:ascii="Arial" w:hAnsi="Arial" w:cs="Arial"/>
          <w:kern w:val="1"/>
          <w:lang w:eastAsia="zh-CN"/>
        </w:rPr>
        <w:t>NCBI</w:t>
      </w:r>
      <w:r w:rsidRPr="00CB0F76">
        <w:rPr>
          <w:rFonts w:ascii="Arial" w:hAnsi="Arial" w:cs="Arial"/>
          <w:kern w:val="1"/>
          <w:lang w:eastAsia="zh-CN"/>
        </w:rPr>
        <w:t>发布的数据为节约存储空间简化序列标签</w:t>
      </w:r>
      <w:r w:rsidR="00C7172B">
        <w:rPr>
          <w:rFonts w:ascii="Arial" w:hAnsi="Arial" w:cs="Arial" w:hint="eastAsia"/>
          <w:kern w:val="1"/>
          <w:lang w:eastAsia="zh-CN"/>
        </w:rPr>
        <w:t>(</w:t>
      </w:r>
      <w:r w:rsidR="00C7172B" w:rsidRPr="009D1701">
        <w:rPr>
          <w:rFonts w:ascii="Arial" w:hAnsi="Arial" w:cs="Arial" w:hint="eastAsia"/>
          <w:b/>
          <w:bCs/>
          <w:kern w:val="1"/>
          <w:lang w:eastAsia="zh-CN"/>
        </w:rPr>
        <w:t>图</w:t>
      </w:r>
      <w:r w:rsidR="00C7172B" w:rsidRPr="009D1701">
        <w:rPr>
          <w:rFonts w:ascii="Arial" w:hAnsi="Arial" w:cs="Arial" w:hint="eastAsia"/>
          <w:b/>
          <w:bCs/>
          <w:kern w:val="1"/>
          <w:lang w:eastAsia="zh-CN"/>
        </w:rPr>
        <w:t>3</w:t>
      </w:r>
      <w:r w:rsidR="00C7172B">
        <w:rPr>
          <w:rFonts w:ascii="Arial" w:hAnsi="Arial" w:cs="Arial" w:hint="eastAsia"/>
          <w:b/>
          <w:bCs/>
          <w:kern w:val="1"/>
          <w:lang w:eastAsia="zh-CN"/>
        </w:rPr>
        <w:t>A</w:t>
      </w:r>
      <w:r w:rsidR="00C7172B">
        <w:rPr>
          <w:rFonts w:ascii="Arial" w:hAnsi="Arial" w:cs="Arial" w:hint="eastAsia"/>
          <w:kern w:val="1"/>
          <w:lang w:eastAsia="zh-CN"/>
        </w:rPr>
        <w:t>)</w:t>
      </w:r>
      <w:r w:rsidRPr="00CB0F76">
        <w:rPr>
          <w:rFonts w:ascii="Arial" w:hAnsi="Arial" w:cs="Arial"/>
          <w:kern w:val="1"/>
          <w:lang w:eastAsia="zh-CN"/>
        </w:rPr>
        <w:t>，下载的数据会出现双端序列标签完全相同而无法区分正反序列的问题。为保证下游分析的正常，需要修改双端序列标签使之对应且唯一</w:t>
      </w:r>
      <w:r w:rsidR="00C7172B">
        <w:rPr>
          <w:rFonts w:ascii="Arial" w:hAnsi="Arial" w:cs="Arial" w:hint="eastAsia"/>
          <w:kern w:val="1"/>
          <w:lang w:eastAsia="zh-CN"/>
        </w:rPr>
        <w:t>(</w:t>
      </w:r>
      <w:r w:rsidR="00C7172B" w:rsidRPr="009D1701">
        <w:rPr>
          <w:rFonts w:ascii="Arial" w:hAnsi="Arial" w:cs="Arial" w:hint="eastAsia"/>
          <w:b/>
          <w:bCs/>
          <w:kern w:val="1"/>
          <w:lang w:eastAsia="zh-CN"/>
        </w:rPr>
        <w:t>图</w:t>
      </w:r>
      <w:r w:rsidR="00C7172B" w:rsidRPr="009D1701">
        <w:rPr>
          <w:rFonts w:ascii="Arial" w:hAnsi="Arial" w:cs="Arial" w:hint="eastAsia"/>
          <w:b/>
          <w:bCs/>
          <w:kern w:val="1"/>
          <w:lang w:eastAsia="zh-CN"/>
        </w:rPr>
        <w:t>3</w:t>
      </w:r>
      <w:r w:rsidR="00C7172B">
        <w:rPr>
          <w:rFonts w:ascii="Arial" w:hAnsi="Arial" w:cs="Arial"/>
          <w:b/>
          <w:bCs/>
          <w:kern w:val="1"/>
          <w:lang w:eastAsia="zh-CN"/>
        </w:rPr>
        <w:t>B</w:t>
      </w:r>
      <w:r w:rsidR="00C7172B">
        <w:rPr>
          <w:rFonts w:ascii="Arial" w:hAnsi="Arial" w:cs="Arial" w:hint="eastAsia"/>
          <w:kern w:val="1"/>
          <w:lang w:eastAsia="zh-CN"/>
        </w:rPr>
        <w:t>)</w:t>
      </w:r>
      <w:r w:rsidRPr="00CB0F76">
        <w:rPr>
          <w:rFonts w:ascii="Arial" w:hAnsi="Arial" w:cs="Arial"/>
          <w:kern w:val="1"/>
          <w:lang w:eastAsia="zh-CN"/>
        </w:rPr>
        <w:t>。代码详见</w:t>
      </w:r>
      <w:r w:rsidRPr="00CB0F76">
        <w:rPr>
          <w:rFonts w:ascii="Arial" w:hAnsi="Arial" w:cs="Arial"/>
          <w:b/>
          <w:bCs/>
          <w:kern w:val="1"/>
          <w:lang w:eastAsia="zh-CN"/>
        </w:rPr>
        <w:t>常见问题</w:t>
      </w:r>
      <w:r w:rsidRPr="00CB0F76">
        <w:rPr>
          <w:rFonts w:ascii="Arial" w:hAnsi="Arial" w:cs="Arial"/>
          <w:b/>
          <w:bCs/>
          <w:kern w:val="1"/>
          <w:lang w:eastAsia="zh-CN"/>
        </w:rPr>
        <w:t>4</w:t>
      </w:r>
      <w:r w:rsidRPr="00CB0F76">
        <w:rPr>
          <w:rFonts w:ascii="Arial" w:hAnsi="Arial" w:cs="Arial"/>
          <w:kern w:val="1"/>
          <w:lang w:eastAsia="zh-CN"/>
        </w:rPr>
        <w:t>。</w:t>
      </w:r>
    </w:p>
    <w:p w14:paraId="5A2D4E5C" w14:textId="77777777" w:rsidR="00E32C32" w:rsidRPr="00CB0F76" w:rsidRDefault="00E32C32" w:rsidP="00E32C32">
      <w:pPr>
        <w:pStyle w:val="ad"/>
        <w:widowControl w:val="0"/>
        <w:adjustRightInd w:val="0"/>
        <w:snapToGrid w:val="0"/>
        <w:spacing w:line="360" w:lineRule="auto"/>
        <w:ind w:left="420" w:firstLineChars="0" w:firstLine="0"/>
        <w:jc w:val="both"/>
        <w:rPr>
          <w:rFonts w:ascii="Arial" w:hAnsi="Arial" w:cs="Arial"/>
          <w:kern w:val="1"/>
          <w:lang w:eastAsia="zh-CN"/>
        </w:rPr>
      </w:pPr>
    </w:p>
    <w:p w14:paraId="0150915E" w14:textId="77777777" w:rsidR="00E0083E" w:rsidRPr="00E32C32"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E32C32">
        <w:rPr>
          <w:rFonts w:ascii="Arial" w:hAnsi="Arial" w:cs="Arial"/>
          <w:noProof/>
          <w:kern w:val="1"/>
          <w:shd w:val="pct15" w:color="auto" w:fill="FFFFFF"/>
          <w:lang w:eastAsia="zh-CN"/>
        </w:rPr>
        <w:drawing>
          <wp:inline distT="0" distB="0" distL="0" distR="0" wp14:anchorId="60B08569" wp14:editId="5A57AE1D">
            <wp:extent cx="5438652" cy="21624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wmf"/>
                    <pic:cNvPicPr/>
                  </pic:nvPicPr>
                  <pic:blipFill>
                    <a:blip r:embed="rId17"/>
                    <a:stretch>
                      <a:fillRect/>
                    </a:stretch>
                  </pic:blipFill>
                  <pic:spPr>
                    <a:xfrm>
                      <a:off x="0" y="0"/>
                      <a:ext cx="5441987" cy="2163818"/>
                    </a:xfrm>
                    <a:prstGeom prst="rect">
                      <a:avLst/>
                    </a:prstGeom>
                  </pic:spPr>
                </pic:pic>
              </a:graphicData>
            </a:graphic>
          </wp:inline>
        </w:drawing>
      </w:r>
    </w:p>
    <w:p w14:paraId="15F08BB0" w14:textId="148AF93C" w:rsidR="00E32C32" w:rsidRPr="00E32C32"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b/>
          <w:bCs/>
          <w:kern w:val="1"/>
          <w:lang w:eastAsia="zh-CN"/>
        </w:rPr>
        <w:t>图</w:t>
      </w:r>
      <w:r w:rsidRPr="00CB0F76">
        <w:rPr>
          <w:rFonts w:ascii="Arial" w:hAnsi="Arial" w:cs="Arial"/>
          <w:b/>
          <w:bCs/>
          <w:kern w:val="1"/>
          <w:lang w:eastAsia="zh-CN"/>
        </w:rPr>
        <w:t>3. NCBI SRA</w:t>
      </w:r>
      <w:r w:rsidRPr="00CB0F76">
        <w:rPr>
          <w:rFonts w:ascii="Arial" w:hAnsi="Arial" w:cs="Arial"/>
          <w:b/>
          <w:bCs/>
          <w:kern w:val="1"/>
          <w:lang w:eastAsia="zh-CN"/>
        </w:rPr>
        <w:t>序列标签修改前</w:t>
      </w:r>
      <w:r w:rsidR="006F55C8">
        <w:rPr>
          <w:rFonts w:ascii="Arial" w:hAnsi="Arial" w:cs="Arial"/>
          <w:b/>
          <w:bCs/>
          <w:kern w:val="1"/>
          <w:lang w:eastAsia="zh-CN"/>
        </w:rPr>
        <w:t>（</w:t>
      </w:r>
      <w:r w:rsidRPr="00CB0F76">
        <w:rPr>
          <w:rFonts w:ascii="Arial" w:hAnsi="Arial" w:cs="Arial"/>
          <w:b/>
          <w:bCs/>
          <w:kern w:val="1"/>
          <w:lang w:eastAsia="zh-CN"/>
        </w:rPr>
        <w:t>重复</w:t>
      </w:r>
      <w:r w:rsidR="009B2AC9">
        <w:rPr>
          <w:rFonts w:ascii="Arial" w:hAnsi="Arial" w:cs="Arial"/>
          <w:b/>
          <w:bCs/>
          <w:kern w:val="1"/>
          <w:lang w:eastAsia="zh-CN"/>
        </w:rPr>
        <w:t>）</w:t>
      </w:r>
      <w:r w:rsidRPr="00CB0F76">
        <w:rPr>
          <w:rFonts w:ascii="Arial" w:hAnsi="Arial" w:cs="Arial"/>
          <w:b/>
          <w:bCs/>
          <w:kern w:val="1"/>
          <w:lang w:eastAsia="zh-CN"/>
        </w:rPr>
        <w:t>后</w:t>
      </w:r>
      <w:r w:rsidR="006F55C8">
        <w:rPr>
          <w:rFonts w:ascii="Arial" w:hAnsi="Arial" w:cs="Arial"/>
          <w:b/>
          <w:bCs/>
          <w:kern w:val="1"/>
          <w:lang w:eastAsia="zh-CN"/>
        </w:rPr>
        <w:t>（</w:t>
      </w:r>
      <w:r w:rsidRPr="00CB0F76">
        <w:rPr>
          <w:rFonts w:ascii="Arial" w:hAnsi="Arial" w:cs="Arial"/>
          <w:b/>
          <w:bCs/>
          <w:kern w:val="1"/>
          <w:lang w:eastAsia="zh-CN"/>
        </w:rPr>
        <w:t>唯一</w:t>
      </w:r>
      <w:r w:rsidR="009B2AC9">
        <w:rPr>
          <w:rFonts w:ascii="Arial" w:hAnsi="Arial" w:cs="Arial"/>
          <w:b/>
          <w:bCs/>
          <w:kern w:val="1"/>
          <w:lang w:eastAsia="zh-CN"/>
        </w:rPr>
        <w:t>）</w:t>
      </w:r>
      <w:r w:rsidRPr="00CB0F76">
        <w:rPr>
          <w:rFonts w:ascii="Arial" w:hAnsi="Arial" w:cs="Arial"/>
          <w:b/>
          <w:bCs/>
          <w:kern w:val="1"/>
          <w:lang w:eastAsia="zh-CN"/>
        </w:rPr>
        <w:t>对比。</w:t>
      </w:r>
      <w:r w:rsidRPr="00CB0F76">
        <w:rPr>
          <w:rFonts w:ascii="Arial" w:hAnsi="Arial" w:cs="Arial"/>
          <w:kern w:val="1"/>
          <w:lang w:eastAsia="zh-CN"/>
        </w:rPr>
        <w:t>A. NCBI SRA</w:t>
      </w:r>
      <w:r w:rsidRPr="00CB0F76">
        <w:rPr>
          <w:rFonts w:ascii="Arial" w:hAnsi="Arial" w:cs="Arial"/>
          <w:kern w:val="1"/>
          <w:lang w:eastAsia="zh-CN"/>
        </w:rPr>
        <w:t>下载双端序列双端标签完全相同。</w:t>
      </w:r>
      <w:r w:rsidRPr="00CB0F76">
        <w:rPr>
          <w:rFonts w:ascii="Arial" w:hAnsi="Arial" w:cs="Arial"/>
          <w:kern w:val="1"/>
          <w:lang w:eastAsia="zh-CN"/>
        </w:rPr>
        <w:t xml:space="preserve">B. </w:t>
      </w:r>
      <w:r w:rsidRPr="00CB0F76">
        <w:rPr>
          <w:rFonts w:ascii="Arial" w:hAnsi="Arial" w:cs="Arial"/>
          <w:kern w:val="1"/>
          <w:lang w:eastAsia="zh-CN"/>
        </w:rPr>
        <w:t>修改后序列双端标签对应且唯一。蓝色代表命令行，其他颜色为</w:t>
      </w:r>
      <w:proofErr w:type="spellStart"/>
      <w:r w:rsidRPr="00CB0F76">
        <w:rPr>
          <w:rFonts w:ascii="Arial" w:hAnsi="Arial" w:cs="Arial"/>
          <w:kern w:val="1"/>
          <w:lang w:eastAsia="zh-CN"/>
        </w:rPr>
        <w:t>fastq</w:t>
      </w:r>
      <w:proofErr w:type="spellEnd"/>
      <w:r w:rsidRPr="00CB0F76">
        <w:rPr>
          <w:rFonts w:ascii="Arial" w:hAnsi="Arial" w:cs="Arial"/>
          <w:kern w:val="1"/>
          <w:lang w:eastAsia="zh-CN"/>
        </w:rPr>
        <w:t>格式序列内容，其中序列标签标记为红色。</w:t>
      </w:r>
    </w:p>
    <w:p w14:paraId="2CB83706" w14:textId="77777777" w:rsidR="00E32C32" w:rsidRPr="00E32C32" w:rsidRDefault="00E32C32" w:rsidP="00E32C32">
      <w:pPr>
        <w:pStyle w:val="ad"/>
        <w:widowControl w:val="0"/>
        <w:adjustRightInd w:val="0"/>
        <w:snapToGrid w:val="0"/>
        <w:spacing w:line="360" w:lineRule="auto"/>
        <w:ind w:left="420" w:firstLineChars="0" w:firstLine="0"/>
        <w:rPr>
          <w:rFonts w:ascii="Arial" w:hAnsi="Arial" w:cs="Arial"/>
          <w:color w:val="FF0000"/>
          <w:kern w:val="1"/>
          <w:lang w:eastAsia="zh-CN"/>
        </w:rPr>
      </w:pPr>
    </w:p>
    <w:p w14:paraId="46F021DE" w14:textId="77777777" w:rsidR="00E0083E" w:rsidRPr="00CB0F76" w:rsidRDefault="00E0083E" w:rsidP="00E0083E">
      <w:pPr>
        <w:pStyle w:val="ad"/>
        <w:numPr>
          <w:ilvl w:val="0"/>
          <w:numId w:val="49"/>
        </w:numPr>
        <w:wordWrap w:val="0"/>
        <w:adjustRightInd w:val="0"/>
        <w:snapToGrid w:val="0"/>
        <w:spacing w:line="360" w:lineRule="auto"/>
        <w:ind w:firstLineChars="0"/>
        <w:outlineLvl w:val="2"/>
        <w:rPr>
          <w:rFonts w:ascii="Arial" w:hAnsi="Arial" w:cs="Arial"/>
          <w:kern w:val="1"/>
          <w:lang w:eastAsia="zh-CN"/>
        </w:rPr>
      </w:pPr>
      <w:proofErr w:type="spellStart"/>
      <w:r w:rsidRPr="00CB0F76">
        <w:rPr>
          <w:rFonts w:ascii="Arial" w:hAnsi="Arial" w:cs="Arial"/>
          <w:kern w:val="1"/>
          <w:lang w:eastAsia="zh-CN"/>
        </w:rPr>
        <w:t>KneadData</w:t>
      </w:r>
      <w:proofErr w:type="spellEnd"/>
      <w:r w:rsidRPr="00CB0F76">
        <w:rPr>
          <w:rFonts w:ascii="Arial" w:hAnsi="Arial" w:cs="Arial"/>
          <w:kern w:val="1"/>
          <w:lang w:eastAsia="zh-CN"/>
        </w:rPr>
        <w:t>流程实现数据质量控制和去宿主。</w:t>
      </w:r>
    </w:p>
    <w:p w14:paraId="05502053" w14:textId="7C71403C"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proofErr w:type="spellStart"/>
      <w:r w:rsidRPr="00CB0F76">
        <w:rPr>
          <w:rFonts w:ascii="Arial" w:hAnsi="Arial" w:cs="Arial"/>
          <w:kern w:val="1"/>
          <w:lang w:eastAsia="zh-CN"/>
        </w:rPr>
        <w:lastRenderedPageBreak/>
        <w:t>KneadData</w:t>
      </w:r>
      <w:proofErr w:type="spellEnd"/>
      <w:r w:rsidRPr="00CB0F76">
        <w:rPr>
          <w:rFonts w:ascii="Arial" w:hAnsi="Arial" w:cs="Arial"/>
          <w:kern w:val="1"/>
          <w:lang w:eastAsia="zh-CN"/>
        </w:rPr>
        <w:t>流程主要依赖</w:t>
      </w:r>
      <w:r w:rsidRPr="00CB0F76">
        <w:rPr>
          <w:rFonts w:ascii="Arial" w:hAnsi="Arial" w:cs="Arial"/>
          <w:kern w:val="1"/>
          <w:lang w:eastAsia="zh-CN"/>
        </w:rPr>
        <w:t xml:space="preserve">Trimmomatic </w:t>
      </w:r>
      <w:r w:rsidRPr="00CB0F76">
        <w:rPr>
          <w:rFonts w:ascii="Arial" w:hAnsi="Arial" w:cs="Arial"/>
          <w:kern w:val="1"/>
          <w:lang w:eastAsia="zh-CN"/>
        </w:rPr>
        <w:fldChar w:fldCharType="begin"/>
      </w:r>
      <w:r w:rsidR="002E0594">
        <w:rPr>
          <w:rFonts w:ascii="Arial" w:hAnsi="Arial" w:cs="Arial" w:hint="eastAsia"/>
          <w:kern w:val="1"/>
          <w:lang w:eastAsia="zh-CN"/>
        </w:rPr>
        <w:instrText xml:space="preserve"> ADDIN EN.CITE &lt;EndNote&gt;&lt;Cite&gt;&lt;Author&gt;Bolger&lt;/Author&gt;&lt;Year&gt;2014&lt;/Year&gt;&lt;RecNum&gt;140&lt;/RecNum&gt;&lt;DisplayText&gt;&lt;style font="Arial"&gt;(Bolger&lt;/style&gt;&lt;style face="italic" font="Arial"&gt;</w:instrText>
      </w:r>
      <w:r w:rsidR="002E0594">
        <w:rPr>
          <w:rFonts w:ascii="Arial" w:hAnsi="Arial" w:cs="Arial" w:hint="eastAsia"/>
          <w:kern w:val="1"/>
          <w:lang w:eastAsia="zh-CN"/>
        </w:rPr>
        <w:instrText>等，</w:instrText>
      </w:r>
      <w:r w:rsidR="002E0594">
        <w:rPr>
          <w:rFonts w:ascii="Arial" w:hAnsi="Arial" w:cs="Arial" w:hint="eastAsia"/>
          <w:kern w:val="1"/>
          <w:lang w:eastAsia="zh-CN"/>
        </w:rPr>
        <w:instrText>&lt;/style&gt;&lt;style font="Arial"&gt; 2014)&lt;/style&gt;&lt;/DisplayText&gt;&lt;record&gt;&lt;rec-number&gt;1539&lt;</w:instrText>
      </w:r>
      <w:r w:rsidR="002E0594">
        <w:rPr>
          <w:rFonts w:ascii="Arial" w:hAnsi="Arial" w:cs="Arial"/>
          <w:kern w:val="1"/>
          <w:lang w:eastAsia="zh-CN"/>
        </w:rPr>
        <w:instrText>/rec-number&gt;&lt;foreign-keys&gt;&lt;key app="EN" db-id="9zwr2z509frvxee5pfyxd2eltdexvew5t0ad"&gt;1539&lt;/key&gt;&lt;/foreign-keys&gt;&lt;ref-type name="Journal Article"&gt;17&lt;/ref-type&gt;&lt;contributors&gt;&lt;authors&gt;&lt;author&gt;Bolger, Anthony M.&lt;/author&gt;&lt;author&gt;Lohse, Marc&lt;/author&gt;&lt;author&gt;Usadel, Bjoern&lt;/author&gt;&lt;/authors&gt;&lt;/contributors&gt;&lt;titles&gt;&lt;title&gt;Trimmomatic: a flexible trimmer for Illumina sequence data&lt;/title&gt;&lt;secondary-title&gt;Bioinformatics&lt;/secondary-title&gt;&lt;/titles&gt;&lt;periodical&gt;&lt;full-title&gt;Bioinformatics&lt;/full-title&gt;&lt;/periodical&gt;&lt;pages&gt;2114-2120&lt;/pages&gt;&lt;volume&gt;30&lt;/volume&gt;&lt;number&gt;15&lt;/number&gt;&lt;dates&gt;&lt;year&gt;2014&lt;/year&gt;&lt;/dates&gt;&lt;isbn&gt;1367-4803&lt;/isbn&gt;&lt;urls&gt;&lt;related-urls&gt;&lt;url&gt;https://doi.org/10.1093/bioinformatics/btu170&lt;/url&gt;&lt;/related-urls&gt;&lt;/urls&gt;&lt;electronic-resource-num&gt;10.1093/bioinformatics/btu170&lt;/electronic-resource-num&gt;&lt;access-date&gt;5/26/2019&lt;/access-date&gt;&lt;/record&gt;&lt;/Cite&gt;&lt;/EndNote&gt;</w:instrText>
      </w:r>
      <w:r w:rsidRPr="00CB0F76">
        <w:rPr>
          <w:rFonts w:ascii="Arial" w:hAnsi="Arial" w:cs="Arial"/>
          <w:kern w:val="1"/>
          <w:lang w:eastAsia="zh-CN"/>
        </w:rPr>
        <w:fldChar w:fldCharType="separate"/>
      </w:r>
      <w:r w:rsidR="006F55C8">
        <w:rPr>
          <w:rFonts w:ascii="Arial" w:hAnsi="Arial" w:cs="Arial"/>
          <w:noProof/>
          <w:kern w:val="1"/>
          <w:lang w:eastAsia="zh-CN"/>
        </w:rPr>
        <w:t>（</w:t>
      </w:r>
      <w:r w:rsidRPr="00CB0F76">
        <w:rPr>
          <w:rFonts w:ascii="Arial" w:hAnsi="Arial" w:cs="Arial"/>
          <w:noProof/>
          <w:kern w:val="1"/>
          <w:lang w:eastAsia="zh-CN"/>
        </w:rPr>
        <w:t>Bolger</w:t>
      </w:r>
      <w:r w:rsidRPr="00CB0F76">
        <w:rPr>
          <w:rFonts w:ascii="Arial" w:hAnsi="Arial" w:cs="Arial"/>
          <w:i/>
          <w:noProof/>
          <w:kern w:val="1"/>
          <w:lang w:eastAsia="zh-CN"/>
        </w:rPr>
        <w:t>等，</w:t>
      </w:r>
      <w:r w:rsidRPr="00CB0F76">
        <w:rPr>
          <w:rFonts w:ascii="Arial" w:hAnsi="Arial" w:cs="Arial"/>
          <w:noProof/>
          <w:kern w:val="1"/>
          <w:lang w:eastAsia="zh-CN"/>
        </w:rPr>
        <w:t>2014</w:t>
      </w:r>
      <w:r w:rsidR="009B2AC9">
        <w:rPr>
          <w:rFonts w:ascii="Arial" w:hAnsi="Arial" w:cs="Arial"/>
          <w:noProof/>
          <w:kern w:val="1"/>
          <w:lang w:eastAsia="zh-CN"/>
        </w:rPr>
        <w:t>）</w:t>
      </w:r>
      <w:r w:rsidRPr="00CB0F76">
        <w:rPr>
          <w:rFonts w:ascii="Arial" w:hAnsi="Arial" w:cs="Arial"/>
          <w:kern w:val="1"/>
          <w:lang w:eastAsia="zh-CN"/>
        </w:rPr>
        <w:fldChar w:fldCharType="end"/>
      </w:r>
      <w:r w:rsidRPr="00CB0F76">
        <w:rPr>
          <w:rFonts w:ascii="Arial" w:hAnsi="Arial" w:cs="Arial"/>
          <w:kern w:val="1"/>
          <w:lang w:eastAsia="zh-CN"/>
        </w:rPr>
        <w:t>进行质量控制和去除引物和接头，</w:t>
      </w:r>
      <w:r w:rsidRPr="00CB0F76">
        <w:rPr>
          <w:rFonts w:ascii="Arial" w:hAnsi="Arial" w:cs="Arial"/>
          <w:kern w:val="1"/>
          <w:lang w:eastAsia="zh-CN"/>
        </w:rPr>
        <w:t xml:space="preserve">Bowtie 2 </w:t>
      </w:r>
      <w:r w:rsidRPr="00CB0F76">
        <w:rPr>
          <w:rFonts w:ascii="Arial" w:hAnsi="Arial" w:cs="Arial"/>
          <w:kern w:val="1"/>
          <w:lang w:eastAsia="zh-CN"/>
        </w:rPr>
        <w:fldChar w:fldCharType="begin"/>
      </w:r>
      <w:r w:rsidR="002E0594">
        <w:rPr>
          <w:rFonts w:ascii="Arial" w:hAnsi="Arial" w:cs="Arial"/>
          <w:kern w:val="1"/>
          <w:lang w:eastAsia="zh-CN"/>
        </w:rPr>
        <w:instrText xml:space="preserve"> ADDIN EN.CITE &lt;EndNote&gt;&lt;Cite&gt;&lt;Author&gt;Langmead&lt;/Author&gt;&lt;Year&gt;2012&lt;/Year&gt;&lt;RecNum&gt;103&lt;/RecNum&gt;&lt;DisplayText&gt;&lt;style font="Arial"&gt;(Langmead and Salzberg 2012)&lt;/style&gt;&lt;/DisplayText&gt;&lt;record&gt;&lt;rec-number&gt;1540&lt;/rec-number&gt;&lt;foreign-keys&gt;&lt;key app="EN" db-id="9zwr2z509frvxee5pfyxd2eltdexvew5t0ad"&gt;1540&lt;/key&gt;&lt;/foreign-keys&gt;&lt;ref-type name="Journal Article"&gt;17&lt;/ref-type&gt;&lt;contributors&gt;&lt;authors&gt;&lt;author&gt;Langmead, Ben&lt;/author&gt;&lt;author&gt;Salzberg, Steven L.&lt;/author&gt;&lt;/authors&gt;&lt;/contributors&gt;&lt;titles&gt;&lt;title&gt;Fast gapped-read alignment with Bowtie 2&lt;/title&gt;&lt;secondary-title&gt;Nature Methods&lt;/secondary-title&gt;&lt;/titles&gt;&lt;periodical&gt;&lt;full-title&gt;Nature Methods&lt;/full-title&gt;&lt;/periodical&gt;&lt;pages&gt;357-359&lt;/pages&gt;&lt;volume&gt;9&lt;/volume&gt;&lt;number&gt;4&lt;/number&gt;&lt;dates&gt;&lt;year&gt;2012&lt;/year&gt;&lt;pub-dates&gt;&lt;date&gt;03/04/online&lt;/date&gt;&lt;/pub-dates&gt;&lt;/dates&gt;&lt;publisher&gt;Nature Publishing Group, a division of Macmillan Publishers Limited. All Rights Reserved.&lt;/publisher&gt;&lt;urls&gt;&lt;related-urls&gt;&lt;url&gt;https://doi.org/10.1038/nmeth.1923&lt;/url&gt;&lt;url&gt;https://www.nature.com/articles/nmeth.1923#supplementary-information&lt;/url&gt;&lt;/related-urls&gt;&lt;/urls&gt;&lt;electronic-resource-num&gt;10.1038/nmeth.1923&lt;/electronic-resource-num&gt;&lt;/record&gt;&lt;/Cite&gt;&lt;/EndNote&gt;</w:instrText>
      </w:r>
      <w:r w:rsidRPr="00CB0F76">
        <w:rPr>
          <w:rFonts w:ascii="Arial" w:hAnsi="Arial" w:cs="Arial"/>
          <w:kern w:val="1"/>
          <w:lang w:eastAsia="zh-CN"/>
        </w:rPr>
        <w:fldChar w:fldCharType="separate"/>
      </w:r>
      <w:r w:rsidR="006F55C8">
        <w:rPr>
          <w:rFonts w:ascii="Arial" w:hAnsi="Arial" w:cs="Arial"/>
          <w:noProof/>
          <w:kern w:val="1"/>
          <w:lang w:eastAsia="zh-CN"/>
        </w:rPr>
        <w:t>（</w:t>
      </w:r>
      <w:r w:rsidRPr="00CB0F76">
        <w:rPr>
          <w:rFonts w:ascii="Arial" w:hAnsi="Arial" w:cs="Arial"/>
          <w:noProof/>
          <w:kern w:val="1"/>
          <w:lang w:eastAsia="zh-CN"/>
        </w:rPr>
        <w:t>Langmead and Salzberg</w:t>
      </w:r>
      <w:r w:rsidR="00E32C32">
        <w:rPr>
          <w:rFonts w:ascii="Arial" w:hAnsi="Arial" w:cs="Arial" w:hint="eastAsia"/>
          <w:noProof/>
          <w:kern w:val="1"/>
          <w:lang w:eastAsia="zh-CN"/>
        </w:rPr>
        <w:t>，</w:t>
      </w:r>
      <w:r w:rsidRPr="00CB0F76">
        <w:rPr>
          <w:rFonts w:ascii="Arial" w:hAnsi="Arial" w:cs="Arial"/>
          <w:noProof/>
          <w:kern w:val="1"/>
          <w:lang w:eastAsia="zh-CN"/>
        </w:rPr>
        <w:t>2012</w:t>
      </w:r>
      <w:r w:rsidR="009B2AC9">
        <w:rPr>
          <w:rFonts w:ascii="Arial" w:hAnsi="Arial" w:cs="Arial"/>
          <w:noProof/>
          <w:kern w:val="1"/>
          <w:lang w:eastAsia="zh-CN"/>
        </w:rPr>
        <w:t>）</w:t>
      </w:r>
      <w:r w:rsidRPr="00CB0F76">
        <w:rPr>
          <w:rFonts w:ascii="Arial" w:hAnsi="Arial" w:cs="Arial"/>
          <w:kern w:val="1"/>
          <w:lang w:eastAsia="zh-CN"/>
        </w:rPr>
        <w:fldChar w:fldCharType="end"/>
      </w:r>
      <w:r w:rsidRPr="00CB0F76">
        <w:rPr>
          <w:rFonts w:ascii="Arial" w:hAnsi="Arial" w:cs="Arial"/>
          <w:kern w:val="1"/>
          <w:lang w:eastAsia="zh-CN"/>
        </w:rPr>
        <w:t>用来比对宿主基因组，然后通过自定义脚本筛选未能比对到宿主的序列作为输出结果用于下游分析。软件的详细信息，运行</w:t>
      </w:r>
      <w:proofErr w:type="spellStart"/>
      <w:r w:rsidRPr="00CB0F76">
        <w:rPr>
          <w:rFonts w:ascii="Arial" w:hAnsi="Arial" w:cs="Arial"/>
          <w:kern w:val="1"/>
          <w:shd w:val="pct15" w:color="auto" w:fill="FFFFFF"/>
          <w:lang w:eastAsia="zh-CN"/>
        </w:rPr>
        <w:t>kneaddata</w:t>
      </w:r>
      <w:proofErr w:type="spellEnd"/>
      <w:r w:rsidRPr="00CB0F76">
        <w:rPr>
          <w:rFonts w:ascii="Arial" w:hAnsi="Arial" w:cs="Arial"/>
          <w:kern w:val="1"/>
          <w:shd w:val="pct15" w:color="auto" w:fill="FFFFFF"/>
          <w:lang w:eastAsia="zh-CN"/>
        </w:rPr>
        <w:t xml:space="preserve"> -h</w:t>
      </w:r>
      <w:r w:rsidRPr="00CB0F76">
        <w:rPr>
          <w:rFonts w:ascii="Arial" w:hAnsi="Arial" w:cs="Arial"/>
          <w:kern w:val="1"/>
          <w:lang w:eastAsia="zh-CN"/>
        </w:rPr>
        <w:t>查看。序列接头可从测序供应商处获得，基于质量评估结果查找接头序列的方法详见</w:t>
      </w:r>
      <w:r w:rsidRPr="00CB0F76">
        <w:rPr>
          <w:rFonts w:ascii="Arial" w:hAnsi="Arial" w:cs="Arial"/>
          <w:b/>
          <w:bCs/>
          <w:kern w:val="1"/>
          <w:lang w:eastAsia="zh-CN"/>
        </w:rPr>
        <w:t>常见问题</w:t>
      </w:r>
      <w:r w:rsidRPr="00CB0F76">
        <w:rPr>
          <w:rFonts w:ascii="Arial" w:hAnsi="Arial" w:cs="Arial"/>
          <w:b/>
          <w:bCs/>
          <w:kern w:val="1"/>
          <w:lang w:eastAsia="zh-CN"/>
        </w:rPr>
        <w:t>5</w:t>
      </w:r>
      <w:r w:rsidRPr="00CB0F76">
        <w:rPr>
          <w:rFonts w:ascii="Arial" w:hAnsi="Arial" w:cs="Arial"/>
          <w:kern w:val="1"/>
          <w:lang w:eastAsia="zh-CN"/>
        </w:rPr>
        <w:t>，软件运行提示</w:t>
      </w:r>
      <w:r w:rsidRPr="00CB0F76">
        <w:rPr>
          <w:rFonts w:ascii="Arial" w:hAnsi="Arial" w:cs="Arial"/>
          <w:kern w:val="1"/>
          <w:lang w:eastAsia="zh-CN"/>
        </w:rPr>
        <w:t>Java</w:t>
      </w:r>
      <w:r w:rsidRPr="00CB0F76">
        <w:rPr>
          <w:rFonts w:ascii="Arial" w:hAnsi="Arial" w:cs="Arial"/>
          <w:kern w:val="1"/>
          <w:lang w:eastAsia="zh-CN"/>
        </w:rPr>
        <w:t>版本不支持的处理方法详见</w:t>
      </w:r>
      <w:r w:rsidRPr="00CB0F76">
        <w:rPr>
          <w:rFonts w:ascii="Arial" w:hAnsi="Arial" w:cs="Arial"/>
          <w:b/>
          <w:bCs/>
          <w:kern w:val="1"/>
          <w:lang w:eastAsia="zh-CN"/>
        </w:rPr>
        <w:t>常见问题</w:t>
      </w:r>
      <w:r w:rsidRPr="00CB0F76">
        <w:rPr>
          <w:rFonts w:ascii="Arial" w:hAnsi="Arial" w:cs="Arial"/>
          <w:b/>
          <w:bCs/>
          <w:kern w:val="1"/>
          <w:lang w:eastAsia="zh-CN"/>
        </w:rPr>
        <w:t>6</w:t>
      </w:r>
      <w:r w:rsidRPr="00CB0F76">
        <w:rPr>
          <w:rFonts w:ascii="Arial" w:hAnsi="Arial" w:cs="Arial"/>
          <w:kern w:val="1"/>
          <w:lang w:eastAsia="zh-CN"/>
        </w:rPr>
        <w:t>。</w:t>
      </w:r>
    </w:p>
    <w:p w14:paraId="6DF4C3B3"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单个样本质控和去宿主，可逐个或结合</w:t>
      </w:r>
      <w:r w:rsidRPr="00CB0F76">
        <w:rPr>
          <w:rFonts w:ascii="Arial" w:hAnsi="Arial" w:cs="Arial"/>
          <w:kern w:val="1"/>
          <w:lang w:eastAsia="zh-CN"/>
        </w:rPr>
        <w:t>for</w:t>
      </w:r>
      <w:r w:rsidRPr="00CB0F76">
        <w:rPr>
          <w:rFonts w:ascii="Arial" w:hAnsi="Arial" w:cs="Arial"/>
          <w:kern w:val="1"/>
          <w:lang w:eastAsia="zh-CN"/>
        </w:rPr>
        <w:t>循环处理每个样本。</w:t>
      </w:r>
    </w:p>
    <w:p w14:paraId="6204A907"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roofErr w:type="spellStart"/>
      <w:r w:rsidRPr="00CB0F76">
        <w:rPr>
          <w:rFonts w:ascii="Arial" w:hAnsi="Arial" w:cs="Arial"/>
          <w:kern w:val="1"/>
          <w:shd w:val="pct15" w:color="auto" w:fill="FFFFFF"/>
          <w:lang w:eastAsia="zh-CN"/>
        </w:rPr>
        <w:t>kneaddata</w:t>
      </w:r>
      <w:proofErr w:type="spellEnd"/>
      <w:r w:rsidRPr="00CB0F76">
        <w:rPr>
          <w:rFonts w:ascii="Arial" w:hAnsi="Arial" w:cs="Arial"/>
          <w:kern w:val="1"/>
          <w:shd w:val="pct15" w:color="auto" w:fill="FFFFFF"/>
          <w:lang w:eastAsia="zh-CN"/>
        </w:rPr>
        <w:t xml:space="preserve"> -</w:t>
      </w:r>
      <w:proofErr w:type="spellStart"/>
      <w:r w:rsidRPr="00CB0F76">
        <w:rPr>
          <w:rFonts w:ascii="Arial" w:hAnsi="Arial" w:cs="Arial"/>
          <w:kern w:val="1"/>
          <w:shd w:val="pct15" w:color="auto" w:fill="FFFFFF"/>
          <w:lang w:eastAsia="zh-CN"/>
        </w:rPr>
        <w:t>i</w:t>
      </w:r>
      <w:proofErr w:type="spellEnd"/>
      <w:r w:rsidRPr="00CB0F76">
        <w:rPr>
          <w:rFonts w:ascii="Arial" w:hAnsi="Arial" w:cs="Arial"/>
          <w:kern w:val="1"/>
          <w:shd w:val="pct15" w:color="auto" w:fill="FFFFFF"/>
          <w:lang w:eastAsia="zh-CN"/>
        </w:rPr>
        <w:t xml:space="preserve"> seq/C2_1.fq.gz -</w:t>
      </w:r>
      <w:proofErr w:type="spellStart"/>
      <w:r w:rsidRPr="00CB0F76">
        <w:rPr>
          <w:rFonts w:ascii="Arial" w:hAnsi="Arial" w:cs="Arial"/>
          <w:kern w:val="1"/>
          <w:shd w:val="pct15" w:color="auto" w:fill="FFFFFF"/>
          <w:lang w:eastAsia="zh-CN"/>
        </w:rPr>
        <w:t>i</w:t>
      </w:r>
      <w:proofErr w:type="spellEnd"/>
      <w:r w:rsidRPr="00CB0F76">
        <w:rPr>
          <w:rFonts w:ascii="Arial" w:hAnsi="Arial" w:cs="Arial"/>
          <w:kern w:val="1"/>
          <w:shd w:val="pct15" w:color="auto" w:fill="FFFFFF"/>
          <w:lang w:eastAsia="zh-CN"/>
        </w:rPr>
        <w:t xml:space="preserve"> seq/C2_2.fq.gz \</w:t>
      </w:r>
    </w:p>
    <w:p w14:paraId="67D56D3F"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-o qc/ -v -t 8 --remove-intermediate-output \</w:t>
      </w:r>
    </w:p>
    <w:p w14:paraId="01CD05D2"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w:t>
      </w:r>
      <w:proofErr w:type="spellStart"/>
      <w:r w:rsidRPr="00CB0F76">
        <w:rPr>
          <w:rFonts w:ascii="Arial" w:hAnsi="Arial" w:cs="Arial"/>
          <w:kern w:val="1"/>
          <w:shd w:val="pct15" w:color="auto" w:fill="FFFFFF"/>
          <w:lang w:eastAsia="zh-CN"/>
        </w:rPr>
        <w:t>trimmomatic</w:t>
      </w:r>
      <w:proofErr w:type="spellEnd"/>
      <w:r w:rsidRPr="00CB0F76">
        <w:rPr>
          <w:rFonts w:ascii="Arial" w:hAnsi="Arial" w:cs="Arial"/>
          <w:kern w:val="1"/>
          <w:shd w:val="pct15" w:color="auto" w:fill="FFFFFF"/>
          <w:lang w:eastAsia="zh-CN"/>
        </w:rPr>
        <w:t xml:space="preserve"> ~</w:t>
      </w:r>
      <w:proofErr w:type="gramStart"/>
      <w:r w:rsidRPr="00CB0F76">
        <w:rPr>
          <w:rFonts w:ascii="Arial" w:hAnsi="Arial" w:cs="Arial"/>
          <w:kern w:val="1"/>
          <w:shd w:val="pct15" w:color="auto" w:fill="FFFFFF"/>
          <w:lang w:eastAsia="zh-CN"/>
        </w:rPr>
        <w:t>/</w:t>
      </w:r>
      <w:r w:rsidRPr="00CB0F76">
        <w:rPr>
          <w:rFonts w:ascii="Arial" w:hAnsi="Arial" w:cs="Arial"/>
          <w:color w:val="0070C0"/>
          <w:kern w:val="1"/>
          <w:shd w:val="pct15" w:color="auto" w:fill="FFFFFF"/>
          <w:lang w:eastAsia="zh-CN"/>
        </w:rPr>
        <w:t>.conda</w:t>
      </w:r>
      <w:proofErr w:type="gramEnd"/>
      <w:r w:rsidRPr="00CB0F76">
        <w:rPr>
          <w:rFonts w:ascii="Arial" w:hAnsi="Arial" w:cs="Arial"/>
          <w:kern w:val="1"/>
          <w:shd w:val="pct15" w:color="auto" w:fill="FFFFFF"/>
          <w:lang w:eastAsia="zh-CN"/>
        </w:rPr>
        <w:t>/</w:t>
      </w:r>
      <w:proofErr w:type="spellStart"/>
      <w:r w:rsidRPr="00CB0F76">
        <w:rPr>
          <w:rFonts w:ascii="Arial" w:hAnsi="Arial" w:cs="Arial"/>
          <w:kern w:val="1"/>
          <w:shd w:val="pct15" w:color="auto" w:fill="FFFFFF"/>
          <w:lang w:eastAsia="zh-CN"/>
        </w:rPr>
        <w:t>envs</w:t>
      </w:r>
      <w:proofErr w:type="spellEnd"/>
      <w:r w:rsidRPr="00CB0F76">
        <w:rPr>
          <w:rFonts w:ascii="Arial" w:hAnsi="Arial" w:cs="Arial"/>
          <w:kern w:val="1"/>
          <w:shd w:val="pct15" w:color="auto" w:fill="FFFFFF"/>
          <w:lang w:eastAsia="zh-CN"/>
        </w:rPr>
        <w:t>/qc2/share/</w:t>
      </w:r>
      <w:proofErr w:type="spellStart"/>
      <w:r w:rsidRPr="00CB0F76">
        <w:rPr>
          <w:rFonts w:ascii="Arial" w:hAnsi="Arial" w:cs="Arial"/>
          <w:kern w:val="1"/>
          <w:shd w:val="pct15" w:color="auto" w:fill="FFFFFF"/>
          <w:lang w:eastAsia="zh-CN"/>
        </w:rPr>
        <w:t>trimmomatic</w:t>
      </w:r>
      <w:proofErr w:type="spellEnd"/>
      <w:r w:rsidRPr="00CB0F76">
        <w:rPr>
          <w:rFonts w:ascii="Arial" w:hAnsi="Arial" w:cs="Arial"/>
          <w:kern w:val="1"/>
          <w:shd w:val="pct15" w:color="auto" w:fill="FFFFFF"/>
          <w:lang w:eastAsia="zh-CN"/>
        </w:rPr>
        <w:t xml:space="preserve"> \</w:t>
      </w:r>
    </w:p>
    <w:p w14:paraId="31650D66"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w:t>
      </w:r>
      <w:proofErr w:type="spellStart"/>
      <w:r w:rsidRPr="00CB0F76">
        <w:rPr>
          <w:rFonts w:ascii="Arial" w:hAnsi="Arial" w:cs="Arial"/>
          <w:kern w:val="1"/>
          <w:shd w:val="pct15" w:color="auto" w:fill="FFFFFF"/>
          <w:lang w:eastAsia="zh-CN"/>
        </w:rPr>
        <w:t>trimmomatic</w:t>
      </w:r>
      <w:proofErr w:type="spellEnd"/>
      <w:r w:rsidRPr="00CB0F76">
        <w:rPr>
          <w:rFonts w:ascii="Arial" w:hAnsi="Arial" w:cs="Arial"/>
          <w:kern w:val="1"/>
          <w:shd w:val="pct15" w:color="auto" w:fill="FFFFFF"/>
          <w:lang w:eastAsia="zh-CN"/>
        </w:rPr>
        <w:t>-options '</w:t>
      </w:r>
      <w:proofErr w:type="gramStart"/>
      <w:r w:rsidRPr="00CB0F76">
        <w:rPr>
          <w:rFonts w:ascii="Arial" w:hAnsi="Arial" w:cs="Arial"/>
          <w:kern w:val="1"/>
          <w:shd w:val="pct15" w:color="auto" w:fill="FFFFFF"/>
          <w:lang w:eastAsia="zh-CN"/>
        </w:rPr>
        <w:t>ILLUMINACLIP:~</w:t>
      </w:r>
      <w:proofErr w:type="gramEnd"/>
      <w:r w:rsidRPr="00CB0F76">
        <w:rPr>
          <w:rFonts w:ascii="Arial" w:hAnsi="Arial" w:cs="Arial"/>
          <w:kern w:val="1"/>
          <w:shd w:val="pct15" w:color="auto" w:fill="FFFFFF"/>
          <w:lang w:eastAsia="zh-CN"/>
        </w:rPr>
        <w:t>/</w:t>
      </w:r>
      <w:r w:rsidRPr="00CB0F76">
        <w:rPr>
          <w:rFonts w:ascii="Arial" w:hAnsi="Arial" w:cs="Arial"/>
          <w:color w:val="0070C0"/>
          <w:kern w:val="1"/>
          <w:shd w:val="pct15" w:color="auto" w:fill="FFFFFF"/>
          <w:lang w:eastAsia="zh-CN"/>
        </w:rPr>
        <w:t>.conda</w:t>
      </w:r>
      <w:r w:rsidRPr="00CB0F76">
        <w:rPr>
          <w:rFonts w:ascii="Arial" w:hAnsi="Arial" w:cs="Arial"/>
          <w:kern w:val="1"/>
          <w:shd w:val="pct15" w:color="auto" w:fill="FFFFFF"/>
          <w:lang w:eastAsia="zh-CN"/>
        </w:rPr>
        <w:t>/envs/qc2/share/trimmomatic/adapters/TruSeq3-PE.fa:2:40:15 SLIDINGWINDOW:4:20 MINLEN:50' \</w:t>
      </w:r>
    </w:p>
    <w:p w14:paraId="0CBFE02C"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--bowtie2-options '--very-sensitive --dovetail' \</w:t>
      </w:r>
    </w:p>
    <w:p w14:paraId="3807A17F"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--bowtie2-options="--reorder" \</w:t>
      </w:r>
    </w:p>
    <w:p w14:paraId="17CB50BE"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w:t>
      </w:r>
      <w:proofErr w:type="spellStart"/>
      <w:r w:rsidRPr="00CB0F76">
        <w:rPr>
          <w:rFonts w:ascii="Arial" w:hAnsi="Arial" w:cs="Arial"/>
          <w:kern w:val="1"/>
          <w:shd w:val="pct15" w:color="auto" w:fill="FFFFFF"/>
          <w:lang w:eastAsia="zh-CN"/>
        </w:rPr>
        <w:t>db</w:t>
      </w:r>
      <w:proofErr w:type="spellEnd"/>
      <w:r w:rsidRPr="00CB0F76">
        <w:rPr>
          <w:rFonts w:ascii="Arial" w:hAnsi="Arial" w:cs="Arial"/>
          <w:kern w:val="1"/>
          <w:shd w:val="pct15" w:color="auto" w:fill="FFFFFF"/>
          <w:lang w:eastAsia="zh-CN"/>
        </w:rPr>
        <w:t xml:space="preserve"> </w:t>
      </w:r>
      <w:proofErr w:type="spellStart"/>
      <w:r w:rsidRPr="00CB0F76">
        <w:rPr>
          <w:rFonts w:ascii="Arial" w:hAnsi="Arial" w:cs="Arial"/>
          <w:color w:val="0070C0"/>
          <w:kern w:val="1"/>
          <w:shd w:val="pct15" w:color="auto" w:fill="FFFFFF"/>
          <w:lang w:eastAsia="zh-CN"/>
        </w:rPr>
        <w:t>db</w:t>
      </w:r>
      <w:proofErr w:type="spellEnd"/>
      <w:r w:rsidRPr="00CB0F76">
        <w:rPr>
          <w:rFonts w:ascii="Arial" w:hAnsi="Arial" w:cs="Arial"/>
          <w:color w:val="0070C0"/>
          <w:kern w:val="1"/>
          <w:shd w:val="pct15" w:color="auto" w:fill="FFFFFF"/>
          <w:lang w:eastAsia="zh-CN"/>
        </w:rPr>
        <w:t>/</w:t>
      </w:r>
      <w:proofErr w:type="spellStart"/>
      <w:r w:rsidRPr="00CB0F76">
        <w:rPr>
          <w:rFonts w:ascii="Arial" w:hAnsi="Arial" w:cs="Arial"/>
          <w:color w:val="0070C0"/>
          <w:kern w:val="1"/>
          <w:shd w:val="pct15" w:color="auto" w:fill="FFFFFF"/>
          <w:lang w:eastAsia="zh-CN"/>
        </w:rPr>
        <w:t>Homo_sapiens</w:t>
      </w:r>
      <w:proofErr w:type="spellEnd"/>
    </w:p>
    <w:p w14:paraId="6DE54710" w14:textId="77777777"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使用</w:t>
      </w:r>
      <w:r w:rsidRPr="00CB0F76">
        <w:rPr>
          <w:rFonts w:ascii="Arial" w:hAnsi="Arial" w:cs="Arial"/>
          <w:kern w:val="1"/>
          <w:lang w:eastAsia="zh-CN"/>
        </w:rPr>
        <w:t>parallel</w:t>
      </w:r>
      <w:r w:rsidRPr="00CB0F76">
        <w:rPr>
          <w:rFonts w:ascii="Arial" w:hAnsi="Arial" w:cs="Arial"/>
          <w:kern w:val="1"/>
          <w:lang w:eastAsia="zh-CN"/>
        </w:rPr>
        <w:t>管理队列，允许多个任务并行提高工作效率，详见</w:t>
      </w:r>
      <w:r w:rsidRPr="00CB0F76">
        <w:rPr>
          <w:rFonts w:ascii="Arial" w:hAnsi="Arial" w:cs="Arial"/>
          <w:b/>
          <w:bCs/>
          <w:kern w:val="1"/>
          <w:lang w:eastAsia="zh-CN"/>
        </w:rPr>
        <w:t>软件和数据库</w:t>
      </w:r>
      <w:r w:rsidRPr="00CB0F76">
        <w:rPr>
          <w:rFonts w:ascii="Arial" w:hAnsi="Arial" w:cs="Arial"/>
          <w:b/>
          <w:bCs/>
          <w:kern w:val="1"/>
          <w:lang w:eastAsia="zh-CN"/>
        </w:rPr>
        <w:t>7.</w:t>
      </w:r>
      <w:r w:rsidRPr="00CB0F76">
        <w:rPr>
          <w:rFonts w:ascii="Arial" w:hAnsi="Arial" w:cs="Arial"/>
          <w:b/>
          <w:bCs/>
          <w:kern w:val="1"/>
          <w:lang w:eastAsia="zh-CN"/>
        </w:rPr>
        <w:tab/>
        <w:t xml:space="preserve"> </w:t>
      </w:r>
      <w:r w:rsidRPr="00CB0F76">
        <w:rPr>
          <w:rFonts w:ascii="Arial" w:hAnsi="Arial" w:cs="Arial"/>
          <w:b/>
          <w:bCs/>
          <w:kern w:val="1"/>
          <w:lang w:eastAsia="zh-CN"/>
        </w:rPr>
        <w:t>流程参考代码</w:t>
      </w:r>
      <w:r w:rsidRPr="00CB0F76">
        <w:rPr>
          <w:rFonts w:ascii="Arial" w:hAnsi="Arial" w:cs="Arial"/>
          <w:kern w:val="1"/>
          <w:lang w:eastAsia="zh-CN"/>
        </w:rPr>
        <w:t>。</w:t>
      </w:r>
    </w:p>
    <w:p w14:paraId="0FE419F1" w14:textId="77777777"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proofErr w:type="spellStart"/>
      <w:r w:rsidRPr="00CB0F76">
        <w:rPr>
          <w:rFonts w:ascii="Arial" w:hAnsi="Arial" w:cs="Arial"/>
          <w:kern w:val="1"/>
          <w:lang w:eastAsia="zh-CN"/>
        </w:rPr>
        <w:t>KneadData</w:t>
      </w:r>
      <w:proofErr w:type="spellEnd"/>
      <w:r w:rsidRPr="00CB0F76">
        <w:rPr>
          <w:rFonts w:ascii="Arial" w:hAnsi="Arial" w:cs="Arial"/>
          <w:kern w:val="1"/>
          <w:lang w:eastAsia="zh-CN"/>
        </w:rPr>
        <w:t>流程自带了</w:t>
      </w:r>
      <w:proofErr w:type="spellStart"/>
      <w:r w:rsidRPr="00CB0F76">
        <w:rPr>
          <w:rFonts w:ascii="Arial" w:hAnsi="Arial" w:cs="Arial"/>
          <w:kern w:val="1"/>
          <w:lang w:eastAsia="zh-CN"/>
        </w:rPr>
        <w:t>kneaddata_read_count_table</w:t>
      </w:r>
      <w:proofErr w:type="spellEnd"/>
      <w:r w:rsidRPr="00CB0F76">
        <w:rPr>
          <w:rFonts w:ascii="Arial" w:hAnsi="Arial" w:cs="Arial"/>
          <w:kern w:val="1"/>
          <w:lang w:eastAsia="zh-CN"/>
        </w:rPr>
        <w:t>流程可完成多样本的质</w:t>
      </w:r>
      <w:proofErr w:type="gramStart"/>
      <w:r w:rsidRPr="00CB0F76">
        <w:rPr>
          <w:rFonts w:ascii="Arial" w:hAnsi="Arial" w:cs="Arial"/>
          <w:kern w:val="1"/>
          <w:lang w:eastAsia="zh-CN"/>
        </w:rPr>
        <w:t>控结果</w:t>
      </w:r>
      <w:proofErr w:type="gramEnd"/>
      <w:r w:rsidRPr="00CB0F76">
        <w:rPr>
          <w:rFonts w:ascii="Arial" w:hAnsi="Arial" w:cs="Arial"/>
          <w:kern w:val="1"/>
          <w:lang w:eastAsia="zh-CN"/>
        </w:rPr>
        <w:t>汇总。</w:t>
      </w:r>
    </w:p>
    <w:p w14:paraId="3CC3E008"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bookmarkStart w:id="8" w:name="_Hlk47129023"/>
      <w:proofErr w:type="spellStart"/>
      <w:r w:rsidRPr="00CB0F76">
        <w:rPr>
          <w:rFonts w:ascii="Arial" w:hAnsi="Arial" w:cs="Arial"/>
          <w:kern w:val="1"/>
          <w:shd w:val="pct15" w:color="auto" w:fill="FFFFFF"/>
          <w:lang w:eastAsia="zh-CN"/>
        </w:rPr>
        <w:t>kneaddata_read_count_table</w:t>
      </w:r>
      <w:bookmarkEnd w:id="8"/>
      <w:proofErr w:type="spellEnd"/>
      <w:r w:rsidRPr="00CB0F76">
        <w:rPr>
          <w:rFonts w:ascii="Arial" w:hAnsi="Arial" w:cs="Arial"/>
          <w:kern w:val="1"/>
          <w:shd w:val="pct15" w:color="auto" w:fill="FFFFFF"/>
          <w:lang w:eastAsia="zh-CN"/>
        </w:rPr>
        <w:t xml:space="preserve"> \</w:t>
      </w:r>
    </w:p>
    <w:p w14:paraId="41767690"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--input qc \</w:t>
      </w:r>
    </w:p>
    <w:p w14:paraId="78AF3C1D"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--output kneaddata_sum.txt</w:t>
      </w:r>
    </w:p>
    <w:p w14:paraId="75A22183" w14:textId="700E06CB"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提取原始</w:t>
      </w:r>
      <w:r w:rsidR="006F55C8">
        <w:rPr>
          <w:rFonts w:ascii="Arial" w:hAnsi="Arial" w:cs="Arial"/>
          <w:kern w:val="1"/>
          <w:lang w:eastAsia="zh-CN"/>
        </w:rPr>
        <w:t>（</w:t>
      </w:r>
      <w:r w:rsidRPr="00CB0F76">
        <w:rPr>
          <w:rFonts w:ascii="Arial" w:hAnsi="Arial" w:cs="Arial"/>
          <w:kern w:val="1"/>
          <w:lang w:eastAsia="zh-CN"/>
        </w:rPr>
        <w:t>raw</w:t>
      </w:r>
      <w:r w:rsidR="009B2AC9">
        <w:rPr>
          <w:rFonts w:ascii="Arial" w:hAnsi="Arial" w:cs="Arial"/>
          <w:kern w:val="1"/>
          <w:lang w:eastAsia="zh-CN"/>
        </w:rPr>
        <w:t>）</w:t>
      </w:r>
      <w:r w:rsidRPr="00CB0F76">
        <w:rPr>
          <w:rFonts w:ascii="Arial" w:hAnsi="Arial" w:cs="Arial"/>
          <w:kern w:val="1"/>
          <w:lang w:eastAsia="zh-CN"/>
        </w:rPr>
        <w:t>、质量控制后</w:t>
      </w:r>
      <w:r w:rsidR="006F55C8">
        <w:rPr>
          <w:rFonts w:ascii="Arial" w:hAnsi="Arial" w:cs="Arial"/>
          <w:kern w:val="1"/>
          <w:lang w:eastAsia="zh-CN"/>
        </w:rPr>
        <w:t>（</w:t>
      </w:r>
      <w:r w:rsidRPr="00CB0F76">
        <w:rPr>
          <w:rFonts w:ascii="Arial" w:hAnsi="Arial" w:cs="Arial"/>
          <w:kern w:val="1"/>
          <w:lang w:eastAsia="zh-CN"/>
        </w:rPr>
        <w:t>trim</w:t>
      </w:r>
      <w:r w:rsidR="009B2AC9">
        <w:rPr>
          <w:rFonts w:ascii="Arial" w:hAnsi="Arial" w:cs="Arial"/>
          <w:kern w:val="1"/>
          <w:lang w:eastAsia="zh-CN"/>
        </w:rPr>
        <w:t>）</w:t>
      </w:r>
      <w:r w:rsidRPr="00CB0F76">
        <w:rPr>
          <w:rFonts w:ascii="Arial" w:hAnsi="Arial" w:cs="Arial"/>
          <w:kern w:val="1"/>
          <w:lang w:eastAsia="zh-CN"/>
        </w:rPr>
        <w:t>和去宿主后</w:t>
      </w:r>
      <w:r w:rsidR="006F55C8">
        <w:rPr>
          <w:rFonts w:ascii="Arial" w:hAnsi="Arial" w:cs="Arial"/>
          <w:kern w:val="1"/>
          <w:lang w:eastAsia="zh-CN"/>
        </w:rPr>
        <w:t>（</w:t>
      </w:r>
      <w:r w:rsidRPr="00CB0F76">
        <w:rPr>
          <w:rFonts w:ascii="Arial" w:hAnsi="Arial" w:cs="Arial"/>
          <w:kern w:val="1"/>
          <w:lang w:eastAsia="zh-CN"/>
        </w:rPr>
        <w:t>final</w:t>
      </w:r>
      <w:r w:rsidR="009B2AC9">
        <w:rPr>
          <w:rFonts w:ascii="Arial" w:hAnsi="Arial" w:cs="Arial"/>
          <w:kern w:val="1"/>
          <w:lang w:eastAsia="zh-CN"/>
        </w:rPr>
        <w:t>）</w:t>
      </w:r>
      <w:r w:rsidRPr="00CB0F76">
        <w:rPr>
          <w:rFonts w:ascii="Arial" w:hAnsi="Arial" w:cs="Arial"/>
          <w:kern w:val="1"/>
          <w:lang w:eastAsia="zh-CN"/>
        </w:rPr>
        <w:t>序列数量，详见</w:t>
      </w:r>
      <w:r w:rsidRPr="00CB0F76">
        <w:rPr>
          <w:rFonts w:ascii="Arial" w:hAnsi="Arial" w:cs="Arial"/>
          <w:b/>
          <w:bCs/>
          <w:kern w:val="1"/>
          <w:lang w:eastAsia="zh-CN"/>
        </w:rPr>
        <w:t>表</w:t>
      </w:r>
      <w:r w:rsidRPr="00CB0F76">
        <w:rPr>
          <w:rFonts w:ascii="Arial" w:hAnsi="Arial" w:cs="Arial"/>
          <w:b/>
          <w:bCs/>
          <w:kern w:val="1"/>
          <w:lang w:eastAsia="zh-CN"/>
        </w:rPr>
        <w:t>1</w:t>
      </w:r>
      <w:r w:rsidRPr="00CB0F76">
        <w:rPr>
          <w:rFonts w:ascii="Arial" w:hAnsi="Arial" w:cs="Arial"/>
          <w:kern w:val="1"/>
          <w:lang w:eastAsia="zh-CN"/>
        </w:rPr>
        <w:t>。</w:t>
      </w:r>
    </w:p>
    <w:p w14:paraId="67EC9DE4"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cut -f 1-5,12-13 kneaddata_sum.txt | sed 's/_1_kneaddata/</w:t>
      </w:r>
      <w:proofErr w:type="gramStart"/>
      <w:r w:rsidRPr="00CB0F76">
        <w:rPr>
          <w:rFonts w:ascii="Arial" w:hAnsi="Arial" w:cs="Arial"/>
          <w:kern w:val="1"/>
          <w:shd w:val="pct15" w:color="auto" w:fill="FFFFFF"/>
          <w:lang w:eastAsia="zh-CN"/>
        </w:rPr>
        <w:t>/;s</w:t>
      </w:r>
      <w:proofErr w:type="gramEnd"/>
      <w:r w:rsidRPr="00CB0F76">
        <w:rPr>
          <w:rFonts w:ascii="Arial" w:hAnsi="Arial" w:cs="Arial"/>
          <w:kern w:val="1"/>
          <w:shd w:val="pct15" w:color="auto" w:fill="FFFFFF"/>
          <w:lang w:eastAsia="zh-CN"/>
        </w:rPr>
        <w:t>/pair//g' \</w:t>
      </w:r>
    </w:p>
    <w:p w14:paraId="7B72250B" w14:textId="0A5BF1CA" w:rsidR="00E0083E"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&gt; kneaddata_report.txt</w:t>
      </w:r>
    </w:p>
    <w:p w14:paraId="2E581478" w14:textId="77777777" w:rsidR="00E32C32" w:rsidRPr="00CB0F76" w:rsidRDefault="00E32C32"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
    <w:p w14:paraId="369522DD" w14:textId="77777777" w:rsidR="00D04DBE" w:rsidRDefault="00D04DBE">
      <w:pPr>
        <w:rPr>
          <w:rFonts w:ascii="Arial" w:hAnsi="Arial" w:cs="Arial"/>
          <w:b/>
          <w:bCs/>
          <w:kern w:val="1"/>
          <w:sz w:val="24"/>
          <w:szCs w:val="24"/>
          <w:lang w:eastAsia="zh-CN"/>
        </w:rPr>
      </w:pPr>
      <w:r>
        <w:rPr>
          <w:rFonts w:ascii="Arial" w:hAnsi="Arial" w:cs="Arial"/>
          <w:b/>
          <w:bCs/>
          <w:kern w:val="1"/>
          <w:lang w:eastAsia="zh-CN"/>
        </w:rPr>
        <w:br w:type="page"/>
      </w:r>
    </w:p>
    <w:p w14:paraId="65040271" w14:textId="3E4D4D24"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b/>
          <w:bCs/>
          <w:kern w:val="1"/>
          <w:lang w:eastAsia="zh-CN"/>
        </w:rPr>
        <w:lastRenderedPageBreak/>
        <w:t>表</w:t>
      </w:r>
      <w:r w:rsidRPr="00CB0F76">
        <w:rPr>
          <w:rFonts w:ascii="Arial" w:hAnsi="Arial" w:cs="Arial"/>
          <w:b/>
          <w:bCs/>
          <w:kern w:val="1"/>
          <w:lang w:eastAsia="zh-CN"/>
        </w:rPr>
        <w:t xml:space="preserve">1. </w:t>
      </w:r>
      <w:proofErr w:type="spellStart"/>
      <w:r w:rsidRPr="00CB0F76">
        <w:rPr>
          <w:rFonts w:ascii="Arial" w:hAnsi="Arial" w:cs="Arial"/>
          <w:b/>
          <w:bCs/>
          <w:kern w:val="1"/>
          <w:lang w:eastAsia="zh-CN"/>
        </w:rPr>
        <w:t>KneadData</w:t>
      </w:r>
      <w:proofErr w:type="spellEnd"/>
      <w:r w:rsidRPr="00CB0F76">
        <w:rPr>
          <w:rFonts w:ascii="Arial" w:hAnsi="Arial" w:cs="Arial"/>
          <w:b/>
          <w:bCs/>
          <w:kern w:val="1"/>
          <w:lang w:eastAsia="zh-CN"/>
        </w:rPr>
        <w:t>流程质量控制和去宿主结果统计</w:t>
      </w:r>
      <w:r w:rsidRPr="00CB0F76">
        <w:rPr>
          <w:rFonts w:ascii="Arial" w:hAnsi="Arial" w:cs="Arial"/>
          <w:kern w:val="1"/>
          <w:lang w:eastAsia="zh-CN"/>
        </w:rPr>
        <w:t>。</w:t>
      </w:r>
    </w:p>
    <w:tbl>
      <w:tblPr>
        <w:tblW w:w="0" w:type="auto"/>
        <w:tblInd w:w="416" w:type="dxa"/>
        <w:tblCellMar>
          <w:left w:w="0" w:type="dxa"/>
          <w:right w:w="0" w:type="dxa"/>
        </w:tblCellMar>
        <w:tblLook w:val="04A0" w:firstRow="1" w:lastRow="0" w:firstColumn="1" w:lastColumn="0" w:noHBand="0" w:noVBand="1"/>
      </w:tblPr>
      <w:tblGrid>
        <w:gridCol w:w="1373"/>
        <w:gridCol w:w="884"/>
        <w:gridCol w:w="884"/>
        <w:gridCol w:w="1417"/>
        <w:gridCol w:w="1417"/>
        <w:gridCol w:w="964"/>
        <w:gridCol w:w="964"/>
      </w:tblGrid>
      <w:tr w:rsidR="00E0083E" w:rsidRPr="00CB0F76" w14:paraId="6086176B" w14:textId="77777777" w:rsidTr="00E32C32">
        <w:trPr>
          <w:trHeight w:val="276"/>
        </w:trPr>
        <w:tc>
          <w:tcPr>
            <w:tcW w:w="1373"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65DE952C"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Sample</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270D96F2"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raw 1</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4F649336"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raw 2</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60705B87"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trimmed 1</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51742CDF"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trimmed 2</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0EA5740"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final 1</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69223632"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final 2</w:t>
            </w:r>
          </w:p>
        </w:tc>
      </w:tr>
      <w:tr w:rsidR="00E0083E" w:rsidRPr="00CB0F76" w14:paraId="4458FD2A" w14:textId="77777777" w:rsidTr="00E32C32">
        <w:trPr>
          <w:trHeight w:val="276"/>
        </w:trPr>
        <w:tc>
          <w:tcPr>
            <w:tcW w:w="1373" w:type="dxa"/>
            <w:tcBorders>
              <w:top w:val="single" w:sz="24"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center"/>
            <w:hideMark/>
          </w:tcPr>
          <w:p w14:paraId="133D5C5C"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C2</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40CEBE5"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75000</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EC28C0D"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75000</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883C316"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65316</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1E00047"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65316</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9778319"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64876</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8ED5814"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64876</w:t>
            </w:r>
          </w:p>
        </w:tc>
      </w:tr>
      <w:tr w:rsidR="00E0083E" w:rsidRPr="00CB0F76" w14:paraId="12278C74" w14:textId="77777777" w:rsidTr="00E32C32">
        <w:trPr>
          <w:trHeight w:val="276"/>
        </w:trPr>
        <w:tc>
          <w:tcPr>
            <w:tcW w:w="1373"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center"/>
            <w:hideMark/>
          </w:tcPr>
          <w:p w14:paraId="24F4FE84"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C3</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5D4C1A7"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75000</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E160A3F"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75000</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E93DFEA"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48082</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A01E35C"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48082</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57C019D"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30897</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1569890"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30897</w:t>
            </w:r>
          </w:p>
        </w:tc>
      </w:tr>
      <w:tr w:rsidR="00E0083E" w:rsidRPr="00CB0F76" w14:paraId="2542464C" w14:textId="77777777" w:rsidTr="00E32C32">
        <w:trPr>
          <w:trHeight w:val="276"/>
        </w:trPr>
        <w:tc>
          <w:tcPr>
            <w:tcW w:w="1373"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center"/>
            <w:hideMark/>
          </w:tcPr>
          <w:p w14:paraId="12440434"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C4</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661EBFF"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75000</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5A77CD1"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75000</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56C15FA"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50387</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E93C634"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50387</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6277D14"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29343</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3F626FB"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29343</w:t>
            </w:r>
          </w:p>
        </w:tc>
      </w:tr>
      <w:tr w:rsidR="00E0083E" w:rsidRPr="00CB0F76" w14:paraId="35A3DCF2" w14:textId="77777777" w:rsidTr="00E32C32">
        <w:trPr>
          <w:trHeight w:val="276"/>
        </w:trPr>
        <w:tc>
          <w:tcPr>
            <w:tcW w:w="1373"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center"/>
            <w:hideMark/>
          </w:tcPr>
          <w:p w14:paraId="7A8FA6A6"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b/>
                <w:bCs/>
                <w:kern w:val="1"/>
                <w:sz w:val="24"/>
                <w:szCs w:val="24"/>
                <w:lang w:eastAsia="zh-CN"/>
              </w:rPr>
              <w:t>C5</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3F934B9"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75000</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3A689851"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75000</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59A81FAF"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60959</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1D4689F"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60959</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CBE72C0"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57379</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1452B88" w14:textId="77777777" w:rsidR="00E0083E" w:rsidRPr="00CB0F76" w:rsidRDefault="00E0083E" w:rsidP="006F55C8">
            <w:pPr>
              <w:wordWrap w:val="0"/>
              <w:adjustRightInd w:val="0"/>
              <w:snapToGrid w:val="0"/>
              <w:spacing w:line="360" w:lineRule="auto"/>
              <w:rPr>
                <w:rFonts w:ascii="Arial" w:hAnsi="Arial" w:cs="Arial"/>
                <w:kern w:val="1"/>
                <w:sz w:val="24"/>
                <w:szCs w:val="24"/>
                <w:lang w:eastAsia="zh-CN"/>
              </w:rPr>
            </w:pPr>
            <w:r w:rsidRPr="00CB0F76">
              <w:rPr>
                <w:rFonts w:ascii="Arial" w:hAnsi="Arial" w:cs="Arial"/>
                <w:kern w:val="1"/>
                <w:sz w:val="24"/>
                <w:szCs w:val="24"/>
                <w:lang w:eastAsia="zh-CN"/>
              </w:rPr>
              <w:t>57379</w:t>
            </w:r>
          </w:p>
        </w:tc>
      </w:tr>
    </w:tbl>
    <w:p w14:paraId="6A5FEFE7" w14:textId="77777777" w:rsidR="00E0083E" w:rsidRPr="00E32C32" w:rsidRDefault="00E0083E" w:rsidP="00E32C32">
      <w:pPr>
        <w:pStyle w:val="ad"/>
        <w:widowControl w:val="0"/>
        <w:adjustRightInd w:val="0"/>
        <w:snapToGrid w:val="0"/>
        <w:spacing w:line="360" w:lineRule="auto"/>
        <w:ind w:left="420" w:firstLineChars="0" w:firstLine="0"/>
        <w:jc w:val="both"/>
        <w:rPr>
          <w:rFonts w:ascii="Arial" w:hAnsi="Arial" w:cs="Arial"/>
          <w:i/>
          <w:iCs/>
          <w:kern w:val="1"/>
          <w:lang w:eastAsia="zh-CN"/>
        </w:rPr>
      </w:pPr>
      <w:r w:rsidRPr="00E32C32">
        <w:rPr>
          <w:rFonts w:ascii="Arial" w:hAnsi="Arial" w:cs="Arial"/>
          <w:i/>
          <w:iCs/>
          <w:kern w:val="1"/>
          <w:lang w:eastAsia="zh-CN"/>
        </w:rPr>
        <w:t>注：</w:t>
      </w:r>
      <w:r w:rsidRPr="00E32C32">
        <w:rPr>
          <w:rFonts w:ascii="Arial" w:hAnsi="Arial" w:cs="Arial"/>
          <w:i/>
          <w:iCs/>
          <w:kern w:val="1"/>
          <w:lang w:eastAsia="zh-CN"/>
        </w:rPr>
        <w:t>Sample</w:t>
      </w:r>
      <w:r w:rsidRPr="00E32C32">
        <w:rPr>
          <w:rFonts w:ascii="Arial" w:hAnsi="Arial" w:cs="Arial"/>
          <w:i/>
          <w:iCs/>
          <w:kern w:val="1"/>
          <w:lang w:eastAsia="zh-CN"/>
        </w:rPr>
        <w:t>为样本名，</w:t>
      </w:r>
      <w:r w:rsidRPr="00E32C32">
        <w:rPr>
          <w:rFonts w:ascii="Arial" w:hAnsi="Arial" w:cs="Arial"/>
          <w:i/>
          <w:iCs/>
          <w:kern w:val="1"/>
          <w:lang w:eastAsia="zh-CN"/>
        </w:rPr>
        <w:t>raw 1/2</w:t>
      </w:r>
      <w:r w:rsidRPr="00E32C32">
        <w:rPr>
          <w:rFonts w:ascii="Arial" w:hAnsi="Arial" w:cs="Arial"/>
          <w:i/>
          <w:iCs/>
          <w:kern w:val="1"/>
          <w:lang w:eastAsia="zh-CN"/>
        </w:rPr>
        <w:t>是双端测序的数据量，</w:t>
      </w:r>
      <w:r w:rsidRPr="00E32C32">
        <w:rPr>
          <w:rFonts w:ascii="Arial" w:hAnsi="Arial" w:cs="Arial"/>
          <w:i/>
          <w:iCs/>
          <w:kern w:val="1"/>
          <w:lang w:eastAsia="zh-CN"/>
        </w:rPr>
        <w:t>trimmed 1/2</w:t>
      </w:r>
      <w:r w:rsidRPr="00E32C32">
        <w:rPr>
          <w:rFonts w:ascii="Arial" w:hAnsi="Arial" w:cs="Arial"/>
          <w:i/>
          <w:iCs/>
          <w:kern w:val="1"/>
          <w:lang w:eastAsia="zh-CN"/>
        </w:rPr>
        <w:t>是经</w:t>
      </w:r>
      <w:r w:rsidRPr="00E32C32">
        <w:rPr>
          <w:rFonts w:ascii="Arial" w:hAnsi="Arial" w:cs="Arial"/>
          <w:i/>
          <w:iCs/>
          <w:kern w:val="1"/>
          <w:lang w:eastAsia="zh-CN"/>
        </w:rPr>
        <w:t>Trimmomatic</w:t>
      </w:r>
      <w:r w:rsidRPr="00E32C32">
        <w:rPr>
          <w:rFonts w:ascii="Arial" w:hAnsi="Arial" w:cs="Arial"/>
          <w:i/>
          <w:iCs/>
          <w:kern w:val="1"/>
          <w:lang w:eastAsia="zh-CN"/>
        </w:rPr>
        <w:t>质量控制后仍成对的序列，</w:t>
      </w:r>
      <w:r w:rsidRPr="00E32C32">
        <w:rPr>
          <w:rFonts w:ascii="Arial" w:hAnsi="Arial" w:cs="Arial"/>
          <w:i/>
          <w:iCs/>
          <w:kern w:val="1"/>
          <w:lang w:eastAsia="zh-CN"/>
        </w:rPr>
        <w:t>final 1/2</w:t>
      </w:r>
      <w:r w:rsidRPr="00E32C32">
        <w:rPr>
          <w:rFonts w:ascii="Arial" w:hAnsi="Arial" w:cs="Arial"/>
          <w:i/>
          <w:iCs/>
          <w:kern w:val="1"/>
          <w:lang w:eastAsia="zh-CN"/>
        </w:rPr>
        <w:t>是指经过质量控制和去宿主仍成对的序列。注意</w:t>
      </w:r>
      <w:r w:rsidRPr="00E32C32">
        <w:rPr>
          <w:rFonts w:ascii="Arial" w:hAnsi="Arial" w:cs="Arial"/>
          <w:i/>
          <w:iCs/>
          <w:kern w:val="1"/>
          <w:lang w:eastAsia="zh-CN"/>
        </w:rPr>
        <w:t>1/2</w:t>
      </w:r>
      <w:r w:rsidRPr="00E32C32">
        <w:rPr>
          <w:rFonts w:ascii="Arial" w:hAnsi="Arial" w:cs="Arial"/>
          <w:i/>
          <w:iCs/>
          <w:kern w:val="1"/>
          <w:lang w:eastAsia="zh-CN"/>
        </w:rPr>
        <w:t>必须一致，否则是程序出错，请检查上一步。</w:t>
      </w:r>
    </w:p>
    <w:p w14:paraId="7D834F66" w14:textId="77777777" w:rsidR="00E0083E" w:rsidRPr="00CB0F76" w:rsidRDefault="00E0083E" w:rsidP="00E0083E">
      <w:pPr>
        <w:wordWrap w:val="0"/>
        <w:adjustRightInd w:val="0"/>
        <w:snapToGrid w:val="0"/>
        <w:spacing w:line="360" w:lineRule="auto"/>
        <w:rPr>
          <w:rFonts w:ascii="Arial" w:hAnsi="Arial" w:cs="Arial"/>
          <w:kern w:val="1"/>
          <w:sz w:val="24"/>
          <w:szCs w:val="24"/>
          <w:lang w:eastAsia="zh-CN"/>
        </w:rPr>
      </w:pPr>
    </w:p>
    <w:p w14:paraId="3189FE22" w14:textId="77777777" w:rsidR="00E0083E" w:rsidRPr="00CB0F76" w:rsidRDefault="00E0083E" w:rsidP="00E0083E">
      <w:pPr>
        <w:pStyle w:val="ad"/>
        <w:numPr>
          <w:ilvl w:val="0"/>
          <w:numId w:val="49"/>
        </w:numPr>
        <w:wordWrap w:val="0"/>
        <w:adjustRightInd w:val="0"/>
        <w:snapToGrid w:val="0"/>
        <w:spacing w:line="360" w:lineRule="auto"/>
        <w:ind w:firstLineChars="0"/>
        <w:outlineLvl w:val="2"/>
        <w:rPr>
          <w:rFonts w:ascii="Arial" w:hAnsi="Arial" w:cs="Arial"/>
          <w:kern w:val="1"/>
          <w:lang w:eastAsia="zh-CN"/>
        </w:rPr>
      </w:pPr>
      <w:r w:rsidRPr="00CB0F76">
        <w:rPr>
          <w:rFonts w:ascii="Arial" w:hAnsi="Arial" w:cs="Arial"/>
          <w:kern w:val="1"/>
          <w:lang w:eastAsia="zh-CN"/>
        </w:rPr>
        <w:t>质控后质量再评估。</w:t>
      </w:r>
    </w:p>
    <w:p w14:paraId="15E71E6B"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fastqc qc/*_1_kneaddata_paired_</w:t>
      </w:r>
      <w:proofErr w:type="gramStart"/>
      <w:r w:rsidRPr="00CB0F76">
        <w:rPr>
          <w:rFonts w:ascii="Arial" w:hAnsi="Arial" w:cs="Arial"/>
          <w:kern w:val="1"/>
          <w:shd w:val="pct15" w:color="auto" w:fill="FFFFFF"/>
          <w:lang w:eastAsia="zh-CN"/>
        </w:rPr>
        <w:t>*.</w:t>
      </w:r>
      <w:proofErr w:type="spellStart"/>
      <w:r w:rsidRPr="00CB0F76">
        <w:rPr>
          <w:rFonts w:ascii="Arial" w:hAnsi="Arial" w:cs="Arial"/>
          <w:kern w:val="1"/>
          <w:shd w:val="pct15" w:color="auto" w:fill="FFFFFF"/>
          <w:lang w:eastAsia="zh-CN"/>
        </w:rPr>
        <w:t>fastq</w:t>
      </w:r>
      <w:proofErr w:type="spellEnd"/>
      <w:proofErr w:type="gramEnd"/>
      <w:r w:rsidRPr="00CB0F76">
        <w:rPr>
          <w:rFonts w:ascii="Arial" w:hAnsi="Arial" w:cs="Arial"/>
          <w:kern w:val="1"/>
          <w:shd w:val="pct15" w:color="auto" w:fill="FFFFFF"/>
          <w:lang w:eastAsia="zh-CN"/>
        </w:rPr>
        <w:t xml:space="preserve"> -t 3</w:t>
      </w:r>
    </w:p>
    <w:p w14:paraId="5E86ADF6" w14:textId="3EFB00BB" w:rsidR="00E0083E"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roofErr w:type="spellStart"/>
      <w:r w:rsidRPr="00CB0F76">
        <w:rPr>
          <w:rFonts w:ascii="Arial" w:hAnsi="Arial" w:cs="Arial"/>
          <w:kern w:val="1"/>
          <w:shd w:val="pct15" w:color="auto" w:fill="FFFFFF"/>
          <w:lang w:eastAsia="zh-CN"/>
        </w:rPr>
        <w:t>multiqc</w:t>
      </w:r>
      <w:proofErr w:type="spellEnd"/>
      <w:r w:rsidRPr="00CB0F76">
        <w:rPr>
          <w:rFonts w:ascii="Arial" w:hAnsi="Arial" w:cs="Arial"/>
          <w:kern w:val="1"/>
          <w:shd w:val="pct15" w:color="auto" w:fill="FFFFFF"/>
          <w:lang w:eastAsia="zh-CN"/>
        </w:rPr>
        <w:t xml:space="preserve"> -d qc/ -</w:t>
      </w:r>
      <w:proofErr w:type="gramStart"/>
      <w:r w:rsidRPr="00CB0F76">
        <w:rPr>
          <w:rFonts w:ascii="Arial" w:hAnsi="Arial" w:cs="Arial"/>
          <w:kern w:val="1"/>
          <w:shd w:val="pct15" w:color="auto" w:fill="FFFFFF"/>
          <w:lang w:eastAsia="zh-CN"/>
        </w:rPr>
        <w:t>o .</w:t>
      </w:r>
      <w:proofErr w:type="gramEnd"/>
      <w:r w:rsidRPr="00CB0F76">
        <w:rPr>
          <w:rFonts w:ascii="Arial" w:hAnsi="Arial" w:cs="Arial"/>
          <w:kern w:val="1"/>
          <w:shd w:val="pct15" w:color="auto" w:fill="FFFFFF"/>
          <w:lang w:eastAsia="zh-CN"/>
        </w:rPr>
        <w:t>/</w:t>
      </w:r>
    </w:p>
    <w:p w14:paraId="03BEA93C" w14:textId="22BF0F7B" w:rsidR="002B0C50" w:rsidRPr="00CB0F76" w:rsidRDefault="002B0C50"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Pr>
          <w:rFonts w:ascii="Arial" w:hAnsi="Arial" w:cs="Arial" w:hint="eastAsia"/>
          <w:kern w:val="1"/>
          <w:lang w:eastAsia="zh-CN"/>
        </w:rPr>
        <w:t>使用</w:t>
      </w:r>
      <w:r>
        <w:rPr>
          <w:rFonts w:ascii="Arial" w:hAnsi="Arial" w:cs="Arial" w:hint="eastAsia"/>
          <w:kern w:val="1"/>
          <w:lang w:eastAsia="zh-CN"/>
        </w:rPr>
        <w:t>f</w:t>
      </w:r>
      <w:r>
        <w:rPr>
          <w:rFonts w:ascii="Arial" w:hAnsi="Arial" w:cs="Arial"/>
          <w:kern w:val="1"/>
          <w:lang w:eastAsia="zh-CN"/>
        </w:rPr>
        <w:t>astqc</w:t>
      </w:r>
      <w:r>
        <w:rPr>
          <w:rFonts w:ascii="Arial" w:hAnsi="Arial" w:cs="Arial" w:hint="eastAsia"/>
          <w:kern w:val="1"/>
          <w:lang w:eastAsia="zh-CN"/>
        </w:rPr>
        <w:t>评估质控后的每对测序数据。</w:t>
      </w:r>
      <w:r w:rsidR="00895EAA">
        <w:rPr>
          <w:rFonts w:ascii="Arial" w:hAnsi="Arial" w:cs="Arial" w:hint="eastAsia"/>
          <w:kern w:val="1"/>
          <w:lang w:eastAsia="zh-CN"/>
        </w:rPr>
        <w:t>然后再次使用</w:t>
      </w:r>
      <w:proofErr w:type="spellStart"/>
      <w:r w:rsidR="00895EAA">
        <w:rPr>
          <w:rFonts w:ascii="Arial" w:hAnsi="Arial" w:cs="Arial" w:hint="eastAsia"/>
          <w:kern w:val="1"/>
          <w:lang w:eastAsia="zh-CN"/>
        </w:rPr>
        <w:t>m</w:t>
      </w:r>
      <w:r w:rsidR="00895EAA">
        <w:rPr>
          <w:rFonts w:ascii="Arial" w:hAnsi="Arial" w:cs="Arial"/>
          <w:kern w:val="1"/>
          <w:lang w:eastAsia="zh-CN"/>
        </w:rPr>
        <w:t>ultiqc</w:t>
      </w:r>
      <w:proofErr w:type="spellEnd"/>
      <w:r w:rsidR="00895EAA">
        <w:rPr>
          <w:rFonts w:ascii="Arial" w:hAnsi="Arial" w:cs="Arial" w:hint="eastAsia"/>
          <w:kern w:val="1"/>
          <w:lang w:eastAsia="zh-CN"/>
        </w:rPr>
        <w:t>进行结果汇总</w:t>
      </w:r>
      <w:r w:rsidR="00895EAA">
        <w:rPr>
          <w:rFonts w:ascii="Arial" w:hAnsi="Arial" w:cs="Arial" w:hint="eastAsia"/>
          <w:kern w:val="1"/>
          <w:lang w:eastAsia="zh-CN"/>
        </w:rPr>
        <w:t>(</w:t>
      </w:r>
      <w:r w:rsidR="00895EAA" w:rsidRPr="00895EAA">
        <w:rPr>
          <w:rFonts w:ascii="Arial" w:hAnsi="Arial" w:cs="Arial" w:hint="eastAsia"/>
          <w:b/>
          <w:bCs/>
          <w:kern w:val="1"/>
          <w:lang w:eastAsia="zh-CN"/>
        </w:rPr>
        <w:t>图</w:t>
      </w:r>
      <w:r w:rsidR="00895EAA" w:rsidRPr="00895EAA">
        <w:rPr>
          <w:rFonts w:ascii="Arial" w:hAnsi="Arial" w:cs="Arial" w:hint="eastAsia"/>
          <w:b/>
          <w:bCs/>
          <w:kern w:val="1"/>
          <w:lang w:eastAsia="zh-CN"/>
        </w:rPr>
        <w:t>4</w:t>
      </w:r>
      <w:r w:rsidR="00895EAA">
        <w:rPr>
          <w:rFonts w:ascii="Arial" w:hAnsi="Arial" w:cs="Arial"/>
          <w:kern w:val="1"/>
          <w:lang w:eastAsia="zh-CN"/>
        </w:rPr>
        <w:t>)</w:t>
      </w:r>
      <w:r w:rsidR="00895EAA">
        <w:rPr>
          <w:rFonts w:ascii="Arial" w:hAnsi="Arial" w:cs="Arial" w:hint="eastAsia"/>
          <w:kern w:val="1"/>
          <w:lang w:eastAsia="zh-CN"/>
        </w:rPr>
        <w:t>。结果不仅有序列基本信息统计，</w:t>
      </w:r>
      <w:r w:rsidR="00AF50DD">
        <w:rPr>
          <w:rFonts w:ascii="Arial" w:hAnsi="Arial" w:cs="Arial" w:hint="eastAsia"/>
          <w:kern w:val="1"/>
          <w:lang w:eastAsia="zh-CN"/>
        </w:rPr>
        <w:t>还包括质控去除比例</w:t>
      </w:r>
      <w:r w:rsidR="00AF50DD">
        <w:rPr>
          <w:rFonts w:ascii="Arial" w:hAnsi="Arial" w:cs="Arial" w:hint="eastAsia"/>
          <w:kern w:val="1"/>
          <w:lang w:eastAsia="zh-CN"/>
        </w:rPr>
        <w:t>(</w:t>
      </w:r>
      <w:r w:rsidR="003A45C4" w:rsidRPr="00CB0F76">
        <w:rPr>
          <w:rFonts w:ascii="Arial" w:hAnsi="Arial" w:cs="Arial"/>
          <w:kern w:val="1"/>
          <w:lang w:eastAsia="zh-CN"/>
        </w:rPr>
        <w:t>%Dropped</w:t>
      </w:r>
      <w:r w:rsidR="00AF50DD">
        <w:rPr>
          <w:rFonts w:ascii="Arial" w:hAnsi="Arial" w:cs="Arial"/>
          <w:kern w:val="1"/>
          <w:lang w:eastAsia="zh-CN"/>
        </w:rPr>
        <w:t>)</w:t>
      </w:r>
      <w:r w:rsidR="00AF50DD">
        <w:rPr>
          <w:rFonts w:ascii="Arial" w:hAnsi="Arial" w:cs="Arial" w:hint="eastAsia"/>
          <w:kern w:val="1"/>
          <w:lang w:eastAsia="zh-CN"/>
        </w:rPr>
        <w:t>和宿主污染比例</w:t>
      </w:r>
      <w:r w:rsidR="00AF50DD">
        <w:rPr>
          <w:rFonts w:ascii="Arial" w:hAnsi="Arial" w:cs="Arial" w:hint="eastAsia"/>
          <w:kern w:val="1"/>
          <w:lang w:eastAsia="zh-CN"/>
        </w:rPr>
        <w:t>(</w:t>
      </w:r>
      <w:r w:rsidR="003A45C4" w:rsidRPr="00CB0F76">
        <w:rPr>
          <w:rFonts w:ascii="Arial" w:hAnsi="Arial" w:cs="Arial"/>
          <w:kern w:val="1"/>
          <w:lang w:eastAsia="zh-CN"/>
        </w:rPr>
        <w:t>%Aligned</w:t>
      </w:r>
      <w:r w:rsidR="00AF50DD">
        <w:rPr>
          <w:rFonts w:ascii="Arial" w:hAnsi="Arial" w:cs="Arial"/>
          <w:kern w:val="1"/>
          <w:lang w:eastAsia="zh-CN"/>
        </w:rPr>
        <w:t>)</w:t>
      </w:r>
      <w:r w:rsidR="00AF50DD">
        <w:rPr>
          <w:rFonts w:ascii="Arial" w:hAnsi="Arial" w:cs="Arial" w:hint="eastAsia"/>
          <w:kern w:val="1"/>
          <w:lang w:eastAsia="zh-CN"/>
        </w:rPr>
        <w:t>的信息</w:t>
      </w:r>
      <w:r w:rsidR="00AF50DD">
        <w:rPr>
          <w:rFonts w:ascii="Arial" w:hAnsi="Arial" w:cs="Arial" w:hint="eastAsia"/>
          <w:kern w:val="1"/>
          <w:lang w:eastAsia="zh-CN"/>
        </w:rPr>
        <w:t>(</w:t>
      </w:r>
      <w:r w:rsidR="00AF50DD" w:rsidRPr="00895EAA">
        <w:rPr>
          <w:rFonts w:ascii="Arial" w:hAnsi="Arial" w:cs="Arial" w:hint="eastAsia"/>
          <w:b/>
          <w:bCs/>
          <w:kern w:val="1"/>
          <w:lang w:eastAsia="zh-CN"/>
        </w:rPr>
        <w:t>图</w:t>
      </w:r>
      <w:r w:rsidR="00AF50DD" w:rsidRPr="00895EAA">
        <w:rPr>
          <w:rFonts w:ascii="Arial" w:hAnsi="Arial" w:cs="Arial" w:hint="eastAsia"/>
          <w:b/>
          <w:bCs/>
          <w:kern w:val="1"/>
          <w:lang w:eastAsia="zh-CN"/>
        </w:rPr>
        <w:t>4A</w:t>
      </w:r>
      <w:r w:rsidR="00AF50DD">
        <w:rPr>
          <w:rFonts w:ascii="Arial" w:hAnsi="Arial" w:cs="Arial"/>
          <w:kern w:val="1"/>
          <w:lang w:eastAsia="zh-CN"/>
        </w:rPr>
        <w:t>)</w:t>
      </w:r>
      <w:r w:rsidR="00AF50DD">
        <w:rPr>
          <w:rFonts w:ascii="Arial" w:hAnsi="Arial" w:cs="Arial" w:hint="eastAsia"/>
          <w:kern w:val="1"/>
          <w:lang w:eastAsia="zh-CN"/>
        </w:rPr>
        <w:t>。其中质</w:t>
      </w:r>
      <w:proofErr w:type="gramStart"/>
      <w:r w:rsidR="00AF50DD">
        <w:rPr>
          <w:rFonts w:ascii="Arial" w:hAnsi="Arial" w:cs="Arial" w:hint="eastAsia"/>
          <w:kern w:val="1"/>
          <w:lang w:eastAsia="zh-CN"/>
        </w:rPr>
        <w:t>控部分</w:t>
      </w:r>
      <w:proofErr w:type="gramEnd"/>
      <w:r w:rsidR="00AF50DD">
        <w:rPr>
          <w:rFonts w:ascii="Arial" w:hAnsi="Arial" w:cs="Arial" w:hint="eastAsia"/>
          <w:kern w:val="1"/>
          <w:lang w:eastAsia="zh-CN"/>
        </w:rPr>
        <w:t>还采用</w:t>
      </w:r>
      <w:r w:rsidR="00964E94">
        <w:rPr>
          <w:rFonts w:ascii="Arial" w:hAnsi="Arial" w:cs="Arial" w:hint="eastAsia"/>
          <w:kern w:val="1"/>
          <w:lang w:eastAsia="zh-CN"/>
        </w:rPr>
        <w:t>堆叠</w:t>
      </w:r>
      <w:r w:rsidR="00AF50DD">
        <w:rPr>
          <w:rFonts w:ascii="Arial" w:hAnsi="Arial" w:cs="Arial" w:hint="eastAsia"/>
          <w:kern w:val="1"/>
          <w:lang w:eastAsia="zh-CN"/>
        </w:rPr>
        <w:t>柱状图展示</w:t>
      </w:r>
      <w:r w:rsidR="00964E94">
        <w:rPr>
          <w:rFonts w:ascii="Arial" w:hAnsi="Arial" w:cs="Arial" w:hint="eastAsia"/>
          <w:kern w:val="1"/>
          <w:lang w:eastAsia="zh-CN"/>
        </w:rPr>
        <w:t>质控后各部分的百分比</w:t>
      </w:r>
      <w:r w:rsidR="00964E94">
        <w:rPr>
          <w:rFonts w:ascii="Arial" w:hAnsi="Arial" w:cs="Arial" w:hint="eastAsia"/>
          <w:kern w:val="1"/>
          <w:lang w:eastAsia="zh-CN"/>
        </w:rPr>
        <w:t>(</w:t>
      </w:r>
      <w:r w:rsidR="00964E94" w:rsidRPr="00895EAA">
        <w:rPr>
          <w:rFonts w:ascii="Arial" w:hAnsi="Arial" w:cs="Arial" w:hint="eastAsia"/>
          <w:b/>
          <w:bCs/>
          <w:kern w:val="1"/>
          <w:lang w:eastAsia="zh-CN"/>
        </w:rPr>
        <w:t>图</w:t>
      </w:r>
      <w:r w:rsidR="00964E94" w:rsidRPr="00895EAA">
        <w:rPr>
          <w:rFonts w:ascii="Arial" w:hAnsi="Arial" w:cs="Arial" w:hint="eastAsia"/>
          <w:b/>
          <w:bCs/>
          <w:kern w:val="1"/>
          <w:lang w:eastAsia="zh-CN"/>
        </w:rPr>
        <w:t>4</w:t>
      </w:r>
      <w:r w:rsidR="00964E94">
        <w:rPr>
          <w:rFonts w:ascii="Arial" w:hAnsi="Arial" w:cs="Arial"/>
          <w:b/>
          <w:bCs/>
          <w:kern w:val="1"/>
          <w:lang w:eastAsia="zh-CN"/>
        </w:rPr>
        <w:t>B</w:t>
      </w:r>
      <w:r w:rsidR="00964E94">
        <w:rPr>
          <w:rFonts w:ascii="Arial" w:hAnsi="Arial" w:cs="Arial"/>
          <w:kern w:val="1"/>
          <w:lang w:eastAsia="zh-CN"/>
        </w:rPr>
        <w:t>)</w:t>
      </w:r>
      <w:r w:rsidR="00964E94">
        <w:rPr>
          <w:rFonts w:ascii="Arial" w:hAnsi="Arial" w:cs="Arial" w:hint="eastAsia"/>
          <w:kern w:val="1"/>
          <w:lang w:eastAsia="zh-CN"/>
        </w:rPr>
        <w:t>。去宿主部分</w:t>
      </w:r>
      <w:r w:rsidR="006D48A1">
        <w:rPr>
          <w:rFonts w:ascii="Arial" w:hAnsi="Arial" w:cs="Arial" w:hint="eastAsia"/>
          <w:kern w:val="1"/>
          <w:lang w:eastAsia="zh-CN"/>
        </w:rPr>
        <w:t>用</w:t>
      </w:r>
      <w:r w:rsidR="003A45C4">
        <w:rPr>
          <w:rFonts w:ascii="Arial" w:hAnsi="Arial" w:cs="Arial" w:hint="eastAsia"/>
          <w:kern w:val="1"/>
          <w:lang w:eastAsia="zh-CN"/>
        </w:rPr>
        <w:t>堆叠</w:t>
      </w:r>
      <w:r w:rsidR="006D48A1">
        <w:rPr>
          <w:rFonts w:ascii="Arial" w:hAnsi="Arial" w:cs="Arial" w:hint="eastAsia"/>
          <w:kern w:val="1"/>
          <w:lang w:eastAsia="zh-CN"/>
        </w:rPr>
        <w:t>柱状图展示了序列是否比对宿主基因组的读</w:t>
      </w:r>
      <w:proofErr w:type="gramStart"/>
      <w:r w:rsidR="006D48A1">
        <w:rPr>
          <w:rFonts w:ascii="Arial" w:hAnsi="Arial" w:cs="Arial" w:hint="eastAsia"/>
          <w:kern w:val="1"/>
          <w:lang w:eastAsia="zh-CN"/>
        </w:rPr>
        <w:t>长数量</w:t>
      </w:r>
      <w:proofErr w:type="gramEnd"/>
      <w:r w:rsidR="006D48A1">
        <w:rPr>
          <w:rFonts w:ascii="Arial" w:hAnsi="Arial" w:cs="Arial" w:hint="eastAsia"/>
          <w:kern w:val="1"/>
          <w:lang w:eastAsia="zh-CN"/>
        </w:rPr>
        <w:t>(</w:t>
      </w:r>
      <w:r w:rsidR="006D48A1" w:rsidRPr="00895EAA">
        <w:rPr>
          <w:rFonts w:ascii="Arial" w:hAnsi="Arial" w:cs="Arial" w:hint="eastAsia"/>
          <w:b/>
          <w:bCs/>
          <w:kern w:val="1"/>
          <w:lang w:eastAsia="zh-CN"/>
        </w:rPr>
        <w:t>图</w:t>
      </w:r>
      <w:r w:rsidR="006D48A1" w:rsidRPr="00895EAA">
        <w:rPr>
          <w:rFonts w:ascii="Arial" w:hAnsi="Arial" w:cs="Arial" w:hint="eastAsia"/>
          <w:b/>
          <w:bCs/>
          <w:kern w:val="1"/>
          <w:lang w:eastAsia="zh-CN"/>
        </w:rPr>
        <w:t>4</w:t>
      </w:r>
      <w:r w:rsidR="006D48A1">
        <w:rPr>
          <w:rFonts w:ascii="Arial" w:hAnsi="Arial" w:cs="Arial" w:hint="eastAsia"/>
          <w:b/>
          <w:bCs/>
          <w:kern w:val="1"/>
          <w:lang w:eastAsia="zh-CN"/>
        </w:rPr>
        <w:t>C</w:t>
      </w:r>
      <w:r w:rsidR="006D48A1">
        <w:rPr>
          <w:rFonts w:ascii="Arial" w:hAnsi="Arial" w:cs="Arial"/>
          <w:kern w:val="1"/>
          <w:lang w:eastAsia="zh-CN"/>
        </w:rPr>
        <w:t>)</w:t>
      </w:r>
      <w:r w:rsidR="006D48A1">
        <w:rPr>
          <w:rFonts w:ascii="Arial" w:hAnsi="Arial" w:cs="Arial" w:hint="eastAsia"/>
          <w:kern w:val="1"/>
          <w:lang w:eastAsia="zh-CN"/>
        </w:rPr>
        <w:t>。此外，我们还要重点关注质控后的整体质量分布，以均值位于绿色区间为宜</w:t>
      </w:r>
      <w:r w:rsidR="006D48A1">
        <w:rPr>
          <w:rFonts w:ascii="Arial" w:hAnsi="Arial" w:cs="Arial" w:hint="eastAsia"/>
          <w:kern w:val="1"/>
          <w:lang w:eastAsia="zh-CN"/>
        </w:rPr>
        <w:t>(</w:t>
      </w:r>
      <w:r w:rsidR="006D48A1" w:rsidRPr="00895EAA">
        <w:rPr>
          <w:rFonts w:ascii="Arial" w:hAnsi="Arial" w:cs="Arial" w:hint="eastAsia"/>
          <w:b/>
          <w:bCs/>
          <w:kern w:val="1"/>
          <w:lang w:eastAsia="zh-CN"/>
        </w:rPr>
        <w:t>图</w:t>
      </w:r>
      <w:r w:rsidR="006D48A1" w:rsidRPr="00895EAA">
        <w:rPr>
          <w:rFonts w:ascii="Arial" w:hAnsi="Arial" w:cs="Arial" w:hint="eastAsia"/>
          <w:b/>
          <w:bCs/>
          <w:kern w:val="1"/>
          <w:lang w:eastAsia="zh-CN"/>
        </w:rPr>
        <w:t>4</w:t>
      </w:r>
      <w:r w:rsidR="006D48A1">
        <w:rPr>
          <w:rFonts w:ascii="Arial" w:hAnsi="Arial" w:cs="Arial" w:hint="eastAsia"/>
          <w:b/>
          <w:bCs/>
          <w:kern w:val="1"/>
          <w:lang w:eastAsia="zh-CN"/>
        </w:rPr>
        <w:t>D</w:t>
      </w:r>
      <w:r w:rsidR="006D48A1">
        <w:rPr>
          <w:rFonts w:ascii="Arial" w:hAnsi="Arial" w:cs="Arial"/>
          <w:kern w:val="1"/>
          <w:lang w:eastAsia="zh-CN"/>
        </w:rPr>
        <w:t>)</w:t>
      </w:r>
      <w:r w:rsidR="006D48A1">
        <w:rPr>
          <w:rFonts w:ascii="Arial" w:hAnsi="Arial" w:cs="Arial" w:hint="eastAsia"/>
          <w:kern w:val="1"/>
          <w:lang w:eastAsia="zh-CN"/>
        </w:rPr>
        <w:t>。</w:t>
      </w:r>
    </w:p>
    <w:p w14:paraId="6FCC8DF5" w14:textId="77777777" w:rsidR="00E0083E" w:rsidRPr="00E32C32" w:rsidRDefault="00E0083E" w:rsidP="00E32C32">
      <w:pPr>
        <w:pStyle w:val="ad"/>
        <w:widowControl w:val="0"/>
        <w:adjustRightInd w:val="0"/>
        <w:snapToGrid w:val="0"/>
        <w:spacing w:line="360" w:lineRule="auto"/>
        <w:ind w:left="420" w:firstLineChars="0" w:firstLine="0"/>
        <w:rPr>
          <w:rFonts w:ascii="Arial" w:hAnsi="Arial" w:cs="Arial"/>
          <w:b/>
          <w:bCs/>
          <w:kern w:val="1"/>
          <w:lang w:eastAsia="zh-CN"/>
        </w:rPr>
      </w:pPr>
      <w:r w:rsidRPr="00E32C32">
        <w:rPr>
          <w:rFonts w:ascii="Arial" w:hAnsi="Arial" w:cs="Arial"/>
          <w:b/>
          <w:bCs/>
          <w:noProof/>
          <w:kern w:val="1"/>
          <w:lang w:eastAsia="zh-CN"/>
        </w:rPr>
        <w:drawing>
          <wp:inline distT="0" distB="0" distL="0" distR="0" wp14:anchorId="2F980860" wp14:editId="4D4F9FCE">
            <wp:extent cx="4957949" cy="2869816"/>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18"/>
                    <a:stretch>
                      <a:fillRect/>
                    </a:stretch>
                  </pic:blipFill>
                  <pic:spPr>
                    <a:xfrm>
                      <a:off x="0" y="0"/>
                      <a:ext cx="4960892" cy="2871520"/>
                    </a:xfrm>
                    <a:prstGeom prst="rect">
                      <a:avLst/>
                    </a:prstGeom>
                  </pic:spPr>
                </pic:pic>
              </a:graphicData>
            </a:graphic>
          </wp:inline>
        </w:drawing>
      </w:r>
    </w:p>
    <w:p w14:paraId="156ED6CF" w14:textId="6611F412"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b/>
          <w:bCs/>
          <w:kern w:val="1"/>
          <w:lang w:eastAsia="zh-CN"/>
        </w:rPr>
        <w:lastRenderedPageBreak/>
        <w:t>图</w:t>
      </w:r>
      <w:r w:rsidRPr="00CB0F76">
        <w:rPr>
          <w:rFonts w:ascii="Arial" w:hAnsi="Arial" w:cs="Arial"/>
          <w:b/>
          <w:bCs/>
          <w:kern w:val="1"/>
          <w:lang w:eastAsia="zh-CN"/>
        </w:rPr>
        <w:t xml:space="preserve">4. </w:t>
      </w:r>
      <w:proofErr w:type="spellStart"/>
      <w:r w:rsidRPr="00CB0F76">
        <w:rPr>
          <w:rFonts w:ascii="Arial" w:hAnsi="Arial" w:cs="Arial"/>
          <w:b/>
          <w:bCs/>
          <w:kern w:val="1"/>
          <w:lang w:eastAsia="zh-CN"/>
        </w:rPr>
        <w:t>MultiQC</w:t>
      </w:r>
      <w:proofErr w:type="spellEnd"/>
      <w:r w:rsidRPr="00CB0F76">
        <w:rPr>
          <w:rFonts w:ascii="Arial" w:hAnsi="Arial" w:cs="Arial"/>
          <w:b/>
          <w:bCs/>
          <w:kern w:val="1"/>
          <w:lang w:eastAsia="zh-CN"/>
        </w:rPr>
        <w:t>汇总质量控制、去宿主和最终序列的情况。</w:t>
      </w:r>
      <w:r w:rsidRPr="00CB0F76">
        <w:rPr>
          <w:rFonts w:ascii="Arial" w:hAnsi="Arial" w:cs="Arial"/>
          <w:kern w:val="1"/>
          <w:lang w:eastAsia="zh-CN"/>
        </w:rPr>
        <w:t xml:space="preserve">A. </w:t>
      </w:r>
      <w:r w:rsidRPr="00CB0F76">
        <w:rPr>
          <w:rFonts w:ascii="Arial" w:hAnsi="Arial" w:cs="Arial"/>
          <w:kern w:val="1"/>
          <w:lang w:eastAsia="zh-CN"/>
        </w:rPr>
        <w:t>综合统计</w:t>
      </w:r>
      <w:r w:rsidR="006F55C8">
        <w:rPr>
          <w:rFonts w:ascii="Arial" w:hAnsi="Arial" w:cs="Arial"/>
          <w:kern w:val="1"/>
          <w:lang w:eastAsia="zh-CN"/>
        </w:rPr>
        <w:t>（</w:t>
      </w:r>
      <w:r w:rsidRPr="00CB0F76">
        <w:rPr>
          <w:rFonts w:ascii="Arial" w:hAnsi="Arial" w:cs="Arial"/>
          <w:kern w:val="1"/>
          <w:lang w:eastAsia="zh-CN"/>
        </w:rPr>
        <w:t>General Statistics</w:t>
      </w:r>
      <w:r w:rsidR="009B2AC9">
        <w:rPr>
          <w:rFonts w:ascii="Arial" w:hAnsi="Arial" w:cs="Arial"/>
          <w:kern w:val="1"/>
          <w:lang w:eastAsia="zh-CN"/>
        </w:rPr>
        <w:t>）</w:t>
      </w:r>
      <w:r w:rsidRPr="00CB0F76">
        <w:rPr>
          <w:rFonts w:ascii="Arial" w:hAnsi="Arial" w:cs="Arial"/>
          <w:kern w:val="1"/>
          <w:lang w:eastAsia="zh-CN"/>
        </w:rPr>
        <w:t>，</w:t>
      </w:r>
      <w:r w:rsidRPr="00CB0F76">
        <w:rPr>
          <w:rFonts w:ascii="Arial" w:hAnsi="Arial" w:cs="Arial"/>
          <w:kern w:val="1"/>
          <w:lang w:eastAsia="zh-CN"/>
        </w:rPr>
        <w:t>%Aligned</w:t>
      </w:r>
      <w:r w:rsidRPr="00CB0F76">
        <w:rPr>
          <w:rFonts w:ascii="Arial" w:hAnsi="Arial" w:cs="Arial"/>
          <w:kern w:val="1"/>
          <w:lang w:eastAsia="zh-CN"/>
        </w:rPr>
        <w:t>是指比对至宿主基因组的比例，即宿主污染所占比例，</w:t>
      </w:r>
      <w:r w:rsidRPr="00CB0F76">
        <w:rPr>
          <w:rFonts w:ascii="Arial" w:hAnsi="Arial" w:cs="Arial"/>
          <w:kern w:val="1"/>
          <w:lang w:eastAsia="zh-CN"/>
        </w:rPr>
        <w:t>%Dropped</w:t>
      </w:r>
      <w:r w:rsidRPr="00CB0F76">
        <w:rPr>
          <w:rFonts w:ascii="Arial" w:hAnsi="Arial" w:cs="Arial"/>
          <w:kern w:val="1"/>
          <w:lang w:eastAsia="zh-CN"/>
        </w:rPr>
        <w:t>为低质量或建库污染的比例。</w:t>
      </w:r>
      <w:r w:rsidRPr="00CB0F76">
        <w:rPr>
          <w:rFonts w:ascii="Arial" w:hAnsi="Arial" w:cs="Arial"/>
          <w:kern w:val="1"/>
          <w:lang w:eastAsia="zh-CN"/>
        </w:rPr>
        <w:t>B. Trimmomatic</w:t>
      </w:r>
      <w:r w:rsidRPr="00CB0F76">
        <w:rPr>
          <w:rFonts w:ascii="Arial" w:hAnsi="Arial" w:cs="Arial"/>
          <w:kern w:val="1"/>
          <w:lang w:eastAsia="zh-CN"/>
        </w:rPr>
        <w:t>质量控制结果柱状图，蓝色为质控后结果，粉红为去除的低质量序列，可交互图片移动鼠标至目标区域可显示细节。</w:t>
      </w:r>
      <w:r w:rsidRPr="00CB0F76">
        <w:rPr>
          <w:rFonts w:ascii="Arial" w:hAnsi="Arial" w:cs="Arial"/>
          <w:kern w:val="1"/>
          <w:lang w:eastAsia="zh-CN"/>
        </w:rPr>
        <w:t xml:space="preserve">C. </w:t>
      </w:r>
      <w:r w:rsidRPr="00CB0F76">
        <w:rPr>
          <w:rFonts w:ascii="Arial" w:hAnsi="Arial" w:cs="Arial"/>
          <w:kern w:val="1"/>
          <w:lang w:eastAsia="zh-CN"/>
        </w:rPr>
        <w:t>比对宿主后各部分序列的比例。蓝色为比对至宿主基因组且有唯一位置，橙色为比对至宿主中有多个位置，红色为非宿主序列。</w:t>
      </w:r>
      <w:r w:rsidRPr="00CB0F76">
        <w:rPr>
          <w:rFonts w:ascii="Arial" w:hAnsi="Arial" w:cs="Arial"/>
          <w:kern w:val="1"/>
          <w:lang w:eastAsia="zh-CN"/>
        </w:rPr>
        <w:t xml:space="preserve">D. </w:t>
      </w:r>
      <w:r w:rsidRPr="00CB0F76">
        <w:rPr>
          <w:rFonts w:ascii="Arial" w:hAnsi="Arial" w:cs="Arial"/>
          <w:kern w:val="1"/>
          <w:lang w:eastAsia="zh-CN"/>
        </w:rPr>
        <w:t>质控后序列质量，一般全部在高质量区</w:t>
      </w:r>
      <w:r w:rsidR="006F55C8">
        <w:rPr>
          <w:rFonts w:ascii="Arial" w:hAnsi="Arial" w:cs="Arial"/>
          <w:kern w:val="1"/>
          <w:lang w:eastAsia="zh-CN"/>
        </w:rPr>
        <w:t>（</w:t>
      </w:r>
      <w:r w:rsidRPr="00CB0F76">
        <w:rPr>
          <w:rFonts w:ascii="Arial" w:hAnsi="Arial" w:cs="Arial"/>
          <w:kern w:val="1"/>
          <w:lang w:eastAsia="zh-CN"/>
        </w:rPr>
        <w:t>绿色</w:t>
      </w:r>
      <w:r w:rsidR="009B2AC9">
        <w:rPr>
          <w:rFonts w:ascii="Arial" w:hAnsi="Arial" w:cs="Arial"/>
          <w:kern w:val="1"/>
          <w:lang w:eastAsia="zh-CN"/>
        </w:rPr>
        <w:t>）</w:t>
      </w:r>
      <w:r w:rsidRPr="00CB0F76">
        <w:rPr>
          <w:rFonts w:ascii="Arial" w:hAnsi="Arial" w:cs="Arial"/>
          <w:kern w:val="1"/>
          <w:lang w:eastAsia="zh-CN"/>
        </w:rPr>
        <w:t>。详见</w:t>
      </w:r>
      <w:r w:rsidRPr="00CB0F76">
        <w:rPr>
          <w:rFonts w:ascii="Arial" w:hAnsi="Arial" w:cs="Arial"/>
          <w:kern w:val="1"/>
          <w:lang w:eastAsia="zh-CN"/>
        </w:rPr>
        <w:t>multiqc_report_1.html</w:t>
      </w:r>
      <w:r w:rsidRPr="00CB0F76">
        <w:rPr>
          <w:rFonts w:ascii="Arial" w:hAnsi="Arial" w:cs="Arial"/>
          <w:kern w:val="1"/>
          <w:lang w:eastAsia="zh-CN"/>
        </w:rPr>
        <w:t>。</w:t>
      </w:r>
    </w:p>
    <w:p w14:paraId="58337EC4" w14:textId="77777777" w:rsidR="00E0083E" w:rsidRPr="00CB0F76" w:rsidRDefault="00E0083E" w:rsidP="00E0083E">
      <w:pPr>
        <w:wordWrap w:val="0"/>
        <w:adjustRightInd w:val="0"/>
        <w:snapToGrid w:val="0"/>
        <w:spacing w:line="360" w:lineRule="auto"/>
        <w:rPr>
          <w:rFonts w:ascii="Arial" w:hAnsi="Arial" w:cs="Arial"/>
          <w:b/>
          <w:bCs/>
          <w:sz w:val="24"/>
          <w:szCs w:val="24"/>
          <w:lang w:eastAsia="zh-CN"/>
        </w:rPr>
      </w:pPr>
    </w:p>
    <w:p w14:paraId="4A930E8D" w14:textId="77777777" w:rsidR="00E0083E" w:rsidRPr="00CB0F76" w:rsidRDefault="00E0083E" w:rsidP="00E0083E">
      <w:pPr>
        <w:widowControl w:val="0"/>
        <w:adjustRightInd w:val="0"/>
        <w:snapToGrid w:val="0"/>
        <w:spacing w:line="360" w:lineRule="auto"/>
        <w:jc w:val="both"/>
        <w:outlineLvl w:val="1"/>
        <w:rPr>
          <w:rFonts w:ascii="Arial" w:hAnsi="Arial" w:cs="Arial"/>
          <w:b/>
          <w:color w:val="000000"/>
          <w:sz w:val="24"/>
          <w:szCs w:val="24"/>
          <w:lang w:eastAsia="zh-CN"/>
        </w:rPr>
      </w:pPr>
      <w:r w:rsidRPr="00CB0F76">
        <w:rPr>
          <w:rFonts w:ascii="Arial" w:hAnsi="Arial" w:cs="Arial"/>
          <w:b/>
          <w:color w:val="000000"/>
          <w:sz w:val="24"/>
          <w:szCs w:val="24"/>
          <w:lang w:eastAsia="zh-CN"/>
        </w:rPr>
        <w:t>常见问题</w:t>
      </w:r>
    </w:p>
    <w:p w14:paraId="06A21FE7" w14:textId="77777777" w:rsidR="00E0083E" w:rsidRPr="00CB0F76" w:rsidRDefault="00E0083E" w:rsidP="00E0083E">
      <w:pPr>
        <w:pStyle w:val="ad"/>
        <w:widowControl w:val="0"/>
        <w:numPr>
          <w:ilvl w:val="0"/>
          <w:numId w:val="50"/>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软件下载慢或无法下载。</w:t>
      </w:r>
    </w:p>
    <w:p w14:paraId="14AE8AE1" w14:textId="77777777"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大部分软件可通用</w:t>
      </w:r>
      <w:r w:rsidRPr="00CB0F76">
        <w:rPr>
          <w:rFonts w:ascii="Arial" w:hAnsi="Arial" w:cs="Arial"/>
          <w:kern w:val="1"/>
          <w:lang w:eastAsia="zh-CN"/>
        </w:rPr>
        <w:t>Conda</w:t>
      </w:r>
      <w:r w:rsidRPr="00CB0F76">
        <w:rPr>
          <w:rFonts w:ascii="Arial" w:hAnsi="Arial" w:cs="Arial"/>
          <w:kern w:val="1"/>
          <w:lang w:eastAsia="zh-CN"/>
        </w:rPr>
        <w:t>（类似于</w:t>
      </w:r>
      <w:r w:rsidRPr="00CB0F76">
        <w:rPr>
          <w:rFonts w:ascii="Arial" w:hAnsi="Arial" w:cs="Arial"/>
          <w:kern w:val="1"/>
          <w:lang w:eastAsia="zh-CN"/>
        </w:rPr>
        <w:t>360</w:t>
      </w:r>
      <w:r w:rsidRPr="00CB0F76">
        <w:rPr>
          <w:rFonts w:ascii="Arial" w:hAnsi="Arial" w:cs="Arial"/>
          <w:kern w:val="1"/>
          <w:lang w:eastAsia="zh-CN"/>
        </w:rPr>
        <w:t>软件管家</w:t>
      </w:r>
      <w:proofErr w:type="gramStart"/>
      <w:r w:rsidRPr="00CB0F76">
        <w:rPr>
          <w:rFonts w:ascii="Arial" w:hAnsi="Arial" w:cs="Arial"/>
          <w:kern w:val="1"/>
          <w:lang w:eastAsia="zh-CN"/>
        </w:rPr>
        <w:t>或腾讯软件</w:t>
      </w:r>
      <w:proofErr w:type="gramEnd"/>
      <w:r w:rsidRPr="00CB0F76">
        <w:rPr>
          <w:rFonts w:ascii="Arial" w:hAnsi="Arial" w:cs="Arial"/>
          <w:kern w:val="1"/>
          <w:lang w:eastAsia="zh-CN"/>
        </w:rPr>
        <w:t>管理）快速安装，有时会出现无法下载的问题，请检查网络是否正常，或换个时间再试。对于下载速度较慢的情况，也可以添加</w:t>
      </w:r>
      <w:r w:rsidRPr="00CB0F76">
        <w:rPr>
          <w:rFonts w:ascii="Arial" w:hAnsi="Arial" w:cs="Arial"/>
          <w:kern w:val="1"/>
          <w:lang w:eastAsia="zh-CN"/>
        </w:rPr>
        <w:t>Conda</w:t>
      </w:r>
      <w:r w:rsidRPr="00CB0F76">
        <w:rPr>
          <w:rFonts w:ascii="Arial" w:hAnsi="Arial" w:cs="Arial"/>
          <w:kern w:val="1"/>
          <w:lang w:eastAsia="zh-CN"/>
        </w:rPr>
        <w:t>国内镜像站点加速下载，如清华大学、中国科技大学镜像站等，以添加清华</w:t>
      </w:r>
      <w:r w:rsidRPr="00CB0F76">
        <w:rPr>
          <w:rFonts w:ascii="Arial" w:hAnsi="Arial" w:cs="Arial"/>
          <w:kern w:val="1"/>
          <w:lang w:eastAsia="zh-CN"/>
        </w:rPr>
        <w:t>Conda</w:t>
      </w:r>
      <w:r w:rsidRPr="00CB0F76">
        <w:rPr>
          <w:rFonts w:ascii="Arial" w:hAnsi="Arial" w:cs="Arial"/>
          <w:kern w:val="1"/>
          <w:lang w:eastAsia="zh-CN"/>
        </w:rPr>
        <w:t>镜像站为例：</w:t>
      </w:r>
    </w:p>
    <w:p w14:paraId="0712A8CB"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site=https://mirrors.tuna.tsinghua.edu.cn/anaconda</w:t>
      </w:r>
    </w:p>
    <w:p w14:paraId="71E2190F"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conda config --add channels $site/pkgs/free/ </w:t>
      </w:r>
    </w:p>
    <w:p w14:paraId="09E83FD3"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conda config --add channels $site/pkgs/main/</w:t>
      </w:r>
    </w:p>
    <w:p w14:paraId="2DE5405E"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conda config --add channels $site/cloud/conda-forge/</w:t>
      </w:r>
    </w:p>
    <w:p w14:paraId="4EE33143"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conda config --add channels $site/pkgs/r/</w:t>
      </w:r>
    </w:p>
    <w:p w14:paraId="7CE5AC61"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conda config --add channels $site/cloud/</w:t>
      </w:r>
      <w:proofErr w:type="spellStart"/>
      <w:r w:rsidRPr="00CB0F76">
        <w:rPr>
          <w:rFonts w:ascii="Arial" w:hAnsi="Arial" w:cs="Arial"/>
          <w:kern w:val="1"/>
          <w:shd w:val="pct15" w:color="auto" w:fill="FFFFFF"/>
          <w:lang w:eastAsia="zh-CN"/>
        </w:rPr>
        <w:t>bioconda</w:t>
      </w:r>
      <w:proofErr w:type="spellEnd"/>
      <w:r w:rsidRPr="00CB0F76">
        <w:rPr>
          <w:rFonts w:ascii="Arial" w:hAnsi="Arial" w:cs="Arial"/>
          <w:kern w:val="1"/>
          <w:shd w:val="pct15" w:color="auto" w:fill="FFFFFF"/>
          <w:lang w:eastAsia="zh-CN"/>
        </w:rPr>
        <w:t>/</w:t>
      </w:r>
    </w:p>
    <w:p w14:paraId="12130BAA" w14:textId="77777777" w:rsidR="00E0083E" w:rsidRPr="00CB0F76" w:rsidRDefault="00E0083E" w:rsidP="00E0083E">
      <w:pPr>
        <w:pStyle w:val="ad"/>
        <w:widowControl w:val="0"/>
        <w:numPr>
          <w:ilvl w:val="0"/>
          <w:numId w:val="50"/>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数据库下载慢或无法下载。</w:t>
      </w:r>
    </w:p>
    <w:p w14:paraId="7FB32723"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lang w:eastAsia="zh-CN"/>
        </w:rPr>
      </w:pPr>
      <w:r w:rsidRPr="00CB0F76">
        <w:rPr>
          <w:rFonts w:ascii="Arial" w:hAnsi="Arial" w:cs="Arial"/>
          <w:kern w:val="1"/>
          <w:lang w:eastAsia="zh-CN"/>
        </w:rPr>
        <w:t>很多国外数据库下载缓慢，甚至托管于</w:t>
      </w:r>
      <w:r w:rsidRPr="00CB0F76">
        <w:rPr>
          <w:rFonts w:ascii="Arial" w:hAnsi="Arial" w:cs="Arial"/>
          <w:kern w:val="1"/>
          <w:lang w:eastAsia="zh-CN"/>
        </w:rPr>
        <w:t>Google</w:t>
      </w:r>
      <w:r w:rsidRPr="00CB0F76">
        <w:rPr>
          <w:rFonts w:ascii="Arial" w:hAnsi="Arial" w:cs="Arial"/>
          <w:kern w:val="1"/>
          <w:lang w:eastAsia="zh-CN"/>
        </w:rPr>
        <w:t>或</w:t>
      </w:r>
      <w:r w:rsidRPr="00CB0F76">
        <w:rPr>
          <w:rFonts w:ascii="Arial" w:hAnsi="Arial" w:cs="Arial"/>
          <w:kern w:val="1"/>
          <w:lang w:eastAsia="zh-CN"/>
        </w:rPr>
        <w:t>Dropbox</w:t>
      </w:r>
      <w:r w:rsidRPr="00CB0F76">
        <w:rPr>
          <w:rFonts w:ascii="Arial" w:hAnsi="Arial" w:cs="Arial"/>
          <w:kern w:val="1"/>
          <w:lang w:eastAsia="zh-CN"/>
        </w:rPr>
        <w:t>等国内无法访问的站点。宏基因组公众号团队建立了本领域常用数据库下载的国内备份链接和百度云链接，方便国内同行下载和使用，详见：</w:t>
      </w:r>
      <w:r w:rsidR="00825DEE">
        <w:fldChar w:fldCharType="begin"/>
      </w:r>
      <w:r w:rsidR="00825DEE">
        <w:rPr>
          <w:lang w:eastAsia="zh-CN"/>
        </w:rPr>
        <w:instrText xml:space="preserve"> HYPERLINK "https://github.com/YongxinLiu/MicrobiomeStatPlot/blob/master/Data/BigDataDownlaodList.md" </w:instrText>
      </w:r>
      <w:r w:rsidR="00825DEE">
        <w:fldChar w:fldCharType="separate"/>
      </w:r>
      <w:r w:rsidRPr="00CB0F76">
        <w:rPr>
          <w:rStyle w:val="ab"/>
          <w:rFonts w:ascii="Arial" w:hAnsi="Arial" w:cs="Arial"/>
          <w:lang w:eastAsia="zh-CN"/>
        </w:rPr>
        <w:t>https://github.com/YongxinLiu/MicrobiomeStatPlot/blob/master/Data/BigDataDownlaodList.md</w:t>
      </w:r>
      <w:r w:rsidR="00825DEE">
        <w:rPr>
          <w:rStyle w:val="ab"/>
          <w:rFonts w:ascii="Arial" w:hAnsi="Arial" w:cs="Arial"/>
          <w:lang w:eastAsia="zh-CN"/>
        </w:rPr>
        <w:fldChar w:fldCharType="end"/>
      </w:r>
      <w:r w:rsidRPr="00CB0F76">
        <w:rPr>
          <w:rFonts w:ascii="Arial" w:hAnsi="Arial" w:cs="Arial"/>
          <w:lang w:eastAsia="zh-CN"/>
        </w:rPr>
        <w:t>。</w:t>
      </w:r>
    </w:p>
    <w:p w14:paraId="16F15444" w14:textId="77777777" w:rsidR="00E0083E" w:rsidRPr="00CB0F76" w:rsidRDefault="00E0083E" w:rsidP="00E0083E">
      <w:pPr>
        <w:pStyle w:val="ad"/>
        <w:widowControl w:val="0"/>
        <w:numPr>
          <w:ilvl w:val="0"/>
          <w:numId w:val="50"/>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物种参考基因组下载和建索引，以拟南</w:t>
      </w:r>
      <w:proofErr w:type="gramStart"/>
      <w:r w:rsidRPr="00CB0F76">
        <w:rPr>
          <w:rFonts w:ascii="Arial" w:hAnsi="Arial" w:cs="Arial"/>
          <w:kern w:val="1"/>
          <w:lang w:eastAsia="zh-CN"/>
        </w:rPr>
        <w:t>芥</w:t>
      </w:r>
      <w:proofErr w:type="gramEnd"/>
      <w:r w:rsidRPr="00CB0F76">
        <w:rPr>
          <w:rFonts w:ascii="Arial" w:hAnsi="Arial" w:cs="Arial"/>
          <w:kern w:val="1"/>
          <w:lang w:eastAsia="zh-CN"/>
        </w:rPr>
        <w:t>为例。</w:t>
      </w:r>
    </w:p>
    <w:p w14:paraId="433A7391" w14:textId="77777777" w:rsidR="00E0083E" w:rsidRPr="00CB0F76" w:rsidRDefault="00E0083E" w:rsidP="00E32C32">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下载目标物种的参考基因组序列，如在</w:t>
      </w:r>
      <w:proofErr w:type="spellStart"/>
      <w:r w:rsidRPr="00CB0F76">
        <w:rPr>
          <w:rFonts w:ascii="Arial" w:hAnsi="Arial" w:cs="Arial"/>
          <w:kern w:val="1"/>
          <w:lang w:eastAsia="zh-CN"/>
        </w:rPr>
        <w:t>Ensembl</w:t>
      </w:r>
      <w:proofErr w:type="spellEnd"/>
      <w:r w:rsidRPr="00CB0F76">
        <w:rPr>
          <w:rFonts w:ascii="Arial" w:hAnsi="Arial" w:cs="Arial"/>
          <w:kern w:val="1"/>
          <w:lang w:eastAsia="zh-CN"/>
        </w:rPr>
        <w:t xml:space="preserve"> Genomes</w:t>
      </w:r>
      <w:r w:rsidRPr="00CB0F76">
        <w:rPr>
          <w:rFonts w:ascii="Arial" w:hAnsi="Arial" w:cs="Arial"/>
          <w:kern w:val="1"/>
          <w:lang w:eastAsia="zh-CN"/>
        </w:rPr>
        <w:t>中按分类查找目标物种的基因组下载链接，使用</w:t>
      </w:r>
      <w:proofErr w:type="spellStart"/>
      <w:r w:rsidRPr="00CB0F76">
        <w:rPr>
          <w:rFonts w:ascii="Arial" w:hAnsi="Arial" w:cs="Arial"/>
          <w:kern w:val="1"/>
          <w:lang w:eastAsia="zh-CN"/>
        </w:rPr>
        <w:t>wget</w:t>
      </w:r>
      <w:proofErr w:type="spellEnd"/>
      <w:r w:rsidRPr="00CB0F76">
        <w:rPr>
          <w:rFonts w:ascii="Arial" w:hAnsi="Arial" w:cs="Arial"/>
          <w:kern w:val="1"/>
          <w:lang w:eastAsia="zh-CN"/>
        </w:rPr>
        <w:t>下载。</w:t>
      </w:r>
    </w:p>
    <w:p w14:paraId="34706ABA"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roofErr w:type="spellStart"/>
      <w:r w:rsidRPr="00CB0F76">
        <w:rPr>
          <w:rFonts w:ascii="Arial" w:hAnsi="Arial" w:cs="Arial"/>
          <w:kern w:val="1"/>
          <w:shd w:val="pct15" w:color="auto" w:fill="FFFFFF"/>
          <w:lang w:eastAsia="zh-CN"/>
        </w:rPr>
        <w:t>wget</w:t>
      </w:r>
      <w:proofErr w:type="spellEnd"/>
      <w:r w:rsidRPr="00CB0F76">
        <w:rPr>
          <w:rFonts w:ascii="Arial" w:hAnsi="Arial" w:cs="Arial"/>
          <w:kern w:val="1"/>
          <w:shd w:val="pct15" w:color="auto" w:fill="FFFFFF"/>
          <w:lang w:eastAsia="zh-CN"/>
        </w:rPr>
        <w:t xml:space="preserve"> -c ftp://ftp.ensemblgenomes.org/pub/plants/release-</w:t>
      </w:r>
      <w:r w:rsidRPr="00CB0F76">
        <w:rPr>
          <w:rFonts w:ascii="Arial" w:hAnsi="Arial" w:cs="Arial"/>
          <w:kern w:val="1"/>
          <w:shd w:val="pct15" w:color="auto" w:fill="FFFFFF"/>
          <w:lang w:eastAsia="zh-CN"/>
        </w:rPr>
        <w:lastRenderedPageBreak/>
        <w:t>47/fasta/arabidopsis_thaliana/dna/Arabidopsis_thaliana.TAIR10.dna.toplevel.fa.gz \</w:t>
      </w:r>
    </w:p>
    <w:p w14:paraId="57BB2E5F"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  </w:t>
      </w:r>
      <w:r w:rsidRPr="00CB0F76">
        <w:rPr>
          <w:rFonts w:ascii="Arial" w:hAnsi="Arial" w:cs="Arial"/>
          <w:kern w:val="1"/>
          <w:shd w:val="pct15" w:color="auto" w:fill="FFFFFF"/>
          <w:lang w:eastAsia="zh-CN"/>
        </w:rPr>
        <w:tab/>
      </w:r>
      <w:r w:rsidRPr="00CB0F76">
        <w:rPr>
          <w:rFonts w:ascii="Arial" w:hAnsi="Arial" w:cs="Arial"/>
          <w:kern w:val="1"/>
          <w:shd w:val="pct15" w:color="auto" w:fill="FFFFFF"/>
          <w:lang w:eastAsia="zh-CN"/>
        </w:rPr>
        <w:tab/>
        <w:t>-O ath.fa.gz</w:t>
      </w:r>
    </w:p>
    <w:p w14:paraId="42EED352"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lang w:eastAsia="zh-CN"/>
        </w:rPr>
        <w:t>-c</w:t>
      </w:r>
      <w:r w:rsidRPr="00CB0F76">
        <w:rPr>
          <w:rFonts w:ascii="Arial" w:hAnsi="Arial" w:cs="Arial"/>
          <w:kern w:val="1"/>
          <w:lang w:eastAsia="zh-CN"/>
        </w:rPr>
        <w:t>实现断点续传，</w:t>
      </w:r>
      <w:r w:rsidRPr="00CB0F76">
        <w:rPr>
          <w:rFonts w:ascii="Arial" w:hAnsi="Arial" w:cs="Arial"/>
          <w:kern w:val="1"/>
          <w:lang w:eastAsia="zh-CN"/>
        </w:rPr>
        <w:t>-O</w:t>
      </w:r>
      <w:r w:rsidRPr="00CB0F76">
        <w:rPr>
          <w:rFonts w:ascii="Arial" w:hAnsi="Arial" w:cs="Arial"/>
          <w:kern w:val="1"/>
          <w:lang w:eastAsia="zh-CN"/>
        </w:rPr>
        <w:t>实现文件重命名，</w:t>
      </w:r>
      <w:r w:rsidRPr="00CB0F76">
        <w:rPr>
          <w:rFonts w:ascii="Arial" w:hAnsi="Arial" w:cs="Arial"/>
          <w:kern w:val="1"/>
          <w:lang w:eastAsia="zh-CN"/>
        </w:rPr>
        <w:t>“\”</w:t>
      </w:r>
      <w:r w:rsidRPr="00CB0F76">
        <w:rPr>
          <w:rFonts w:ascii="Arial" w:hAnsi="Arial" w:cs="Arial"/>
          <w:kern w:val="1"/>
          <w:lang w:eastAsia="zh-CN"/>
        </w:rPr>
        <w:t>用于代码换行。</w:t>
      </w:r>
    </w:p>
    <w:p w14:paraId="5F2DBE57"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然后使用</w:t>
      </w:r>
      <w:r w:rsidRPr="00CB0F76">
        <w:rPr>
          <w:rFonts w:ascii="Arial" w:hAnsi="Arial" w:cs="Arial"/>
          <w:kern w:val="1"/>
          <w:lang w:eastAsia="zh-CN"/>
        </w:rPr>
        <w:t>bowtie2-build</w:t>
      </w:r>
      <w:r w:rsidRPr="00CB0F76">
        <w:rPr>
          <w:rFonts w:ascii="Arial" w:hAnsi="Arial" w:cs="Arial"/>
          <w:kern w:val="1"/>
          <w:lang w:eastAsia="zh-CN"/>
        </w:rPr>
        <w:t>建立索引，输入文件可以是</w:t>
      </w:r>
      <w:proofErr w:type="spellStart"/>
      <w:r w:rsidRPr="00CB0F76">
        <w:rPr>
          <w:rFonts w:ascii="Arial" w:hAnsi="Arial" w:cs="Arial"/>
          <w:kern w:val="1"/>
          <w:lang w:eastAsia="zh-CN"/>
        </w:rPr>
        <w:t>gz</w:t>
      </w:r>
      <w:proofErr w:type="spellEnd"/>
      <w:r w:rsidRPr="00CB0F76">
        <w:rPr>
          <w:rFonts w:ascii="Arial" w:hAnsi="Arial" w:cs="Arial"/>
          <w:kern w:val="1"/>
          <w:lang w:eastAsia="zh-CN"/>
        </w:rPr>
        <w:t>压缩格式的</w:t>
      </w:r>
      <w:proofErr w:type="spellStart"/>
      <w:r w:rsidRPr="00CB0F76">
        <w:rPr>
          <w:rFonts w:ascii="Arial" w:hAnsi="Arial" w:cs="Arial"/>
          <w:kern w:val="1"/>
          <w:lang w:eastAsia="zh-CN"/>
        </w:rPr>
        <w:t>fasta</w:t>
      </w:r>
      <w:proofErr w:type="spellEnd"/>
      <w:r w:rsidRPr="00CB0F76">
        <w:rPr>
          <w:rFonts w:ascii="Arial" w:hAnsi="Arial" w:cs="Arial"/>
          <w:kern w:val="1"/>
          <w:lang w:eastAsia="zh-CN"/>
        </w:rPr>
        <w:t>文件，并指定输出索引文件前缀。</w:t>
      </w:r>
    </w:p>
    <w:p w14:paraId="78EBE95E"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t>bowtie2-build ath.fa.gz ath.bt2</w:t>
      </w:r>
    </w:p>
    <w:p w14:paraId="0D64AC38" w14:textId="77777777" w:rsidR="00E0083E" w:rsidRPr="00CB0F76" w:rsidRDefault="00E0083E" w:rsidP="00E0083E">
      <w:pPr>
        <w:pStyle w:val="ad"/>
        <w:widowControl w:val="0"/>
        <w:numPr>
          <w:ilvl w:val="0"/>
          <w:numId w:val="50"/>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检查测序双端序列标签是否唯一</w:t>
      </w:r>
    </w:p>
    <w:p w14:paraId="6A2F9790" w14:textId="352F4C93"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质控后双端序列数量不同，或双端文件标签不对应</w:t>
      </w:r>
      <w:r w:rsidR="006F55C8">
        <w:rPr>
          <w:rFonts w:ascii="Arial" w:hAnsi="Arial" w:cs="Arial"/>
          <w:kern w:val="1"/>
          <w:lang w:eastAsia="zh-CN"/>
        </w:rPr>
        <w:t>（</w:t>
      </w:r>
      <w:r w:rsidRPr="00CB0F76">
        <w:rPr>
          <w:rFonts w:ascii="Arial" w:hAnsi="Arial" w:cs="Arial"/>
          <w:b/>
          <w:bCs/>
          <w:kern w:val="1"/>
          <w:lang w:eastAsia="zh-CN"/>
        </w:rPr>
        <w:t>视频</w:t>
      </w:r>
      <w:r w:rsidRPr="00CB0F76">
        <w:rPr>
          <w:rFonts w:ascii="Arial" w:hAnsi="Arial" w:cs="Arial"/>
          <w:b/>
          <w:bCs/>
          <w:kern w:val="1"/>
          <w:lang w:eastAsia="zh-CN"/>
        </w:rPr>
        <w:t>1</w:t>
      </w:r>
      <w:r w:rsidR="009B2AC9">
        <w:rPr>
          <w:rFonts w:ascii="Arial" w:hAnsi="Arial" w:cs="Arial"/>
          <w:kern w:val="1"/>
          <w:lang w:eastAsia="zh-CN"/>
        </w:rPr>
        <w:t>）</w:t>
      </w:r>
      <w:r w:rsidRPr="00CB0F76">
        <w:rPr>
          <w:rFonts w:ascii="Arial" w:hAnsi="Arial" w:cs="Arial"/>
          <w:kern w:val="1"/>
          <w:lang w:eastAsia="zh-CN"/>
        </w:rPr>
        <w:t>，可能是输入序列标签</w:t>
      </w:r>
      <w:proofErr w:type="gramStart"/>
      <w:r w:rsidRPr="00CB0F76">
        <w:rPr>
          <w:rFonts w:ascii="Arial" w:hAnsi="Arial" w:cs="Arial"/>
          <w:kern w:val="1"/>
          <w:lang w:eastAsia="zh-CN"/>
        </w:rPr>
        <w:t>不</w:t>
      </w:r>
      <w:proofErr w:type="gramEnd"/>
      <w:r w:rsidRPr="00CB0F76">
        <w:rPr>
          <w:rFonts w:ascii="Arial" w:hAnsi="Arial" w:cs="Arial"/>
          <w:kern w:val="1"/>
          <w:lang w:eastAsia="zh-CN"/>
        </w:rPr>
        <w:t>唯一，需要检查测序双端序列标签是否唯一。</w:t>
      </w:r>
    </w:p>
    <w:p w14:paraId="3ED66A7F"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r>
      <w:proofErr w:type="spellStart"/>
      <w:r w:rsidRPr="00CB0F76">
        <w:rPr>
          <w:rFonts w:ascii="Arial" w:hAnsi="Arial" w:cs="Arial"/>
          <w:kern w:val="1"/>
          <w:shd w:val="pct15" w:color="auto" w:fill="FFFFFF"/>
          <w:lang w:eastAsia="zh-CN"/>
        </w:rPr>
        <w:t>zcat</w:t>
      </w:r>
      <w:proofErr w:type="spellEnd"/>
      <w:r w:rsidRPr="00CB0F76">
        <w:rPr>
          <w:rFonts w:ascii="Arial" w:hAnsi="Arial" w:cs="Arial"/>
          <w:kern w:val="1"/>
          <w:shd w:val="pct15" w:color="auto" w:fill="FFFFFF"/>
          <w:lang w:eastAsia="zh-CN"/>
        </w:rPr>
        <w:t xml:space="preserve"> seq/C2_1.fq.gz|head</w:t>
      </w:r>
    </w:p>
    <w:p w14:paraId="42C0554A"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r>
      <w:proofErr w:type="spellStart"/>
      <w:r w:rsidRPr="00CB0F76">
        <w:rPr>
          <w:rFonts w:ascii="Arial" w:hAnsi="Arial" w:cs="Arial"/>
          <w:kern w:val="1"/>
          <w:shd w:val="pct15" w:color="auto" w:fill="FFFFFF"/>
          <w:lang w:eastAsia="zh-CN"/>
        </w:rPr>
        <w:t>zcat</w:t>
      </w:r>
      <w:proofErr w:type="spellEnd"/>
      <w:r w:rsidRPr="00CB0F76">
        <w:rPr>
          <w:rFonts w:ascii="Arial" w:hAnsi="Arial" w:cs="Arial"/>
          <w:kern w:val="1"/>
          <w:shd w:val="pct15" w:color="auto" w:fill="FFFFFF"/>
          <w:lang w:eastAsia="zh-CN"/>
        </w:rPr>
        <w:t xml:space="preserve"> seq/C2_2.fq.gz|head</w:t>
      </w:r>
    </w:p>
    <w:p w14:paraId="6794D8D7"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如果标签重名，需要进行数据解压、对序列的左、右端标题行分别添</w:t>
      </w:r>
      <w:r w:rsidRPr="00CB0F76">
        <w:rPr>
          <w:rFonts w:ascii="Arial" w:hAnsi="Arial" w:cs="Arial"/>
          <w:kern w:val="1"/>
          <w:lang w:eastAsia="zh-CN"/>
        </w:rPr>
        <w:t>\1</w:t>
      </w:r>
      <w:r w:rsidRPr="00CB0F76">
        <w:rPr>
          <w:rFonts w:ascii="Arial" w:hAnsi="Arial" w:cs="Arial"/>
          <w:kern w:val="1"/>
          <w:lang w:eastAsia="zh-CN"/>
        </w:rPr>
        <w:t>、</w:t>
      </w:r>
      <w:r w:rsidRPr="00CB0F76">
        <w:rPr>
          <w:rFonts w:ascii="Arial" w:hAnsi="Arial" w:cs="Arial"/>
          <w:kern w:val="1"/>
          <w:lang w:eastAsia="zh-CN"/>
        </w:rPr>
        <w:t>\2</w:t>
      </w:r>
      <w:r w:rsidRPr="00CB0F76">
        <w:rPr>
          <w:rFonts w:ascii="Arial" w:hAnsi="Arial" w:cs="Arial"/>
          <w:kern w:val="1"/>
          <w:lang w:eastAsia="zh-CN"/>
        </w:rPr>
        <w:t>。</w:t>
      </w:r>
    </w:p>
    <w:p w14:paraId="544F8B98"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r>
      <w:proofErr w:type="spellStart"/>
      <w:r w:rsidRPr="00CB0F76">
        <w:rPr>
          <w:rFonts w:ascii="Arial" w:hAnsi="Arial" w:cs="Arial"/>
          <w:kern w:val="1"/>
          <w:shd w:val="pct15" w:color="auto" w:fill="FFFFFF"/>
          <w:lang w:eastAsia="zh-CN"/>
        </w:rPr>
        <w:t>gunzip</w:t>
      </w:r>
      <w:proofErr w:type="spellEnd"/>
      <w:r w:rsidRPr="00CB0F76">
        <w:rPr>
          <w:rFonts w:ascii="Arial" w:hAnsi="Arial" w:cs="Arial"/>
          <w:kern w:val="1"/>
          <w:shd w:val="pct15" w:color="auto" w:fill="FFFFFF"/>
          <w:lang w:eastAsia="zh-CN"/>
        </w:rPr>
        <w:t xml:space="preserve"> seq/*.</w:t>
      </w:r>
      <w:proofErr w:type="spellStart"/>
      <w:r w:rsidRPr="00CB0F76">
        <w:rPr>
          <w:rFonts w:ascii="Arial" w:hAnsi="Arial" w:cs="Arial"/>
          <w:kern w:val="1"/>
          <w:shd w:val="pct15" w:color="auto" w:fill="FFFFFF"/>
          <w:lang w:eastAsia="zh-CN"/>
        </w:rPr>
        <w:t>gz</w:t>
      </w:r>
      <w:proofErr w:type="spellEnd"/>
    </w:p>
    <w:p w14:paraId="0AAB17BF"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sed -</w:t>
      </w:r>
      <w:proofErr w:type="spellStart"/>
      <w:r w:rsidRPr="00CB0F76">
        <w:rPr>
          <w:rFonts w:ascii="Arial" w:hAnsi="Arial" w:cs="Arial"/>
          <w:kern w:val="1"/>
          <w:shd w:val="pct15" w:color="auto" w:fill="FFFFFF"/>
          <w:lang w:eastAsia="zh-CN"/>
        </w:rPr>
        <w:t>i</w:t>
      </w:r>
      <w:proofErr w:type="spellEnd"/>
      <w:r w:rsidRPr="00CB0F76">
        <w:rPr>
          <w:rFonts w:ascii="Arial" w:hAnsi="Arial" w:cs="Arial"/>
          <w:kern w:val="1"/>
          <w:shd w:val="pct15" w:color="auto" w:fill="FFFFFF"/>
          <w:lang w:eastAsia="zh-CN"/>
        </w:rPr>
        <w:t xml:space="preserve"> '1~4 s/$/\\1/g' seq/*_</w:t>
      </w:r>
      <w:proofErr w:type="gramStart"/>
      <w:r w:rsidRPr="00CB0F76">
        <w:rPr>
          <w:rFonts w:ascii="Arial" w:hAnsi="Arial" w:cs="Arial"/>
          <w:kern w:val="1"/>
          <w:shd w:val="pct15" w:color="auto" w:fill="FFFFFF"/>
          <w:lang w:eastAsia="zh-CN"/>
        </w:rPr>
        <w:t>1.fq</w:t>
      </w:r>
      <w:proofErr w:type="gramEnd"/>
    </w:p>
    <w:p w14:paraId="60BA9F79"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sed -</w:t>
      </w:r>
      <w:proofErr w:type="spellStart"/>
      <w:r w:rsidRPr="00CB0F76">
        <w:rPr>
          <w:rFonts w:ascii="Arial" w:hAnsi="Arial" w:cs="Arial"/>
          <w:kern w:val="1"/>
          <w:shd w:val="pct15" w:color="auto" w:fill="FFFFFF"/>
          <w:lang w:eastAsia="zh-CN"/>
        </w:rPr>
        <w:t>i</w:t>
      </w:r>
      <w:proofErr w:type="spellEnd"/>
      <w:r w:rsidRPr="00CB0F76">
        <w:rPr>
          <w:rFonts w:ascii="Arial" w:hAnsi="Arial" w:cs="Arial"/>
          <w:kern w:val="1"/>
          <w:shd w:val="pct15" w:color="auto" w:fill="FFFFFF"/>
          <w:lang w:eastAsia="zh-CN"/>
        </w:rPr>
        <w:t xml:space="preserve"> '1~4 s/$/\\2/g' seq/*_</w:t>
      </w:r>
      <w:proofErr w:type="gramStart"/>
      <w:r w:rsidRPr="00CB0F76">
        <w:rPr>
          <w:rFonts w:ascii="Arial" w:hAnsi="Arial" w:cs="Arial"/>
          <w:kern w:val="1"/>
          <w:shd w:val="pct15" w:color="auto" w:fill="FFFFFF"/>
          <w:lang w:eastAsia="zh-CN"/>
        </w:rPr>
        <w:t>2.fq</w:t>
      </w:r>
      <w:proofErr w:type="gramEnd"/>
    </w:p>
    <w:p w14:paraId="7284E1C9"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再次核对样本是否标签有重复。</w:t>
      </w:r>
    </w:p>
    <w:p w14:paraId="6ED6CD62"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t>head seq/C2_</w:t>
      </w:r>
      <w:proofErr w:type="gramStart"/>
      <w:r w:rsidRPr="00CB0F76">
        <w:rPr>
          <w:rFonts w:ascii="Arial" w:hAnsi="Arial" w:cs="Arial"/>
          <w:kern w:val="1"/>
          <w:shd w:val="pct15" w:color="auto" w:fill="FFFFFF"/>
          <w:lang w:eastAsia="zh-CN"/>
        </w:rPr>
        <w:t>1.fq</w:t>
      </w:r>
      <w:proofErr w:type="gramEnd"/>
    </w:p>
    <w:p w14:paraId="41922210"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t>head seq/C2_</w:t>
      </w:r>
      <w:proofErr w:type="gramStart"/>
      <w:r w:rsidRPr="00CB0F76">
        <w:rPr>
          <w:rFonts w:ascii="Arial" w:hAnsi="Arial" w:cs="Arial"/>
          <w:kern w:val="1"/>
          <w:shd w:val="pct15" w:color="auto" w:fill="FFFFFF"/>
          <w:lang w:eastAsia="zh-CN"/>
        </w:rPr>
        <w:t>2.fq</w:t>
      </w:r>
      <w:proofErr w:type="gramEnd"/>
    </w:p>
    <w:p w14:paraId="1E318439" w14:textId="77777777" w:rsidR="00E0083E" w:rsidRPr="00CB0F76" w:rsidRDefault="00E0083E" w:rsidP="00E32C32">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结果</w:t>
      </w:r>
      <w:r w:rsidRPr="00CB0F76">
        <w:rPr>
          <w:rFonts w:ascii="Arial" w:hAnsi="Arial" w:cs="Arial"/>
          <w:kern w:val="1"/>
          <w:lang w:eastAsia="zh-CN"/>
        </w:rPr>
        <w:tab/>
      </w:r>
      <w:r w:rsidRPr="00CB0F76">
        <w:rPr>
          <w:rFonts w:ascii="Arial" w:hAnsi="Arial" w:cs="Arial"/>
          <w:kern w:val="1"/>
          <w:lang w:eastAsia="zh-CN"/>
        </w:rPr>
        <w:t>压缩节省空间，同时与原始序列保持文件名一致。</w:t>
      </w:r>
    </w:p>
    <w:p w14:paraId="6CAA5253" w14:textId="4C81FD2B" w:rsidR="00E0083E" w:rsidRDefault="00E0083E" w:rsidP="00E32C32">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proofErr w:type="spellStart"/>
      <w:r w:rsidRPr="00CB0F76">
        <w:rPr>
          <w:rFonts w:ascii="Arial" w:hAnsi="Arial" w:cs="Arial"/>
          <w:kern w:val="1"/>
          <w:shd w:val="pct15" w:color="auto" w:fill="FFFFFF"/>
          <w:lang w:eastAsia="zh-CN"/>
        </w:rPr>
        <w:t>gzip</w:t>
      </w:r>
      <w:proofErr w:type="spellEnd"/>
      <w:r w:rsidRPr="00CB0F76">
        <w:rPr>
          <w:rFonts w:ascii="Arial" w:hAnsi="Arial" w:cs="Arial"/>
          <w:kern w:val="1"/>
          <w:shd w:val="pct15" w:color="auto" w:fill="FFFFFF"/>
          <w:lang w:eastAsia="zh-CN"/>
        </w:rPr>
        <w:t xml:space="preserve"> seq/</w:t>
      </w:r>
      <w:proofErr w:type="gramStart"/>
      <w:r w:rsidRPr="00CB0F76">
        <w:rPr>
          <w:rFonts w:ascii="Arial" w:hAnsi="Arial" w:cs="Arial"/>
          <w:kern w:val="1"/>
          <w:shd w:val="pct15" w:color="auto" w:fill="FFFFFF"/>
          <w:lang w:eastAsia="zh-CN"/>
        </w:rPr>
        <w:t>*.</w:t>
      </w:r>
      <w:proofErr w:type="spellStart"/>
      <w:r w:rsidRPr="00CB0F76">
        <w:rPr>
          <w:rFonts w:ascii="Arial" w:hAnsi="Arial" w:cs="Arial"/>
          <w:kern w:val="1"/>
          <w:shd w:val="pct15" w:color="auto" w:fill="FFFFFF"/>
          <w:lang w:eastAsia="zh-CN"/>
        </w:rPr>
        <w:t>fq</w:t>
      </w:r>
      <w:proofErr w:type="spellEnd"/>
      <w:proofErr w:type="gramEnd"/>
    </w:p>
    <w:p w14:paraId="7AEDF2C6" w14:textId="77777777" w:rsidR="00E32C32" w:rsidRPr="00C210CC" w:rsidRDefault="00E32C32" w:rsidP="00C210CC">
      <w:pPr>
        <w:widowControl w:val="0"/>
        <w:adjustRightInd w:val="0"/>
        <w:snapToGrid w:val="0"/>
        <w:spacing w:line="360" w:lineRule="auto"/>
        <w:rPr>
          <w:rFonts w:ascii="Arial" w:hAnsi="Arial" w:cs="Arial"/>
          <w:kern w:val="1"/>
          <w:shd w:val="pct15" w:color="auto" w:fill="FFFFFF"/>
          <w:lang w:eastAsia="zh-CN"/>
        </w:rPr>
      </w:pPr>
    </w:p>
    <w:p w14:paraId="5D252F44" w14:textId="77777777" w:rsidR="00E0083E" w:rsidRPr="00CB0F76" w:rsidRDefault="00E0083E" w:rsidP="00E0083E">
      <w:pPr>
        <w:pStyle w:val="ad"/>
        <w:widowControl w:val="0"/>
        <w:numPr>
          <w:ilvl w:val="0"/>
          <w:numId w:val="50"/>
        </w:numPr>
        <w:adjustRightInd w:val="0"/>
        <w:snapToGrid w:val="0"/>
        <w:spacing w:line="360" w:lineRule="auto"/>
        <w:ind w:firstLineChars="0"/>
        <w:rPr>
          <w:rFonts w:ascii="Arial" w:hAnsi="Arial" w:cs="Arial"/>
          <w:kern w:val="1"/>
          <w:lang w:eastAsia="zh-CN"/>
        </w:rPr>
      </w:pPr>
      <w:r w:rsidRPr="00CB0F76">
        <w:rPr>
          <w:rFonts w:ascii="Arial" w:hAnsi="Arial" w:cs="Arial"/>
          <w:kern w:val="1"/>
          <w:lang w:eastAsia="zh-CN"/>
        </w:rPr>
        <w:t>根据质量评估报告确定接头序列</w:t>
      </w:r>
    </w:p>
    <w:p w14:paraId="769319F1" w14:textId="77777777" w:rsidR="00E0083E" w:rsidRPr="00CB0F76" w:rsidRDefault="00E0083E" w:rsidP="00C210CC">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在</w:t>
      </w:r>
      <w:proofErr w:type="spellStart"/>
      <w:r w:rsidRPr="00CB0F76">
        <w:rPr>
          <w:rFonts w:ascii="Arial" w:hAnsi="Arial" w:cs="Arial"/>
          <w:kern w:val="1"/>
          <w:lang w:eastAsia="zh-CN"/>
        </w:rPr>
        <w:t>MultiQC</w:t>
      </w:r>
      <w:proofErr w:type="spellEnd"/>
      <w:r w:rsidRPr="00CB0F76">
        <w:rPr>
          <w:rFonts w:ascii="Arial" w:hAnsi="Arial" w:cs="Arial"/>
          <w:kern w:val="1"/>
          <w:lang w:eastAsia="zh-CN"/>
        </w:rPr>
        <w:t>的汇总报告中记录每个过多序列较多的样本，如</w:t>
      </w:r>
      <w:r w:rsidRPr="00CB0F76">
        <w:rPr>
          <w:rFonts w:ascii="Arial" w:hAnsi="Arial" w:cs="Arial"/>
          <w:kern w:val="1"/>
          <w:lang w:eastAsia="zh-CN"/>
        </w:rPr>
        <w:t>C3/4/5</w:t>
      </w:r>
      <w:r w:rsidRPr="00CB0F76">
        <w:rPr>
          <w:rFonts w:ascii="Arial" w:hAnsi="Arial" w:cs="Arial"/>
          <w:kern w:val="1"/>
          <w:lang w:eastAsia="zh-CN"/>
        </w:rPr>
        <w:t>，</w:t>
      </w:r>
      <w:proofErr w:type="gramStart"/>
      <w:r w:rsidRPr="00CB0F76">
        <w:rPr>
          <w:rFonts w:ascii="Arial" w:hAnsi="Arial" w:cs="Arial"/>
          <w:kern w:val="1"/>
          <w:lang w:eastAsia="zh-CN"/>
        </w:rPr>
        <w:t>然后并别查看</w:t>
      </w:r>
      <w:proofErr w:type="gramEnd"/>
      <w:r w:rsidRPr="00CB0F76">
        <w:rPr>
          <w:rFonts w:ascii="Arial" w:hAnsi="Arial" w:cs="Arial"/>
          <w:kern w:val="1"/>
          <w:lang w:eastAsia="zh-CN"/>
        </w:rPr>
        <w:t>每个样本对应的</w:t>
      </w:r>
      <w:proofErr w:type="spellStart"/>
      <w:r w:rsidRPr="00CB0F76">
        <w:rPr>
          <w:rFonts w:ascii="Arial" w:hAnsi="Arial" w:cs="Arial"/>
          <w:kern w:val="1"/>
          <w:lang w:eastAsia="zh-CN"/>
        </w:rPr>
        <w:t>FastQC</w:t>
      </w:r>
      <w:proofErr w:type="spellEnd"/>
      <w:r w:rsidRPr="00CB0F76">
        <w:rPr>
          <w:rFonts w:ascii="Arial" w:hAnsi="Arial" w:cs="Arial"/>
          <w:kern w:val="1"/>
          <w:lang w:eastAsia="zh-CN"/>
        </w:rPr>
        <w:t>报告中过多序列部分的序列，并复制部分注释为接头的序列，在</w:t>
      </w:r>
      <w:proofErr w:type="spellStart"/>
      <w:r w:rsidRPr="00CB0F76">
        <w:rPr>
          <w:rFonts w:ascii="Arial" w:hAnsi="Arial" w:cs="Arial"/>
          <w:kern w:val="1"/>
          <w:lang w:eastAsia="zh-CN"/>
        </w:rPr>
        <w:t>trimmomatic</w:t>
      </w:r>
      <w:proofErr w:type="spellEnd"/>
      <w:r w:rsidRPr="00CB0F76">
        <w:rPr>
          <w:rFonts w:ascii="Arial" w:hAnsi="Arial" w:cs="Arial"/>
          <w:kern w:val="1"/>
          <w:lang w:eastAsia="zh-CN"/>
        </w:rPr>
        <w:t>的接头文件库中搜索。</w:t>
      </w:r>
    </w:p>
    <w:p w14:paraId="04573561" w14:textId="77777777" w:rsidR="00E0083E" w:rsidRPr="00CB0F76" w:rsidRDefault="00E0083E" w:rsidP="00C210CC">
      <w:pPr>
        <w:pStyle w:val="ad"/>
        <w:widowControl w:val="0"/>
        <w:adjustRightInd w:val="0"/>
        <w:snapToGrid w:val="0"/>
        <w:spacing w:line="360" w:lineRule="auto"/>
        <w:ind w:left="420" w:firstLineChars="0" w:firstLine="0"/>
        <w:jc w:val="both"/>
        <w:rPr>
          <w:rFonts w:ascii="Arial" w:hAnsi="Arial" w:cs="Arial"/>
          <w:kern w:val="1"/>
          <w:lang w:eastAsia="zh-CN"/>
        </w:rPr>
      </w:pPr>
      <w:r w:rsidRPr="00CB0F76">
        <w:rPr>
          <w:rFonts w:ascii="Arial" w:hAnsi="Arial" w:cs="Arial"/>
          <w:kern w:val="1"/>
          <w:lang w:eastAsia="zh-CN"/>
        </w:rPr>
        <w:t>使用</w:t>
      </w:r>
      <w:r w:rsidRPr="00CB0F76">
        <w:rPr>
          <w:rFonts w:ascii="Arial" w:hAnsi="Arial" w:cs="Arial"/>
          <w:kern w:val="1"/>
          <w:lang w:eastAsia="zh-CN"/>
        </w:rPr>
        <w:t>type</w:t>
      </w:r>
      <w:r w:rsidRPr="00CB0F76">
        <w:rPr>
          <w:rFonts w:ascii="Arial" w:hAnsi="Arial" w:cs="Arial"/>
          <w:kern w:val="1"/>
          <w:lang w:eastAsia="zh-CN"/>
        </w:rPr>
        <w:t>命令确定</w:t>
      </w:r>
      <w:proofErr w:type="spellStart"/>
      <w:r w:rsidRPr="00CB0F76">
        <w:rPr>
          <w:rFonts w:ascii="Arial" w:hAnsi="Arial" w:cs="Arial"/>
          <w:kern w:val="1"/>
          <w:lang w:eastAsia="zh-CN"/>
        </w:rPr>
        <w:t>trimmomatic</w:t>
      </w:r>
      <w:proofErr w:type="spellEnd"/>
      <w:r w:rsidRPr="00CB0F76">
        <w:rPr>
          <w:rFonts w:ascii="Arial" w:hAnsi="Arial" w:cs="Arial"/>
          <w:kern w:val="1"/>
          <w:lang w:eastAsia="zh-CN"/>
        </w:rPr>
        <w:t>软件位置</w:t>
      </w:r>
    </w:p>
    <w:p w14:paraId="20A78369" w14:textId="77777777" w:rsidR="00E0083E" w:rsidRPr="00CB0F76" w:rsidRDefault="00E0083E" w:rsidP="00C210CC">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t xml:space="preserve">type </w:t>
      </w:r>
      <w:proofErr w:type="spellStart"/>
      <w:r w:rsidRPr="00CB0F76">
        <w:rPr>
          <w:rFonts w:ascii="Arial" w:hAnsi="Arial" w:cs="Arial"/>
          <w:kern w:val="1"/>
          <w:shd w:val="pct15" w:color="auto" w:fill="FFFFFF"/>
          <w:lang w:eastAsia="zh-CN"/>
        </w:rPr>
        <w:t>trimmomatic</w:t>
      </w:r>
      <w:proofErr w:type="spellEnd"/>
    </w:p>
    <w:p w14:paraId="55691D53" w14:textId="77777777" w:rsidR="00E0083E" w:rsidRPr="00CB0F76" w:rsidRDefault="00E0083E" w:rsidP="00C210CC">
      <w:pPr>
        <w:pStyle w:val="ad"/>
        <w:widowControl w:val="0"/>
        <w:adjustRightInd w:val="0"/>
        <w:snapToGrid w:val="0"/>
        <w:spacing w:line="360" w:lineRule="auto"/>
        <w:ind w:left="420" w:firstLineChars="0" w:firstLine="0"/>
        <w:jc w:val="both"/>
        <w:rPr>
          <w:rFonts w:ascii="Arial" w:hAnsi="Arial" w:cs="Arial"/>
          <w:kern w:val="1"/>
          <w:lang w:eastAsia="zh-CN"/>
        </w:rPr>
      </w:pPr>
      <w:bookmarkStart w:id="9" w:name="OLE_LINK4"/>
      <w:r w:rsidRPr="00CB0F76">
        <w:rPr>
          <w:rFonts w:ascii="Arial" w:hAnsi="Arial" w:cs="Arial"/>
          <w:kern w:val="1"/>
          <w:lang w:eastAsia="zh-CN"/>
        </w:rPr>
        <w:t>根据上面显示的环境路径</w:t>
      </w:r>
      <w:r w:rsidRPr="00CB0F76">
        <w:rPr>
          <w:rFonts w:ascii="Arial" w:hAnsi="Arial" w:cs="Arial"/>
          <w:kern w:val="1"/>
          <w:lang w:eastAsia="zh-CN"/>
        </w:rPr>
        <w:t>+share/</w:t>
      </w:r>
      <w:proofErr w:type="spellStart"/>
      <w:r w:rsidRPr="00CB0F76">
        <w:rPr>
          <w:rFonts w:ascii="Arial" w:hAnsi="Arial" w:cs="Arial"/>
          <w:kern w:val="1"/>
          <w:lang w:eastAsia="zh-CN"/>
        </w:rPr>
        <w:t>trimmomatic</w:t>
      </w:r>
      <w:proofErr w:type="spellEnd"/>
      <w:r w:rsidRPr="00CB0F76">
        <w:rPr>
          <w:rFonts w:ascii="Arial" w:hAnsi="Arial" w:cs="Arial"/>
          <w:kern w:val="1"/>
          <w:lang w:eastAsia="zh-CN"/>
        </w:rPr>
        <w:t>/adapters</w:t>
      </w:r>
      <w:r w:rsidRPr="00CB0F76">
        <w:rPr>
          <w:rFonts w:ascii="Arial" w:hAnsi="Arial" w:cs="Arial"/>
          <w:kern w:val="1"/>
          <w:lang w:eastAsia="zh-CN"/>
        </w:rPr>
        <w:t>目录匹配接头序列的文件，本例为</w:t>
      </w:r>
      <w:r w:rsidRPr="00CB0F76">
        <w:rPr>
          <w:rFonts w:ascii="Arial" w:hAnsi="Arial" w:cs="Arial"/>
          <w:kern w:val="1"/>
          <w:lang w:eastAsia="zh-CN"/>
        </w:rPr>
        <w:t>C3</w:t>
      </w:r>
      <w:r w:rsidRPr="00CB0F76">
        <w:rPr>
          <w:rFonts w:ascii="Arial" w:hAnsi="Arial" w:cs="Arial"/>
          <w:kern w:val="1"/>
          <w:lang w:eastAsia="zh-CN"/>
        </w:rPr>
        <w:t>样本的右端</w:t>
      </w:r>
      <w:proofErr w:type="spellStart"/>
      <w:r w:rsidRPr="00CB0F76">
        <w:rPr>
          <w:rFonts w:ascii="Arial" w:hAnsi="Arial" w:cs="Arial"/>
          <w:kern w:val="1"/>
          <w:lang w:eastAsia="zh-CN"/>
        </w:rPr>
        <w:t>FastQC</w:t>
      </w:r>
      <w:proofErr w:type="spellEnd"/>
      <w:r w:rsidRPr="00CB0F76">
        <w:rPr>
          <w:rFonts w:ascii="Arial" w:hAnsi="Arial" w:cs="Arial"/>
          <w:kern w:val="1"/>
          <w:lang w:eastAsia="zh-CN"/>
        </w:rPr>
        <w:t>评估报告中过多的序列栏目可查看到接头序列。</w:t>
      </w:r>
    </w:p>
    <w:bookmarkEnd w:id="9"/>
    <w:p w14:paraId="3C96CC40" w14:textId="77777777" w:rsidR="00E0083E" w:rsidRPr="00CB0F76" w:rsidRDefault="00E0083E" w:rsidP="00C210CC">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ab/>
        <w:t>grep '</w:t>
      </w:r>
      <w:r w:rsidRPr="00CB0F76">
        <w:rPr>
          <w:rFonts w:ascii="Arial" w:hAnsi="Arial" w:cs="Arial"/>
          <w:color w:val="0070C0"/>
          <w:kern w:val="1"/>
          <w:shd w:val="pct15" w:color="auto" w:fill="FFFFFF"/>
          <w:lang w:eastAsia="zh-CN"/>
        </w:rPr>
        <w:t>ATCGGAAGAGCACACGTCTGAAC</w:t>
      </w:r>
      <w:r w:rsidRPr="00CB0F76">
        <w:rPr>
          <w:rFonts w:ascii="Arial" w:hAnsi="Arial" w:cs="Arial"/>
          <w:kern w:val="1"/>
          <w:shd w:val="pct15" w:color="auto" w:fill="FFFFFF"/>
          <w:lang w:eastAsia="zh-CN"/>
        </w:rPr>
        <w:t xml:space="preserve">' </w:t>
      </w:r>
      <w:r w:rsidRPr="00CB0F76">
        <w:rPr>
          <w:rFonts w:ascii="Arial" w:hAnsi="Arial" w:cs="Arial"/>
          <w:color w:val="0070C0"/>
          <w:kern w:val="1"/>
          <w:shd w:val="pct15" w:color="auto" w:fill="FFFFFF"/>
          <w:lang w:eastAsia="zh-CN"/>
        </w:rPr>
        <w:lastRenderedPageBreak/>
        <w:t>~</w:t>
      </w:r>
      <w:proofErr w:type="gramStart"/>
      <w:r w:rsidRPr="00CB0F76">
        <w:rPr>
          <w:rFonts w:ascii="Arial" w:hAnsi="Arial" w:cs="Arial"/>
          <w:color w:val="0070C0"/>
          <w:kern w:val="1"/>
          <w:shd w:val="pct15" w:color="auto" w:fill="FFFFFF"/>
          <w:lang w:eastAsia="zh-CN"/>
        </w:rPr>
        <w:t>/.conda</w:t>
      </w:r>
      <w:proofErr w:type="gramEnd"/>
      <w:r w:rsidRPr="00CB0F76">
        <w:rPr>
          <w:rFonts w:ascii="Arial" w:hAnsi="Arial" w:cs="Arial"/>
          <w:color w:val="0070C0"/>
          <w:kern w:val="1"/>
          <w:shd w:val="pct15" w:color="auto" w:fill="FFFFFF"/>
          <w:lang w:eastAsia="zh-CN"/>
        </w:rPr>
        <w:t>/</w:t>
      </w:r>
      <w:proofErr w:type="spellStart"/>
      <w:r w:rsidRPr="00CB0F76">
        <w:rPr>
          <w:rFonts w:ascii="Arial" w:hAnsi="Arial" w:cs="Arial"/>
          <w:kern w:val="1"/>
          <w:shd w:val="pct15" w:color="auto" w:fill="FFFFFF"/>
          <w:lang w:eastAsia="zh-CN"/>
        </w:rPr>
        <w:t>envs</w:t>
      </w:r>
      <w:proofErr w:type="spellEnd"/>
      <w:r w:rsidRPr="00CB0F76">
        <w:rPr>
          <w:rFonts w:ascii="Arial" w:hAnsi="Arial" w:cs="Arial"/>
          <w:kern w:val="1"/>
          <w:shd w:val="pct15" w:color="auto" w:fill="FFFFFF"/>
          <w:lang w:eastAsia="zh-CN"/>
        </w:rPr>
        <w:t>/qc2/share/</w:t>
      </w:r>
      <w:proofErr w:type="spellStart"/>
      <w:r w:rsidRPr="00CB0F76">
        <w:rPr>
          <w:rFonts w:ascii="Arial" w:hAnsi="Arial" w:cs="Arial"/>
          <w:kern w:val="1"/>
          <w:shd w:val="pct15" w:color="auto" w:fill="FFFFFF"/>
          <w:lang w:eastAsia="zh-CN"/>
        </w:rPr>
        <w:t>trimmomatic</w:t>
      </w:r>
      <w:proofErr w:type="spellEnd"/>
      <w:r w:rsidRPr="00CB0F76">
        <w:rPr>
          <w:rFonts w:ascii="Arial" w:hAnsi="Arial" w:cs="Arial"/>
          <w:kern w:val="1"/>
          <w:shd w:val="pct15" w:color="auto" w:fill="FFFFFF"/>
          <w:lang w:eastAsia="zh-CN"/>
        </w:rPr>
        <w:t>/adapters/*</w:t>
      </w:r>
    </w:p>
    <w:p w14:paraId="00267797" w14:textId="77777777" w:rsidR="00E0083E" w:rsidRPr="00CB0F76" w:rsidRDefault="00E0083E" w:rsidP="00E0083E">
      <w:pPr>
        <w:pStyle w:val="ad"/>
        <w:widowControl w:val="0"/>
        <w:numPr>
          <w:ilvl w:val="0"/>
          <w:numId w:val="50"/>
        </w:numPr>
        <w:adjustRightInd w:val="0"/>
        <w:snapToGrid w:val="0"/>
        <w:spacing w:line="360" w:lineRule="auto"/>
        <w:ind w:firstLineChars="0"/>
        <w:rPr>
          <w:rFonts w:ascii="Arial" w:hAnsi="Arial" w:cs="Arial"/>
          <w:kern w:val="1"/>
          <w:lang w:eastAsia="zh-CN"/>
        </w:rPr>
      </w:pPr>
      <w:proofErr w:type="spellStart"/>
      <w:r w:rsidRPr="00CB0F76">
        <w:rPr>
          <w:rFonts w:ascii="Arial" w:hAnsi="Arial" w:cs="Arial"/>
          <w:kern w:val="1"/>
          <w:lang w:eastAsia="zh-CN"/>
        </w:rPr>
        <w:t>KneadData</w:t>
      </w:r>
      <w:proofErr w:type="spellEnd"/>
      <w:r w:rsidRPr="00CB0F76">
        <w:rPr>
          <w:rFonts w:ascii="Arial" w:hAnsi="Arial" w:cs="Arial"/>
          <w:kern w:val="1"/>
          <w:lang w:eastAsia="zh-CN"/>
        </w:rPr>
        <w:t>运行提示</w:t>
      </w:r>
      <w:r w:rsidRPr="00CB0F76">
        <w:rPr>
          <w:rFonts w:ascii="Arial" w:hAnsi="Arial" w:cs="Arial"/>
          <w:kern w:val="1"/>
          <w:lang w:eastAsia="zh-CN"/>
        </w:rPr>
        <w:t>Java</w:t>
      </w:r>
      <w:r w:rsidRPr="00CB0F76">
        <w:rPr>
          <w:rFonts w:ascii="Arial" w:hAnsi="Arial" w:cs="Arial"/>
          <w:kern w:val="1"/>
          <w:lang w:eastAsia="zh-CN"/>
        </w:rPr>
        <w:t>版本不支持</w:t>
      </w:r>
    </w:p>
    <w:p w14:paraId="5EC68224" w14:textId="77777777" w:rsidR="00E0083E" w:rsidRPr="00CB0F76" w:rsidRDefault="00E0083E" w:rsidP="00C210CC">
      <w:pPr>
        <w:pStyle w:val="ad"/>
        <w:widowControl w:val="0"/>
        <w:adjustRightInd w:val="0"/>
        <w:snapToGrid w:val="0"/>
        <w:spacing w:line="360" w:lineRule="auto"/>
        <w:ind w:left="420" w:firstLineChars="0" w:firstLine="0"/>
        <w:rPr>
          <w:rFonts w:ascii="Arial" w:hAnsi="Arial" w:cs="Arial"/>
          <w:kern w:val="1"/>
          <w:lang w:eastAsia="zh-CN"/>
        </w:rPr>
      </w:pPr>
      <w:r w:rsidRPr="00CB0F76">
        <w:rPr>
          <w:rFonts w:ascii="Arial" w:hAnsi="Arial" w:cs="Arial"/>
          <w:kern w:val="1"/>
          <w:lang w:eastAsia="zh-CN"/>
        </w:rPr>
        <w:t>尝试使用</w:t>
      </w:r>
      <w:r w:rsidRPr="00CB0F76">
        <w:rPr>
          <w:rFonts w:ascii="Arial" w:hAnsi="Arial" w:cs="Arial"/>
          <w:kern w:val="1"/>
          <w:lang w:eastAsia="zh-CN"/>
        </w:rPr>
        <w:t>conda</w:t>
      </w:r>
      <w:r w:rsidRPr="00CB0F76">
        <w:rPr>
          <w:rFonts w:ascii="Arial" w:hAnsi="Arial" w:cs="Arial"/>
          <w:kern w:val="1"/>
          <w:lang w:eastAsia="zh-CN"/>
        </w:rPr>
        <w:t>安装指定版本的</w:t>
      </w:r>
      <w:r w:rsidRPr="00CB0F76">
        <w:rPr>
          <w:rFonts w:ascii="Arial" w:hAnsi="Arial" w:cs="Arial"/>
          <w:kern w:val="1"/>
          <w:lang w:eastAsia="zh-CN"/>
        </w:rPr>
        <w:t>Java</w:t>
      </w:r>
      <w:r w:rsidRPr="00CB0F76">
        <w:rPr>
          <w:rFonts w:ascii="Arial" w:hAnsi="Arial" w:cs="Arial"/>
          <w:kern w:val="1"/>
          <w:lang w:eastAsia="zh-CN"/>
        </w:rPr>
        <w:t>开发环境即可。</w:t>
      </w:r>
    </w:p>
    <w:p w14:paraId="007B9851" w14:textId="77777777" w:rsidR="00E0083E" w:rsidRPr="00CB0F76" w:rsidRDefault="00E0083E" w:rsidP="00C210CC">
      <w:pPr>
        <w:pStyle w:val="ad"/>
        <w:widowControl w:val="0"/>
        <w:adjustRightInd w:val="0"/>
        <w:snapToGrid w:val="0"/>
        <w:spacing w:line="360" w:lineRule="auto"/>
        <w:ind w:left="420" w:firstLineChars="0" w:firstLine="0"/>
        <w:rPr>
          <w:rFonts w:ascii="Arial" w:hAnsi="Arial" w:cs="Arial"/>
          <w:kern w:val="1"/>
          <w:shd w:val="pct15" w:color="auto" w:fill="FFFFFF"/>
          <w:lang w:eastAsia="zh-CN"/>
        </w:rPr>
      </w:pPr>
      <w:r w:rsidRPr="00CB0F76">
        <w:rPr>
          <w:rFonts w:ascii="Arial" w:hAnsi="Arial" w:cs="Arial"/>
          <w:kern w:val="1"/>
          <w:shd w:val="pct15" w:color="auto" w:fill="FFFFFF"/>
          <w:lang w:eastAsia="zh-CN"/>
        </w:rPr>
        <w:t xml:space="preserve">conda install </w:t>
      </w:r>
      <w:proofErr w:type="spellStart"/>
      <w:r w:rsidRPr="00CB0F76">
        <w:rPr>
          <w:rFonts w:ascii="Arial" w:hAnsi="Arial" w:cs="Arial"/>
          <w:kern w:val="1"/>
          <w:shd w:val="pct15" w:color="auto" w:fill="FFFFFF"/>
          <w:lang w:eastAsia="zh-CN"/>
        </w:rPr>
        <w:t>openjdk</w:t>
      </w:r>
      <w:proofErr w:type="spellEnd"/>
      <w:r w:rsidRPr="00CB0F76">
        <w:rPr>
          <w:rFonts w:ascii="Arial" w:hAnsi="Arial" w:cs="Arial"/>
          <w:kern w:val="1"/>
          <w:shd w:val="pct15" w:color="auto" w:fill="FFFFFF"/>
          <w:lang w:eastAsia="zh-CN"/>
        </w:rPr>
        <w:t>=8.0.152</w:t>
      </w:r>
    </w:p>
    <w:p w14:paraId="208F193E" w14:textId="77777777" w:rsidR="00E0083E" w:rsidRPr="00CB0F76" w:rsidRDefault="00E0083E" w:rsidP="00E0083E">
      <w:pPr>
        <w:widowControl w:val="0"/>
        <w:adjustRightInd w:val="0"/>
        <w:snapToGrid w:val="0"/>
        <w:spacing w:line="360" w:lineRule="auto"/>
        <w:rPr>
          <w:rFonts w:ascii="Arial" w:hAnsi="Arial" w:cs="Arial"/>
          <w:iCs/>
          <w:color w:val="0000FF"/>
          <w:sz w:val="24"/>
          <w:szCs w:val="24"/>
          <w:lang w:eastAsia="zh-CN"/>
        </w:rPr>
      </w:pPr>
    </w:p>
    <w:p w14:paraId="2CC833BF" w14:textId="77777777" w:rsidR="00E0083E" w:rsidRPr="00C210CC" w:rsidRDefault="00E0083E" w:rsidP="00E0083E">
      <w:pPr>
        <w:widowControl w:val="0"/>
        <w:adjustRightInd w:val="0"/>
        <w:snapToGrid w:val="0"/>
        <w:spacing w:line="360" w:lineRule="auto"/>
        <w:jc w:val="both"/>
        <w:outlineLvl w:val="1"/>
        <w:rPr>
          <w:rFonts w:ascii="黑体" w:eastAsia="黑体" w:hAnsi="黑体" w:cs="Arial"/>
          <w:b/>
          <w:color w:val="000000"/>
          <w:sz w:val="24"/>
          <w:szCs w:val="24"/>
          <w:lang w:eastAsia="zh-CN"/>
        </w:rPr>
      </w:pPr>
      <w:r w:rsidRPr="00C210CC">
        <w:rPr>
          <w:rFonts w:ascii="黑体" w:eastAsia="黑体" w:hAnsi="黑体" w:cs="Arial"/>
          <w:b/>
          <w:color w:val="000000"/>
          <w:sz w:val="24"/>
          <w:szCs w:val="24"/>
          <w:lang w:eastAsia="zh-CN"/>
        </w:rPr>
        <w:t>致谢</w:t>
      </w:r>
    </w:p>
    <w:p w14:paraId="1775EBA9" w14:textId="1556B865" w:rsidR="00E0083E" w:rsidRPr="00CB0F76" w:rsidRDefault="00EA5224" w:rsidP="00C210CC">
      <w:pPr>
        <w:widowControl w:val="0"/>
        <w:adjustRightInd w:val="0"/>
        <w:snapToGrid w:val="0"/>
        <w:spacing w:line="360" w:lineRule="auto"/>
        <w:jc w:val="both"/>
        <w:rPr>
          <w:rFonts w:ascii="Arial" w:hAnsi="Arial" w:cs="Arial"/>
          <w:sz w:val="24"/>
          <w:szCs w:val="24"/>
          <w:lang w:eastAsia="zh-CN"/>
        </w:rPr>
      </w:pPr>
      <w:r w:rsidRPr="00136A8F">
        <w:rPr>
          <w:rFonts w:ascii="Times New Roman" w:hAnsi="Times New Roman" w:cs="Times New Roman"/>
          <w:kern w:val="1"/>
          <w:sz w:val="24"/>
          <w:szCs w:val="24"/>
        </w:rPr>
        <w:t>本项目由</w:t>
      </w:r>
      <w:r>
        <w:rPr>
          <w:rFonts w:ascii="Times New Roman" w:hAnsi="Times New Roman" w:cs="Times New Roman" w:hint="eastAsia"/>
          <w:kern w:val="1"/>
          <w:sz w:val="24"/>
          <w:szCs w:val="24"/>
        </w:rPr>
        <w:t>中国科学院战略先导专项</w:t>
      </w:r>
      <w:r w:rsidRPr="00136A8F">
        <w:rPr>
          <w:rFonts w:ascii="Times New Roman" w:hAnsi="Times New Roman" w:cs="Times New Roman"/>
          <w:kern w:val="1"/>
          <w:sz w:val="24"/>
          <w:szCs w:val="24"/>
        </w:rPr>
        <w:t>(</w:t>
      </w:r>
      <w:r w:rsidRPr="00136A8F">
        <w:rPr>
          <w:rFonts w:ascii="Times New Roman" w:hAnsi="Times New Roman" w:cs="Times New Roman"/>
          <w:kern w:val="1"/>
          <w:sz w:val="24"/>
          <w:szCs w:val="24"/>
        </w:rPr>
        <w:t>编号：</w:t>
      </w:r>
      <w:r w:rsidRPr="00A93491">
        <w:rPr>
          <w:rFonts w:ascii="Times New Roman" w:eastAsia="宋体" w:hAnsi="Times New Roman" w:cs="Times New Roman"/>
          <w:sz w:val="24"/>
          <w:szCs w:val="24"/>
        </w:rPr>
        <w:t>XDA24020104</w:t>
      </w:r>
      <w:r w:rsidRPr="00136A8F">
        <w:rPr>
          <w:rFonts w:ascii="Times New Roman" w:hAnsi="Times New Roman" w:cs="Times New Roman"/>
          <w:kern w:val="1"/>
          <w:sz w:val="24"/>
          <w:szCs w:val="24"/>
        </w:rPr>
        <w:t>)</w:t>
      </w:r>
      <w:r>
        <w:rPr>
          <w:rFonts w:ascii="Times New Roman" w:hAnsi="Times New Roman" w:cs="Times New Roman" w:hint="eastAsia"/>
          <w:kern w:val="1"/>
          <w:sz w:val="24"/>
          <w:szCs w:val="24"/>
        </w:rPr>
        <w:t>、</w:t>
      </w:r>
      <w:r w:rsidRPr="00136A8F">
        <w:rPr>
          <w:rFonts w:ascii="Times New Roman" w:hAnsi="Times New Roman" w:cs="Times New Roman"/>
          <w:kern w:val="1"/>
          <w:sz w:val="24"/>
          <w:szCs w:val="24"/>
        </w:rPr>
        <w:t>中国科学院前沿科学重点研究项目</w:t>
      </w:r>
      <w:r w:rsidRPr="00136A8F">
        <w:rPr>
          <w:rFonts w:ascii="Times New Roman" w:hAnsi="Times New Roman" w:cs="Times New Roman"/>
          <w:kern w:val="1"/>
          <w:sz w:val="24"/>
          <w:szCs w:val="24"/>
        </w:rPr>
        <w:t>(</w:t>
      </w:r>
      <w:r w:rsidRPr="00136A8F">
        <w:rPr>
          <w:rFonts w:ascii="Times New Roman" w:hAnsi="Times New Roman" w:cs="Times New Roman"/>
          <w:kern w:val="1"/>
          <w:sz w:val="24"/>
          <w:szCs w:val="24"/>
        </w:rPr>
        <w:t>编号：</w:t>
      </w:r>
      <w:r w:rsidRPr="00136A8F">
        <w:rPr>
          <w:rFonts w:ascii="Times New Roman" w:hAnsi="Times New Roman" w:cs="Times New Roman"/>
          <w:kern w:val="1"/>
          <w:sz w:val="24"/>
          <w:szCs w:val="24"/>
        </w:rPr>
        <w:t>QYZDB-SSW-SMC021)</w:t>
      </w:r>
      <w:r w:rsidRPr="00136A8F">
        <w:rPr>
          <w:rFonts w:ascii="Times New Roman" w:hAnsi="Times New Roman" w:cs="Times New Roman"/>
          <w:kern w:val="1"/>
          <w:sz w:val="24"/>
          <w:szCs w:val="24"/>
        </w:rPr>
        <w:t>、国家自然科学基金项目</w:t>
      </w:r>
      <w:r w:rsidRPr="00136A8F">
        <w:rPr>
          <w:rFonts w:ascii="Times New Roman" w:hAnsi="Times New Roman" w:cs="Times New Roman"/>
          <w:kern w:val="1"/>
          <w:sz w:val="24"/>
          <w:szCs w:val="24"/>
        </w:rPr>
        <w:t>(</w:t>
      </w:r>
      <w:r w:rsidRPr="00136A8F">
        <w:rPr>
          <w:rFonts w:ascii="Times New Roman" w:hAnsi="Times New Roman" w:cs="Times New Roman"/>
          <w:kern w:val="1"/>
          <w:sz w:val="24"/>
          <w:szCs w:val="24"/>
        </w:rPr>
        <w:t>编号：</w:t>
      </w:r>
      <w:r w:rsidRPr="00136A8F">
        <w:rPr>
          <w:rFonts w:ascii="Times New Roman" w:hAnsi="Times New Roman" w:cs="Times New Roman"/>
          <w:kern w:val="1"/>
          <w:sz w:val="24"/>
          <w:szCs w:val="24"/>
        </w:rPr>
        <w:t>31772400</w:t>
      </w:r>
      <w:r w:rsidRPr="00A93491">
        <w:rPr>
          <w:rFonts w:ascii="Times New Roman" w:eastAsia="宋体" w:hAnsi="Times New Roman" w:cs="Times New Roman"/>
          <w:sz w:val="24"/>
          <w:szCs w:val="24"/>
        </w:rPr>
        <w:t>, 31761143017, 31801945, 31701997</w:t>
      </w:r>
      <w:r w:rsidRPr="00136A8F">
        <w:rPr>
          <w:rFonts w:ascii="Times New Roman" w:hAnsi="Times New Roman" w:cs="Times New Roman"/>
          <w:kern w:val="1"/>
          <w:sz w:val="24"/>
          <w:szCs w:val="24"/>
        </w:rPr>
        <w:t>)</w:t>
      </w:r>
      <w:r>
        <w:rPr>
          <w:rFonts w:ascii="Times New Roman" w:hAnsi="Times New Roman" w:cs="Times New Roman" w:hint="eastAsia"/>
          <w:kern w:val="1"/>
          <w:sz w:val="24"/>
          <w:szCs w:val="24"/>
        </w:rPr>
        <w:t>和</w:t>
      </w:r>
      <w:r w:rsidRPr="00102B80">
        <w:rPr>
          <w:rFonts w:ascii="Times New Roman" w:hAnsi="Times New Roman" w:cs="Times New Roman" w:hint="eastAsia"/>
          <w:kern w:val="1"/>
          <w:sz w:val="24"/>
          <w:szCs w:val="24"/>
        </w:rPr>
        <w:t>中国科学院青年创新促进会</w:t>
      </w:r>
      <w:r w:rsidRPr="00136A8F">
        <w:rPr>
          <w:rFonts w:ascii="Times New Roman" w:hAnsi="Times New Roman" w:cs="Times New Roman"/>
          <w:kern w:val="1"/>
          <w:sz w:val="24"/>
          <w:szCs w:val="24"/>
        </w:rPr>
        <w:t>(</w:t>
      </w:r>
      <w:r w:rsidRPr="00136A8F">
        <w:rPr>
          <w:rFonts w:ascii="Times New Roman" w:hAnsi="Times New Roman" w:cs="Times New Roman"/>
          <w:kern w:val="1"/>
          <w:sz w:val="24"/>
          <w:szCs w:val="24"/>
        </w:rPr>
        <w:t>编号：</w:t>
      </w:r>
      <w:r w:rsidRPr="00A93491">
        <w:rPr>
          <w:rFonts w:ascii="Times New Roman" w:eastAsia="宋体" w:hAnsi="Times New Roman" w:cs="Times New Roman"/>
          <w:sz w:val="24"/>
          <w:szCs w:val="24"/>
        </w:rPr>
        <w:t>2020101</w:t>
      </w:r>
      <w:r w:rsidRPr="00136A8F">
        <w:rPr>
          <w:rFonts w:ascii="Times New Roman" w:hAnsi="Times New Roman" w:cs="Times New Roman"/>
          <w:kern w:val="1"/>
          <w:sz w:val="24"/>
          <w:szCs w:val="24"/>
        </w:rPr>
        <w:t xml:space="preserve">) [Supported by </w:t>
      </w:r>
      <w:r>
        <w:rPr>
          <w:rFonts w:ascii="Times New Roman" w:hAnsi="Times New Roman" w:cs="Times New Roman" w:hint="eastAsia"/>
          <w:kern w:val="1"/>
          <w:sz w:val="24"/>
          <w:szCs w:val="24"/>
        </w:rPr>
        <w:t>t</w:t>
      </w:r>
      <w:r w:rsidRPr="00A93491">
        <w:rPr>
          <w:rFonts w:ascii="Times New Roman" w:eastAsia="宋体" w:hAnsi="Times New Roman" w:cs="Times New Roman"/>
          <w:sz w:val="24"/>
          <w:szCs w:val="24"/>
        </w:rPr>
        <w:t xml:space="preserve">he Strategic Priority Research Program of the Chinese Academy of Sciences (Precision Seed Design and Breeding, </w:t>
      </w:r>
      <w:r w:rsidRPr="00136A8F">
        <w:rPr>
          <w:rFonts w:ascii="Times New Roman" w:hAnsi="Times New Roman" w:cs="Times New Roman"/>
          <w:kern w:val="1"/>
          <w:sz w:val="24"/>
          <w:szCs w:val="24"/>
        </w:rPr>
        <w:t xml:space="preserve">No. </w:t>
      </w:r>
      <w:r w:rsidRPr="00A93491">
        <w:rPr>
          <w:rFonts w:ascii="Times New Roman" w:eastAsia="宋体" w:hAnsi="Times New Roman" w:cs="Times New Roman"/>
          <w:sz w:val="24"/>
          <w:szCs w:val="24"/>
        </w:rPr>
        <w:t>XDA24020104),</w:t>
      </w:r>
      <w:r>
        <w:rPr>
          <w:rFonts w:ascii="Times New Roman" w:eastAsia="宋体" w:hAnsi="Times New Roman" w:cs="Times New Roman"/>
          <w:sz w:val="24"/>
          <w:szCs w:val="24"/>
        </w:rPr>
        <w:t xml:space="preserve"> </w:t>
      </w:r>
      <w:r w:rsidRPr="00136A8F">
        <w:rPr>
          <w:rFonts w:ascii="Times New Roman" w:hAnsi="Times New Roman" w:cs="Times New Roman"/>
          <w:kern w:val="1"/>
          <w:sz w:val="24"/>
          <w:szCs w:val="24"/>
        </w:rPr>
        <w:t>the Key Research Program of Frontier Sciences of the Chinese Academy of Science (No. QYZDB-SSW-SMC021), the National Natural Science Foundation of China (No. 31772400</w:t>
      </w:r>
      <w:r w:rsidRPr="00A93491">
        <w:rPr>
          <w:rFonts w:ascii="Times New Roman" w:eastAsia="宋体" w:hAnsi="Times New Roman" w:cs="Times New Roman"/>
          <w:sz w:val="24"/>
          <w:szCs w:val="24"/>
        </w:rPr>
        <w:t>, 31761143017, 31801945, 31701997</w:t>
      </w:r>
      <w:r w:rsidRPr="00136A8F">
        <w:rPr>
          <w:rFonts w:ascii="Times New Roman" w:hAnsi="Times New Roman" w:cs="Times New Roman"/>
          <w:kern w:val="1"/>
          <w:sz w:val="24"/>
          <w:szCs w:val="24"/>
        </w:rPr>
        <w:t>)</w:t>
      </w:r>
      <w:r w:rsidRPr="00A93491">
        <w:rPr>
          <w:rFonts w:ascii="Times New Roman" w:eastAsia="宋体" w:hAnsi="Times New Roman" w:cs="Times New Roman" w:hint="eastAsia"/>
          <w:sz w:val="24"/>
          <w:szCs w:val="24"/>
        </w:rPr>
        <w:t>,</w:t>
      </w:r>
      <w:r w:rsidRPr="00A93491">
        <w:rPr>
          <w:rFonts w:ascii="Times New Roman" w:eastAsia="宋体" w:hAnsi="Times New Roman" w:cs="Times New Roman"/>
          <w:sz w:val="24"/>
          <w:szCs w:val="24"/>
        </w:rPr>
        <w:t xml:space="preserve"> the Chinese Academy of Sciences Youth Innovation Promotion Association (</w:t>
      </w:r>
      <w:r w:rsidRPr="00136A8F">
        <w:rPr>
          <w:rFonts w:ascii="Times New Roman" w:hAnsi="Times New Roman" w:cs="Times New Roman"/>
          <w:kern w:val="1"/>
          <w:sz w:val="24"/>
          <w:szCs w:val="24"/>
        </w:rPr>
        <w:t xml:space="preserve">No. </w:t>
      </w:r>
      <w:r w:rsidRPr="00A93491">
        <w:rPr>
          <w:rFonts w:ascii="Times New Roman" w:eastAsia="宋体" w:hAnsi="Times New Roman" w:cs="Times New Roman"/>
          <w:sz w:val="24"/>
          <w:szCs w:val="24"/>
        </w:rPr>
        <w:t>2020101)</w:t>
      </w:r>
      <w:r w:rsidRPr="00136A8F">
        <w:rPr>
          <w:rFonts w:ascii="Times New Roman" w:hAnsi="Times New Roman" w:cs="Times New Roman"/>
          <w:kern w:val="1"/>
          <w:sz w:val="24"/>
          <w:szCs w:val="24"/>
        </w:rPr>
        <w:t>]</w:t>
      </w:r>
      <w:r w:rsidRPr="00136A8F">
        <w:rPr>
          <w:rFonts w:ascii="Times New Roman" w:hAnsi="Times New Roman" w:cs="Times New Roman"/>
          <w:kern w:val="1"/>
          <w:sz w:val="24"/>
          <w:szCs w:val="24"/>
        </w:rPr>
        <w:t>支持。</w:t>
      </w:r>
      <w:r w:rsidR="00E0083E" w:rsidRPr="00CB0F76">
        <w:rPr>
          <w:rFonts w:ascii="Arial" w:hAnsi="Arial" w:cs="Arial"/>
          <w:kern w:val="1"/>
          <w:sz w:val="24"/>
          <w:szCs w:val="24"/>
          <w:lang w:eastAsia="zh-CN"/>
        </w:rPr>
        <w:t>此分析流程在最近发表的综述中被提及</w:t>
      </w:r>
      <w:r w:rsidR="00E0083E" w:rsidRPr="00CB0F76">
        <w:rPr>
          <w:rFonts w:ascii="Arial" w:hAnsi="Arial" w:cs="Arial"/>
          <w:kern w:val="1"/>
          <w:sz w:val="24"/>
          <w:szCs w:val="24"/>
          <w:lang w:eastAsia="zh-CN"/>
        </w:rPr>
        <w:fldChar w:fldCharType="begin">
          <w:fldData xml:space="preserve">PEVuZE5vdGU+PENpdGU+PEF1dGhvcj7liJjmsLjpkas8L0F1dGhvcj48WWVhcj4yMDE5PC9ZZWFy
PjxSZWNOdW0+NDMxPC9SZWNOdW0+PERpc3BsYXlUZXh0PjxzdHlsZSBmb250PSJBcmlhbCI+KOWI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MDIwKTwvc3R5bGU+PC9EaXNwbGF5VGV4dD48cmVjb3JkPjxyZWMtbnVtYmVyPjE1NDE8L3JlYy1u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</w:fldData>
        </w:fldChar>
      </w:r>
      <w:r w:rsidR="002E0594">
        <w:rPr>
          <w:rFonts w:ascii="Arial" w:hAnsi="Arial" w:cs="Arial"/>
          <w:kern w:val="1"/>
          <w:sz w:val="24"/>
          <w:szCs w:val="24"/>
          <w:lang w:eastAsia="zh-CN"/>
        </w:rPr>
        <w:instrText xml:space="preserve"> ADDIN EN.CITE </w:instrText>
      </w:r>
      <w:r w:rsidR="002E0594">
        <w:rPr>
          <w:rFonts w:ascii="Arial" w:hAnsi="Arial" w:cs="Arial"/>
          <w:kern w:val="1"/>
          <w:sz w:val="24"/>
          <w:szCs w:val="24"/>
          <w:lang w:eastAsia="zh-CN"/>
        </w:rPr>
        <w:fldChar w:fldCharType="begin">
          <w:fldData xml:space="preserve">PEVuZE5vdGU+PENpdGU+PEF1dGhvcj7liJjmsLjpkas8L0F1dGhvcj48WWVhcj4yMDE5PC9ZZWFy
PjxSZWNOdW0+NDMxPC9SZWNOdW0+PERpc3BsYXlUZXh0PjxzdHlsZSBmb250PSJBcmlhbCI+KOWI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MDIwKTwvc3R5bGU+PC9EaXNwbGF5VGV4dD48cmVjb3JkPjxyZWMtbnVtYmVyPjE1NDE8L3JlYy1u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</w:fldData>
        </w:fldChar>
      </w:r>
      <w:r w:rsidR="002E0594">
        <w:rPr>
          <w:rFonts w:ascii="Arial" w:hAnsi="Arial" w:cs="Arial"/>
          <w:kern w:val="1"/>
          <w:sz w:val="24"/>
          <w:szCs w:val="24"/>
          <w:lang w:eastAsia="zh-CN"/>
        </w:rPr>
        <w:instrText xml:space="preserve"> ADDIN EN.CITE.DATA </w:instrText>
      </w:r>
      <w:r w:rsidR="002E0594">
        <w:rPr>
          <w:rFonts w:ascii="Arial" w:hAnsi="Arial" w:cs="Arial"/>
          <w:kern w:val="1"/>
          <w:sz w:val="24"/>
          <w:szCs w:val="24"/>
          <w:lang w:eastAsia="zh-CN"/>
        </w:rPr>
      </w:r>
      <w:r w:rsidR="002E0594">
        <w:rPr>
          <w:rFonts w:ascii="Arial" w:hAnsi="Arial" w:cs="Arial"/>
          <w:kern w:val="1"/>
          <w:sz w:val="24"/>
          <w:szCs w:val="24"/>
          <w:lang w:eastAsia="zh-CN"/>
        </w:rPr>
        <w:fldChar w:fldCharType="end"/>
      </w:r>
      <w:r w:rsidR="00E0083E" w:rsidRPr="00CB0F76">
        <w:rPr>
          <w:rFonts w:ascii="Arial" w:hAnsi="Arial" w:cs="Arial"/>
          <w:kern w:val="1"/>
          <w:sz w:val="24"/>
          <w:szCs w:val="24"/>
          <w:lang w:eastAsia="zh-CN"/>
        </w:rPr>
      </w:r>
      <w:r w:rsidR="00E0083E" w:rsidRPr="00CB0F76">
        <w:rPr>
          <w:rFonts w:ascii="Arial" w:hAnsi="Arial" w:cs="Arial"/>
          <w:kern w:val="1"/>
          <w:sz w:val="24"/>
          <w:szCs w:val="24"/>
          <w:lang w:eastAsia="zh-CN"/>
        </w:rPr>
        <w:fldChar w:fldCharType="separate"/>
      </w:r>
      <w:r w:rsidR="006F55C8">
        <w:rPr>
          <w:rFonts w:ascii="Arial" w:hAnsi="Arial" w:cs="Arial"/>
          <w:noProof/>
          <w:kern w:val="1"/>
          <w:sz w:val="24"/>
          <w:szCs w:val="24"/>
          <w:lang w:eastAsia="zh-CN"/>
        </w:rPr>
        <w:t>（</w:t>
      </w:r>
      <w:r w:rsidR="00E0083E" w:rsidRPr="00CB0F76">
        <w:rPr>
          <w:rFonts w:ascii="Arial" w:hAnsi="Arial" w:cs="Arial"/>
          <w:noProof/>
          <w:kern w:val="1"/>
          <w:sz w:val="24"/>
          <w:szCs w:val="24"/>
          <w:lang w:eastAsia="zh-CN"/>
        </w:rPr>
        <w:t>刘永鑫</w:t>
      </w:r>
      <w:r w:rsidR="00E0083E" w:rsidRPr="00CB0F76">
        <w:rPr>
          <w:rFonts w:ascii="Arial" w:hAnsi="Arial" w:cs="Arial"/>
          <w:i/>
          <w:noProof/>
          <w:kern w:val="1"/>
          <w:sz w:val="24"/>
          <w:szCs w:val="24"/>
          <w:lang w:eastAsia="zh-CN"/>
        </w:rPr>
        <w:t>等，</w:t>
      </w:r>
      <w:r w:rsidR="00E0083E" w:rsidRPr="00CB0F76">
        <w:rPr>
          <w:rFonts w:ascii="Arial" w:hAnsi="Arial" w:cs="Arial"/>
          <w:noProof/>
          <w:kern w:val="1"/>
          <w:sz w:val="24"/>
          <w:szCs w:val="24"/>
          <w:lang w:eastAsia="zh-CN"/>
        </w:rPr>
        <w:t>2019; Liu</w:t>
      </w:r>
      <w:r w:rsidR="00E0083E" w:rsidRPr="00CB0F76">
        <w:rPr>
          <w:rFonts w:ascii="Arial" w:hAnsi="Arial" w:cs="Arial"/>
          <w:i/>
          <w:noProof/>
          <w:kern w:val="1"/>
          <w:sz w:val="24"/>
          <w:szCs w:val="24"/>
          <w:lang w:eastAsia="zh-CN"/>
        </w:rPr>
        <w:t>等，</w:t>
      </w:r>
      <w:r w:rsidR="00E0083E" w:rsidRPr="00CB0F76">
        <w:rPr>
          <w:rFonts w:ascii="Arial" w:hAnsi="Arial" w:cs="Arial"/>
          <w:noProof/>
          <w:kern w:val="1"/>
          <w:sz w:val="24"/>
          <w:szCs w:val="24"/>
          <w:lang w:eastAsia="zh-CN"/>
        </w:rPr>
        <w:t>2020</w:t>
      </w:r>
      <w:r w:rsidR="009B2AC9">
        <w:rPr>
          <w:rFonts w:ascii="Arial" w:hAnsi="Arial" w:cs="Arial"/>
          <w:noProof/>
          <w:kern w:val="1"/>
          <w:sz w:val="24"/>
          <w:szCs w:val="24"/>
          <w:lang w:eastAsia="zh-CN"/>
        </w:rPr>
        <w:t>）</w:t>
      </w:r>
      <w:r w:rsidR="00E0083E" w:rsidRPr="00CB0F76">
        <w:rPr>
          <w:rFonts w:ascii="Arial" w:hAnsi="Arial" w:cs="Arial"/>
          <w:kern w:val="1"/>
          <w:sz w:val="24"/>
          <w:szCs w:val="24"/>
          <w:lang w:eastAsia="zh-CN"/>
        </w:rPr>
        <w:fldChar w:fldCharType="end"/>
      </w:r>
      <w:r w:rsidR="00E0083E" w:rsidRPr="00CB0F76">
        <w:rPr>
          <w:rFonts w:ascii="Arial" w:hAnsi="Arial" w:cs="Arial"/>
          <w:kern w:val="1"/>
          <w:sz w:val="24"/>
          <w:szCs w:val="24"/>
          <w:lang w:eastAsia="zh-CN"/>
        </w:rPr>
        <w:t>。感谢西北农林科技大学席娇对本文的修改。</w:t>
      </w:r>
    </w:p>
    <w:p w14:paraId="21DE763F" w14:textId="77777777" w:rsidR="00E0083E" w:rsidRPr="00CB0F76" w:rsidRDefault="00E0083E" w:rsidP="00E0083E">
      <w:pPr>
        <w:widowControl w:val="0"/>
        <w:adjustRightInd w:val="0"/>
        <w:snapToGrid w:val="0"/>
        <w:spacing w:line="360" w:lineRule="auto"/>
        <w:rPr>
          <w:rFonts w:ascii="Arial" w:hAnsi="Arial" w:cs="Arial"/>
          <w:kern w:val="0"/>
          <w:sz w:val="24"/>
          <w:szCs w:val="24"/>
          <w:lang w:eastAsia="zh-CN"/>
        </w:rPr>
      </w:pPr>
    </w:p>
    <w:p w14:paraId="6E6B016C" w14:textId="77777777" w:rsidR="00E0083E" w:rsidRPr="00CB0F76" w:rsidRDefault="00E0083E" w:rsidP="00E0083E">
      <w:pPr>
        <w:widowControl w:val="0"/>
        <w:adjustRightInd w:val="0"/>
        <w:snapToGrid w:val="0"/>
        <w:spacing w:line="360" w:lineRule="auto"/>
        <w:jc w:val="both"/>
        <w:outlineLvl w:val="1"/>
        <w:rPr>
          <w:rFonts w:ascii="Arial" w:hAnsi="Arial" w:cs="Arial"/>
          <w:b/>
          <w:color w:val="000000"/>
          <w:sz w:val="24"/>
          <w:szCs w:val="24"/>
          <w:lang w:eastAsia="zh-CN"/>
        </w:rPr>
      </w:pPr>
      <w:r w:rsidRPr="00CB0F76">
        <w:rPr>
          <w:rFonts w:ascii="Arial" w:hAnsi="Arial" w:cs="Arial"/>
          <w:b/>
          <w:color w:val="000000"/>
          <w:sz w:val="24"/>
          <w:szCs w:val="24"/>
          <w:lang w:eastAsia="zh-CN"/>
        </w:rPr>
        <w:t>参考文献</w:t>
      </w:r>
    </w:p>
    <w:p w14:paraId="1A228D14" w14:textId="4B1303ED"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rPr>
      </w:pPr>
      <w:r w:rsidRPr="00CB0F76">
        <w:rPr>
          <w:rFonts w:ascii="Arial" w:hAnsi="Arial" w:cs="Arial"/>
        </w:rPr>
        <w:fldChar w:fldCharType="begin"/>
      </w:r>
      <w:r w:rsidRPr="00CB0F76">
        <w:rPr>
          <w:rFonts w:ascii="Arial" w:hAnsi="Arial" w:cs="Arial"/>
          <w:lang w:eastAsia="zh-CN"/>
        </w:rPr>
        <w:instrText xml:space="preserve"> ADDIN EN.REFLIST </w:instrText>
      </w:r>
      <w:r w:rsidRPr="00CB0F76">
        <w:rPr>
          <w:rFonts w:ascii="Arial" w:hAnsi="Arial" w:cs="Arial"/>
        </w:rPr>
        <w:fldChar w:fldCharType="separate"/>
      </w:r>
      <w:r w:rsidRPr="00C210CC">
        <w:rPr>
          <w:rFonts w:ascii="Arial" w:hAnsi="Arial" w:cs="Arial"/>
          <w:lang w:eastAsia="zh-CN"/>
        </w:rPr>
        <w:t>1.</w:t>
      </w:r>
      <w:r w:rsidRPr="00C210CC">
        <w:rPr>
          <w:rFonts w:ascii="Arial" w:hAnsi="Arial" w:cs="Arial"/>
          <w:lang w:eastAsia="zh-CN"/>
        </w:rPr>
        <w:tab/>
        <w:t>Altschul, S. F., Madden, T. L., Schäffer, A. A., Zhang, J., Zhang, Z., Miller, W. and Lipman, D. J.</w:t>
      </w:r>
      <w:r w:rsidR="00C210CC">
        <w:rPr>
          <w:rFonts w:ascii="Arial" w:hAnsi="Arial" w:cs="Arial"/>
          <w:lang w:eastAsia="zh-CN"/>
        </w:rPr>
        <w:t xml:space="preserve">  </w:t>
      </w:r>
      <w:r w:rsidR="00C210CC">
        <w:rPr>
          <w:rFonts w:ascii="Arial" w:hAnsi="Arial" w:cs="Arial"/>
        </w:rPr>
        <w:t>(</w:t>
      </w:r>
      <w:r w:rsidRPr="00C210CC">
        <w:rPr>
          <w:rFonts w:ascii="Arial" w:hAnsi="Arial" w:cs="Arial"/>
        </w:rPr>
        <w:t>1997</w:t>
      </w:r>
      <w:r w:rsidR="00C210CC">
        <w:rPr>
          <w:rFonts w:ascii="Arial" w:hAnsi="Arial" w:cs="Arial"/>
        </w:rPr>
        <w:t>)</w:t>
      </w:r>
      <w:r w:rsidRPr="00C210CC">
        <w:rPr>
          <w:rFonts w:ascii="Arial" w:hAnsi="Arial" w:cs="Arial"/>
        </w:rPr>
        <w:t xml:space="preserve">. </w:t>
      </w:r>
      <w:hyperlink r:id="rId19" w:history="1">
        <w:r w:rsidRPr="00C210CC">
          <w:rPr>
            <w:rStyle w:val="ab"/>
            <w:rFonts w:ascii="Arial" w:hAnsi="Arial" w:cs="Arial"/>
          </w:rPr>
          <w:t>Gapped BLAST and PSI-BLAST: a new generation of protein database search programs.</w:t>
        </w:r>
      </w:hyperlink>
      <w:r w:rsidRPr="00C210CC">
        <w:rPr>
          <w:rFonts w:ascii="Arial" w:hAnsi="Arial" w:cs="Arial"/>
        </w:rPr>
        <w:t xml:space="preserve"> </w:t>
      </w:r>
      <w:r w:rsidRPr="00C210CC">
        <w:rPr>
          <w:rFonts w:ascii="Arial" w:hAnsi="Arial" w:cs="Arial"/>
          <w:i/>
        </w:rPr>
        <w:t>Nucleic Acids Res</w:t>
      </w:r>
      <w:r w:rsidRPr="00C210CC">
        <w:rPr>
          <w:rFonts w:ascii="Arial" w:hAnsi="Arial" w:cs="Arial"/>
        </w:rPr>
        <w:t xml:space="preserve"> 25</w:t>
      </w:r>
      <w:r w:rsidR="00C210CC">
        <w:rPr>
          <w:rFonts w:ascii="Arial" w:hAnsi="Arial" w:cs="Arial"/>
        </w:rPr>
        <w:t xml:space="preserve"> (</w:t>
      </w:r>
      <w:r w:rsidRPr="00C210CC">
        <w:rPr>
          <w:rFonts w:ascii="Arial" w:hAnsi="Arial" w:cs="Arial"/>
        </w:rPr>
        <w:t>17</w:t>
      </w:r>
      <w:r w:rsidR="00C210CC">
        <w:rPr>
          <w:rFonts w:ascii="Arial" w:hAnsi="Arial" w:cs="Arial"/>
        </w:rPr>
        <w:t>)</w:t>
      </w:r>
      <w:r w:rsidRPr="00C210CC">
        <w:rPr>
          <w:rFonts w:ascii="Arial" w:hAnsi="Arial" w:cs="Arial"/>
        </w:rPr>
        <w:t>: 3389-3402.</w:t>
      </w:r>
    </w:p>
    <w:p w14:paraId="3A8AE54C" w14:textId="2AE9168E"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rPr>
      </w:pPr>
      <w:r w:rsidRPr="00C210CC">
        <w:rPr>
          <w:rFonts w:ascii="Arial" w:hAnsi="Arial" w:cs="Arial"/>
        </w:rPr>
        <w:t>2.</w:t>
      </w:r>
      <w:r w:rsidRPr="00C210CC">
        <w:rPr>
          <w:rFonts w:ascii="Arial" w:hAnsi="Arial" w:cs="Arial"/>
        </w:rPr>
        <w:tab/>
        <w:t>Bolger, A. M., Lohse, M. and Usadel, B.</w:t>
      </w:r>
      <w:r w:rsidR="00C210CC">
        <w:rPr>
          <w:rFonts w:ascii="Arial" w:hAnsi="Arial" w:cs="Arial"/>
        </w:rPr>
        <w:t xml:space="preserve"> (</w:t>
      </w:r>
      <w:r w:rsidRPr="00C210CC">
        <w:rPr>
          <w:rFonts w:ascii="Arial" w:hAnsi="Arial" w:cs="Arial"/>
        </w:rPr>
        <w:t>2014</w:t>
      </w:r>
      <w:r w:rsidR="00C210CC">
        <w:rPr>
          <w:rFonts w:ascii="Arial" w:hAnsi="Arial" w:cs="Arial"/>
        </w:rPr>
        <w:t>)</w:t>
      </w:r>
      <w:r w:rsidRPr="00C210CC">
        <w:rPr>
          <w:rFonts w:ascii="Arial" w:hAnsi="Arial" w:cs="Arial"/>
        </w:rPr>
        <w:t xml:space="preserve">. </w:t>
      </w:r>
      <w:hyperlink r:id="rId20" w:history="1">
        <w:r w:rsidRPr="002E0594">
          <w:rPr>
            <w:rStyle w:val="ab"/>
            <w:rFonts w:ascii="Arial" w:hAnsi="Arial" w:cs="Arial"/>
          </w:rPr>
          <w:t>Trimmomatic: a flexible trimmer for Illumina sequence data.</w:t>
        </w:r>
      </w:hyperlink>
      <w:r w:rsidRPr="00C210CC">
        <w:rPr>
          <w:rFonts w:ascii="Arial" w:hAnsi="Arial" w:cs="Arial"/>
        </w:rPr>
        <w:t xml:space="preserve"> </w:t>
      </w:r>
      <w:r w:rsidRPr="00C210CC">
        <w:rPr>
          <w:rFonts w:ascii="Arial" w:hAnsi="Arial" w:cs="Arial"/>
          <w:i/>
        </w:rPr>
        <w:t>Bioinformatics</w:t>
      </w:r>
      <w:r w:rsidRPr="00C210CC">
        <w:rPr>
          <w:rFonts w:ascii="Arial" w:hAnsi="Arial" w:cs="Arial"/>
        </w:rPr>
        <w:t xml:space="preserve"> 30</w:t>
      </w:r>
      <w:r w:rsidR="00C210CC">
        <w:rPr>
          <w:rFonts w:ascii="Arial" w:hAnsi="Arial" w:cs="Arial"/>
        </w:rPr>
        <w:t xml:space="preserve"> (</w:t>
      </w:r>
      <w:r w:rsidRPr="00C210CC">
        <w:rPr>
          <w:rFonts w:ascii="Arial" w:hAnsi="Arial" w:cs="Arial"/>
        </w:rPr>
        <w:t>15</w:t>
      </w:r>
      <w:r w:rsidR="00C210CC">
        <w:rPr>
          <w:rFonts w:ascii="Arial" w:hAnsi="Arial" w:cs="Arial"/>
        </w:rPr>
        <w:t>)</w:t>
      </w:r>
      <w:r w:rsidRPr="00C210CC">
        <w:rPr>
          <w:rFonts w:ascii="Arial" w:hAnsi="Arial" w:cs="Arial"/>
        </w:rPr>
        <w:t>: 2114-2120.</w:t>
      </w:r>
    </w:p>
    <w:p w14:paraId="7D8B74D0" w14:textId="04B1FE2A"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rPr>
      </w:pPr>
      <w:r w:rsidRPr="00C210CC">
        <w:rPr>
          <w:rFonts w:ascii="Arial" w:hAnsi="Arial" w:cs="Arial"/>
        </w:rPr>
        <w:t>3.</w:t>
      </w:r>
      <w:r w:rsidRPr="00C210CC">
        <w:rPr>
          <w:rFonts w:ascii="Arial" w:hAnsi="Arial" w:cs="Arial"/>
        </w:rPr>
        <w:tab/>
        <w:t>Ewels, P., Magnusson, M., Lundin, S. and Käller, M.</w:t>
      </w:r>
      <w:r w:rsidR="00C210CC">
        <w:rPr>
          <w:rFonts w:ascii="Arial" w:hAnsi="Arial" w:cs="Arial"/>
        </w:rPr>
        <w:t xml:space="preserve"> (</w:t>
      </w:r>
      <w:r w:rsidRPr="00C210CC">
        <w:rPr>
          <w:rFonts w:ascii="Arial" w:hAnsi="Arial" w:cs="Arial"/>
        </w:rPr>
        <w:t>2016</w:t>
      </w:r>
      <w:r w:rsidR="00C210CC">
        <w:rPr>
          <w:rFonts w:ascii="Arial" w:hAnsi="Arial" w:cs="Arial"/>
        </w:rPr>
        <w:t>)</w:t>
      </w:r>
      <w:r w:rsidRPr="00C210CC">
        <w:rPr>
          <w:rFonts w:ascii="Arial" w:hAnsi="Arial" w:cs="Arial"/>
        </w:rPr>
        <w:t xml:space="preserve">. </w:t>
      </w:r>
      <w:hyperlink r:id="rId21" w:history="1">
        <w:r w:rsidRPr="002E0594">
          <w:rPr>
            <w:rStyle w:val="ab"/>
            <w:rFonts w:ascii="Arial" w:hAnsi="Arial" w:cs="Arial"/>
          </w:rPr>
          <w:t>MultiQC: summarize analysis results for multiple tools and samples in a single report.</w:t>
        </w:r>
      </w:hyperlink>
      <w:r w:rsidRPr="00C210CC">
        <w:rPr>
          <w:rFonts w:ascii="Arial" w:hAnsi="Arial" w:cs="Arial"/>
        </w:rPr>
        <w:t xml:space="preserve"> </w:t>
      </w:r>
      <w:r w:rsidRPr="00C210CC">
        <w:rPr>
          <w:rFonts w:ascii="Arial" w:hAnsi="Arial" w:cs="Arial"/>
          <w:i/>
        </w:rPr>
        <w:t>Bioinformatics</w:t>
      </w:r>
      <w:r w:rsidRPr="00C210CC">
        <w:rPr>
          <w:rFonts w:ascii="Arial" w:hAnsi="Arial" w:cs="Arial"/>
        </w:rPr>
        <w:t xml:space="preserve"> 32</w:t>
      </w:r>
      <w:r w:rsidR="00C210CC">
        <w:rPr>
          <w:rFonts w:ascii="Arial" w:hAnsi="Arial" w:cs="Arial"/>
        </w:rPr>
        <w:t xml:space="preserve"> (</w:t>
      </w:r>
      <w:r w:rsidRPr="00C210CC">
        <w:rPr>
          <w:rFonts w:ascii="Arial" w:hAnsi="Arial" w:cs="Arial"/>
        </w:rPr>
        <w:t>19</w:t>
      </w:r>
      <w:r w:rsidR="00C210CC">
        <w:rPr>
          <w:rFonts w:ascii="Arial" w:hAnsi="Arial" w:cs="Arial"/>
        </w:rPr>
        <w:t>)</w:t>
      </w:r>
      <w:r w:rsidRPr="00C210CC">
        <w:rPr>
          <w:rFonts w:ascii="Arial" w:hAnsi="Arial" w:cs="Arial"/>
        </w:rPr>
        <w:t xml:space="preserve">: 3047-3048. </w:t>
      </w:r>
    </w:p>
    <w:p w14:paraId="6A0D5874" w14:textId="0FC2454B"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rPr>
      </w:pPr>
      <w:r w:rsidRPr="00C210CC">
        <w:rPr>
          <w:rFonts w:ascii="Arial" w:hAnsi="Arial" w:cs="Arial"/>
        </w:rPr>
        <w:t>4.</w:t>
      </w:r>
      <w:r w:rsidRPr="00C210CC">
        <w:rPr>
          <w:rFonts w:ascii="Arial" w:hAnsi="Arial" w:cs="Arial"/>
        </w:rPr>
        <w:tab/>
        <w:t>International Human Genome Sequencing, C.</w:t>
      </w:r>
      <w:r w:rsidR="00C210CC">
        <w:rPr>
          <w:rFonts w:ascii="Arial" w:hAnsi="Arial" w:cs="Arial"/>
        </w:rPr>
        <w:t xml:space="preserve"> (</w:t>
      </w:r>
      <w:r w:rsidRPr="00C210CC">
        <w:rPr>
          <w:rFonts w:ascii="Arial" w:hAnsi="Arial" w:cs="Arial"/>
        </w:rPr>
        <w:t>2001</w:t>
      </w:r>
      <w:r w:rsidR="00C210CC">
        <w:rPr>
          <w:rFonts w:ascii="Arial" w:hAnsi="Arial" w:cs="Arial"/>
        </w:rPr>
        <w:t>)</w:t>
      </w:r>
      <w:r w:rsidRPr="00C210CC">
        <w:rPr>
          <w:rFonts w:ascii="Arial" w:hAnsi="Arial" w:cs="Arial"/>
        </w:rPr>
        <w:t xml:space="preserve">. </w:t>
      </w:r>
      <w:hyperlink r:id="rId22" w:history="1">
        <w:r w:rsidRPr="002E0594">
          <w:rPr>
            <w:rStyle w:val="ab"/>
            <w:rFonts w:ascii="Arial" w:hAnsi="Arial" w:cs="Arial"/>
          </w:rPr>
          <w:t>Initial sequencing and analysis of the human genome.</w:t>
        </w:r>
      </w:hyperlink>
      <w:r w:rsidRPr="00C210CC">
        <w:rPr>
          <w:rFonts w:ascii="Arial" w:hAnsi="Arial" w:cs="Arial"/>
        </w:rPr>
        <w:t xml:space="preserve"> </w:t>
      </w:r>
      <w:r w:rsidRPr="00C210CC">
        <w:rPr>
          <w:rFonts w:ascii="Arial" w:hAnsi="Arial" w:cs="Arial"/>
          <w:i/>
        </w:rPr>
        <w:t>Nature</w:t>
      </w:r>
      <w:r w:rsidRPr="00C210CC">
        <w:rPr>
          <w:rFonts w:ascii="Arial" w:hAnsi="Arial" w:cs="Arial"/>
        </w:rPr>
        <w:t xml:space="preserve"> 409</w:t>
      </w:r>
      <w:r w:rsidR="00C210CC">
        <w:rPr>
          <w:rFonts w:ascii="Arial" w:hAnsi="Arial" w:cs="Arial"/>
        </w:rPr>
        <w:t xml:space="preserve"> (</w:t>
      </w:r>
      <w:r w:rsidRPr="00C210CC">
        <w:rPr>
          <w:rFonts w:ascii="Arial" w:hAnsi="Arial" w:cs="Arial"/>
        </w:rPr>
        <w:t>6822</w:t>
      </w:r>
      <w:r w:rsidR="00C210CC">
        <w:rPr>
          <w:rFonts w:ascii="Arial" w:hAnsi="Arial" w:cs="Arial"/>
        </w:rPr>
        <w:t>)</w:t>
      </w:r>
      <w:r w:rsidRPr="00C210CC">
        <w:rPr>
          <w:rFonts w:ascii="Arial" w:hAnsi="Arial" w:cs="Arial"/>
        </w:rPr>
        <w:t>: 860-921.</w:t>
      </w:r>
    </w:p>
    <w:p w14:paraId="1D0754F3" w14:textId="0209E604"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rPr>
      </w:pPr>
      <w:r w:rsidRPr="00C210CC">
        <w:rPr>
          <w:rFonts w:ascii="Arial" w:hAnsi="Arial" w:cs="Arial"/>
        </w:rPr>
        <w:t>5.</w:t>
      </w:r>
      <w:r w:rsidRPr="00C210CC">
        <w:rPr>
          <w:rFonts w:ascii="Arial" w:hAnsi="Arial" w:cs="Arial"/>
        </w:rPr>
        <w:tab/>
        <w:t>Langmead, B. and Salzberg, S. L.</w:t>
      </w:r>
      <w:r w:rsidR="00C210CC">
        <w:rPr>
          <w:rFonts w:ascii="Arial" w:hAnsi="Arial" w:cs="Arial"/>
        </w:rPr>
        <w:t xml:space="preserve"> (</w:t>
      </w:r>
      <w:r w:rsidRPr="00C210CC">
        <w:rPr>
          <w:rFonts w:ascii="Arial" w:hAnsi="Arial" w:cs="Arial"/>
        </w:rPr>
        <w:t>2012</w:t>
      </w:r>
      <w:r w:rsidR="00C210CC">
        <w:rPr>
          <w:rFonts w:ascii="Arial" w:hAnsi="Arial" w:cs="Arial"/>
        </w:rPr>
        <w:t>)</w:t>
      </w:r>
      <w:r w:rsidRPr="00C210CC">
        <w:rPr>
          <w:rFonts w:ascii="Arial" w:hAnsi="Arial" w:cs="Arial"/>
        </w:rPr>
        <w:t xml:space="preserve">. </w:t>
      </w:r>
      <w:hyperlink r:id="rId23" w:history="1">
        <w:r w:rsidRPr="002E0594">
          <w:rPr>
            <w:rStyle w:val="ab"/>
            <w:rFonts w:ascii="Arial" w:hAnsi="Arial" w:cs="Arial"/>
          </w:rPr>
          <w:t>Fast gapped-read alignment with Bowtie 2.</w:t>
        </w:r>
      </w:hyperlink>
      <w:r w:rsidRPr="00C210CC">
        <w:rPr>
          <w:rFonts w:ascii="Arial" w:hAnsi="Arial" w:cs="Arial"/>
        </w:rPr>
        <w:t xml:space="preserve"> </w:t>
      </w:r>
      <w:r w:rsidRPr="00C210CC">
        <w:rPr>
          <w:rFonts w:ascii="Arial" w:hAnsi="Arial" w:cs="Arial"/>
          <w:i/>
        </w:rPr>
        <w:t>Nat Methods</w:t>
      </w:r>
      <w:r w:rsidRPr="00C210CC">
        <w:rPr>
          <w:rFonts w:ascii="Arial" w:hAnsi="Arial" w:cs="Arial"/>
        </w:rPr>
        <w:t xml:space="preserve"> 9</w:t>
      </w:r>
      <w:r w:rsidR="00C210CC">
        <w:rPr>
          <w:rFonts w:ascii="Arial" w:hAnsi="Arial" w:cs="Arial"/>
        </w:rPr>
        <w:t xml:space="preserve"> (</w:t>
      </w:r>
      <w:r w:rsidRPr="00C210CC">
        <w:rPr>
          <w:rFonts w:ascii="Arial" w:hAnsi="Arial" w:cs="Arial"/>
        </w:rPr>
        <w:t>4</w:t>
      </w:r>
      <w:r w:rsidR="00C210CC">
        <w:rPr>
          <w:rFonts w:ascii="Arial" w:hAnsi="Arial" w:cs="Arial"/>
        </w:rPr>
        <w:t>)</w:t>
      </w:r>
      <w:r w:rsidRPr="00C210CC">
        <w:rPr>
          <w:rFonts w:ascii="Arial" w:hAnsi="Arial" w:cs="Arial"/>
        </w:rPr>
        <w:t>: 357-359.</w:t>
      </w:r>
    </w:p>
    <w:p w14:paraId="3D52BCF4" w14:textId="6F6FFE76"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rPr>
      </w:pPr>
      <w:r w:rsidRPr="00C210CC">
        <w:rPr>
          <w:rFonts w:ascii="Arial" w:hAnsi="Arial" w:cs="Arial"/>
        </w:rPr>
        <w:t>6.</w:t>
      </w:r>
      <w:r w:rsidRPr="00C210CC">
        <w:rPr>
          <w:rFonts w:ascii="Arial" w:hAnsi="Arial" w:cs="Arial"/>
        </w:rPr>
        <w:tab/>
        <w:t>Liu, Y.-X., Qin, Y., Chen, T., Lu, M., Qian, X., Guo, X. and Bai, Y.</w:t>
      </w:r>
      <w:r w:rsidR="00C210CC">
        <w:rPr>
          <w:rFonts w:ascii="Arial" w:hAnsi="Arial" w:cs="Arial"/>
        </w:rPr>
        <w:t xml:space="preserve"> (</w:t>
      </w:r>
      <w:r w:rsidRPr="00C210CC">
        <w:rPr>
          <w:rFonts w:ascii="Arial" w:hAnsi="Arial" w:cs="Arial"/>
        </w:rPr>
        <w:t>2020</w:t>
      </w:r>
      <w:r w:rsidR="00C210CC">
        <w:rPr>
          <w:rFonts w:ascii="Arial" w:hAnsi="Arial" w:cs="Arial"/>
        </w:rPr>
        <w:t>)</w:t>
      </w:r>
      <w:r w:rsidRPr="00C210CC">
        <w:rPr>
          <w:rFonts w:ascii="Arial" w:hAnsi="Arial" w:cs="Arial"/>
        </w:rPr>
        <w:t xml:space="preserve">. </w:t>
      </w:r>
      <w:hyperlink r:id="rId24" w:history="1">
        <w:r w:rsidRPr="002E0594">
          <w:rPr>
            <w:rStyle w:val="ab"/>
            <w:rFonts w:ascii="Arial" w:hAnsi="Arial" w:cs="Arial"/>
          </w:rPr>
          <w:t>A practical guide to amplicon and metagenomic analysis of microbiome data.</w:t>
        </w:r>
      </w:hyperlink>
      <w:r w:rsidRPr="00C210CC">
        <w:rPr>
          <w:rFonts w:ascii="Arial" w:hAnsi="Arial" w:cs="Arial"/>
        </w:rPr>
        <w:t xml:space="preserve"> </w:t>
      </w:r>
      <w:r w:rsidRPr="00C210CC">
        <w:rPr>
          <w:rFonts w:ascii="Arial" w:hAnsi="Arial" w:cs="Arial"/>
          <w:i/>
        </w:rPr>
        <w:t>Protein Cell</w:t>
      </w:r>
      <w:r w:rsidRPr="00C210CC">
        <w:rPr>
          <w:rFonts w:ascii="Arial" w:hAnsi="Arial" w:cs="Arial"/>
        </w:rPr>
        <w:t xml:space="preserve"> 11. </w:t>
      </w:r>
    </w:p>
    <w:p w14:paraId="2A27ABD7" w14:textId="63800A39"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rPr>
      </w:pPr>
      <w:r w:rsidRPr="00C210CC">
        <w:rPr>
          <w:rFonts w:ascii="Arial" w:hAnsi="Arial" w:cs="Arial"/>
        </w:rPr>
        <w:t>7.</w:t>
      </w:r>
      <w:r w:rsidRPr="00C210CC">
        <w:rPr>
          <w:rFonts w:ascii="Arial" w:hAnsi="Arial" w:cs="Arial"/>
        </w:rPr>
        <w:tab/>
        <w:t xml:space="preserve">Schmidt, B. L., Kuczynski, J., Bhattacharya, A., Huey, B., Corby, P. M., Queiroz, E. L. S., Nightingale, K., Kerr, A. R., DeLacure, M. D., Veeramachaneni, R., Olshen, A. B., </w:t>
      </w:r>
      <w:r w:rsidRPr="00C210CC">
        <w:rPr>
          <w:rFonts w:ascii="Arial" w:hAnsi="Arial" w:cs="Arial"/>
        </w:rPr>
        <w:lastRenderedPageBreak/>
        <w:t>Albertson, D. G. and Muy-Teck, T.</w:t>
      </w:r>
      <w:r w:rsidR="00C210CC">
        <w:rPr>
          <w:rFonts w:ascii="Arial" w:hAnsi="Arial" w:cs="Arial"/>
        </w:rPr>
        <w:t xml:space="preserve"> (</w:t>
      </w:r>
      <w:r w:rsidRPr="00C210CC">
        <w:rPr>
          <w:rFonts w:ascii="Arial" w:hAnsi="Arial" w:cs="Arial"/>
        </w:rPr>
        <w:t>2014</w:t>
      </w:r>
      <w:r w:rsidR="00C210CC">
        <w:rPr>
          <w:rFonts w:ascii="Arial" w:hAnsi="Arial" w:cs="Arial"/>
        </w:rPr>
        <w:t>)</w:t>
      </w:r>
      <w:r w:rsidRPr="00C210CC">
        <w:rPr>
          <w:rFonts w:ascii="Arial" w:hAnsi="Arial" w:cs="Arial"/>
        </w:rPr>
        <w:t xml:space="preserve">. </w:t>
      </w:r>
      <w:hyperlink r:id="rId25" w:history="1">
        <w:r w:rsidRPr="002E0594">
          <w:rPr>
            <w:rStyle w:val="ab"/>
            <w:rFonts w:ascii="Arial" w:hAnsi="Arial" w:cs="Arial"/>
          </w:rPr>
          <w:t>Changes in abundance of oral microbiota associated with oral cancer.</w:t>
        </w:r>
      </w:hyperlink>
      <w:r w:rsidRPr="00C210CC">
        <w:rPr>
          <w:rFonts w:ascii="Arial" w:hAnsi="Arial" w:cs="Arial"/>
        </w:rPr>
        <w:t xml:space="preserve"> </w:t>
      </w:r>
      <w:r w:rsidRPr="00C210CC">
        <w:rPr>
          <w:rFonts w:ascii="Arial" w:hAnsi="Arial" w:cs="Arial"/>
          <w:i/>
        </w:rPr>
        <w:t>PLoS One</w:t>
      </w:r>
      <w:r w:rsidRPr="00C210CC">
        <w:rPr>
          <w:rFonts w:ascii="Arial" w:hAnsi="Arial" w:cs="Arial"/>
        </w:rPr>
        <w:t xml:space="preserve"> 9</w:t>
      </w:r>
      <w:r w:rsidR="00C210CC">
        <w:rPr>
          <w:rFonts w:ascii="Arial" w:hAnsi="Arial" w:cs="Arial"/>
        </w:rPr>
        <w:t xml:space="preserve"> (</w:t>
      </w:r>
      <w:r w:rsidRPr="00C210CC">
        <w:rPr>
          <w:rFonts w:ascii="Arial" w:hAnsi="Arial" w:cs="Arial"/>
        </w:rPr>
        <w:t>6</w:t>
      </w:r>
      <w:r w:rsidR="00C210CC">
        <w:rPr>
          <w:rFonts w:ascii="Arial" w:hAnsi="Arial" w:cs="Arial"/>
        </w:rPr>
        <w:t>)</w:t>
      </w:r>
      <w:r w:rsidRPr="00C210CC">
        <w:rPr>
          <w:rFonts w:ascii="Arial" w:hAnsi="Arial" w:cs="Arial"/>
        </w:rPr>
        <w:t xml:space="preserve">: e98741. </w:t>
      </w:r>
    </w:p>
    <w:p w14:paraId="4EF830B8" w14:textId="4EC0257C"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rPr>
      </w:pPr>
      <w:r w:rsidRPr="00C210CC">
        <w:rPr>
          <w:rFonts w:ascii="Arial" w:hAnsi="Arial" w:cs="Arial"/>
        </w:rPr>
        <w:t>8.</w:t>
      </w:r>
      <w:r w:rsidRPr="00C210CC">
        <w:rPr>
          <w:rFonts w:ascii="Arial" w:hAnsi="Arial" w:cs="Arial"/>
        </w:rPr>
        <w:tab/>
        <w:t>Tange, O.</w:t>
      </w:r>
      <w:r w:rsidR="00C210CC">
        <w:rPr>
          <w:rFonts w:ascii="Arial" w:hAnsi="Arial" w:cs="Arial"/>
        </w:rPr>
        <w:t xml:space="preserve"> (</w:t>
      </w:r>
      <w:r w:rsidRPr="00C210CC">
        <w:rPr>
          <w:rFonts w:ascii="Arial" w:hAnsi="Arial" w:cs="Arial"/>
        </w:rPr>
        <w:t>2020</w:t>
      </w:r>
      <w:r w:rsidR="00C210CC">
        <w:rPr>
          <w:rFonts w:ascii="Arial" w:hAnsi="Arial" w:cs="Arial"/>
        </w:rPr>
        <w:t>)</w:t>
      </w:r>
      <w:r w:rsidRPr="00C210CC">
        <w:rPr>
          <w:rFonts w:ascii="Arial" w:hAnsi="Arial" w:cs="Arial"/>
        </w:rPr>
        <w:t xml:space="preserve">. </w:t>
      </w:r>
      <w:hyperlink r:id="rId26" w:history="1">
        <w:r w:rsidRPr="00491244">
          <w:rPr>
            <w:rStyle w:val="ab"/>
            <w:rFonts w:ascii="Arial" w:hAnsi="Arial" w:cs="Arial"/>
          </w:rPr>
          <w:t>GNU Parallel 20200522</w:t>
        </w:r>
        <w:r w:rsidR="00C210CC" w:rsidRPr="00491244">
          <w:rPr>
            <w:rStyle w:val="ab"/>
            <w:rFonts w:ascii="Arial" w:hAnsi="Arial" w:cs="Arial"/>
          </w:rPr>
          <w:t xml:space="preserve"> (</w:t>
        </w:r>
        <w:r w:rsidRPr="00491244">
          <w:rPr>
            <w:rStyle w:val="ab"/>
            <w:rFonts w:ascii="Arial" w:hAnsi="Arial" w:cs="Arial"/>
          </w:rPr>
          <w:t>'Kraftwerk'</w:t>
        </w:r>
        <w:r w:rsidR="00C210CC" w:rsidRPr="00491244">
          <w:rPr>
            <w:rStyle w:val="ab"/>
            <w:rFonts w:ascii="Arial" w:hAnsi="Arial" w:cs="Arial"/>
          </w:rPr>
          <w:t>)</w:t>
        </w:r>
        <w:r w:rsidR="00491244" w:rsidRPr="00491244">
          <w:rPr>
            <w:rStyle w:val="ab"/>
            <w:rFonts w:ascii="Arial" w:hAnsi="Arial" w:cs="Arial"/>
          </w:rPr>
          <w:t>.</w:t>
        </w:r>
      </w:hyperlink>
      <w:r w:rsidRPr="00C210CC">
        <w:rPr>
          <w:rFonts w:ascii="Arial" w:hAnsi="Arial" w:cs="Arial"/>
        </w:rPr>
        <w:t xml:space="preserve"> Zenodo.</w:t>
      </w:r>
    </w:p>
    <w:p w14:paraId="2271E5FA" w14:textId="477CB6D6"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rPr>
      </w:pPr>
      <w:r w:rsidRPr="00C210CC">
        <w:rPr>
          <w:rFonts w:ascii="Arial" w:hAnsi="Arial" w:cs="Arial"/>
        </w:rPr>
        <w:t>9.</w:t>
      </w:r>
      <w:r w:rsidRPr="00C210CC">
        <w:rPr>
          <w:rFonts w:ascii="Arial" w:hAnsi="Arial" w:cs="Arial"/>
        </w:rPr>
        <w:tab/>
        <w:t>The Arabidopsis Genome, I.</w:t>
      </w:r>
      <w:r w:rsidR="00C210CC">
        <w:rPr>
          <w:rFonts w:ascii="Arial" w:hAnsi="Arial" w:cs="Arial"/>
        </w:rPr>
        <w:t xml:space="preserve"> (</w:t>
      </w:r>
      <w:r w:rsidRPr="00C210CC">
        <w:rPr>
          <w:rFonts w:ascii="Arial" w:hAnsi="Arial" w:cs="Arial"/>
        </w:rPr>
        <w:t>2000</w:t>
      </w:r>
      <w:r w:rsidR="00C210CC">
        <w:rPr>
          <w:rFonts w:ascii="Arial" w:hAnsi="Arial" w:cs="Arial"/>
        </w:rPr>
        <w:t>)</w:t>
      </w:r>
      <w:r w:rsidRPr="00C210CC">
        <w:rPr>
          <w:rFonts w:ascii="Arial" w:hAnsi="Arial" w:cs="Arial"/>
        </w:rPr>
        <w:t xml:space="preserve">. </w:t>
      </w:r>
      <w:hyperlink r:id="rId27" w:history="1">
        <w:r w:rsidRPr="00491244">
          <w:rPr>
            <w:rStyle w:val="ab"/>
            <w:rFonts w:ascii="Arial" w:hAnsi="Arial" w:cs="Arial"/>
          </w:rPr>
          <w:t xml:space="preserve">Analysis of the genome sequence of the flowering plant </w:t>
        </w:r>
        <w:r w:rsidRPr="00491244">
          <w:rPr>
            <w:rStyle w:val="ab"/>
            <w:rFonts w:ascii="Arial" w:hAnsi="Arial" w:cs="Arial"/>
            <w:i/>
            <w:iCs/>
          </w:rPr>
          <w:t>Arabidopsis thaliana</w:t>
        </w:r>
        <w:r w:rsidRPr="00491244">
          <w:rPr>
            <w:rStyle w:val="ab"/>
            <w:rFonts w:ascii="Arial" w:hAnsi="Arial" w:cs="Arial"/>
          </w:rPr>
          <w:t>.</w:t>
        </w:r>
      </w:hyperlink>
      <w:r w:rsidRPr="00C210CC">
        <w:rPr>
          <w:rFonts w:ascii="Arial" w:hAnsi="Arial" w:cs="Arial"/>
        </w:rPr>
        <w:t xml:space="preserve"> </w:t>
      </w:r>
      <w:r w:rsidRPr="00C210CC">
        <w:rPr>
          <w:rFonts w:ascii="Arial" w:hAnsi="Arial" w:cs="Arial"/>
          <w:i/>
        </w:rPr>
        <w:t>Nature</w:t>
      </w:r>
      <w:r w:rsidRPr="00C210CC">
        <w:rPr>
          <w:rFonts w:ascii="Arial" w:hAnsi="Arial" w:cs="Arial"/>
        </w:rPr>
        <w:t xml:space="preserve"> 408</w:t>
      </w:r>
      <w:r w:rsidR="00C210CC">
        <w:rPr>
          <w:rFonts w:ascii="Arial" w:hAnsi="Arial" w:cs="Arial"/>
        </w:rPr>
        <w:t xml:space="preserve"> (</w:t>
      </w:r>
      <w:r w:rsidRPr="00C210CC">
        <w:rPr>
          <w:rFonts w:ascii="Arial" w:hAnsi="Arial" w:cs="Arial"/>
        </w:rPr>
        <w:t>6814</w:t>
      </w:r>
      <w:r w:rsidR="00C210CC">
        <w:rPr>
          <w:rFonts w:ascii="Arial" w:hAnsi="Arial" w:cs="Arial"/>
        </w:rPr>
        <w:t>)</w:t>
      </w:r>
      <w:r w:rsidRPr="00C210CC">
        <w:rPr>
          <w:rFonts w:ascii="Arial" w:hAnsi="Arial" w:cs="Arial"/>
        </w:rPr>
        <w:t>: 796-815.</w:t>
      </w:r>
    </w:p>
    <w:p w14:paraId="06906737" w14:textId="2DA836BA" w:rsidR="00E0083E" w:rsidRPr="00C210CC" w:rsidRDefault="00E0083E" w:rsidP="00C210CC">
      <w:pPr>
        <w:pStyle w:val="EndNoteBibliography"/>
        <w:adjustRightInd w:val="0"/>
        <w:snapToGrid w:val="0"/>
        <w:spacing w:after="0" w:line="360" w:lineRule="auto"/>
        <w:ind w:left="440" w:hangingChars="200" w:hanging="440"/>
        <w:jc w:val="both"/>
        <w:rPr>
          <w:rFonts w:ascii="Arial" w:hAnsi="Arial" w:cs="Arial"/>
          <w:lang w:eastAsia="zh-CN"/>
        </w:rPr>
      </w:pPr>
      <w:r w:rsidRPr="00C210CC">
        <w:rPr>
          <w:rFonts w:ascii="Arial" w:hAnsi="Arial" w:cs="Arial"/>
        </w:rPr>
        <w:t>10.</w:t>
      </w:r>
      <w:r w:rsidRPr="00C210CC">
        <w:rPr>
          <w:rFonts w:ascii="Arial" w:hAnsi="Arial" w:cs="Arial"/>
        </w:rPr>
        <w:tab/>
        <w:t>Wang, Y., Song, F., Zhu, J., Zhang, S., Yang, Y., Chen, T., Tang, B., Dong, L., Ding, N., Zhang, Q., Bai, Z., Dong, X., Chen, H., Sun, M., Zhai, S., Sun, Y., Yu, L., Lan, L., Xiao, J., Fang, X., Lei, H., Zhang, Z. and Zhao, W.</w:t>
      </w:r>
      <w:r w:rsidR="00C210CC">
        <w:rPr>
          <w:rFonts w:ascii="Arial" w:hAnsi="Arial" w:cs="Arial"/>
        </w:rPr>
        <w:t xml:space="preserve"> (</w:t>
      </w:r>
      <w:r w:rsidRPr="00C210CC">
        <w:rPr>
          <w:rFonts w:ascii="Arial" w:hAnsi="Arial" w:cs="Arial"/>
        </w:rPr>
        <w:t>2017</w:t>
      </w:r>
      <w:r w:rsidR="00C210CC">
        <w:rPr>
          <w:rFonts w:ascii="Arial" w:hAnsi="Arial" w:cs="Arial"/>
        </w:rPr>
        <w:t>)</w:t>
      </w:r>
      <w:r w:rsidRPr="00C210CC">
        <w:rPr>
          <w:rFonts w:ascii="Arial" w:hAnsi="Arial" w:cs="Arial"/>
        </w:rPr>
        <w:t xml:space="preserve">. </w:t>
      </w:r>
      <w:hyperlink r:id="rId28" w:history="1">
        <w:r w:rsidRPr="00491244">
          <w:rPr>
            <w:rStyle w:val="ab"/>
            <w:rFonts w:ascii="Arial" w:hAnsi="Arial" w:cs="Arial"/>
          </w:rPr>
          <w:t>GSA: Genome Sequence Archive*.</w:t>
        </w:r>
      </w:hyperlink>
      <w:r w:rsidRPr="00C210CC">
        <w:rPr>
          <w:rFonts w:ascii="Arial" w:hAnsi="Arial" w:cs="Arial"/>
        </w:rPr>
        <w:t xml:space="preserve"> </w:t>
      </w:r>
      <w:r w:rsidRPr="00C210CC">
        <w:rPr>
          <w:rFonts w:ascii="Arial" w:hAnsi="Arial" w:cs="Arial"/>
          <w:i/>
          <w:lang w:eastAsia="zh-CN"/>
        </w:rPr>
        <w:t>Genom Proteom Bioinf</w:t>
      </w:r>
      <w:r w:rsidRPr="00C210CC">
        <w:rPr>
          <w:rFonts w:ascii="Arial" w:hAnsi="Arial" w:cs="Arial"/>
          <w:lang w:eastAsia="zh-CN"/>
        </w:rPr>
        <w:t xml:space="preserve"> 15</w:t>
      </w:r>
      <w:r w:rsidR="00C210CC">
        <w:rPr>
          <w:rFonts w:ascii="Arial" w:hAnsi="Arial" w:cs="Arial"/>
          <w:lang w:eastAsia="zh-CN"/>
        </w:rPr>
        <w:t xml:space="preserve"> (</w:t>
      </w:r>
      <w:r w:rsidRPr="00C210CC">
        <w:rPr>
          <w:rFonts w:ascii="Arial" w:hAnsi="Arial" w:cs="Arial"/>
          <w:lang w:eastAsia="zh-CN"/>
        </w:rPr>
        <w:t>1</w:t>
      </w:r>
      <w:r w:rsidR="00C210CC">
        <w:rPr>
          <w:rFonts w:ascii="Arial" w:hAnsi="Arial" w:cs="Arial"/>
          <w:lang w:eastAsia="zh-CN"/>
        </w:rPr>
        <w:t>)</w:t>
      </w:r>
      <w:r w:rsidRPr="00C210CC">
        <w:rPr>
          <w:rFonts w:ascii="Arial" w:hAnsi="Arial" w:cs="Arial"/>
          <w:lang w:eastAsia="zh-CN"/>
        </w:rPr>
        <w:t xml:space="preserve">: 14-18. </w:t>
      </w:r>
    </w:p>
    <w:p w14:paraId="6CD44FB7" w14:textId="69C7D2C7" w:rsidR="00E0083E" w:rsidRPr="00CB0F76" w:rsidRDefault="00E0083E" w:rsidP="00C210CC">
      <w:pPr>
        <w:pStyle w:val="EndNoteBibliography"/>
        <w:adjustRightInd w:val="0"/>
        <w:snapToGrid w:val="0"/>
        <w:spacing w:after="0" w:line="360" w:lineRule="auto"/>
        <w:ind w:left="440" w:hangingChars="200" w:hanging="440"/>
        <w:jc w:val="both"/>
        <w:rPr>
          <w:rFonts w:ascii="Arial" w:hAnsi="Arial" w:cs="Arial"/>
          <w:lang w:eastAsia="zh-CN"/>
        </w:rPr>
      </w:pPr>
      <w:r w:rsidRPr="00C210CC">
        <w:rPr>
          <w:rFonts w:ascii="Arial" w:hAnsi="Arial" w:cs="Arial"/>
          <w:lang w:eastAsia="zh-CN"/>
        </w:rPr>
        <w:t>11.</w:t>
      </w:r>
      <w:r w:rsidRPr="00C210CC">
        <w:rPr>
          <w:rFonts w:ascii="Arial" w:hAnsi="Arial" w:cs="Arial"/>
          <w:lang w:eastAsia="zh-CN"/>
        </w:rPr>
        <w:tab/>
      </w:r>
      <w:r w:rsidRPr="00C210CC">
        <w:rPr>
          <w:rFonts w:ascii="Arial" w:hAnsi="Arial" w:cs="Arial"/>
          <w:lang w:eastAsia="zh-CN"/>
        </w:rPr>
        <w:t>刘永鑫</w:t>
      </w:r>
      <w:r w:rsidRPr="00C210CC">
        <w:rPr>
          <w:rFonts w:ascii="Arial" w:hAnsi="Arial" w:cs="Arial"/>
          <w:lang w:eastAsia="zh-CN"/>
        </w:rPr>
        <w:t xml:space="preserve">, </w:t>
      </w:r>
      <w:r w:rsidRPr="00C210CC">
        <w:rPr>
          <w:rFonts w:ascii="Arial" w:hAnsi="Arial" w:cs="Arial"/>
          <w:lang w:eastAsia="zh-CN"/>
        </w:rPr>
        <w:t>秦媛</w:t>
      </w:r>
      <w:r w:rsidRPr="00C210CC">
        <w:rPr>
          <w:rFonts w:ascii="Arial" w:hAnsi="Arial" w:cs="Arial"/>
          <w:lang w:eastAsia="zh-CN"/>
        </w:rPr>
        <w:t xml:space="preserve">, </w:t>
      </w:r>
      <w:r w:rsidRPr="00C210CC">
        <w:rPr>
          <w:rFonts w:ascii="Arial" w:hAnsi="Arial" w:cs="Arial"/>
          <w:lang w:eastAsia="zh-CN"/>
        </w:rPr>
        <w:t>郭晓璇</w:t>
      </w:r>
      <w:r w:rsidRPr="00C210CC">
        <w:rPr>
          <w:rFonts w:ascii="Arial" w:hAnsi="Arial" w:cs="Arial"/>
          <w:lang w:eastAsia="zh-CN"/>
        </w:rPr>
        <w:t xml:space="preserve"> </w:t>
      </w:r>
      <w:r w:rsidR="00491244">
        <w:rPr>
          <w:rFonts w:ascii="Arial" w:hAnsi="Arial" w:cs="Arial" w:hint="eastAsia"/>
          <w:lang w:eastAsia="zh-CN"/>
        </w:rPr>
        <w:t>和</w:t>
      </w:r>
      <w:r w:rsidRPr="00C210CC">
        <w:rPr>
          <w:rFonts w:ascii="Arial" w:hAnsi="Arial" w:cs="Arial"/>
          <w:lang w:eastAsia="zh-CN"/>
        </w:rPr>
        <w:t>白洋</w:t>
      </w:r>
      <w:r w:rsidR="00C210CC">
        <w:rPr>
          <w:rFonts w:ascii="Arial" w:hAnsi="Arial" w:cs="Arial"/>
          <w:lang w:eastAsia="zh-CN"/>
        </w:rPr>
        <w:t xml:space="preserve"> (</w:t>
      </w:r>
      <w:r w:rsidRPr="00C210CC">
        <w:rPr>
          <w:rFonts w:ascii="Arial" w:hAnsi="Arial" w:cs="Arial"/>
          <w:lang w:eastAsia="zh-CN"/>
        </w:rPr>
        <w:t>2019</w:t>
      </w:r>
      <w:r w:rsidR="00491244">
        <w:rPr>
          <w:rFonts w:ascii="Arial" w:hAnsi="Arial" w:cs="Arial" w:hint="eastAsia"/>
          <w:lang w:eastAsia="zh-CN"/>
        </w:rPr>
        <w:t>)</w:t>
      </w:r>
      <w:r w:rsidRPr="00C210CC">
        <w:rPr>
          <w:rFonts w:ascii="Arial" w:hAnsi="Arial" w:cs="Arial"/>
          <w:lang w:eastAsia="zh-CN"/>
        </w:rPr>
        <w:t xml:space="preserve">. </w:t>
      </w:r>
      <w:hyperlink r:id="rId29" w:history="1">
        <w:r w:rsidRPr="00491244">
          <w:rPr>
            <w:rStyle w:val="ab"/>
            <w:rFonts w:ascii="Arial" w:hAnsi="Arial" w:cs="Arial"/>
            <w:lang w:eastAsia="zh-CN"/>
          </w:rPr>
          <w:t>微生物组数据分析方法与应用</w:t>
        </w:r>
        <w:r w:rsidRPr="00491244">
          <w:rPr>
            <w:rStyle w:val="ab"/>
            <w:rFonts w:ascii="Arial" w:hAnsi="Arial" w:cs="Arial"/>
            <w:lang w:eastAsia="zh-CN"/>
          </w:rPr>
          <w:t>.</w:t>
        </w:r>
      </w:hyperlink>
      <w:r w:rsidRPr="00C210CC">
        <w:rPr>
          <w:rFonts w:ascii="Arial" w:hAnsi="Arial" w:cs="Arial"/>
          <w:lang w:eastAsia="zh-CN"/>
        </w:rPr>
        <w:t xml:space="preserve"> </w:t>
      </w:r>
      <w:r w:rsidRPr="00C210CC">
        <w:rPr>
          <w:rFonts w:ascii="Arial" w:hAnsi="Arial" w:cs="Arial"/>
          <w:i/>
          <w:lang w:eastAsia="zh-CN"/>
        </w:rPr>
        <w:t>遗传</w:t>
      </w:r>
      <w:r w:rsidRPr="00C210CC">
        <w:rPr>
          <w:rFonts w:ascii="Arial" w:hAnsi="Arial" w:cs="Arial"/>
          <w:lang w:eastAsia="zh-CN"/>
        </w:rPr>
        <w:t xml:space="preserve"> 41</w:t>
      </w:r>
      <w:r w:rsidR="00C210CC">
        <w:rPr>
          <w:rFonts w:ascii="Arial" w:hAnsi="Arial" w:cs="Arial"/>
          <w:lang w:eastAsia="zh-CN"/>
        </w:rPr>
        <w:t xml:space="preserve"> (</w:t>
      </w:r>
      <w:r w:rsidRPr="00C210CC">
        <w:rPr>
          <w:rFonts w:ascii="Arial" w:hAnsi="Arial" w:cs="Arial"/>
          <w:lang w:eastAsia="zh-CN"/>
        </w:rPr>
        <w:t>9</w:t>
      </w:r>
      <w:r w:rsidR="00491244">
        <w:rPr>
          <w:rFonts w:ascii="Arial" w:hAnsi="Arial" w:cs="Arial" w:hint="eastAsia"/>
          <w:lang w:eastAsia="zh-CN"/>
        </w:rPr>
        <w:t>)</w:t>
      </w:r>
      <w:r w:rsidRPr="00C210CC">
        <w:rPr>
          <w:rFonts w:ascii="Arial" w:hAnsi="Arial" w:cs="Arial"/>
          <w:lang w:eastAsia="zh-CN"/>
        </w:rPr>
        <w:t xml:space="preserve">: 845-826. </w:t>
      </w:r>
    </w:p>
    <w:p w14:paraId="28031C2A" w14:textId="77777777" w:rsidR="00E0083E" w:rsidRPr="00CB0F76" w:rsidRDefault="00E0083E" w:rsidP="00E0083E">
      <w:pPr>
        <w:rPr>
          <w:rFonts w:ascii="Arial" w:hAnsi="Arial" w:cs="Arial"/>
          <w:lang w:eastAsia="zh-CN"/>
        </w:rPr>
      </w:pPr>
      <w:r w:rsidRPr="00CB0F76">
        <w:rPr>
          <w:rFonts w:ascii="Arial" w:hAnsi="Arial" w:cs="Arial"/>
        </w:rPr>
        <w:fldChar w:fldCharType="end"/>
      </w:r>
    </w:p>
    <w:p w14:paraId="7DA45A7C" w14:textId="7B6DB752" w:rsidR="00C210CC" w:rsidRPr="00491244" w:rsidRDefault="00C210CC" w:rsidP="00491244">
      <w:pPr>
        <w:adjustRightInd w:val="0"/>
        <w:snapToGrid w:val="0"/>
        <w:spacing w:line="360" w:lineRule="auto"/>
        <w:rPr>
          <w:rFonts w:ascii="Arial" w:hAnsi="Arial" w:cs="Arial"/>
          <w:color w:val="FF0000"/>
          <w:sz w:val="24"/>
          <w:szCs w:val="24"/>
          <w:lang w:eastAsia="zh-CN"/>
        </w:rPr>
      </w:pPr>
      <w:r w:rsidRPr="00491244">
        <w:rPr>
          <w:rFonts w:ascii="Arial" w:hAnsi="Arial" w:cs="Arial" w:hint="eastAsia"/>
          <w:color w:val="FF0000"/>
          <w:sz w:val="24"/>
          <w:szCs w:val="24"/>
          <w:lang w:eastAsia="zh-CN"/>
        </w:rPr>
        <w:t>请通过以下链接下载视频：</w:t>
      </w:r>
    </w:p>
    <w:p w14:paraId="3B1EC66A" w14:textId="72ABAE5A" w:rsidR="00C210CC" w:rsidRPr="00C210CC" w:rsidRDefault="00C210CC" w:rsidP="00491244">
      <w:pPr>
        <w:adjustRightInd w:val="0"/>
        <w:snapToGrid w:val="0"/>
        <w:spacing w:line="360" w:lineRule="auto"/>
        <w:rPr>
          <w:rFonts w:ascii="Arial" w:hAnsi="Arial" w:cs="Arial"/>
          <w:sz w:val="24"/>
          <w:szCs w:val="24"/>
          <w:lang w:eastAsia="zh-CN"/>
        </w:rPr>
      </w:pPr>
      <w:r>
        <w:rPr>
          <w:rFonts w:ascii="Arial" w:hAnsi="Arial" w:cs="Arial" w:hint="eastAsia"/>
          <w:sz w:val="24"/>
          <w:szCs w:val="24"/>
          <w:lang w:eastAsia="zh-CN"/>
        </w:rPr>
        <w:t>视频</w:t>
      </w:r>
      <w:r>
        <w:rPr>
          <w:rFonts w:ascii="Arial" w:hAnsi="Arial" w:cs="Arial" w:hint="eastAsia"/>
          <w:sz w:val="24"/>
          <w:szCs w:val="24"/>
          <w:lang w:eastAsia="zh-CN"/>
        </w:rPr>
        <w:t>1</w:t>
      </w:r>
      <w:r>
        <w:rPr>
          <w:rFonts w:ascii="Arial" w:hAnsi="Arial" w:cs="Arial" w:hint="eastAsia"/>
          <w:sz w:val="24"/>
          <w:szCs w:val="24"/>
          <w:lang w:eastAsia="zh-CN"/>
        </w:rPr>
        <w:t>：</w:t>
      </w:r>
    </w:p>
    <w:p w14:paraId="1E84B168" w14:textId="533C1595" w:rsidR="00D822E1" w:rsidRDefault="00F86C51" w:rsidP="00491244">
      <w:pPr>
        <w:jc w:val="both"/>
        <w:rPr>
          <w:rFonts w:ascii="Arial" w:hAnsi="Arial" w:cs="Arial"/>
        </w:rPr>
      </w:pPr>
      <w:hyperlink r:id="rId30" w:history="1">
        <w:r w:rsidR="00C210CC" w:rsidRPr="007A5CDD">
          <w:rPr>
            <w:rStyle w:val="ab"/>
            <w:rFonts w:ascii="Arial" w:hAnsi="Arial" w:cs="Arial"/>
          </w:rPr>
          <w:t>https://os.bio-protocol.org/doc/upprotocol/p3347/Abstract3347_20200803025729579/kneaddata%20pipeline.wmv</w:t>
        </w:r>
      </w:hyperlink>
    </w:p>
    <w:p w14:paraId="4555D496" w14:textId="77777777" w:rsidR="00C210CC" w:rsidRPr="00C210CC" w:rsidRDefault="00C210CC" w:rsidP="003826B5">
      <w:pPr>
        <w:rPr>
          <w:rFonts w:ascii="Arial" w:eastAsia="Malgun Gothic" w:hAnsi="Arial" w:cs="Arial"/>
        </w:rPr>
      </w:pPr>
    </w:p>
    <w:sectPr w:rsidR="00C210CC" w:rsidRPr="00C210CC" w:rsidSect="00877C67">
      <w:headerReference w:type="default" r:id="rId31"/>
      <w:footerReference w:type="default" r:id="rId32"/>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568F7" w14:textId="77777777" w:rsidR="00F86C51" w:rsidRDefault="00F86C51" w:rsidP="002E6CD6">
      <w:r>
        <w:separator/>
      </w:r>
    </w:p>
  </w:endnote>
  <w:endnote w:type="continuationSeparator" w:id="0">
    <w:p w14:paraId="3BE886BE" w14:textId="77777777" w:rsidR="00F86C51" w:rsidRDefault="00F86C51"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eneva">
    <w:altName w:val="Segoe UI Symbol"/>
    <w:charset w:val="00"/>
    <w:family w:val="auto"/>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E1722" w14:textId="74EEED99" w:rsidR="006F55C8" w:rsidRPr="007673B7" w:rsidRDefault="006F55C8"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0B160" w14:textId="77777777" w:rsidR="00F86C51" w:rsidRDefault="00F86C51" w:rsidP="002E6CD6">
      <w:r>
        <w:separator/>
      </w:r>
    </w:p>
  </w:footnote>
  <w:footnote w:type="continuationSeparator" w:id="0">
    <w:p w14:paraId="2E05A8EB" w14:textId="77777777" w:rsidR="00F86C51" w:rsidRDefault="00F86C51" w:rsidP="002E6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38BFE" w14:textId="19226ED8" w:rsidR="006F55C8" w:rsidRPr="002E6CD6" w:rsidRDefault="006F55C8"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Pr>
        <w:rFonts w:hint="eastAsia"/>
        <w:sz w:val="18"/>
        <w:szCs w:val="18"/>
        <w:lang w:val="es-ES_tradnl"/>
      </w:rPr>
      <w:t xml:space="preserve"> </w:t>
    </w:r>
    <w:r>
      <w:rPr>
        <w:sz w:val="18"/>
        <w:szCs w:val="18"/>
        <w:lang w:val="es-ES_tradnl"/>
      </w:rPr>
      <w:t xml:space="preserve">        </w:t>
    </w:r>
    <w:r>
      <w:rPr>
        <w:noProof/>
        <w:lang w:eastAsia="zh-CN"/>
      </w:rPr>
      <mc:AlternateContent>
        <mc:Choice Requires="wps">
          <w:drawing>
            <wp:inline distT="0" distB="0" distL="0" distR="0" wp14:anchorId="3B22C14E" wp14:editId="3F5E9E8F">
              <wp:extent cx="2159000" cy="250190"/>
              <wp:effectExtent l="0" t="0" r="0" b="0"/>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DE3" w14:textId="26004FE9" w:rsidR="006F55C8" w:rsidRDefault="006F55C8" w:rsidP="00BA2DB1">
                          <w:pPr>
                            <w:wordWrap w:val="0"/>
                            <w:snapToGrid w:val="0"/>
                            <w:rPr>
                              <w:rFonts w:ascii="Arial" w:hAnsi="Arial" w:cs="Arial"/>
                              <w:szCs w:val="20"/>
                            </w:rPr>
                          </w:pPr>
                          <w:r w:rsidRPr="003826B5">
                            <w:rPr>
                              <w:rFonts w:ascii="Arial" w:hAnsi="Arial" w:cs="Arial"/>
                              <w:szCs w:val="20"/>
                            </w:rPr>
                            <w:t>www.bio-protocol.org/e</w:t>
                          </w:r>
                          <w:r>
                            <w:rPr>
                              <w:rFonts w:ascii="Arial" w:hAnsi="Arial" w:cs="Arial"/>
                              <w:szCs w:val="20"/>
                            </w:rPr>
                            <w:t>xxxx</w:t>
                          </w:r>
                        </w:p>
                        <w:p w14:paraId="4631B43D" w14:textId="77777777" w:rsidR="006F55C8" w:rsidRPr="0099590D" w:rsidRDefault="006F55C8" w:rsidP="00BA2DB1">
                          <w:pPr>
                            <w:wordWrap w:val="0"/>
                            <w:snapToGrid w:val="0"/>
                            <w:rPr>
                              <w:rFonts w:ascii="Arial" w:hAnsi="Arial" w:cs="Arial"/>
                              <w:color w:val="0000FF"/>
                              <w:szCs w:val="20"/>
                              <w:u w:val="single"/>
                            </w:rPr>
                          </w:pPr>
                        </w:p>
                      </w:txbxContent>
                    </wps:txbx>
                    <wps:bodyPr rot="0" vert="horz" wrap="square" lIns="91440" tIns="45720" rIns="91440" bIns="45720" anchor="ctr" anchorCtr="0" upright="1">
                      <a:noAutofit/>
                    </wps:bodyPr>
                  </wps:wsp>
                </a:graphicData>
              </a:graphic>
            </wp:inline>
          </w:drawing>
        </mc:Choice>
        <mc:Fallback>
          <w:pict>
            <v:rect w14:anchorId="3B22C14E" id="矩形 2" o:spid="_x0000_s1026" style="width:170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" filled="f" stroked="f">
              <v:textbox>
                <w:txbxContent>
                  <w:p w14:paraId="13CD4DE3" w14:textId="26004FE9" w:rsidR="006F55C8" w:rsidRDefault="006F55C8" w:rsidP="00BA2DB1">
                    <w:pPr>
                      <w:wordWrap w:val="0"/>
                      <w:snapToGrid w:val="0"/>
                      <w:rPr>
                        <w:rFonts w:ascii="Arial" w:hAnsi="Arial" w:cs="Arial"/>
                        <w:szCs w:val="20"/>
                      </w:rPr>
                    </w:pPr>
                    <w:r w:rsidRPr="003826B5">
                      <w:rPr>
                        <w:rFonts w:ascii="Arial" w:hAnsi="Arial" w:cs="Arial"/>
                        <w:szCs w:val="20"/>
                      </w:rPr>
                      <w:t>www.bio-protocol.org/e</w:t>
                    </w:r>
                    <w:r>
                      <w:rPr>
                        <w:rFonts w:ascii="Arial" w:hAnsi="Arial" w:cs="Arial"/>
                        <w:szCs w:val="20"/>
                      </w:rPr>
                      <w:t>xxxx</w:t>
                    </w:r>
                  </w:p>
                  <w:p w14:paraId="4631B43D" w14:textId="77777777" w:rsidR="006F55C8" w:rsidRPr="0099590D" w:rsidRDefault="006F55C8" w:rsidP="00BA2DB1">
                    <w:pPr>
                      <w:wordWrap w:val="0"/>
                      <w:snapToGrid w:val="0"/>
                      <w:rPr>
                        <w:rFonts w:ascii="Arial" w:hAnsi="Arial" w:cs="Arial"/>
                        <w:color w:val="0000FF"/>
                        <w:szCs w:val="20"/>
                        <w:u w:val="single"/>
                      </w:rPr>
                    </w:pPr>
                  </w:p>
                </w:txbxContent>
              </v:textbox>
              <w10:anchorlock/>
            </v:rect>
          </w:pict>
        </mc:Fallback>
      </mc:AlternateContent>
    </w:r>
    <w:r>
      <w:rPr>
        <w:sz w:val="18"/>
        <w:szCs w:val="18"/>
        <w:lang w:val="es-ES_tradnl"/>
      </w:rPr>
      <w:t xml:space="preserve">   </w:t>
    </w:r>
    <w:r>
      <w:rPr>
        <w:noProof/>
        <w:lang w:eastAsia="zh-CN"/>
      </w:rPr>
      <mc:AlternateContent>
        <mc:Choice Requires="wps">
          <w:drawing>
            <wp:inline distT="0" distB="0" distL="0" distR="0" wp14:anchorId="08A971B5" wp14:editId="677BE3E6">
              <wp:extent cx="1733550"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138B" w14:textId="77777777" w:rsidR="006F55C8" w:rsidRDefault="006F55C8" w:rsidP="00BA2DB1">
                          <w:pPr>
                            <w:spacing w:line="276" w:lineRule="auto"/>
                            <w:rPr>
                              <w:rFonts w:ascii="Arial" w:hAnsi="Arial" w:cs="Arial"/>
                              <w:color w:val="000000" w:themeColor="text1"/>
                              <w:sz w:val="16"/>
                              <w:szCs w:val="16"/>
                            </w:rPr>
                          </w:pPr>
                        </w:p>
                        <w:p w14:paraId="30F1AC6B" w14:textId="38E90FAC" w:rsidR="006F55C8" w:rsidRPr="00A11045" w:rsidRDefault="006F55C8" w:rsidP="003826B5">
                          <w:pPr>
                            <w:snapToGrid w:val="0"/>
                            <w:spacing w:line="276" w:lineRule="auto"/>
                            <w:rPr>
                              <w:rFonts w:ascii="Arial" w:hAnsi="Arial" w:cs="Arial"/>
                              <w:color w:val="000000" w:themeColor="text1"/>
                              <w:sz w:val="16"/>
                              <w:szCs w:val="16"/>
                            </w:rPr>
                          </w:pPr>
                          <w:proofErr w:type="gramStart"/>
                          <w:r w:rsidRPr="00AF209E">
                            <w:rPr>
                              <w:rFonts w:ascii="Arial" w:hAnsi="Arial" w:cs="Arial"/>
                              <w:sz w:val="16"/>
                              <w:szCs w:val="16"/>
                            </w:rPr>
                            <w:t>DOI:10.21769/</w:t>
                          </w:r>
                          <w:proofErr w:type="spellStart"/>
                          <w:r w:rsidRPr="00AF209E">
                            <w:rPr>
                              <w:rFonts w:ascii="Arial" w:hAnsi="Arial" w:cs="Arial"/>
                              <w:sz w:val="16"/>
                              <w:szCs w:val="16"/>
                            </w:rPr>
                            <w:t>BioProtoc.</w:t>
                          </w:r>
                          <w:r>
                            <w:rPr>
                              <w:rFonts w:ascii="Arial" w:hAnsi="Arial" w:cs="Arial"/>
                              <w:sz w:val="16"/>
                              <w:szCs w:val="16"/>
                            </w:rPr>
                            <w:t>xxxx</w:t>
                          </w:r>
                          <w:proofErr w:type="spellEnd"/>
                          <w:proofErr w:type="gramEnd"/>
                        </w:p>
                      </w:txbxContent>
                    </wps:txbx>
                    <wps:bodyPr rot="0" vert="horz" wrap="square" lIns="91440" tIns="45720" rIns="91440" bIns="45720" anchor="ctr" anchorCtr="0" upright="1">
                      <a:noAutofit/>
                    </wps:bodyPr>
                  </wps:wsp>
                </a:graphicData>
              </a:graphic>
            </wp:inline>
          </w:drawing>
        </mc:Choice>
        <mc:Fallback>
          <w:pict>
            <v:rect w14:anchorId="08A971B5" id="矩形 3" o:spid="_x0000_s1027" style="width:136.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" filled="f" stroked="f">
              <v:textbox>
                <w:txbxContent>
                  <w:p w14:paraId="4F76138B" w14:textId="77777777" w:rsidR="006F55C8" w:rsidRDefault="006F55C8" w:rsidP="00BA2DB1">
                    <w:pPr>
                      <w:spacing w:line="276" w:lineRule="auto"/>
                      <w:rPr>
                        <w:rFonts w:ascii="Arial" w:hAnsi="Arial" w:cs="Arial"/>
                        <w:color w:val="000000" w:themeColor="text1"/>
                        <w:sz w:val="16"/>
                        <w:szCs w:val="16"/>
                      </w:rPr>
                    </w:pPr>
                  </w:p>
                  <w:p w14:paraId="30F1AC6B" w14:textId="38E90FAC" w:rsidR="006F55C8" w:rsidRPr="00A11045" w:rsidRDefault="006F55C8" w:rsidP="003826B5">
                    <w:pPr>
                      <w:snapToGrid w:val="0"/>
                      <w:spacing w:line="276" w:lineRule="auto"/>
                      <w:rPr>
                        <w:rFonts w:ascii="Arial" w:hAnsi="Arial" w:cs="Arial"/>
                        <w:color w:val="000000" w:themeColor="text1"/>
                        <w:sz w:val="16"/>
                        <w:szCs w:val="16"/>
                      </w:rPr>
                    </w:pPr>
                    <w:proofErr w:type="gramStart"/>
                    <w:r w:rsidRPr="00AF209E">
                      <w:rPr>
                        <w:rFonts w:ascii="Arial" w:hAnsi="Arial" w:cs="Arial"/>
                        <w:sz w:val="16"/>
                        <w:szCs w:val="16"/>
                      </w:rPr>
                      <w:t>DOI:10.21769/</w:t>
                    </w:r>
                    <w:proofErr w:type="spellStart"/>
                    <w:r w:rsidRPr="00AF209E">
                      <w:rPr>
                        <w:rFonts w:ascii="Arial" w:hAnsi="Arial" w:cs="Arial"/>
                        <w:sz w:val="16"/>
                        <w:szCs w:val="16"/>
                      </w:rPr>
                      <w:t>BioProtoc.</w:t>
                    </w:r>
                    <w:r>
                      <w:rPr>
                        <w:rFonts w:ascii="Arial" w:hAnsi="Arial" w:cs="Arial"/>
                        <w:sz w:val="16"/>
                        <w:szCs w:val="16"/>
                      </w:rPr>
                      <w:t>xxxx</w:t>
                    </w:r>
                    <w:proofErr w:type="spellEnd"/>
                    <w:proofErr w:type="gramEnd"/>
                  </w:p>
                </w:txbxContent>
              </v:textbox>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0DCCD14A"/>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000000A"/>
    <w:multiLevelType w:val="multilevel"/>
    <w:tmpl w:val="8C1804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rPr>
        <w:color w:val="auto"/>
        <w:sz w:val="24"/>
        <w:szCs w:val="24"/>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34A5959"/>
    <w:multiLevelType w:val="hybridMultilevel"/>
    <w:tmpl w:val="FBF0D762"/>
    <w:lvl w:ilvl="0" w:tplc="AEEE84EC">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3F1771C"/>
    <w:multiLevelType w:val="hybridMultilevel"/>
    <w:tmpl w:val="1F72AD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0850A8"/>
    <w:multiLevelType w:val="hybridMultilevel"/>
    <w:tmpl w:val="1F72AD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7C43DA"/>
    <w:multiLevelType w:val="multilevel"/>
    <w:tmpl w:val="799E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8" w15:restartNumberingAfterBreak="0">
    <w:nsid w:val="10582E9E"/>
    <w:multiLevelType w:val="hybridMultilevel"/>
    <w:tmpl w:val="E07468C6"/>
    <w:lvl w:ilvl="0" w:tplc="093A6490">
      <w:start w:val="1"/>
      <w:numFmt w:val="lowerLetter"/>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7176D2"/>
    <w:multiLevelType w:val="hybridMultilevel"/>
    <w:tmpl w:val="4FF00B56"/>
    <w:lvl w:ilvl="0" w:tplc="67E0694A">
      <w:start w:val="1"/>
      <w:numFmt w:val="lowerLetter"/>
      <w:lvlText w:val="%1."/>
      <w:lvlJc w:val="left"/>
      <w:pPr>
        <w:ind w:left="840" w:hanging="420"/>
      </w:pPr>
      <w:rPr>
        <w:rFonts w:hint="eastAsia"/>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1C61A20"/>
    <w:multiLevelType w:val="hybridMultilevel"/>
    <w:tmpl w:val="8D9E73BC"/>
    <w:lvl w:ilvl="0" w:tplc="61683054">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6043BFF"/>
    <w:multiLevelType w:val="hybridMultilevel"/>
    <w:tmpl w:val="C4CC734E"/>
    <w:lvl w:ilvl="0" w:tplc="0409000F">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2" w15:restartNumberingAfterBreak="0">
    <w:nsid w:val="16E87437"/>
    <w:multiLevelType w:val="hybridMultilevel"/>
    <w:tmpl w:val="69F670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5B3008"/>
    <w:multiLevelType w:val="hybridMultilevel"/>
    <w:tmpl w:val="53902818"/>
    <w:lvl w:ilvl="0" w:tplc="A00A3A90">
      <w:start w:val="1"/>
      <w:numFmt w:val="decimal"/>
      <w:lvlText w:val="%1."/>
      <w:lvlJc w:val="left"/>
      <w:pPr>
        <w:ind w:left="420" w:hanging="420"/>
      </w:pPr>
      <w:rPr>
        <w:rFonts w:ascii="Arial" w:hAnsi="Arial" w:cs="Arial" w:hint="default"/>
        <w:b w:val="0"/>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237E68"/>
    <w:multiLevelType w:val="multilevel"/>
    <w:tmpl w:val="E0E8DB3C"/>
    <w:lvl w:ilvl="0">
      <w:start w:val="1"/>
      <w:numFmt w:val="decimal"/>
      <w:lvlText w:val="%1"/>
      <w:lvlJc w:val="left"/>
      <w:pPr>
        <w:ind w:left="360" w:hanging="360"/>
      </w:pPr>
      <w:rPr>
        <w:rFonts w:ascii="宋体" w:eastAsia="宋体" w:hAnsi="宋体" w:cs="宋体" w:hint="default"/>
      </w:rPr>
    </w:lvl>
    <w:lvl w:ilvl="1">
      <w:start w:val="1"/>
      <w:numFmt w:val="decimal"/>
      <w:lvlText w:val="%1.%2"/>
      <w:lvlJc w:val="left"/>
      <w:pPr>
        <w:ind w:left="1211" w:hanging="360"/>
      </w:pPr>
      <w:rPr>
        <w:rFonts w:ascii="Arial" w:eastAsia="宋体" w:hAnsi="Arial" w:cs="Arial" w:hint="default"/>
        <w:sz w:val="24"/>
        <w:szCs w:val="24"/>
      </w:rPr>
    </w:lvl>
    <w:lvl w:ilvl="2">
      <w:start w:val="1"/>
      <w:numFmt w:val="decimal"/>
      <w:lvlText w:val="%1.%2.%3"/>
      <w:lvlJc w:val="left"/>
      <w:pPr>
        <w:ind w:left="3114" w:hanging="720"/>
      </w:pPr>
      <w:rPr>
        <w:rFonts w:ascii="宋体" w:eastAsia="宋体" w:hAnsi="宋体" w:cs="宋体" w:hint="default"/>
      </w:rPr>
    </w:lvl>
    <w:lvl w:ilvl="3">
      <w:start w:val="1"/>
      <w:numFmt w:val="decimal"/>
      <w:lvlText w:val="%1.%2.%3.%4"/>
      <w:lvlJc w:val="left"/>
      <w:pPr>
        <w:ind w:left="4671" w:hanging="1080"/>
      </w:pPr>
      <w:rPr>
        <w:rFonts w:ascii="宋体" w:eastAsia="宋体" w:hAnsi="宋体" w:cs="宋体" w:hint="default"/>
      </w:rPr>
    </w:lvl>
    <w:lvl w:ilvl="4">
      <w:start w:val="1"/>
      <w:numFmt w:val="decimal"/>
      <w:lvlText w:val="%1.%2.%3.%4.%5"/>
      <w:lvlJc w:val="left"/>
      <w:pPr>
        <w:ind w:left="5868" w:hanging="1080"/>
      </w:pPr>
      <w:rPr>
        <w:rFonts w:ascii="宋体" w:eastAsia="宋体" w:hAnsi="宋体" w:cs="宋体" w:hint="default"/>
      </w:rPr>
    </w:lvl>
    <w:lvl w:ilvl="5">
      <w:start w:val="1"/>
      <w:numFmt w:val="decimal"/>
      <w:lvlText w:val="%1.%2.%3.%4.%5.%6"/>
      <w:lvlJc w:val="left"/>
      <w:pPr>
        <w:ind w:left="7425" w:hanging="1440"/>
      </w:pPr>
      <w:rPr>
        <w:rFonts w:ascii="宋体" w:eastAsia="宋体" w:hAnsi="宋体" w:cs="宋体" w:hint="default"/>
      </w:rPr>
    </w:lvl>
    <w:lvl w:ilvl="6">
      <w:start w:val="1"/>
      <w:numFmt w:val="decimal"/>
      <w:lvlText w:val="%1.%2.%3.%4.%5.%6.%7"/>
      <w:lvlJc w:val="left"/>
      <w:pPr>
        <w:ind w:left="8622" w:hanging="1440"/>
      </w:pPr>
      <w:rPr>
        <w:rFonts w:ascii="宋体" w:eastAsia="宋体" w:hAnsi="宋体" w:cs="宋体" w:hint="default"/>
      </w:rPr>
    </w:lvl>
    <w:lvl w:ilvl="7">
      <w:start w:val="1"/>
      <w:numFmt w:val="decimal"/>
      <w:lvlText w:val="%1.%2.%3.%4.%5.%6.%7.%8"/>
      <w:lvlJc w:val="left"/>
      <w:pPr>
        <w:ind w:left="10179" w:hanging="1800"/>
      </w:pPr>
      <w:rPr>
        <w:rFonts w:ascii="宋体" w:eastAsia="宋体" w:hAnsi="宋体" w:cs="宋体" w:hint="default"/>
      </w:rPr>
    </w:lvl>
    <w:lvl w:ilvl="8">
      <w:start w:val="1"/>
      <w:numFmt w:val="decimal"/>
      <w:lvlText w:val="%1.%2.%3.%4.%5.%6.%7.%8.%9"/>
      <w:lvlJc w:val="left"/>
      <w:pPr>
        <w:ind w:left="11376" w:hanging="1800"/>
      </w:pPr>
      <w:rPr>
        <w:rFonts w:ascii="宋体" w:eastAsia="宋体" w:hAnsi="宋体" w:cs="宋体" w:hint="default"/>
      </w:rPr>
    </w:lvl>
  </w:abstractNum>
  <w:abstractNum w:abstractNumId="15" w15:restartNumberingAfterBreak="0">
    <w:nsid w:val="1A52672B"/>
    <w:multiLevelType w:val="multilevel"/>
    <w:tmpl w:val="32DEFF88"/>
    <w:lvl w:ilvl="0">
      <w:start w:val="1"/>
      <w:numFmt w:val="lowerLetter"/>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0B4B3B"/>
    <w:multiLevelType w:val="multilevel"/>
    <w:tmpl w:val="1E0B4B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F9A12C9"/>
    <w:multiLevelType w:val="multilevel"/>
    <w:tmpl w:val="1F9A12C9"/>
    <w:lvl w:ilvl="0">
      <w:start w:val="1"/>
      <w:numFmt w:val="decimal"/>
      <w:lvlText w:val="%1."/>
      <w:lvlJc w:val="left"/>
      <w:pPr>
        <w:ind w:left="420" w:hanging="420"/>
      </w:pPr>
      <w:rPr>
        <w:rFonts w:hint="eastAsia"/>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5097534"/>
    <w:multiLevelType w:val="hybridMultilevel"/>
    <w:tmpl w:val="A88CAF16"/>
    <w:lvl w:ilvl="0" w:tplc="04090011">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9" w15:restartNumberingAfterBreak="0">
    <w:nsid w:val="27866694"/>
    <w:multiLevelType w:val="hybridMultilevel"/>
    <w:tmpl w:val="164A824C"/>
    <w:lvl w:ilvl="0" w:tplc="0409000F">
      <w:start w:val="1"/>
      <w:numFmt w:val="decimal"/>
      <w:lvlText w:val="%1."/>
      <w:lvlJc w:val="left"/>
      <w:pPr>
        <w:ind w:left="1980" w:hanging="420"/>
      </w:p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0" w15:restartNumberingAfterBreak="0">
    <w:nsid w:val="2A635067"/>
    <w:multiLevelType w:val="hybridMultilevel"/>
    <w:tmpl w:val="1E18ED00"/>
    <w:lvl w:ilvl="0" w:tplc="96F24D80">
      <w:start w:val="1"/>
      <w:numFmt w:val="lowerLetter"/>
      <w:lvlText w:val="%1."/>
      <w:lvlJc w:val="left"/>
      <w:pPr>
        <w:ind w:left="840" w:hanging="420"/>
      </w:pPr>
      <w:rPr>
        <w:rFonts w:ascii="Arial" w:hAnsi="Arial" w:cs="Arial" w:hint="default"/>
        <w:b w:val="0"/>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B800637"/>
    <w:multiLevelType w:val="hybridMultilevel"/>
    <w:tmpl w:val="3AB8F006"/>
    <w:lvl w:ilvl="0" w:tplc="AEEE84EC">
      <w:start w:val="1"/>
      <w:numFmt w:val="decimal"/>
      <w:lvlText w:val="2.%1"/>
      <w:lvlJc w:val="left"/>
      <w:pPr>
        <w:ind w:left="847" w:hanging="420"/>
      </w:pPr>
      <w:rPr>
        <w:rFonts w:hint="eastAsia"/>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22" w15:restartNumberingAfterBreak="0">
    <w:nsid w:val="2D9D0FE0"/>
    <w:multiLevelType w:val="multilevel"/>
    <w:tmpl w:val="2D9D0F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FF17A7E"/>
    <w:multiLevelType w:val="hybridMultilevel"/>
    <w:tmpl w:val="F8A8F5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2065FB0"/>
    <w:multiLevelType w:val="multilevel"/>
    <w:tmpl w:val="32065FB0"/>
    <w:lvl w:ilvl="0">
      <w:start w:val="1"/>
      <w:numFmt w:val="lowerLetter"/>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326632A7"/>
    <w:multiLevelType w:val="hybridMultilevel"/>
    <w:tmpl w:val="FA80C1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29832BC"/>
    <w:multiLevelType w:val="hybridMultilevel"/>
    <w:tmpl w:val="7812C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3963C9C"/>
    <w:multiLevelType w:val="multilevel"/>
    <w:tmpl w:val="33963C9C"/>
    <w:lvl w:ilvl="0">
      <w:start w:val="1"/>
      <w:numFmt w:val="decimal"/>
      <w:lvlText w:val="%1."/>
      <w:lvlJc w:val="left"/>
      <w:pPr>
        <w:ind w:left="716" w:hanging="360"/>
      </w:pPr>
      <w:rPr>
        <w:rFonts w:hint="eastAsia"/>
      </w:rPr>
    </w:lvl>
    <w:lvl w:ilvl="1">
      <w:start w:val="1"/>
      <w:numFmt w:val="lowerLetter"/>
      <w:lvlText w:val="%2."/>
      <w:lvlJc w:val="left"/>
      <w:pPr>
        <w:ind w:left="1436" w:hanging="360"/>
      </w:pPr>
    </w:lvl>
    <w:lvl w:ilvl="2">
      <w:start w:val="1"/>
      <w:numFmt w:val="lowerRoman"/>
      <w:lvlText w:val="%3."/>
      <w:lvlJc w:val="right"/>
      <w:pPr>
        <w:ind w:left="2156" w:hanging="180"/>
      </w:pPr>
    </w:lvl>
    <w:lvl w:ilvl="3">
      <w:start w:val="1"/>
      <w:numFmt w:val="decimal"/>
      <w:lvlText w:val="%4."/>
      <w:lvlJc w:val="left"/>
      <w:pPr>
        <w:ind w:left="2876" w:hanging="360"/>
      </w:pPr>
    </w:lvl>
    <w:lvl w:ilvl="4">
      <w:start w:val="1"/>
      <w:numFmt w:val="lowerLetter"/>
      <w:lvlText w:val="%5."/>
      <w:lvlJc w:val="left"/>
      <w:pPr>
        <w:ind w:left="3596" w:hanging="360"/>
      </w:pPr>
    </w:lvl>
    <w:lvl w:ilvl="5">
      <w:start w:val="1"/>
      <w:numFmt w:val="lowerRoman"/>
      <w:lvlText w:val="%6."/>
      <w:lvlJc w:val="right"/>
      <w:pPr>
        <w:ind w:left="4316" w:hanging="180"/>
      </w:pPr>
    </w:lvl>
    <w:lvl w:ilvl="6">
      <w:start w:val="1"/>
      <w:numFmt w:val="decimal"/>
      <w:lvlText w:val="%7."/>
      <w:lvlJc w:val="left"/>
      <w:pPr>
        <w:ind w:left="5036" w:hanging="360"/>
      </w:pPr>
    </w:lvl>
    <w:lvl w:ilvl="7">
      <w:start w:val="1"/>
      <w:numFmt w:val="lowerLetter"/>
      <w:lvlText w:val="%8."/>
      <w:lvlJc w:val="left"/>
      <w:pPr>
        <w:ind w:left="5756" w:hanging="360"/>
      </w:pPr>
    </w:lvl>
    <w:lvl w:ilvl="8">
      <w:start w:val="1"/>
      <w:numFmt w:val="lowerRoman"/>
      <w:lvlText w:val="%9."/>
      <w:lvlJc w:val="right"/>
      <w:pPr>
        <w:ind w:left="6476" w:hanging="180"/>
      </w:pPr>
    </w:lvl>
  </w:abstractNum>
  <w:abstractNum w:abstractNumId="28" w15:restartNumberingAfterBreak="0">
    <w:nsid w:val="376F6550"/>
    <w:multiLevelType w:val="hybridMultilevel"/>
    <w:tmpl w:val="1EE205B6"/>
    <w:lvl w:ilvl="0" w:tplc="04090011">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9" w15:restartNumberingAfterBreak="0">
    <w:nsid w:val="3B6B4AB5"/>
    <w:multiLevelType w:val="hybridMultilevel"/>
    <w:tmpl w:val="9B6CE500"/>
    <w:lvl w:ilvl="0" w:tplc="D794EBFA">
      <w:start w:val="1"/>
      <w:numFmt w:val="decimal"/>
      <w:lvlText w:val="%1）"/>
      <w:lvlJc w:val="left"/>
      <w:pPr>
        <w:ind w:left="866" w:hanging="36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30" w15:restartNumberingAfterBreak="0">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420C03A0"/>
    <w:multiLevelType w:val="hybridMultilevel"/>
    <w:tmpl w:val="8ABA9E78"/>
    <w:lvl w:ilvl="0" w:tplc="0FBCE3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25A47B9"/>
    <w:multiLevelType w:val="hybridMultilevel"/>
    <w:tmpl w:val="D5E68BD2"/>
    <w:lvl w:ilvl="0" w:tplc="68D65306">
      <w:start w:val="1"/>
      <w:numFmt w:val="lowerLetter"/>
      <w:lvlText w:val="%1."/>
      <w:lvlJc w:val="left"/>
      <w:pPr>
        <w:ind w:left="420" w:hanging="420"/>
      </w:pPr>
      <w:rPr>
        <w:rFonts w:hint="eastAsia"/>
      </w:rPr>
    </w:lvl>
    <w:lvl w:ilvl="1" w:tplc="04090011">
      <w:start w:val="1"/>
      <w:numFmt w:val="decimal"/>
      <w:lvlText w:val="%2)"/>
      <w:lvlJc w:val="left"/>
      <w:pPr>
        <w:ind w:left="840" w:hanging="420"/>
      </w:pPr>
      <w:rPr>
        <w:rFonts w:hint="eastAsia"/>
      </w:rPr>
    </w:lvl>
    <w:lvl w:ilvl="2" w:tplc="46187492">
      <w:numFmt w:val="bullet"/>
      <w:lvlText w:val="-"/>
      <w:lvlJc w:val="left"/>
      <w:pPr>
        <w:ind w:left="1200" w:hanging="360"/>
      </w:pPr>
      <w:rPr>
        <w:rFonts w:ascii="黑体" w:eastAsia="黑体" w:hAnsi="黑体" w:cs="Arial" w:hint="eastAsia"/>
      </w:rPr>
    </w:lvl>
    <w:lvl w:ilvl="3" w:tplc="9A8ED81A">
      <w:start w:val="1"/>
      <w:numFmt w:val="lowerLetter"/>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6207912"/>
    <w:multiLevelType w:val="multilevel"/>
    <w:tmpl w:val="0409001D"/>
    <w:numStyleLink w:val="1"/>
  </w:abstractNum>
  <w:abstractNum w:abstractNumId="34" w15:restartNumberingAfterBreak="0">
    <w:nsid w:val="475C4636"/>
    <w:multiLevelType w:val="hybridMultilevel"/>
    <w:tmpl w:val="9A2034A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A637210"/>
    <w:multiLevelType w:val="hybridMultilevel"/>
    <w:tmpl w:val="2C344662"/>
    <w:lvl w:ilvl="0" w:tplc="0409000F">
      <w:start w:val="1"/>
      <w:numFmt w:val="decimal"/>
      <w:lvlText w:val="%1."/>
      <w:lvlJc w:val="left"/>
      <w:pPr>
        <w:ind w:left="672" w:hanging="420"/>
      </w:p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36" w15:restartNumberingAfterBreak="0">
    <w:nsid w:val="4AA01637"/>
    <w:multiLevelType w:val="hybridMultilevel"/>
    <w:tmpl w:val="7E18E9E0"/>
    <w:lvl w:ilvl="0" w:tplc="E7E262FC">
      <w:start w:val="1"/>
      <w:numFmt w:val="lowerLetter"/>
      <w:lvlText w:val="%1."/>
      <w:lvlJc w:val="left"/>
      <w:pPr>
        <w:ind w:left="926" w:hanging="420"/>
      </w:pPr>
      <w:rPr>
        <w:rFonts w:ascii="Arial" w:hAnsi="Arial" w:cs="Arial" w:hint="default"/>
        <w:sz w:val="24"/>
        <w:szCs w:val="24"/>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37" w15:restartNumberingAfterBreak="0">
    <w:nsid w:val="4BB47E77"/>
    <w:multiLevelType w:val="hybridMultilevel"/>
    <w:tmpl w:val="E194A9CA"/>
    <w:lvl w:ilvl="0" w:tplc="68D6530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DD80E5F"/>
    <w:multiLevelType w:val="multilevel"/>
    <w:tmpl w:val="4DD80E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01614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507C6FC4"/>
    <w:multiLevelType w:val="hybridMultilevel"/>
    <w:tmpl w:val="19A642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0265DD8"/>
    <w:multiLevelType w:val="hybridMultilevel"/>
    <w:tmpl w:val="EC7CD04A"/>
    <w:lvl w:ilvl="0" w:tplc="68D65306">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57C1474"/>
    <w:multiLevelType w:val="hybridMultilevel"/>
    <w:tmpl w:val="62FE3708"/>
    <w:lvl w:ilvl="0" w:tplc="8F8EDB8E">
      <w:start w:val="1"/>
      <w:numFmt w:val="lowerLetter"/>
      <w:lvlText w:val="%1."/>
      <w:lvlJc w:val="left"/>
      <w:pPr>
        <w:ind w:left="840" w:hanging="420"/>
      </w:pPr>
      <w:rPr>
        <w:rFonts w:hint="eastAsia"/>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6291023"/>
    <w:multiLevelType w:val="hybridMultilevel"/>
    <w:tmpl w:val="5D72597E"/>
    <w:lvl w:ilvl="0" w:tplc="68D65306">
      <w:start w:val="1"/>
      <w:numFmt w:val="lowerLetter"/>
      <w:lvlText w:val="%1."/>
      <w:lvlJc w:val="left"/>
      <w:pPr>
        <w:ind w:left="720" w:hanging="420"/>
      </w:pPr>
      <w:rPr>
        <w:rFonts w:hint="eastAsia"/>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44" w15:restartNumberingAfterBreak="0">
    <w:nsid w:val="6E7F51A2"/>
    <w:multiLevelType w:val="multilevel"/>
    <w:tmpl w:val="E51C02E4"/>
    <w:lvl w:ilvl="0">
      <w:start w:val="1"/>
      <w:numFmt w:val="decimal"/>
      <w:lvlText w:val="%1."/>
      <w:lvlJc w:val="left"/>
      <w:pPr>
        <w:ind w:left="570" w:hanging="570"/>
      </w:pPr>
      <w:rPr>
        <w:rFonts w:hint="default"/>
      </w:rPr>
    </w:lvl>
    <w:lvl w:ilvl="1">
      <w:start w:val="1"/>
      <w:numFmt w:val="decimal"/>
      <w:lvlText w:val="%1.%2．"/>
      <w:lvlJc w:val="left"/>
      <w:pPr>
        <w:ind w:left="1147" w:hanging="720"/>
      </w:pPr>
      <w:rPr>
        <w:rFonts w:hint="default"/>
      </w:rPr>
    </w:lvl>
    <w:lvl w:ilvl="2">
      <w:start w:val="1"/>
      <w:numFmt w:val="decimal"/>
      <w:lvlText w:val="%1.%2．%3."/>
      <w:lvlJc w:val="left"/>
      <w:pPr>
        <w:ind w:left="1934" w:hanging="108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575" w:hanging="144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4789" w:hanging="1800"/>
      </w:pPr>
      <w:rPr>
        <w:rFonts w:hint="default"/>
      </w:rPr>
    </w:lvl>
    <w:lvl w:ilvl="8">
      <w:start w:val="1"/>
      <w:numFmt w:val="decimal"/>
      <w:lvlText w:val="%1.%2．%3.%4.%5.%6.%7.%8.%9."/>
      <w:lvlJc w:val="left"/>
      <w:pPr>
        <w:ind w:left="5576" w:hanging="2160"/>
      </w:pPr>
      <w:rPr>
        <w:rFonts w:hint="default"/>
      </w:rPr>
    </w:lvl>
  </w:abstractNum>
  <w:abstractNum w:abstractNumId="45" w15:restartNumberingAfterBreak="0">
    <w:nsid w:val="748F5940"/>
    <w:multiLevelType w:val="multilevel"/>
    <w:tmpl w:val="748F5940"/>
    <w:lvl w:ilvl="0">
      <w:start w:val="1"/>
      <w:numFmt w:val="decimal"/>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6" w15:restartNumberingAfterBreak="0">
    <w:nsid w:val="79050235"/>
    <w:multiLevelType w:val="hybridMultilevel"/>
    <w:tmpl w:val="C7B4F7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410668"/>
    <w:multiLevelType w:val="multilevel"/>
    <w:tmpl w:val="79410668"/>
    <w:lvl w:ilvl="0">
      <w:start w:val="1"/>
      <w:numFmt w:val="lowerLetter"/>
      <w:lvlText w:val="%1."/>
      <w:lvlJc w:val="left"/>
      <w:pPr>
        <w:ind w:left="776" w:hanging="420"/>
      </w:pPr>
      <w:rPr>
        <w:rFonts w:hint="eastAsia"/>
      </w:rPr>
    </w:lvl>
    <w:lvl w:ilvl="1">
      <w:start w:val="1"/>
      <w:numFmt w:val="lowerLetter"/>
      <w:lvlText w:val="%2)"/>
      <w:lvlJc w:val="left"/>
      <w:pPr>
        <w:ind w:left="1196" w:hanging="420"/>
      </w:pPr>
    </w:lvl>
    <w:lvl w:ilvl="2">
      <w:start w:val="1"/>
      <w:numFmt w:val="lowerRoman"/>
      <w:lvlText w:val="%3."/>
      <w:lvlJc w:val="right"/>
      <w:pPr>
        <w:ind w:left="1616" w:hanging="420"/>
      </w:pPr>
    </w:lvl>
    <w:lvl w:ilvl="3">
      <w:start w:val="1"/>
      <w:numFmt w:val="decimal"/>
      <w:lvlText w:val="%4."/>
      <w:lvlJc w:val="left"/>
      <w:pPr>
        <w:ind w:left="2036" w:hanging="420"/>
      </w:pPr>
    </w:lvl>
    <w:lvl w:ilvl="4">
      <w:start w:val="1"/>
      <w:numFmt w:val="lowerLetter"/>
      <w:lvlText w:val="%5)"/>
      <w:lvlJc w:val="left"/>
      <w:pPr>
        <w:ind w:left="2456" w:hanging="420"/>
      </w:pPr>
    </w:lvl>
    <w:lvl w:ilvl="5">
      <w:start w:val="1"/>
      <w:numFmt w:val="lowerRoman"/>
      <w:lvlText w:val="%6."/>
      <w:lvlJc w:val="right"/>
      <w:pPr>
        <w:ind w:left="2876" w:hanging="420"/>
      </w:pPr>
    </w:lvl>
    <w:lvl w:ilvl="6">
      <w:start w:val="1"/>
      <w:numFmt w:val="decimal"/>
      <w:lvlText w:val="%7."/>
      <w:lvlJc w:val="left"/>
      <w:pPr>
        <w:ind w:left="3296" w:hanging="420"/>
      </w:pPr>
    </w:lvl>
    <w:lvl w:ilvl="7">
      <w:start w:val="1"/>
      <w:numFmt w:val="lowerLetter"/>
      <w:lvlText w:val="%8)"/>
      <w:lvlJc w:val="left"/>
      <w:pPr>
        <w:ind w:left="3716" w:hanging="420"/>
      </w:pPr>
    </w:lvl>
    <w:lvl w:ilvl="8">
      <w:start w:val="1"/>
      <w:numFmt w:val="lowerRoman"/>
      <w:lvlText w:val="%9."/>
      <w:lvlJc w:val="right"/>
      <w:pPr>
        <w:ind w:left="4136" w:hanging="420"/>
      </w:pPr>
    </w:lvl>
  </w:abstractNum>
  <w:abstractNum w:abstractNumId="48" w15:restartNumberingAfterBreak="0">
    <w:nsid w:val="7E0A0711"/>
    <w:multiLevelType w:val="hybridMultilevel"/>
    <w:tmpl w:val="709C90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F0126C6"/>
    <w:multiLevelType w:val="multilevel"/>
    <w:tmpl w:val="7F0126C6"/>
    <w:lvl w:ilvl="0">
      <w:start w:val="1"/>
      <w:numFmt w:val="decimal"/>
      <w:lvlText w:val="%1."/>
      <w:lvlJc w:val="left"/>
      <w:pPr>
        <w:ind w:left="720" w:hanging="420"/>
      </w:pPr>
      <w:rPr>
        <w:rFonts w:hint="eastAsia"/>
      </w:r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num w:numId="1">
    <w:abstractNumId w:val="7"/>
  </w:num>
  <w:num w:numId="2">
    <w:abstractNumId w:val="1"/>
  </w:num>
  <w:num w:numId="3">
    <w:abstractNumId w:val="0"/>
  </w:num>
  <w:num w:numId="4">
    <w:abstractNumId w:val="13"/>
  </w:num>
  <w:num w:numId="5">
    <w:abstractNumId w:val="15"/>
  </w:num>
  <w:num w:numId="6">
    <w:abstractNumId w:val="23"/>
  </w:num>
  <w:num w:numId="7">
    <w:abstractNumId w:val="2"/>
  </w:num>
  <w:num w:numId="8">
    <w:abstractNumId w:val="25"/>
  </w:num>
  <w:num w:numId="9">
    <w:abstractNumId w:val="40"/>
  </w:num>
  <w:num w:numId="10">
    <w:abstractNumId w:val="9"/>
  </w:num>
  <w:num w:numId="11">
    <w:abstractNumId w:val="31"/>
  </w:num>
  <w:num w:numId="12">
    <w:abstractNumId w:val="43"/>
  </w:num>
  <w:num w:numId="13">
    <w:abstractNumId w:val="6"/>
  </w:num>
  <w:num w:numId="14">
    <w:abstractNumId w:val="8"/>
  </w:num>
  <w:num w:numId="15">
    <w:abstractNumId w:val="37"/>
  </w:num>
  <w:num w:numId="16">
    <w:abstractNumId w:val="28"/>
  </w:num>
  <w:num w:numId="17">
    <w:abstractNumId w:val="41"/>
  </w:num>
  <w:num w:numId="18">
    <w:abstractNumId w:val="32"/>
  </w:num>
  <w:num w:numId="19">
    <w:abstractNumId w:val="42"/>
  </w:num>
  <w:num w:numId="20">
    <w:abstractNumId w:val="35"/>
  </w:num>
  <w:num w:numId="21">
    <w:abstractNumId w:val="20"/>
  </w:num>
  <w:num w:numId="22">
    <w:abstractNumId w:val="34"/>
  </w:num>
  <w:num w:numId="23">
    <w:abstractNumId w:val="11"/>
  </w:num>
  <w:num w:numId="24">
    <w:abstractNumId w:val="48"/>
  </w:num>
  <w:num w:numId="25">
    <w:abstractNumId w:val="44"/>
  </w:num>
  <w:num w:numId="26">
    <w:abstractNumId w:val="3"/>
  </w:num>
  <w:num w:numId="27">
    <w:abstractNumId w:val="39"/>
  </w:num>
  <w:num w:numId="28">
    <w:abstractNumId w:val="21"/>
  </w:num>
  <w:num w:numId="29">
    <w:abstractNumId w:val="30"/>
  </w:num>
  <w:num w:numId="30">
    <w:abstractNumId w:val="33"/>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ascii="Arial" w:hAnsi="Arial" w:cs="Arial" w:hint="default"/>
        </w:rPr>
      </w:lvl>
    </w:lvlOverride>
    <w:lvlOverride w:ilvl="2">
      <w:lvl w:ilvl="2">
        <w:start w:val="1"/>
        <w:numFmt w:val="none"/>
        <w:lvlText w:val="1)"/>
        <w:lvlJc w:val="left"/>
        <w:pPr>
          <w:ind w:left="1418" w:hanging="567"/>
        </w:pPr>
        <w:rPr>
          <w:rFonts w:hint="eastAsia"/>
        </w:rPr>
      </w:lvl>
    </w:lvlOverride>
    <w:lvlOverride w:ilvl="3">
      <w:lvl w:ilvl="3">
        <w:start w:val="1"/>
        <w:numFmt w:val="lowerLetter"/>
        <w:lvlText w:val="%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14"/>
  </w:num>
  <w:num w:numId="32">
    <w:abstractNumId w:val="18"/>
  </w:num>
  <w:num w:numId="33">
    <w:abstractNumId w:val="29"/>
  </w:num>
  <w:num w:numId="34">
    <w:abstractNumId w:val="36"/>
  </w:num>
  <w:num w:numId="35">
    <w:abstractNumId w:val="19"/>
  </w:num>
  <w:num w:numId="36">
    <w:abstractNumId w:val="45"/>
  </w:num>
  <w:num w:numId="37">
    <w:abstractNumId w:val="24"/>
  </w:num>
  <w:num w:numId="38">
    <w:abstractNumId w:val="47"/>
  </w:num>
  <w:num w:numId="39">
    <w:abstractNumId w:val="49"/>
  </w:num>
  <w:num w:numId="40">
    <w:abstractNumId w:val="27"/>
  </w:num>
  <w:num w:numId="41">
    <w:abstractNumId w:val="17"/>
  </w:num>
  <w:num w:numId="42">
    <w:abstractNumId w:val="22"/>
  </w:num>
  <w:num w:numId="43">
    <w:abstractNumId w:val="38"/>
  </w:num>
  <w:num w:numId="44">
    <w:abstractNumId w:val="16"/>
  </w:num>
  <w:num w:numId="45">
    <w:abstractNumId w:val="46"/>
  </w:num>
  <w:num w:numId="46">
    <w:abstractNumId w:val="10"/>
  </w:num>
  <w:num w:numId="47">
    <w:abstractNumId w:val="12"/>
  </w:num>
  <w:num w:numId="48">
    <w:abstractNumId w:val="26"/>
  </w:num>
  <w:num w:numId="49">
    <w:abstractNumId w:val="5"/>
  </w:num>
  <w:num w:numId="5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A2NzYwMzE1MjA1MDVU0lEKTi0uzszPAykwNaoFAKqAW8ktAAAA"/>
    <w:docVar w:name="EN.Libraries" w:val="&lt;Libraries&gt;&lt;item db-id=&quot;9zwr2z509frvxee5pfyxd2eltdexvew5t0ad&quot;&gt;我的EndNote库&lt;record-ids&gt;&lt;item&gt;1532&lt;/item&gt;&lt;item&gt;1533&lt;/item&gt;&lt;item&gt;1534&lt;/item&gt;&lt;item&gt;1535&lt;/item&gt;&lt;item&gt;1536&lt;/item&gt;&lt;item&gt;1537&lt;/item&gt;&lt;item&gt;1538&lt;/item&gt;&lt;item&gt;1539&lt;/item&gt;&lt;item&gt;1540&lt;/item&gt;&lt;item&gt;1541&lt;/item&gt;&lt;item&gt;1542&lt;/item&gt;&lt;/record-ids&gt;&lt;/item&gt;&lt;/Libraries&gt;"/>
  </w:docVars>
  <w:rsids>
    <w:rsidRoot w:val="00997C3F"/>
    <w:rsid w:val="00000974"/>
    <w:rsid w:val="00001C33"/>
    <w:rsid w:val="000043C1"/>
    <w:rsid w:val="000059A4"/>
    <w:rsid w:val="0000683B"/>
    <w:rsid w:val="00011FBF"/>
    <w:rsid w:val="00015C0D"/>
    <w:rsid w:val="00016497"/>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ED"/>
    <w:rsid w:val="00071E51"/>
    <w:rsid w:val="0007298E"/>
    <w:rsid w:val="000741FE"/>
    <w:rsid w:val="000745CC"/>
    <w:rsid w:val="0008046F"/>
    <w:rsid w:val="00080A05"/>
    <w:rsid w:val="00080E06"/>
    <w:rsid w:val="00082BFE"/>
    <w:rsid w:val="00085C5F"/>
    <w:rsid w:val="00091A09"/>
    <w:rsid w:val="00092BD9"/>
    <w:rsid w:val="00093253"/>
    <w:rsid w:val="00096A86"/>
    <w:rsid w:val="00096AD5"/>
    <w:rsid w:val="000A04F5"/>
    <w:rsid w:val="000A34BA"/>
    <w:rsid w:val="000A6279"/>
    <w:rsid w:val="000A7A83"/>
    <w:rsid w:val="000A7B1D"/>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DF0"/>
    <w:rsid w:val="0013650A"/>
    <w:rsid w:val="00140291"/>
    <w:rsid w:val="0014061B"/>
    <w:rsid w:val="00142469"/>
    <w:rsid w:val="00146E79"/>
    <w:rsid w:val="001501B7"/>
    <w:rsid w:val="001523EC"/>
    <w:rsid w:val="001525C0"/>
    <w:rsid w:val="00152996"/>
    <w:rsid w:val="00153D4C"/>
    <w:rsid w:val="001553BB"/>
    <w:rsid w:val="00163600"/>
    <w:rsid w:val="00165AF8"/>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1584"/>
    <w:rsid w:val="001C1F8E"/>
    <w:rsid w:val="001C317E"/>
    <w:rsid w:val="001C3356"/>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4AAB"/>
    <w:rsid w:val="00250FE4"/>
    <w:rsid w:val="0025179E"/>
    <w:rsid w:val="00252872"/>
    <w:rsid w:val="0025444C"/>
    <w:rsid w:val="00254BC0"/>
    <w:rsid w:val="002568BD"/>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0C50"/>
    <w:rsid w:val="002B281F"/>
    <w:rsid w:val="002B3356"/>
    <w:rsid w:val="002B6B38"/>
    <w:rsid w:val="002C1130"/>
    <w:rsid w:val="002C3213"/>
    <w:rsid w:val="002D2446"/>
    <w:rsid w:val="002D3072"/>
    <w:rsid w:val="002D30A8"/>
    <w:rsid w:val="002D38E4"/>
    <w:rsid w:val="002D4FA7"/>
    <w:rsid w:val="002D5391"/>
    <w:rsid w:val="002D5B39"/>
    <w:rsid w:val="002E0594"/>
    <w:rsid w:val="002E13EC"/>
    <w:rsid w:val="002E1B59"/>
    <w:rsid w:val="002E6CD6"/>
    <w:rsid w:val="002E7365"/>
    <w:rsid w:val="002F022C"/>
    <w:rsid w:val="002F2DE2"/>
    <w:rsid w:val="002F38C0"/>
    <w:rsid w:val="002F5EB4"/>
    <w:rsid w:val="002F6D2C"/>
    <w:rsid w:val="00300EF1"/>
    <w:rsid w:val="0030192D"/>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5C4"/>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1A7A"/>
    <w:rsid w:val="00460D44"/>
    <w:rsid w:val="00462262"/>
    <w:rsid w:val="004634EE"/>
    <w:rsid w:val="00467FDB"/>
    <w:rsid w:val="00471293"/>
    <w:rsid w:val="004743E7"/>
    <w:rsid w:val="004744AE"/>
    <w:rsid w:val="0047680C"/>
    <w:rsid w:val="00476A6E"/>
    <w:rsid w:val="004828CC"/>
    <w:rsid w:val="00483653"/>
    <w:rsid w:val="00486709"/>
    <w:rsid w:val="00491244"/>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3557"/>
    <w:rsid w:val="005D5A2F"/>
    <w:rsid w:val="005D7C1A"/>
    <w:rsid w:val="005E06B5"/>
    <w:rsid w:val="005E3441"/>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71636"/>
    <w:rsid w:val="00673009"/>
    <w:rsid w:val="006735F2"/>
    <w:rsid w:val="00674171"/>
    <w:rsid w:val="00674541"/>
    <w:rsid w:val="00674F8B"/>
    <w:rsid w:val="006755B8"/>
    <w:rsid w:val="006759D1"/>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48A1"/>
    <w:rsid w:val="006D53DB"/>
    <w:rsid w:val="006D6FB9"/>
    <w:rsid w:val="006D7858"/>
    <w:rsid w:val="006D79B3"/>
    <w:rsid w:val="006E01D6"/>
    <w:rsid w:val="006E28BE"/>
    <w:rsid w:val="006E4170"/>
    <w:rsid w:val="006E5405"/>
    <w:rsid w:val="006E6D72"/>
    <w:rsid w:val="006E73F9"/>
    <w:rsid w:val="006E7A0C"/>
    <w:rsid w:val="006F4A75"/>
    <w:rsid w:val="006F4FC5"/>
    <w:rsid w:val="006F55C8"/>
    <w:rsid w:val="006F6B13"/>
    <w:rsid w:val="007005D0"/>
    <w:rsid w:val="00701A74"/>
    <w:rsid w:val="00701F82"/>
    <w:rsid w:val="00704461"/>
    <w:rsid w:val="0071108C"/>
    <w:rsid w:val="0071367A"/>
    <w:rsid w:val="00714237"/>
    <w:rsid w:val="0071513E"/>
    <w:rsid w:val="007168AE"/>
    <w:rsid w:val="00717A3A"/>
    <w:rsid w:val="007214B3"/>
    <w:rsid w:val="00721503"/>
    <w:rsid w:val="00721841"/>
    <w:rsid w:val="00722897"/>
    <w:rsid w:val="0072310F"/>
    <w:rsid w:val="007234DA"/>
    <w:rsid w:val="007239AA"/>
    <w:rsid w:val="00724C52"/>
    <w:rsid w:val="007263BB"/>
    <w:rsid w:val="00726B50"/>
    <w:rsid w:val="00730A89"/>
    <w:rsid w:val="00730C78"/>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2DCB"/>
    <w:rsid w:val="00765153"/>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A1E"/>
    <w:rsid w:val="007C3806"/>
    <w:rsid w:val="007C5D87"/>
    <w:rsid w:val="007D1B74"/>
    <w:rsid w:val="007D54A2"/>
    <w:rsid w:val="007D6491"/>
    <w:rsid w:val="007D6F2C"/>
    <w:rsid w:val="007E051D"/>
    <w:rsid w:val="007E1402"/>
    <w:rsid w:val="007E2E4A"/>
    <w:rsid w:val="007E4D42"/>
    <w:rsid w:val="007F061C"/>
    <w:rsid w:val="007F07B7"/>
    <w:rsid w:val="007F3AEF"/>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5DE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D39"/>
    <w:rsid w:val="00877C67"/>
    <w:rsid w:val="00881D99"/>
    <w:rsid w:val="00881DE5"/>
    <w:rsid w:val="0088625B"/>
    <w:rsid w:val="00892478"/>
    <w:rsid w:val="00892EEF"/>
    <w:rsid w:val="00895EAA"/>
    <w:rsid w:val="008973A2"/>
    <w:rsid w:val="008A03D4"/>
    <w:rsid w:val="008A3DEC"/>
    <w:rsid w:val="008A4189"/>
    <w:rsid w:val="008A44A2"/>
    <w:rsid w:val="008A7528"/>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EAE"/>
    <w:rsid w:val="00906D5E"/>
    <w:rsid w:val="0090721E"/>
    <w:rsid w:val="009109D6"/>
    <w:rsid w:val="009119A5"/>
    <w:rsid w:val="00911BAB"/>
    <w:rsid w:val="00914A1A"/>
    <w:rsid w:val="00921EB3"/>
    <w:rsid w:val="00922F58"/>
    <w:rsid w:val="00926BA5"/>
    <w:rsid w:val="00927066"/>
    <w:rsid w:val="0093101E"/>
    <w:rsid w:val="00931995"/>
    <w:rsid w:val="00931D6A"/>
    <w:rsid w:val="0093238B"/>
    <w:rsid w:val="00936BA7"/>
    <w:rsid w:val="00940BB0"/>
    <w:rsid w:val="00942CE7"/>
    <w:rsid w:val="00944096"/>
    <w:rsid w:val="00945304"/>
    <w:rsid w:val="00945324"/>
    <w:rsid w:val="009465C1"/>
    <w:rsid w:val="00946F9A"/>
    <w:rsid w:val="00947D74"/>
    <w:rsid w:val="00947E99"/>
    <w:rsid w:val="00950539"/>
    <w:rsid w:val="00951E07"/>
    <w:rsid w:val="00954699"/>
    <w:rsid w:val="00956AED"/>
    <w:rsid w:val="00964E94"/>
    <w:rsid w:val="009653FA"/>
    <w:rsid w:val="00970087"/>
    <w:rsid w:val="00970B8A"/>
    <w:rsid w:val="00970D0F"/>
    <w:rsid w:val="009729B3"/>
    <w:rsid w:val="009729DF"/>
    <w:rsid w:val="00976245"/>
    <w:rsid w:val="00976B6F"/>
    <w:rsid w:val="009770B5"/>
    <w:rsid w:val="009779E5"/>
    <w:rsid w:val="00985599"/>
    <w:rsid w:val="00985866"/>
    <w:rsid w:val="0098637A"/>
    <w:rsid w:val="00991916"/>
    <w:rsid w:val="00991CF6"/>
    <w:rsid w:val="009945EE"/>
    <w:rsid w:val="009958AC"/>
    <w:rsid w:val="00995DC8"/>
    <w:rsid w:val="00997C3F"/>
    <w:rsid w:val="009A083A"/>
    <w:rsid w:val="009A0D03"/>
    <w:rsid w:val="009A3DA4"/>
    <w:rsid w:val="009A4F9A"/>
    <w:rsid w:val="009A65D5"/>
    <w:rsid w:val="009A6F90"/>
    <w:rsid w:val="009A7A04"/>
    <w:rsid w:val="009B2AC9"/>
    <w:rsid w:val="009B4473"/>
    <w:rsid w:val="009B4912"/>
    <w:rsid w:val="009B614E"/>
    <w:rsid w:val="009B6CD0"/>
    <w:rsid w:val="009B7208"/>
    <w:rsid w:val="009C00A5"/>
    <w:rsid w:val="009C297E"/>
    <w:rsid w:val="009C4221"/>
    <w:rsid w:val="009D0EC5"/>
    <w:rsid w:val="009D1701"/>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67F8"/>
    <w:rsid w:val="00A13BBA"/>
    <w:rsid w:val="00A15171"/>
    <w:rsid w:val="00A164BB"/>
    <w:rsid w:val="00A232F9"/>
    <w:rsid w:val="00A25354"/>
    <w:rsid w:val="00A41B93"/>
    <w:rsid w:val="00A42AE9"/>
    <w:rsid w:val="00A44BE2"/>
    <w:rsid w:val="00A456E9"/>
    <w:rsid w:val="00A46042"/>
    <w:rsid w:val="00A46709"/>
    <w:rsid w:val="00A47C75"/>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0DD"/>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B58"/>
    <w:rsid w:val="00B6382C"/>
    <w:rsid w:val="00B64002"/>
    <w:rsid w:val="00B65CDD"/>
    <w:rsid w:val="00B65D26"/>
    <w:rsid w:val="00B73F23"/>
    <w:rsid w:val="00B75439"/>
    <w:rsid w:val="00B772D0"/>
    <w:rsid w:val="00B80281"/>
    <w:rsid w:val="00B80934"/>
    <w:rsid w:val="00B80BC7"/>
    <w:rsid w:val="00B81442"/>
    <w:rsid w:val="00B81C68"/>
    <w:rsid w:val="00B8405F"/>
    <w:rsid w:val="00B87593"/>
    <w:rsid w:val="00B90054"/>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6DDD"/>
    <w:rsid w:val="00C16EF0"/>
    <w:rsid w:val="00C17005"/>
    <w:rsid w:val="00C210CC"/>
    <w:rsid w:val="00C21504"/>
    <w:rsid w:val="00C22180"/>
    <w:rsid w:val="00C24E39"/>
    <w:rsid w:val="00C30867"/>
    <w:rsid w:val="00C33355"/>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172B"/>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3C7"/>
    <w:rsid w:val="00CA27EB"/>
    <w:rsid w:val="00CA4B6E"/>
    <w:rsid w:val="00CA6EA0"/>
    <w:rsid w:val="00CB013F"/>
    <w:rsid w:val="00CB0F76"/>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4DBE"/>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691"/>
    <w:rsid w:val="00D35C5C"/>
    <w:rsid w:val="00D37219"/>
    <w:rsid w:val="00D37664"/>
    <w:rsid w:val="00D3780C"/>
    <w:rsid w:val="00D41210"/>
    <w:rsid w:val="00D41676"/>
    <w:rsid w:val="00D4362B"/>
    <w:rsid w:val="00D436DE"/>
    <w:rsid w:val="00D4714A"/>
    <w:rsid w:val="00D50FEE"/>
    <w:rsid w:val="00D513B4"/>
    <w:rsid w:val="00D52238"/>
    <w:rsid w:val="00D5271A"/>
    <w:rsid w:val="00D5273D"/>
    <w:rsid w:val="00D52E50"/>
    <w:rsid w:val="00D5662F"/>
    <w:rsid w:val="00D57440"/>
    <w:rsid w:val="00D57D2E"/>
    <w:rsid w:val="00D631FF"/>
    <w:rsid w:val="00D6440F"/>
    <w:rsid w:val="00D66940"/>
    <w:rsid w:val="00D66C11"/>
    <w:rsid w:val="00D67105"/>
    <w:rsid w:val="00D71300"/>
    <w:rsid w:val="00D75933"/>
    <w:rsid w:val="00D766B5"/>
    <w:rsid w:val="00D767B1"/>
    <w:rsid w:val="00D77B56"/>
    <w:rsid w:val="00D822E1"/>
    <w:rsid w:val="00D825B6"/>
    <w:rsid w:val="00D845D0"/>
    <w:rsid w:val="00D846F8"/>
    <w:rsid w:val="00D86BAC"/>
    <w:rsid w:val="00D8700D"/>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3369"/>
    <w:rsid w:val="00DD341E"/>
    <w:rsid w:val="00DD6417"/>
    <w:rsid w:val="00DE09FA"/>
    <w:rsid w:val="00DE128F"/>
    <w:rsid w:val="00DE1476"/>
    <w:rsid w:val="00DE15C9"/>
    <w:rsid w:val="00DE3471"/>
    <w:rsid w:val="00DE3575"/>
    <w:rsid w:val="00DE585C"/>
    <w:rsid w:val="00DE5ECF"/>
    <w:rsid w:val="00DE657F"/>
    <w:rsid w:val="00DE6E29"/>
    <w:rsid w:val="00DE779E"/>
    <w:rsid w:val="00DF045C"/>
    <w:rsid w:val="00E0083E"/>
    <w:rsid w:val="00E027A9"/>
    <w:rsid w:val="00E06708"/>
    <w:rsid w:val="00E10C20"/>
    <w:rsid w:val="00E122CF"/>
    <w:rsid w:val="00E13D7C"/>
    <w:rsid w:val="00E15AE7"/>
    <w:rsid w:val="00E17699"/>
    <w:rsid w:val="00E17DD3"/>
    <w:rsid w:val="00E2172B"/>
    <w:rsid w:val="00E21BCE"/>
    <w:rsid w:val="00E2400C"/>
    <w:rsid w:val="00E26D74"/>
    <w:rsid w:val="00E27AF4"/>
    <w:rsid w:val="00E27B73"/>
    <w:rsid w:val="00E27D51"/>
    <w:rsid w:val="00E308A1"/>
    <w:rsid w:val="00E30CB4"/>
    <w:rsid w:val="00E31830"/>
    <w:rsid w:val="00E31D39"/>
    <w:rsid w:val="00E32533"/>
    <w:rsid w:val="00E32C32"/>
    <w:rsid w:val="00E33290"/>
    <w:rsid w:val="00E336CA"/>
    <w:rsid w:val="00E34382"/>
    <w:rsid w:val="00E35BD1"/>
    <w:rsid w:val="00E368D4"/>
    <w:rsid w:val="00E36DFD"/>
    <w:rsid w:val="00E40670"/>
    <w:rsid w:val="00E40F82"/>
    <w:rsid w:val="00E4154E"/>
    <w:rsid w:val="00E425ED"/>
    <w:rsid w:val="00E43A8F"/>
    <w:rsid w:val="00E43FEC"/>
    <w:rsid w:val="00E44DE7"/>
    <w:rsid w:val="00E454F6"/>
    <w:rsid w:val="00E47A0E"/>
    <w:rsid w:val="00E51CD8"/>
    <w:rsid w:val="00E550AE"/>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366A"/>
    <w:rsid w:val="00E94751"/>
    <w:rsid w:val="00E948BA"/>
    <w:rsid w:val="00E95C39"/>
    <w:rsid w:val="00E9746B"/>
    <w:rsid w:val="00E97691"/>
    <w:rsid w:val="00EA05FD"/>
    <w:rsid w:val="00EA1BAD"/>
    <w:rsid w:val="00EA24C5"/>
    <w:rsid w:val="00EA34D7"/>
    <w:rsid w:val="00EA5224"/>
    <w:rsid w:val="00EA5877"/>
    <w:rsid w:val="00EA58C7"/>
    <w:rsid w:val="00EB0980"/>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4C2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DC7"/>
    <w:rsid w:val="00F63F19"/>
    <w:rsid w:val="00F64686"/>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86C51"/>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FCD"/>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1"/>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0"/>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0"/>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0"/>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0"/>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0"/>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0"/>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0"/>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0"/>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qFormat/>
    <w:rsid w:val="002E6CD6"/>
    <w:rPr>
      <w:sz w:val="18"/>
      <w:szCs w:val="18"/>
    </w:rPr>
  </w:style>
  <w:style w:type="paragraph" w:styleId="a7">
    <w:name w:val="footer"/>
    <w:basedOn w:val="a1"/>
    <w:link w:val="a8"/>
    <w:uiPriority w:val="99"/>
    <w:unhideWhenUsed/>
    <w:qFormat/>
    <w:rsid w:val="002E6CD6"/>
    <w:pPr>
      <w:tabs>
        <w:tab w:val="center" w:pos="4153"/>
        <w:tab w:val="right" w:pos="8306"/>
      </w:tabs>
      <w:snapToGrid w:val="0"/>
    </w:pPr>
    <w:rPr>
      <w:sz w:val="18"/>
      <w:szCs w:val="18"/>
    </w:rPr>
  </w:style>
  <w:style w:type="character" w:customStyle="1" w:styleId="a8">
    <w:name w:val="页脚 字符"/>
    <w:link w:val="a7"/>
    <w:uiPriority w:val="99"/>
    <w:qFormat/>
    <w:rsid w:val="002E6CD6"/>
    <w:rPr>
      <w:sz w:val="18"/>
      <w:szCs w:val="18"/>
    </w:rPr>
  </w:style>
  <w:style w:type="paragraph" w:styleId="a9">
    <w:name w:val="Balloon Text"/>
    <w:basedOn w:val="a1"/>
    <w:link w:val="aa"/>
    <w:uiPriority w:val="99"/>
    <w:unhideWhenUsed/>
    <w:qFormat/>
    <w:rsid w:val="002E6CD6"/>
    <w:rPr>
      <w:sz w:val="18"/>
      <w:szCs w:val="18"/>
    </w:rPr>
  </w:style>
  <w:style w:type="character" w:customStyle="1" w:styleId="aa">
    <w:name w:val="批注框文本 字符"/>
    <w:link w:val="a9"/>
    <w:uiPriority w:val="99"/>
    <w:semiHidden/>
    <w:qFormat/>
    <w:rsid w:val="002E6CD6"/>
    <w:rPr>
      <w:sz w:val="18"/>
      <w:szCs w:val="18"/>
    </w:rPr>
  </w:style>
  <w:style w:type="character" w:styleId="ab">
    <w:name w:val="Hyperlink"/>
    <w:uiPriority w:val="99"/>
    <w:unhideWhenUsed/>
    <w:qFormat/>
    <w:rsid w:val="002E6CD6"/>
    <w:rPr>
      <w:color w:val="0000FF"/>
      <w:u w:val="single"/>
    </w:rPr>
  </w:style>
  <w:style w:type="character" w:styleId="ac">
    <w:name w:val="FollowedHyperlink"/>
    <w:uiPriority w:val="99"/>
    <w:unhideWhenUsed/>
    <w:qFormat/>
    <w:rsid w:val="00A63246"/>
    <w:rPr>
      <w:color w:val="800080"/>
      <w:u w:val="single"/>
    </w:rPr>
  </w:style>
  <w:style w:type="paragraph" w:styleId="ad">
    <w:name w:val="List Paragraph"/>
    <w:basedOn w:val="a1"/>
    <w:link w:val="ae"/>
    <w:uiPriority w:val="99"/>
    <w:qFormat/>
    <w:rsid w:val="00B80934"/>
    <w:pPr>
      <w:ind w:firstLineChars="200" w:firstLine="420"/>
    </w:pPr>
    <w:rPr>
      <w:sz w:val="24"/>
      <w:szCs w:val="24"/>
    </w:rPr>
  </w:style>
  <w:style w:type="table" w:styleId="af">
    <w:name w:val="Light Shading"/>
    <w:basedOn w:val="a3"/>
    <w:uiPriority w:val="60"/>
    <w:qFormat/>
    <w:rsid w:val="00B80934"/>
    <w:rPr>
      <w:color w:val="000000"/>
      <w:sz w:val="22"/>
      <w:szCs w:val="22"/>
      <w:lang w:val="en-AU"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f0">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2">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1">
    <w:name w:val="标题 1 字符"/>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0">
    <w:name w:val="标题 2 字符"/>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f1">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ae">
    <w:name w:val="列表段落 字符"/>
    <w:basedOn w:val="a2"/>
    <w:link w:val="ad"/>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ae"/>
    <w:link w:val="EndNoteBibliography"/>
    <w:rsid w:val="000D3EBA"/>
    <w:rPr>
      <w:rFonts w:asciiTheme="minorHAnsi" w:eastAsiaTheme="minorEastAsia" w:hAnsiTheme="minorHAnsi" w:cstheme="minorBidi"/>
      <w:noProof/>
      <w:kern w:val="2"/>
      <w:sz w:val="22"/>
      <w:szCs w:val="22"/>
      <w:lang w:eastAsia="en-US"/>
    </w:rPr>
  </w:style>
  <w:style w:type="character" w:styleId="af2">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3">
    <w:name w:val="annotation reference"/>
    <w:basedOn w:val="a2"/>
    <w:uiPriority w:val="99"/>
    <w:unhideWhenUsed/>
    <w:rsid w:val="00FB0221"/>
    <w:rPr>
      <w:sz w:val="18"/>
      <w:szCs w:val="18"/>
    </w:rPr>
  </w:style>
  <w:style w:type="paragraph" w:styleId="af4">
    <w:name w:val="annotation text"/>
    <w:basedOn w:val="a1"/>
    <w:link w:val="af5"/>
    <w:uiPriority w:val="99"/>
    <w:unhideWhenUsed/>
    <w:rsid w:val="00FB0221"/>
    <w:rPr>
      <w:sz w:val="24"/>
      <w:szCs w:val="24"/>
    </w:rPr>
  </w:style>
  <w:style w:type="character" w:customStyle="1" w:styleId="af5">
    <w:name w:val="批注文字 字符"/>
    <w:basedOn w:val="a2"/>
    <w:link w:val="af4"/>
    <w:uiPriority w:val="99"/>
    <w:semiHidden/>
    <w:rsid w:val="00FB0221"/>
    <w:rPr>
      <w:rFonts w:asciiTheme="minorHAnsi" w:eastAsiaTheme="minorEastAsia" w:hAnsiTheme="minorHAnsi" w:cstheme="minorBidi"/>
      <w:kern w:val="2"/>
      <w:sz w:val="24"/>
      <w:szCs w:val="24"/>
      <w:lang w:eastAsia="ko-KR"/>
    </w:rPr>
  </w:style>
  <w:style w:type="paragraph" w:styleId="af6">
    <w:name w:val="annotation subject"/>
    <w:basedOn w:val="af4"/>
    <w:next w:val="af4"/>
    <w:link w:val="af7"/>
    <w:uiPriority w:val="99"/>
    <w:unhideWhenUsed/>
    <w:rsid w:val="00FB0221"/>
    <w:rPr>
      <w:b/>
      <w:bCs/>
      <w:sz w:val="20"/>
      <w:szCs w:val="20"/>
    </w:rPr>
  </w:style>
  <w:style w:type="character" w:customStyle="1" w:styleId="af7">
    <w:name w:val="批注主题 字符"/>
    <w:basedOn w:val="af5"/>
    <w:link w:val="af6"/>
    <w:uiPriority w:val="99"/>
    <w:semiHidden/>
    <w:rsid w:val="00FB0221"/>
    <w:rPr>
      <w:rFonts w:asciiTheme="minorHAnsi" w:eastAsiaTheme="minorEastAsia" w:hAnsiTheme="minorHAnsi" w:cstheme="minorBidi"/>
      <w:b/>
      <w:bCs/>
      <w:kern w:val="2"/>
      <w:sz w:val="24"/>
      <w:szCs w:val="24"/>
      <w:lang w:eastAsia="ko-KR"/>
    </w:rPr>
  </w:style>
  <w:style w:type="character" w:customStyle="1" w:styleId="30">
    <w:name w:val="标题 3 字符"/>
    <w:basedOn w:val="a2"/>
    <w:link w:val="3"/>
    <w:uiPriority w:val="9"/>
    <w:rsid w:val="0020760F"/>
    <w:rPr>
      <w:rFonts w:ascii="Arial" w:eastAsiaTheme="majorEastAsia" w:hAnsi="Arial" w:cs="Arial"/>
      <w:b/>
      <w:bCs/>
      <w:sz w:val="24"/>
      <w:szCs w:val="24"/>
      <w:lang w:val="en-GB" w:eastAsia="en-US"/>
    </w:rPr>
  </w:style>
  <w:style w:type="character" w:customStyle="1" w:styleId="40">
    <w:name w:val="标题 4 字符"/>
    <w:basedOn w:val="a2"/>
    <w:link w:val="4"/>
    <w:uiPriority w:val="9"/>
    <w:rsid w:val="0020760F"/>
    <w:rPr>
      <w:rFonts w:ascii="Arial" w:eastAsiaTheme="majorEastAsia" w:hAnsi="Arial" w:cs="Arial"/>
      <w:b/>
      <w:bCs/>
      <w:iCs/>
      <w:sz w:val="24"/>
      <w:szCs w:val="24"/>
      <w:lang w:val="en-GB" w:eastAsia="en-US"/>
    </w:rPr>
  </w:style>
  <w:style w:type="character" w:customStyle="1" w:styleId="50">
    <w:name w:val="标题 5 字符"/>
    <w:basedOn w:val="a2"/>
    <w:link w:val="5"/>
    <w:uiPriority w:val="9"/>
    <w:rsid w:val="0020760F"/>
    <w:rPr>
      <w:rFonts w:ascii="Arial" w:eastAsiaTheme="majorEastAsia" w:hAnsi="Arial" w:cs="Arial"/>
      <w:b/>
      <w:sz w:val="24"/>
      <w:szCs w:val="24"/>
      <w:lang w:val="en-GB" w:eastAsia="en-US"/>
    </w:rPr>
  </w:style>
  <w:style w:type="character" w:customStyle="1" w:styleId="60">
    <w:name w:val="标题 6 字符"/>
    <w:basedOn w:val="a2"/>
    <w:link w:val="6"/>
    <w:uiPriority w:val="9"/>
    <w:rsid w:val="0020760F"/>
    <w:rPr>
      <w:rFonts w:ascii="Arial" w:eastAsiaTheme="majorEastAsia" w:hAnsi="Arial" w:cs="Arial"/>
      <w:b/>
      <w:iCs/>
      <w:sz w:val="24"/>
      <w:szCs w:val="24"/>
      <w:lang w:val="en-GB" w:eastAsia="en-US"/>
    </w:rPr>
  </w:style>
  <w:style w:type="character" w:customStyle="1" w:styleId="70">
    <w:name w:val="标题 7 字符"/>
    <w:basedOn w:val="a2"/>
    <w:link w:val="7"/>
    <w:uiPriority w:val="9"/>
    <w:rsid w:val="0020760F"/>
    <w:rPr>
      <w:rFonts w:ascii="Arial" w:eastAsiaTheme="majorEastAsia" w:hAnsi="Arial" w:cstheme="majorBidi"/>
      <w:b/>
      <w:i/>
      <w:iCs/>
      <w:sz w:val="24"/>
      <w:szCs w:val="24"/>
      <w:lang w:val="en-GB" w:eastAsia="en-US"/>
    </w:rPr>
  </w:style>
  <w:style w:type="character" w:customStyle="1" w:styleId="80">
    <w:name w:val="标题 8 字符"/>
    <w:basedOn w:val="a2"/>
    <w:link w:val="8"/>
    <w:uiPriority w:val="9"/>
    <w:rsid w:val="0020760F"/>
    <w:rPr>
      <w:rFonts w:ascii="Arial" w:eastAsiaTheme="majorEastAsia" w:hAnsi="Arial" w:cstheme="majorBidi"/>
      <w:sz w:val="24"/>
      <w:lang w:val="en-GB" w:eastAsia="en-US"/>
    </w:rPr>
  </w:style>
  <w:style w:type="character" w:customStyle="1" w:styleId="90">
    <w:name w:val="标题 9 字符"/>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8">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9">
    <w:name w:val="Title"/>
    <w:basedOn w:val="a1"/>
    <w:next w:val="a1"/>
    <w:link w:val="afa"/>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afa">
    <w:name w:val="标题 字符"/>
    <w:basedOn w:val="a2"/>
    <w:link w:val="af9"/>
    <w:uiPriority w:val="10"/>
    <w:rsid w:val="0020760F"/>
    <w:rPr>
      <w:rFonts w:ascii="Arial" w:eastAsiaTheme="majorEastAsia" w:hAnsi="Arial" w:cs="Arial"/>
      <w:b/>
      <w:spacing w:val="5"/>
      <w:sz w:val="36"/>
      <w:szCs w:val="52"/>
      <w:lang w:val="en-GB" w:eastAsia="en-US"/>
    </w:rPr>
  </w:style>
  <w:style w:type="paragraph" w:styleId="afb">
    <w:name w:val="Subtitle"/>
    <w:basedOn w:val="a1"/>
    <w:next w:val="a1"/>
    <w:link w:val="afc"/>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afc">
    <w:name w:val="副标题 字符"/>
    <w:basedOn w:val="a2"/>
    <w:link w:val="afb"/>
    <w:uiPriority w:val="11"/>
    <w:rsid w:val="0020760F"/>
    <w:rPr>
      <w:rFonts w:ascii="Arial" w:eastAsiaTheme="majorEastAsia" w:hAnsi="Arial" w:cs="Arial"/>
      <w:iCs/>
      <w:spacing w:val="15"/>
      <w:sz w:val="28"/>
      <w:szCs w:val="24"/>
      <w:lang w:val="en-GB" w:eastAsia="en-US"/>
    </w:rPr>
  </w:style>
  <w:style w:type="paragraph" w:styleId="afd">
    <w:name w:val="Quote"/>
    <w:basedOn w:val="a1"/>
    <w:next w:val="a1"/>
    <w:link w:val="afe"/>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afe">
    <w:name w:val="引用 字符"/>
    <w:basedOn w:val="a2"/>
    <w:link w:val="afd"/>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f">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f0">
    <w:name w:val="Intense Emphasis"/>
    <w:basedOn w:val="a2"/>
    <w:uiPriority w:val="21"/>
    <w:qFormat/>
    <w:rsid w:val="0020760F"/>
    <w:rPr>
      <w:b/>
      <w:bCs/>
      <w:i/>
      <w:iCs/>
      <w:color w:val="auto"/>
    </w:rPr>
  </w:style>
  <w:style w:type="paragraph" w:styleId="aff1">
    <w:name w:val="Intense Quote"/>
    <w:basedOn w:val="a1"/>
    <w:next w:val="a1"/>
    <w:link w:val="aff2"/>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2">
    <w:name w:val="明显引用 字符"/>
    <w:basedOn w:val="a2"/>
    <w:link w:val="aff1"/>
    <w:uiPriority w:val="30"/>
    <w:rsid w:val="0020760F"/>
    <w:rPr>
      <w:rFonts w:ascii="Arial" w:eastAsiaTheme="minorEastAsia" w:hAnsi="Arial" w:cs="Arial"/>
      <w:b/>
      <w:bCs/>
      <w:i/>
      <w:iCs/>
      <w:sz w:val="24"/>
      <w:szCs w:val="24"/>
      <w:lang w:val="en-GB" w:eastAsia="en-US"/>
    </w:rPr>
  </w:style>
  <w:style w:type="character" w:styleId="aff3">
    <w:name w:val="Subtle Reference"/>
    <w:basedOn w:val="a2"/>
    <w:uiPriority w:val="31"/>
    <w:qFormat/>
    <w:rsid w:val="0020760F"/>
    <w:rPr>
      <w:smallCaps/>
      <w:color w:val="auto"/>
      <w:u w:val="single"/>
    </w:rPr>
  </w:style>
  <w:style w:type="character" w:styleId="aff4">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f5">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f6">
    <w:name w:val="Placeholder Text"/>
    <w:basedOn w:val="a2"/>
    <w:uiPriority w:val="99"/>
    <w:semiHidden/>
    <w:rsid w:val="0020760F"/>
    <w:rPr>
      <w:color w:val="auto"/>
    </w:rPr>
  </w:style>
  <w:style w:type="paragraph" w:styleId="aff7">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f8">
    <w:name w:val="Plain Text"/>
    <w:basedOn w:val="a1"/>
    <w:link w:val="aff9"/>
    <w:uiPriority w:val="99"/>
    <w:unhideWhenUsed/>
    <w:rsid w:val="0020760F"/>
    <w:rPr>
      <w:rFonts w:ascii="Consolas" w:hAnsi="Consolas" w:cs="Arial"/>
      <w:kern w:val="0"/>
      <w:sz w:val="24"/>
      <w:szCs w:val="21"/>
      <w:lang w:val="en-GB" w:eastAsia="en-US"/>
    </w:rPr>
  </w:style>
  <w:style w:type="character" w:customStyle="1" w:styleId="aff9">
    <w:name w:val="纯文本 字符"/>
    <w:basedOn w:val="a2"/>
    <w:link w:val="aff8"/>
    <w:uiPriority w:val="99"/>
    <w:semiHidden/>
    <w:rsid w:val="0020760F"/>
    <w:rPr>
      <w:rFonts w:ascii="Consolas" w:eastAsiaTheme="minorEastAsia" w:hAnsi="Consolas" w:cs="Arial"/>
      <w:sz w:val="24"/>
      <w:szCs w:val="21"/>
      <w:lang w:val="en-GB" w:eastAsia="en-US"/>
    </w:rPr>
  </w:style>
  <w:style w:type="paragraph" w:styleId="31">
    <w:name w:val="Body Text 3"/>
    <w:basedOn w:val="a1"/>
    <w:link w:val="32"/>
    <w:uiPriority w:val="99"/>
    <w:unhideWhenUsed/>
    <w:rsid w:val="0020760F"/>
    <w:pPr>
      <w:spacing w:before="120" w:after="120" w:line="276" w:lineRule="auto"/>
    </w:pPr>
    <w:rPr>
      <w:rFonts w:ascii="Arial" w:hAnsi="Arial" w:cs="Arial"/>
      <w:kern w:val="0"/>
      <w:szCs w:val="16"/>
      <w:lang w:val="en-GB" w:eastAsia="en-US"/>
    </w:rPr>
  </w:style>
  <w:style w:type="character" w:customStyle="1" w:styleId="32">
    <w:name w:val="正文文本 3 字符"/>
    <w:basedOn w:val="a2"/>
    <w:link w:val="31"/>
    <w:uiPriority w:val="99"/>
    <w:semiHidden/>
    <w:rsid w:val="0020760F"/>
    <w:rPr>
      <w:rFonts w:ascii="Arial" w:eastAsiaTheme="minorEastAsia" w:hAnsi="Arial" w:cs="Arial"/>
      <w:szCs w:val="16"/>
      <w:lang w:val="en-GB" w:eastAsia="en-US"/>
    </w:rPr>
  </w:style>
  <w:style w:type="paragraph" w:styleId="affa">
    <w:name w:val="Body Text"/>
    <w:basedOn w:val="a1"/>
    <w:link w:val="affb"/>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affb">
    <w:name w:val="正文文本 字符"/>
    <w:basedOn w:val="a2"/>
    <w:link w:val="affa"/>
    <w:uiPriority w:val="99"/>
    <w:rsid w:val="0020760F"/>
    <w:rPr>
      <w:rFonts w:ascii="Arial" w:eastAsiaTheme="minorEastAsia" w:hAnsi="Arial" w:cs="Arial"/>
      <w:sz w:val="24"/>
      <w:szCs w:val="24"/>
      <w:lang w:val="en-GB" w:eastAsia="en-US"/>
    </w:rPr>
  </w:style>
  <w:style w:type="paragraph" w:styleId="affc">
    <w:name w:val="Body Text First Indent"/>
    <w:basedOn w:val="affa"/>
    <w:link w:val="affd"/>
    <w:uiPriority w:val="99"/>
    <w:unhideWhenUsed/>
    <w:rsid w:val="0020760F"/>
    <w:pPr>
      <w:spacing w:after="320"/>
      <w:ind w:firstLine="360"/>
    </w:pPr>
  </w:style>
  <w:style w:type="character" w:customStyle="1" w:styleId="affd">
    <w:name w:val="正文文本首行缩进 字符"/>
    <w:basedOn w:val="affb"/>
    <w:link w:val="affc"/>
    <w:uiPriority w:val="99"/>
    <w:rsid w:val="0020760F"/>
    <w:rPr>
      <w:rFonts w:ascii="Arial" w:eastAsiaTheme="minorEastAsia" w:hAnsi="Arial" w:cs="Arial"/>
      <w:sz w:val="24"/>
      <w:szCs w:val="24"/>
      <w:lang w:val="en-GB" w:eastAsia="en-US"/>
    </w:rPr>
  </w:style>
  <w:style w:type="paragraph" w:styleId="33">
    <w:name w:val="Body Text Indent 3"/>
    <w:basedOn w:val="a1"/>
    <w:link w:val="34"/>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4">
    <w:name w:val="正文文本缩进 3 字符"/>
    <w:basedOn w:val="a2"/>
    <w:link w:val="33"/>
    <w:uiPriority w:val="99"/>
    <w:rsid w:val="0020760F"/>
    <w:rPr>
      <w:rFonts w:ascii="Arial" w:eastAsiaTheme="minorEastAsia" w:hAnsi="Arial" w:cs="Arial"/>
      <w:szCs w:val="16"/>
      <w:lang w:val="en-GB" w:eastAsia="en-US"/>
    </w:rPr>
  </w:style>
  <w:style w:type="paragraph" w:styleId="affe">
    <w:name w:val="Document Map"/>
    <w:basedOn w:val="a1"/>
    <w:link w:val="afff"/>
    <w:uiPriority w:val="99"/>
    <w:unhideWhenUsed/>
    <w:rsid w:val="0020760F"/>
    <w:rPr>
      <w:rFonts w:ascii="Arial" w:hAnsi="Arial" w:cs="Tahoma"/>
      <w:kern w:val="0"/>
      <w:sz w:val="24"/>
      <w:szCs w:val="16"/>
      <w:lang w:val="en-GB" w:eastAsia="en-US"/>
    </w:rPr>
  </w:style>
  <w:style w:type="character" w:customStyle="1" w:styleId="afff">
    <w:name w:val="文档结构图 字符"/>
    <w:basedOn w:val="a2"/>
    <w:link w:val="affe"/>
    <w:uiPriority w:val="99"/>
    <w:semiHidden/>
    <w:rsid w:val="0020760F"/>
    <w:rPr>
      <w:rFonts w:ascii="Arial" w:eastAsiaTheme="minorEastAsia" w:hAnsi="Arial" w:cs="Tahoma"/>
      <w:sz w:val="24"/>
      <w:szCs w:val="16"/>
      <w:lang w:val="en-GB" w:eastAsia="en-US"/>
    </w:rPr>
  </w:style>
  <w:style w:type="paragraph" w:styleId="afff0">
    <w:name w:val="endnote text"/>
    <w:basedOn w:val="a1"/>
    <w:link w:val="afff1"/>
    <w:uiPriority w:val="99"/>
    <w:unhideWhenUsed/>
    <w:rsid w:val="0020760F"/>
    <w:rPr>
      <w:rFonts w:ascii="Arial" w:hAnsi="Arial" w:cs="Arial"/>
      <w:kern w:val="0"/>
      <w:sz w:val="24"/>
      <w:szCs w:val="20"/>
      <w:lang w:val="en-GB" w:eastAsia="en-US"/>
    </w:rPr>
  </w:style>
  <w:style w:type="character" w:customStyle="1" w:styleId="afff1">
    <w:name w:val="尾注文本 字符"/>
    <w:basedOn w:val="a2"/>
    <w:link w:val="afff0"/>
    <w:uiPriority w:val="99"/>
    <w:rsid w:val="0020760F"/>
    <w:rPr>
      <w:rFonts w:ascii="Arial" w:eastAsiaTheme="minorEastAsia" w:hAnsi="Arial" w:cs="Arial"/>
      <w:sz w:val="24"/>
      <w:lang w:val="en-GB" w:eastAsia="en-US"/>
    </w:rPr>
  </w:style>
  <w:style w:type="character" w:styleId="afff2">
    <w:name w:val="Emphasis"/>
    <w:basedOn w:val="a2"/>
    <w:uiPriority w:val="20"/>
    <w:qFormat/>
    <w:rsid w:val="0020760F"/>
    <w:rPr>
      <w:i/>
      <w:iCs/>
    </w:rPr>
  </w:style>
  <w:style w:type="paragraph" w:styleId="afff3">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f4">
    <w:name w:val="Message Header"/>
    <w:basedOn w:val="a1"/>
    <w:link w:val="afff5"/>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afff5">
    <w:name w:val="信息标题 字符"/>
    <w:basedOn w:val="a2"/>
    <w:link w:val="afff4"/>
    <w:uiPriority w:val="99"/>
    <w:semiHidden/>
    <w:rsid w:val="0020760F"/>
    <w:rPr>
      <w:rFonts w:ascii="Arial" w:eastAsiaTheme="majorEastAsia" w:hAnsi="Arial" w:cstheme="majorBidi"/>
      <w:sz w:val="24"/>
      <w:szCs w:val="24"/>
      <w:shd w:val="pct20" w:color="auto" w:fill="auto"/>
      <w:lang w:val="en-GB" w:eastAsia="en-US"/>
    </w:rPr>
  </w:style>
  <w:style w:type="paragraph" w:styleId="afff6">
    <w:name w:val="No Spacing"/>
    <w:uiPriority w:val="1"/>
    <w:qFormat/>
    <w:rsid w:val="0020760F"/>
    <w:rPr>
      <w:rFonts w:ascii="Arial" w:eastAsiaTheme="minorEastAsia" w:hAnsi="Arial" w:cs="Arial"/>
      <w:sz w:val="24"/>
      <w:szCs w:val="24"/>
      <w:lang w:val="en-GB" w:eastAsia="en-US"/>
    </w:rPr>
  </w:style>
  <w:style w:type="paragraph" w:styleId="13">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f7">
    <w:name w:val="index heading"/>
    <w:basedOn w:val="a1"/>
    <w:next w:val="13"/>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f9">
    <w:name w:val="endnote reference"/>
    <w:basedOn w:val="a2"/>
    <w:uiPriority w:val="99"/>
    <w:unhideWhenUsed/>
    <w:rsid w:val="00926BA5"/>
    <w:rPr>
      <w:vertAlign w:val="superscript"/>
    </w:rPr>
  </w:style>
  <w:style w:type="paragraph" w:styleId="HTML0">
    <w:name w:val="HTML Preformatted"/>
    <w:basedOn w:val="a1"/>
    <w:link w:val="HTML1"/>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1">
    <w:name w:val="HTML 预设格式 字符"/>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fa">
    <w:name w:val="Table Grid"/>
    <w:basedOn w:val="a3"/>
    <w:uiPriority w:val="39"/>
    <w:rsid w:val="00756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affb"/>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4">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1">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29"/>
      </w:numPr>
    </w:pPr>
  </w:style>
  <w:style w:type="paragraph" w:styleId="afffb">
    <w:name w:val="footnote text"/>
    <w:basedOn w:val="a1"/>
    <w:link w:val="afffc"/>
    <w:uiPriority w:val="99"/>
    <w:unhideWhenUsed/>
    <w:rsid w:val="00E0083E"/>
    <w:rPr>
      <w:kern w:val="0"/>
      <w:szCs w:val="20"/>
      <w:lang w:val="en-GB" w:eastAsia="en-US"/>
    </w:rPr>
  </w:style>
  <w:style w:type="character" w:customStyle="1" w:styleId="afffc">
    <w:name w:val="脚注文本 字符"/>
    <w:basedOn w:val="a2"/>
    <w:link w:val="afffb"/>
    <w:uiPriority w:val="99"/>
    <w:rsid w:val="00E0083E"/>
    <w:rPr>
      <w:rFonts w:asciiTheme="minorHAnsi" w:eastAsiaTheme="minorEastAsia" w:hAnsiTheme="minorHAnsi" w:cstheme="minorBidi"/>
      <w:lang w:val="en-GB" w:eastAsia="en-US"/>
    </w:rPr>
  </w:style>
  <w:style w:type="character" w:styleId="afffd">
    <w:name w:val="footnote reference"/>
    <w:basedOn w:val="a2"/>
    <w:uiPriority w:val="99"/>
    <w:unhideWhenUsed/>
    <w:rsid w:val="00E0083E"/>
    <w:rPr>
      <w:vertAlign w:val="superscript"/>
    </w:rPr>
  </w:style>
  <w:style w:type="paragraph" w:customStyle="1" w:styleId="15">
    <w:name w:val="列表段落1"/>
    <w:basedOn w:val="a1"/>
    <w:uiPriority w:val="34"/>
    <w:qFormat/>
    <w:rsid w:val="00E0083E"/>
    <w:pPr>
      <w:ind w:firstLineChars="200" w:firstLine="420"/>
    </w:pPr>
    <w:rPr>
      <w:sz w:val="24"/>
      <w:szCs w:val="24"/>
    </w:rPr>
  </w:style>
  <w:style w:type="paragraph" w:customStyle="1" w:styleId="16">
    <w:name w:val="引用1"/>
    <w:basedOn w:val="a1"/>
    <w:next w:val="a1"/>
    <w:uiPriority w:val="29"/>
    <w:qFormat/>
    <w:rsid w:val="00E0083E"/>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E0083E"/>
    <w:rPr>
      <w:b/>
      <w:bCs/>
      <w:i/>
      <w:iCs/>
      <w:color w:val="auto"/>
    </w:rPr>
  </w:style>
  <w:style w:type="paragraph" w:customStyle="1" w:styleId="18">
    <w:name w:val="明显引用1"/>
    <w:basedOn w:val="a1"/>
    <w:next w:val="a1"/>
    <w:uiPriority w:val="30"/>
    <w:qFormat/>
    <w:rsid w:val="00E0083E"/>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E0083E"/>
    <w:rPr>
      <w:smallCaps/>
      <w:color w:val="auto"/>
      <w:u w:val="single"/>
    </w:rPr>
  </w:style>
  <w:style w:type="character" w:customStyle="1" w:styleId="1a">
    <w:name w:val="明显参考1"/>
    <w:basedOn w:val="a2"/>
    <w:uiPriority w:val="32"/>
    <w:qFormat/>
    <w:rsid w:val="00E0083E"/>
    <w:rPr>
      <w:b/>
      <w:bCs/>
      <w:smallCaps/>
      <w:color w:val="auto"/>
      <w:spacing w:val="5"/>
      <w:u w:val="single"/>
    </w:rPr>
  </w:style>
  <w:style w:type="paragraph" w:customStyle="1" w:styleId="TOC1">
    <w:name w:val="TOC 标题1"/>
    <w:basedOn w:val="10"/>
    <w:next w:val="a1"/>
    <w:uiPriority w:val="39"/>
    <w:unhideWhenUsed/>
    <w:qFormat/>
    <w:rsid w:val="00E0083E"/>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E0083E"/>
    <w:rPr>
      <w:color w:val="auto"/>
    </w:rPr>
  </w:style>
  <w:style w:type="paragraph" w:customStyle="1" w:styleId="1c">
    <w:name w:val="无间隔1"/>
    <w:uiPriority w:val="1"/>
    <w:qFormat/>
    <w:rsid w:val="00E0083E"/>
    <w:rPr>
      <w:rFonts w:ascii="Arial" w:eastAsiaTheme="minorEastAsia" w:hAnsi="Arial" w:cs="Arial"/>
      <w:sz w:val="24"/>
      <w:szCs w:val="24"/>
      <w:lang w:val="en-GB" w:eastAsia="en-US"/>
    </w:rPr>
  </w:style>
  <w:style w:type="paragraph" w:customStyle="1" w:styleId="1d">
    <w:name w:val="修订1"/>
    <w:hidden/>
    <w:uiPriority w:val="99"/>
    <w:semiHidden/>
    <w:rsid w:val="00E0083E"/>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E0083E"/>
    <w:rPr>
      <w:rFonts w:ascii="Calibri" w:hAnsi="Calibri"/>
      <w:lang w:val="en-US"/>
    </w:rPr>
  </w:style>
  <w:style w:type="character" w:customStyle="1" w:styleId="1e">
    <w:name w:val="未处理的提及1"/>
    <w:basedOn w:val="a2"/>
    <w:uiPriority w:val="99"/>
    <w:rsid w:val="00E0083E"/>
    <w:rPr>
      <w:color w:val="605E5C"/>
      <w:shd w:val="clear" w:color="auto" w:fill="E1DFDD"/>
    </w:rPr>
  </w:style>
  <w:style w:type="character" w:styleId="afffe">
    <w:name w:val="Unresolved Mention"/>
    <w:basedOn w:val="a2"/>
    <w:uiPriority w:val="99"/>
    <w:semiHidden/>
    <w:unhideWhenUsed/>
    <w:rsid w:val="00E00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xliu@genetics.ac.cn" TargetMode="External"/><Relationship Id="rId13" Type="http://schemas.openxmlformats.org/officeDocument/2006/relationships/hyperlink" Target="https://v.qq.com/x/page/a3128efr2t3.html" TargetMode="External"/><Relationship Id="rId18" Type="http://schemas.openxmlformats.org/officeDocument/2006/relationships/image" Target="media/image4.jpg"/><Relationship Id="rId26" Type="http://schemas.openxmlformats.org/officeDocument/2006/relationships/hyperlink" Target="http://savannah.gnu.org/forum/forum.php?forum_id=9748" TargetMode="External"/><Relationship Id="rId3" Type="http://schemas.openxmlformats.org/officeDocument/2006/relationships/styles" Target="styles.xml"/><Relationship Id="rId21" Type="http://schemas.openxmlformats.org/officeDocument/2006/relationships/hyperlink" Target="https://pubmed.ncbi.nlm.nih.gov/2731241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YongxinLiu/MicrobiomeProtocol/blob/master/e1.KneadData/QualityControl_HostRemoval_Pipelie.sh" TargetMode="External"/><Relationship Id="rId17" Type="http://schemas.openxmlformats.org/officeDocument/2006/relationships/image" Target="media/image3.wmf"/><Relationship Id="rId25" Type="http://schemas.openxmlformats.org/officeDocument/2006/relationships/hyperlink" Target="https://pubmed.ncbi.nlm.nih.gov/24887397/"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ast.ncbi.nlm.nih.gov/Blast.cgi" TargetMode="External"/><Relationship Id="rId20" Type="http://schemas.openxmlformats.org/officeDocument/2006/relationships/hyperlink" Target="https://pubmed.ncbi.nlm.nih.gov/24695404/" TargetMode="External"/><Relationship Id="rId29" Type="http://schemas.openxmlformats.org/officeDocument/2006/relationships/hyperlink" Target="https://doi.org/10.16288/j.yczz.19-2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uttenhower.sph.harvard.edu/kneaddata" TargetMode="External"/><Relationship Id="rId24" Type="http://schemas.openxmlformats.org/officeDocument/2006/relationships/hyperlink" Target="https://pubmed.ncbi.nlm.nih.gov/32394199/"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pubmed.ncbi.nlm.nih.gov/22388286/" TargetMode="External"/><Relationship Id="rId28" Type="http://schemas.openxmlformats.org/officeDocument/2006/relationships/hyperlink" Target="https://doi.org/10.1016/j.gpb.2017.01.001" TargetMode="External"/><Relationship Id="rId10" Type="http://schemas.openxmlformats.org/officeDocument/2006/relationships/hyperlink" Target="https://conda.io/miniconda.html" TargetMode="External"/><Relationship Id="rId19" Type="http://schemas.openxmlformats.org/officeDocument/2006/relationships/hyperlink" Target="https://www.ncbi.nlm.nih.gov/pmc/articles/PMC146917/"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ybai@genetics.ac.cn" TargetMode="External"/><Relationship Id="rId14" Type="http://schemas.openxmlformats.org/officeDocument/2006/relationships/image" Target="media/image1.jpg"/><Relationship Id="rId22" Type="http://schemas.openxmlformats.org/officeDocument/2006/relationships/hyperlink" Target="https://pubmed.ncbi.nlm.nih.gov/11237011/" TargetMode="External"/><Relationship Id="rId27" Type="http://schemas.openxmlformats.org/officeDocument/2006/relationships/hyperlink" Target="https://www.nature.com/articles/35048692" TargetMode="External"/><Relationship Id="rId30" Type="http://schemas.openxmlformats.org/officeDocument/2006/relationships/hyperlink" Target="https://os.bio-protocol.org/doc/upprotocol/p3347/Abstract3347_20200803025729579/kneaddata%20pipeline.wm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C2FF8-C37E-420D-B806-0ECA8C05F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30</TotalTime>
  <Pages>1</Pages>
  <Words>3887</Words>
  <Characters>22156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25992</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随机宏基因组测序数据质量控制和去宿主的分析流程和常见问题</dc:title>
  <dc:subject/>
  <dc:creator>刘永鑫 中国科学院遗传与发育生物学研究所</dc:creator>
  <cp:keywords>微生物组实验手册</cp:keywords>
  <dc:description/>
  <cp:lastModifiedBy>Liu Yong-Xin</cp:lastModifiedBy>
  <cp:revision>9</cp:revision>
  <cp:lastPrinted>2020-09-23T11:59:00Z</cp:lastPrinted>
  <dcterms:created xsi:type="dcterms:W3CDTF">2020-09-22T15:47:00Z</dcterms:created>
  <dcterms:modified xsi:type="dcterms:W3CDTF">2020-09-23T11:59:00Z</dcterms:modified>
</cp:coreProperties>
</file>