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274FD6">
      <w:pPr>
        <w:pStyle w:val="2"/>
        <w:bidi w:val="0"/>
        <w:jc w:val="center"/>
        <w:rPr>
          <w:rFonts w:hint="eastAsia" w:ascii="黑体" w:hAnsi="黑体" w:eastAsia="黑体" w:cs="黑体"/>
          <w:b/>
          <w:kern w:val="44"/>
          <w:sz w:val="44"/>
          <w:szCs w:val="72"/>
          <w:lang w:val="en-US" w:eastAsia="zh-CN" w:bidi="ar-SA"/>
        </w:rPr>
      </w:pPr>
    </w:p>
    <w:p w14:paraId="25C5441A">
      <w:pPr>
        <w:rPr>
          <w:rFonts w:hint="eastAsia"/>
          <w:lang w:val="en-US" w:eastAsia="zh-CN"/>
        </w:rPr>
      </w:pPr>
    </w:p>
    <w:p w14:paraId="07B6288D">
      <w:pPr>
        <w:pStyle w:val="2"/>
        <w:bidi w:val="0"/>
        <w:jc w:val="center"/>
        <w:rPr>
          <w:rFonts w:hint="eastAsia" w:ascii="黑体" w:hAnsi="黑体" w:eastAsia="黑体" w:cs="黑体"/>
          <w:sz w:val="52"/>
          <w:szCs w:val="52"/>
          <w:lang w:val="en-US" w:eastAsia="zh-CN"/>
        </w:rPr>
      </w:pPr>
      <w:bookmarkStart w:id="0" w:name="_Toc1237"/>
      <w:r>
        <w:rPr>
          <w:rFonts w:hint="eastAsia" w:ascii="黑体" w:hAnsi="黑体" w:eastAsia="黑体" w:cs="黑体"/>
          <w:sz w:val="72"/>
          <w:szCs w:val="72"/>
          <w:lang w:val="en-US" w:eastAsia="zh-CN"/>
        </w:rPr>
        <w:t>PESS-Project1</w:t>
      </w:r>
      <w:bookmarkEnd w:id="0"/>
    </w:p>
    <w:p w14:paraId="05B99591">
      <w:pPr>
        <w:rPr>
          <w:rFonts w:hint="eastAsia"/>
          <w:lang w:val="en-US" w:eastAsia="zh-CN"/>
        </w:rPr>
      </w:pPr>
    </w:p>
    <w:p w14:paraId="6E270450">
      <w:pPr>
        <w:rPr>
          <w:rFonts w:hint="eastAsia"/>
          <w:lang w:val="en-US" w:eastAsia="zh-CN"/>
        </w:rPr>
      </w:pPr>
    </w:p>
    <w:p w14:paraId="7B3F0013">
      <w:pPr>
        <w:rPr>
          <w:rFonts w:hint="eastAsia"/>
          <w:lang w:val="en-US" w:eastAsia="zh-CN"/>
        </w:rPr>
      </w:pPr>
    </w:p>
    <w:p w14:paraId="2E580945">
      <w:pPr>
        <w:rPr>
          <w:rFonts w:hint="eastAsia"/>
          <w:lang w:val="en-US" w:eastAsia="zh-CN"/>
        </w:rPr>
      </w:pPr>
    </w:p>
    <w:p w14:paraId="4ECDFD95">
      <w:pPr>
        <w:rPr>
          <w:rFonts w:hint="eastAsia"/>
          <w:lang w:val="en-US" w:eastAsia="zh-CN"/>
        </w:rPr>
      </w:pPr>
    </w:p>
    <w:p w14:paraId="38F16E56">
      <w:pPr>
        <w:rPr>
          <w:rFonts w:hint="eastAsia"/>
          <w:lang w:val="en-US" w:eastAsia="zh-CN"/>
        </w:rPr>
      </w:pPr>
    </w:p>
    <w:p w14:paraId="0F83D808">
      <w:pPr>
        <w:rPr>
          <w:rFonts w:hint="eastAsia"/>
          <w:lang w:val="en-US" w:eastAsia="zh-CN"/>
        </w:rPr>
      </w:pPr>
    </w:p>
    <w:p w14:paraId="3E5284B9">
      <w:pPr>
        <w:rPr>
          <w:rFonts w:hint="eastAsia"/>
          <w:lang w:val="en-US" w:eastAsia="zh-CN"/>
        </w:rPr>
      </w:pPr>
    </w:p>
    <w:p w14:paraId="7AFA91D9">
      <w:pPr>
        <w:rPr>
          <w:rFonts w:hint="eastAsia"/>
          <w:lang w:val="en-US" w:eastAsia="zh-CN"/>
        </w:rPr>
      </w:pPr>
    </w:p>
    <w:p w14:paraId="34149C8D">
      <w:pPr>
        <w:rPr>
          <w:rFonts w:hint="eastAsia"/>
          <w:lang w:val="en-US" w:eastAsia="zh-CN"/>
        </w:rPr>
      </w:pPr>
    </w:p>
    <w:p w14:paraId="364DD3DC">
      <w:pPr>
        <w:rPr>
          <w:rFonts w:hint="eastAsia"/>
          <w:lang w:val="en-US" w:eastAsia="zh-CN"/>
        </w:rPr>
      </w:pPr>
    </w:p>
    <w:p w14:paraId="24740266">
      <w:pPr>
        <w:rPr>
          <w:rFonts w:hint="eastAsia"/>
          <w:lang w:val="en-US" w:eastAsia="zh-CN"/>
        </w:rPr>
      </w:pPr>
    </w:p>
    <w:p w14:paraId="6D7DF635">
      <w:pPr>
        <w:rPr>
          <w:rFonts w:hint="eastAsia"/>
          <w:lang w:val="en-US" w:eastAsia="zh-CN"/>
        </w:rPr>
      </w:pPr>
    </w:p>
    <w:p w14:paraId="5A97A89D">
      <w:pPr>
        <w:rPr>
          <w:rFonts w:hint="eastAsia"/>
          <w:lang w:val="en-US" w:eastAsia="zh-CN"/>
        </w:rPr>
      </w:pPr>
    </w:p>
    <w:p w14:paraId="429CCC4B">
      <w:pPr>
        <w:rPr>
          <w:rFonts w:hint="eastAsia"/>
          <w:lang w:val="en-US" w:eastAsia="zh-CN"/>
        </w:rPr>
      </w:pPr>
    </w:p>
    <w:p w14:paraId="40BF3F2E">
      <w:pPr>
        <w:rPr>
          <w:rFonts w:hint="eastAsia"/>
          <w:lang w:val="en-US" w:eastAsia="zh-CN"/>
        </w:rPr>
      </w:pPr>
    </w:p>
    <w:p w14:paraId="581E289F">
      <w:pPr>
        <w:rPr>
          <w:rFonts w:hint="eastAsia"/>
          <w:lang w:val="en-US" w:eastAsia="zh-CN"/>
        </w:rPr>
      </w:pPr>
    </w:p>
    <w:p w14:paraId="7E519595">
      <w:pPr>
        <w:rPr>
          <w:rFonts w:hint="eastAsia"/>
          <w:lang w:val="en-US" w:eastAsia="zh-CN"/>
        </w:rPr>
      </w:pPr>
    </w:p>
    <w:p w14:paraId="79B975E6">
      <w:pPr>
        <w:rPr>
          <w:rFonts w:hint="eastAsia"/>
          <w:lang w:val="en-US" w:eastAsia="zh-CN"/>
        </w:rPr>
      </w:pPr>
    </w:p>
    <w:p w14:paraId="48706E80">
      <w:pPr>
        <w:rPr>
          <w:rFonts w:hint="eastAsia"/>
          <w:lang w:val="en-US" w:eastAsia="zh-CN"/>
        </w:rPr>
      </w:pPr>
    </w:p>
    <w:p w14:paraId="3570E9F3">
      <w:pPr>
        <w:ind w:firstLine="1680" w:firstLineChars="600"/>
        <w:rPr>
          <w:rFonts w:ascii="宋体" w:hAnsi="宋体" w:eastAsia="宋体" w:cs="宋体"/>
          <w:sz w:val="28"/>
          <w:szCs w:val="28"/>
        </w:rPr>
      </w:pPr>
      <w:r>
        <w:rPr>
          <w:rFonts w:hint="eastAsia" w:ascii="宋体" w:hAnsi="宋体" w:eastAsia="宋体" w:cs="宋体"/>
          <w:sz w:val="28"/>
          <w:szCs w:val="28"/>
        </w:rPr>
        <w:t>小组成员：程传哲（学号：2</w:t>
      </w:r>
      <w:r>
        <w:rPr>
          <w:rFonts w:ascii="宋体" w:hAnsi="宋体" w:eastAsia="宋体" w:cs="宋体"/>
          <w:sz w:val="28"/>
          <w:szCs w:val="28"/>
        </w:rPr>
        <w:t>3040032008</w:t>
      </w:r>
      <w:r>
        <w:rPr>
          <w:rFonts w:hint="eastAsia" w:ascii="宋体" w:hAnsi="宋体" w:eastAsia="宋体" w:cs="宋体"/>
          <w:sz w:val="28"/>
          <w:szCs w:val="28"/>
        </w:rPr>
        <w:t xml:space="preserve">） </w:t>
      </w:r>
    </w:p>
    <w:p w14:paraId="47CBEBBD">
      <w:pPr>
        <w:ind w:firstLine="3080" w:firstLineChars="1100"/>
        <w:rPr>
          <w:rFonts w:hint="eastAsia" w:ascii="宋体" w:hAnsi="宋体" w:eastAsia="宋体" w:cs="宋体"/>
          <w:sz w:val="28"/>
          <w:szCs w:val="28"/>
        </w:rPr>
      </w:pPr>
      <w:r>
        <w:rPr>
          <w:rFonts w:hint="eastAsia" w:ascii="宋体" w:hAnsi="宋体" w:eastAsia="宋体" w:cs="宋体"/>
          <w:sz w:val="28"/>
          <w:szCs w:val="28"/>
        </w:rPr>
        <w:t>袁东霖（学号：23020006170）</w:t>
      </w:r>
    </w:p>
    <w:p w14:paraId="1C48CEB6">
      <w:pPr>
        <w:ind w:firstLine="3080" w:firstLineChars="1100"/>
        <w:rPr>
          <w:rFonts w:hint="eastAsia" w:ascii="宋体" w:hAnsi="宋体" w:eastAsia="宋体" w:cs="宋体"/>
          <w:kern w:val="2"/>
          <w:sz w:val="28"/>
          <w:szCs w:val="28"/>
        </w:rPr>
      </w:pPr>
      <w:r>
        <w:rPr>
          <w:rFonts w:hint="eastAsia" w:ascii="宋体" w:hAnsi="宋体" w:eastAsia="宋体" w:cs="宋体"/>
          <w:kern w:val="2"/>
          <w:sz w:val="28"/>
          <w:szCs w:val="28"/>
        </w:rPr>
        <w:t>张仕达（学号：23010022094）</w:t>
      </w:r>
    </w:p>
    <w:p w14:paraId="1EF9B13E">
      <w:pPr>
        <w:ind w:firstLine="3080" w:firstLineChars="1100"/>
        <w:rPr>
          <w:rFonts w:hint="eastAsia" w:ascii="宋体" w:hAnsi="宋体" w:eastAsia="宋体" w:cs="宋体"/>
          <w:kern w:val="2"/>
          <w:sz w:val="28"/>
          <w:szCs w:val="28"/>
        </w:rPr>
      </w:pPr>
      <w:r>
        <w:rPr>
          <w:rFonts w:hint="eastAsia" w:ascii="宋体" w:hAnsi="宋体" w:eastAsia="宋体" w:cs="宋体"/>
          <w:kern w:val="2"/>
          <w:sz w:val="28"/>
          <w:szCs w:val="28"/>
        </w:rPr>
        <w:t>郭晓伟（学号：23060021010）</w:t>
      </w:r>
    </w:p>
    <w:p w14:paraId="751F910A">
      <w:pPr>
        <w:ind w:firstLine="1680" w:firstLineChars="600"/>
        <w:rPr>
          <w:rFonts w:ascii="宋体" w:hAnsi="宋体" w:eastAsia="宋体" w:cs="宋体"/>
          <w:sz w:val="32"/>
          <w:szCs w:val="32"/>
        </w:rPr>
      </w:pPr>
      <w:r>
        <w:rPr>
          <w:rFonts w:hint="eastAsia" w:ascii="宋体" w:hAnsi="宋体" w:eastAsia="宋体" w:cs="宋体"/>
          <w:sz w:val="28"/>
          <w:szCs w:val="28"/>
        </w:rPr>
        <w:t xml:space="preserve">完成日期： </w:t>
      </w:r>
      <w:r>
        <w:rPr>
          <w:rFonts w:ascii="宋体" w:hAnsi="宋体" w:eastAsia="宋体" w:cs="宋体"/>
          <w:sz w:val="28"/>
          <w:szCs w:val="28"/>
        </w:rPr>
        <w:t>202</w:t>
      </w:r>
      <w:r>
        <w:rPr>
          <w:rFonts w:hint="eastAsia" w:ascii="宋体" w:hAnsi="宋体" w:eastAsia="宋体" w:cs="宋体"/>
          <w:sz w:val="28"/>
          <w:szCs w:val="28"/>
          <w:lang w:val="en-US" w:eastAsia="zh-CN"/>
        </w:rPr>
        <w:t>6</w:t>
      </w:r>
      <w:r>
        <w:rPr>
          <w:rFonts w:hint="eastAsia" w:ascii="宋体" w:hAnsi="宋体" w:eastAsia="宋体" w:cs="宋体"/>
          <w:sz w:val="28"/>
          <w:szCs w:val="28"/>
        </w:rPr>
        <w:t xml:space="preserve">   年   </w:t>
      </w:r>
      <w:r>
        <w:rPr>
          <w:rFonts w:hint="eastAsia" w:ascii="宋体" w:hAnsi="宋体" w:eastAsia="宋体" w:cs="宋体"/>
          <w:sz w:val="28"/>
          <w:szCs w:val="28"/>
          <w:lang w:val="en-US" w:eastAsia="zh-CN"/>
        </w:rPr>
        <w:t>3</w:t>
      </w:r>
      <w:r>
        <w:rPr>
          <w:rFonts w:hint="eastAsia" w:ascii="宋体" w:hAnsi="宋体" w:eastAsia="宋体" w:cs="宋体"/>
          <w:sz w:val="28"/>
          <w:szCs w:val="28"/>
        </w:rPr>
        <w:t xml:space="preserve"> 月 </w:t>
      </w:r>
      <w:r>
        <w:rPr>
          <w:rFonts w:ascii="宋体" w:hAnsi="宋体" w:eastAsia="宋体" w:cs="宋体"/>
          <w:sz w:val="28"/>
          <w:szCs w:val="28"/>
        </w:rPr>
        <w:t>2</w:t>
      </w:r>
      <w:r>
        <w:rPr>
          <w:rFonts w:hint="eastAsia" w:ascii="宋体" w:hAnsi="宋体" w:eastAsia="宋体" w:cs="宋体"/>
          <w:sz w:val="28"/>
          <w:szCs w:val="28"/>
          <w:lang w:val="en-US" w:eastAsia="zh-CN"/>
        </w:rPr>
        <w:t>2</w:t>
      </w:r>
      <w:r>
        <w:rPr>
          <w:rFonts w:hint="eastAsia" w:ascii="宋体" w:hAnsi="宋体" w:eastAsia="宋体" w:cs="宋体"/>
          <w:sz w:val="28"/>
          <w:szCs w:val="28"/>
        </w:rPr>
        <w:t xml:space="preserve">  日</w:t>
      </w:r>
    </w:p>
    <w:p w14:paraId="570C359A">
      <w:pPr>
        <w:widowControl/>
        <w:jc w:val="left"/>
      </w:pPr>
    </w:p>
    <w:p w14:paraId="17CFEB2D">
      <w:pPr>
        <w:widowControl/>
        <w:jc w:val="left"/>
      </w:pPr>
    </w:p>
    <w:p w14:paraId="46E3D09F">
      <w:pPr>
        <w:widowControl/>
        <w:jc w:val="left"/>
      </w:pPr>
    </w:p>
    <w:p w14:paraId="1B59F934">
      <w:pPr>
        <w:widowControl/>
        <w:jc w:val="left"/>
      </w:pPr>
    </w:p>
    <w:p w14:paraId="23099064">
      <w:pPr>
        <w:widowControl/>
        <w:jc w:val="left"/>
        <w:sectPr>
          <w:footerReference r:id="rId3" w:type="default"/>
          <w:pgSz w:w="11906" w:h="16838"/>
          <w:pgMar w:top="1440" w:right="1800" w:bottom="1440" w:left="1800" w:header="851" w:footer="992" w:gutter="0"/>
          <w:cols w:space="425" w:num="1"/>
          <w:docGrid w:type="lines" w:linePitch="312" w:charSpace="0"/>
        </w:sectPr>
      </w:pPr>
    </w:p>
    <w:p w14:paraId="57CD2787">
      <w:pPr>
        <w:rPr>
          <w:rFonts w:hint="eastAsia"/>
          <w:lang w:val="en-US" w:eastAsia="zh-CN"/>
        </w:rPr>
      </w:pPr>
    </w:p>
    <w:p w14:paraId="0A713049">
      <w:pPr>
        <w:widowControl/>
        <w:jc w:val="center"/>
        <w:rPr>
          <w:rFonts w:hint="eastAsia" w:ascii="宋体" w:hAnsi="宋体" w:eastAsia="宋体" w:cs="宋体"/>
          <w:b/>
          <w:bCs/>
          <w:sz w:val="52"/>
          <w:szCs w:val="56"/>
        </w:rPr>
      </w:pPr>
      <w:r>
        <w:rPr>
          <w:rFonts w:hint="eastAsia" w:ascii="宋体" w:hAnsi="宋体" w:eastAsia="宋体" w:cs="宋体"/>
          <w:b/>
          <w:bCs/>
          <w:sz w:val="52"/>
          <w:szCs w:val="56"/>
        </w:rPr>
        <w:t>实验目录</w:t>
      </w:r>
    </w:p>
    <w:sdt>
      <w:sdtPr>
        <w:rPr>
          <w:rFonts w:ascii="宋体" w:hAnsi="宋体" w:eastAsia="宋体" w:cstheme="minorBidi"/>
          <w:kern w:val="2"/>
          <w:sz w:val="21"/>
          <w:szCs w:val="24"/>
          <w:lang w:val="en-US" w:eastAsia="zh-CN" w:bidi="ar-SA"/>
        </w:rPr>
        <w:id w:val="147457374"/>
        <w15:color w:val="DBDBDB"/>
        <w:docPartObj>
          <w:docPartGallery w:val="Table of Contents"/>
          <w:docPartUnique/>
        </w:docPartObj>
      </w:sdtPr>
      <w:sdtEndPr>
        <w:rPr>
          <w:rFonts w:hint="eastAsia" w:ascii="黑体" w:hAnsi="黑体" w:eastAsia="黑体" w:cs="黑体"/>
          <w:b/>
          <w:kern w:val="44"/>
          <w:sz w:val="44"/>
          <w:szCs w:val="72"/>
          <w:lang w:val="en-US" w:eastAsia="zh-CN" w:bidi="ar-SA"/>
        </w:rPr>
      </w:sdtEndPr>
      <w:sdtContent>
        <w:p w14:paraId="7CB012BD">
          <w:pPr>
            <w:spacing w:before="0" w:beforeLines="0" w:after="0" w:afterLines="0" w:line="240" w:lineRule="auto"/>
            <w:ind w:left="0" w:leftChars="0" w:right="0" w:rightChars="0" w:firstLine="0" w:firstLineChars="0"/>
            <w:jc w:val="center"/>
          </w:pPr>
        </w:p>
        <w:p w14:paraId="71D8404F">
          <w:pPr>
            <w:pStyle w:val="5"/>
            <w:tabs>
              <w:tab w:val="right" w:leader="dot" w:pos="8306"/>
            </w:tabs>
            <w:rPr>
              <w:sz w:val="30"/>
              <w:szCs w:val="30"/>
            </w:rPr>
          </w:pPr>
          <w:r>
            <w:rPr>
              <w:rFonts w:hint="eastAsia" w:ascii="宋体" w:hAnsi="宋体" w:eastAsia="宋体" w:cs="宋体"/>
              <w:sz w:val="30"/>
              <w:szCs w:val="30"/>
              <w:lang w:val="en-US" w:eastAsia="zh-CN"/>
            </w:rPr>
            <w:fldChar w:fldCharType="begin"/>
          </w:r>
          <w:r>
            <w:rPr>
              <w:rFonts w:hint="eastAsia" w:ascii="宋体" w:hAnsi="宋体" w:eastAsia="宋体" w:cs="宋体"/>
              <w:sz w:val="30"/>
              <w:szCs w:val="30"/>
              <w:lang w:val="en-US" w:eastAsia="zh-CN"/>
            </w:rPr>
            <w:instrText xml:space="preserve">TOC \o "1-3" \h \u </w:instrText>
          </w:r>
          <w:r>
            <w:rPr>
              <w:rFonts w:hint="eastAsia" w:ascii="宋体" w:hAnsi="宋体" w:eastAsia="宋体" w:cs="宋体"/>
              <w:sz w:val="30"/>
              <w:szCs w:val="30"/>
              <w:lang w:val="en-US" w:eastAsia="zh-CN"/>
            </w:rPr>
            <w:fldChar w:fldCharType="separate"/>
          </w:r>
          <w:r>
            <w:rPr>
              <w:rFonts w:hint="eastAsia" w:ascii="宋体" w:hAnsi="宋体" w:eastAsia="宋体" w:cs="宋体"/>
              <w:sz w:val="30"/>
              <w:szCs w:val="30"/>
              <w:lang w:val="en-US" w:eastAsia="zh-CN"/>
            </w:rPr>
            <w:fldChar w:fldCharType="begin"/>
          </w:r>
          <w:r>
            <w:rPr>
              <w:rFonts w:hint="eastAsia" w:ascii="宋体" w:hAnsi="宋体" w:eastAsia="宋体" w:cs="宋体"/>
              <w:sz w:val="30"/>
              <w:szCs w:val="30"/>
              <w:lang w:val="en-US" w:eastAsia="zh-CN"/>
            </w:rPr>
            <w:instrText xml:space="preserve"> HYPERLINK \l _Toc1237 </w:instrText>
          </w:r>
          <w:r>
            <w:rPr>
              <w:rFonts w:hint="eastAsia" w:ascii="宋体" w:hAnsi="宋体" w:eastAsia="宋体" w:cs="宋体"/>
              <w:sz w:val="30"/>
              <w:szCs w:val="30"/>
              <w:lang w:val="en-US" w:eastAsia="zh-CN"/>
            </w:rPr>
            <w:fldChar w:fldCharType="separate"/>
          </w:r>
          <w:r>
            <w:rPr>
              <w:rFonts w:hint="eastAsia" w:ascii="黑体" w:hAnsi="黑体" w:eastAsia="黑体" w:cs="黑体"/>
              <w:sz w:val="30"/>
              <w:szCs w:val="30"/>
              <w:lang w:val="en-US" w:eastAsia="zh-CN"/>
            </w:rPr>
            <w:t>PESS-Project1</w:t>
          </w:r>
          <w:r>
            <w:rPr>
              <w:sz w:val="30"/>
              <w:szCs w:val="30"/>
            </w:rPr>
            <w:tab/>
          </w:r>
          <w:r>
            <w:rPr>
              <w:sz w:val="30"/>
              <w:szCs w:val="30"/>
            </w:rPr>
            <w:fldChar w:fldCharType="begin"/>
          </w:r>
          <w:r>
            <w:rPr>
              <w:sz w:val="30"/>
              <w:szCs w:val="30"/>
            </w:rPr>
            <w:instrText xml:space="preserve"> PAGEREF _Toc1237 \h </w:instrText>
          </w:r>
          <w:r>
            <w:rPr>
              <w:sz w:val="30"/>
              <w:szCs w:val="30"/>
            </w:rPr>
            <w:fldChar w:fldCharType="separate"/>
          </w:r>
          <w:r>
            <w:rPr>
              <w:sz w:val="30"/>
              <w:szCs w:val="30"/>
            </w:rPr>
            <w:t>1</w:t>
          </w:r>
          <w:r>
            <w:rPr>
              <w:sz w:val="30"/>
              <w:szCs w:val="30"/>
            </w:rPr>
            <w:fldChar w:fldCharType="end"/>
          </w:r>
          <w:r>
            <w:rPr>
              <w:rFonts w:hint="eastAsia" w:ascii="宋体" w:hAnsi="宋体" w:eastAsia="宋体" w:cs="宋体"/>
              <w:sz w:val="30"/>
              <w:szCs w:val="30"/>
              <w:lang w:val="en-US" w:eastAsia="zh-CN"/>
            </w:rPr>
            <w:fldChar w:fldCharType="end"/>
          </w:r>
        </w:p>
        <w:p w14:paraId="22C2705E">
          <w:pPr>
            <w:pStyle w:val="5"/>
            <w:tabs>
              <w:tab w:val="right" w:leader="dot" w:pos="8306"/>
            </w:tabs>
            <w:rPr>
              <w:sz w:val="30"/>
              <w:szCs w:val="30"/>
            </w:rPr>
          </w:pPr>
          <w:r>
            <w:rPr>
              <w:rFonts w:hint="eastAsia" w:ascii="宋体" w:hAnsi="宋体" w:eastAsia="宋体" w:cs="宋体"/>
              <w:sz w:val="30"/>
              <w:szCs w:val="30"/>
              <w:lang w:val="en-US" w:eastAsia="zh-CN"/>
            </w:rPr>
            <w:fldChar w:fldCharType="begin"/>
          </w:r>
          <w:r>
            <w:rPr>
              <w:rFonts w:hint="eastAsia" w:ascii="宋体" w:hAnsi="宋体" w:eastAsia="宋体" w:cs="宋体"/>
              <w:sz w:val="30"/>
              <w:szCs w:val="30"/>
              <w:lang w:val="en-US" w:eastAsia="zh-CN"/>
            </w:rPr>
            <w:instrText xml:space="preserve"> HYPERLINK \l _Toc6810 </w:instrText>
          </w:r>
          <w:r>
            <w:rPr>
              <w:rFonts w:hint="eastAsia" w:ascii="宋体" w:hAnsi="宋体" w:eastAsia="宋体" w:cs="宋体"/>
              <w:sz w:val="30"/>
              <w:szCs w:val="30"/>
              <w:lang w:val="en-US" w:eastAsia="zh-CN"/>
            </w:rPr>
            <w:fldChar w:fldCharType="separate"/>
          </w:r>
          <w:r>
            <w:rPr>
              <w:rFonts w:hint="default" w:ascii="宋体" w:hAnsi="宋体" w:eastAsia="宋体" w:cs="宋体"/>
              <w:sz w:val="30"/>
              <w:szCs w:val="30"/>
            </w:rPr>
            <w:t xml:space="preserve">一、 </w:t>
          </w:r>
          <w:r>
            <w:rPr>
              <w:rFonts w:hint="eastAsia" w:ascii="宋体" w:hAnsi="宋体" w:eastAsia="宋体" w:cs="宋体"/>
              <w:sz w:val="30"/>
              <w:szCs w:val="30"/>
            </w:rPr>
            <w:t>实验目的</w:t>
          </w:r>
          <w:r>
            <w:rPr>
              <w:sz w:val="30"/>
              <w:szCs w:val="30"/>
            </w:rPr>
            <w:tab/>
          </w:r>
          <w:r>
            <w:rPr>
              <w:sz w:val="30"/>
              <w:szCs w:val="30"/>
            </w:rPr>
            <w:fldChar w:fldCharType="begin"/>
          </w:r>
          <w:r>
            <w:rPr>
              <w:sz w:val="30"/>
              <w:szCs w:val="30"/>
            </w:rPr>
            <w:instrText xml:space="preserve"> PAGEREF _Toc6810 \h </w:instrText>
          </w:r>
          <w:r>
            <w:rPr>
              <w:sz w:val="30"/>
              <w:szCs w:val="30"/>
            </w:rPr>
            <w:fldChar w:fldCharType="separate"/>
          </w:r>
          <w:r>
            <w:rPr>
              <w:sz w:val="30"/>
              <w:szCs w:val="30"/>
            </w:rPr>
            <w:t>3</w:t>
          </w:r>
          <w:r>
            <w:rPr>
              <w:sz w:val="30"/>
              <w:szCs w:val="30"/>
            </w:rPr>
            <w:fldChar w:fldCharType="end"/>
          </w:r>
          <w:r>
            <w:rPr>
              <w:rFonts w:hint="eastAsia" w:ascii="宋体" w:hAnsi="宋体" w:eastAsia="宋体" w:cs="宋体"/>
              <w:sz w:val="30"/>
              <w:szCs w:val="30"/>
              <w:lang w:val="en-US" w:eastAsia="zh-CN"/>
            </w:rPr>
            <w:fldChar w:fldCharType="end"/>
          </w:r>
        </w:p>
        <w:p w14:paraId="1AE5750E">
          <w:pPr>
            <w:pStyle w:val="5"/>
            <w:tabs>
              <w:tab w:val="right" w:leader="dot" w:pos="8306"/>
            </w:tabs>
            <w:rPr>
              <w:sz w:val="30"/>
              <w:szCs w:val="30"/>
            </w:rPr>
          </w:pPr>
          <w:r>
            <w:rPr>
              <w:rFonts w:hint="eastAsia" w:ascii="宋体" w:hAnsi="宋体" w:eastAsia="宋体" w:cs="宋体"/>
              <w:sz w:val="30"/>
              <w:szCs w:val="30"/>
              <w:lang w:val="en-US" w:eastAsia="zh-CN"/>
            </w:rPr>
            <w:fldChar w:fldCharType="begin"/>
          </w:r>
          <w:r>
            <w:rPr>
              <w:rFonts w:hint="eastAsia" w:ascii="宋体" w:hAnsi="宋体" w:eastAsia="宋体" w:cs="宋体"/>
              <w:sz w:val="30"/>
              <w:szCs w:val="30"/>
              <w:lang w:val="en-US" w:eastAsia="zh-CN"/>
            </w:rPr>
            <w:instrText xml:space="preserve"> HYPERLINK \l _Toc13901 </w:instrText>
          </w:r>
          <w:r>
            <w:rPr>
              <w:rFonts w:hint="eastAsia" w:ascii="宋体" w:hAnsi="宋体" w:eastAsia="宋体" w:cs="宋体"/>
              <w:sz w:val="30"/>
              <w:szCs w:val="30"/>
              <w:lang w:val="en-US" w:eastAsia="zh-CN"/>
            </w:rPr>
            <w:fldChar w:fldCharType="separate"/>
          </w:r>
          <w:r>
            <w:rPr>
              <w:rFonts w:hint="default" w:ascii="宋体" w:hAnsi="宋体" w:eastAsia="宋体" w:cs="宋体"/>
              <w:sz w:val="30"/>
              <w:szCs w:val="30"/>
            </w:rPr>
            <w:t xml:space="preserve">二、 </w:t>
          </w:r>
          <w:r>
            <w:rPr>
              <w:rFonts w:hint="eastAsia" w:ascii="宋体" w:hAnsi="宋体" w:eastAsia="宋体" w:cs="宋体"/>
              <w:sz w:val="30"/>
              <w:szCs w:val="30"/>
            </w:rPr>
            <w:t>实验</w:t>
          </w:r>
          <w:r>
            <w:rPr>
              <w:rFonts w:hint="eastAsia" w:ascii="宋体" w:hAnsi="宋体" w:eastAsia="宋体" w:cs="宋体"/>
              <w:sz w:val="30"/>
              <w:szCs w:val="30"/>
              <w:lang w:val="en-US" w:eastAsia="zh-CN"/>
            </w:rPr>
            <w:t>介绍</w:t>
          </w:r>
          <w:r>
            <w:rPr>
              <w:sz w:val="30"/>
              <w:szCs w:val="30"/>
            </w:rPr>
            <w:tab/>
          </w:r>
          <w:r>
            <w:rPr>
              <w:sz w:val="30"/>
              <w:szCs w:val="30"/>
            </w:rPr>
            <w:fldChar w:fldCharType="begin"/>
          </w:r>
          <w:r>
            <w:rPr>
              <w:sz w:val="30"/>
              <w:szCs w:val="30"/>
            </w:rPr>
            <w:instrText xml:space="preserve"> PAGEREF _Toc13901 \h </w:instrText>
          </w:r>
          <w:r>
            <w:rPr>
              <w:sz w:val="30"/>
              <w:szCs w:val="30"/>
            </w:rPr>
            <w:fldChar w:fldCharType="separate"/>
          </w:r>
          <w:r>
            <w:rPr>
              <w:sz w:val="30"/>
              <w:szCs w:val="30"/>
            </w:rPr>
            <w:t>3</w:t>
          </w:r>
          <w:r>
            <w:rPr>
              <w:sz w:val="30"/>
              <w:szCs w:val="30"/>
            </w:rPr>
            <w:fldChar w:fldCharType="end"/>
          </w:r>
          <w:r>
            <w:rPr>
              <w:rFonts w:hint="eastAsia" w:ascii="宋体" w:hAnsi="宋体" w:eastAsia="宋体" w:cs="宋体"/>
              <w:sz w:val="30"/>
              <w:szCs w:val="30"/>
              <w:lang w:val="en-US" w:eastAsia="zh-CN"/>
            </w:rPr>
            <w:fldChar w:fldCharType="end"/>
          </w:r>
        </w:p>
        <w:p w14:paraId="531C3D39">
          <w:pPr>
            <w:pStyle w:val="5"/>
            <w:tabs>
              <w:tab w:val="right" w:leader="dot" w:pos="8306"/>
            </w:tabs>
            <w:rPr>
              <w:sz w:val="30"/>
              <w:szCs w:val="30"/>
            </w:rPr>
          </w:pPr>
          <w:r>
            <w:rPr>
              <w:rFonts w:hint="eastAsia" w:ascii="宋体" w:hAnsi="宋体" w:eastAsia="宋体" w:cs="宋体"/>
              <w:sz w:val="30"/>
              <w:szCs w:val="30"/>
              <w:lang w:val="en-US" w:eastAsia="zh-CN"/>
            </w:rPr>
            <w:fldChar w:fldCharType="begin"/>
          </w:r>
          <w:r>
            <w:rPr>
              <w:rFonts w:hint="eastAsia" w:ascii="宋体" w:hAnsi="宋体" w:eastAsia="宋体" w:cs="宋体"/>
              <w:sz w:val="30"/>
              <w:szCs w:val="30"/>
              <w:lang w:val="en-US" w:eastAsia="zh-CN"/>
            </w:rPr>
            <w:instrText xml:space="preserve"> HYPERLINK \l _Toc11491 </w:instrText>
          </w:r>
          <w:r>
            <w:rPr>
              <w:rFonts w:hint="eastAsia" w:ascii="宋体" w:hAnsi="宋体" w:eastAsia="宋体" w:cs="宋体"/>
              <w:sz w:val="30"/>
              <w:szCs w:val="30"/>
              <w:lang w:val="en-US" w:eastAsia="zh-CN"/>
            </w:rPr>
            <w:fldChar w:fldCharType="separate"/>
          </w:r>
          <w:r>
            <w:rPr>
              <w:rFonts w:hint="default" w:ascii="宋体" w:hAnsi="宋体" w:eastAsia="宋体" w:cs="宋体"/>
              <w:sz w:val="30"/>
              <w:szCs w:val="30"/>
            </w:rPr>
            <w:t xml:space="preserve">三、 </w:t>
          </w:r>
          <w:r>
            <w:rPr>
              <w:rFonts w:hint="eastAsia" w:ascii="宋体" w:hAnsi="宋体" w:eastAsia="宋体" w:cs="宋体"/>
              <w:sz w:val="30"/>
              <w:szCs w:val="30"/>
              <w:lang w:val="en-US" w:eastAsia="zh-CN"/>
            </w:rPr>
            <w:t>Perf定位性能瓶颈</w:t>
          </w:r>
          <w:r>
            <w:rPr>
              <w:sz w:val="30"/>
              <w:szCs w:val="30"/>
            </w:rPr>
            <w:tab/>
          </w:r>
          <w:r>
            <w:rPr>
              <w:sz w:val="30"/>
              <w:szCs w:val="30"/>
            </w:rPr>
            <w:fldChar w:fldCharType="begin"/>
          </w:r>
          <w:r>
            <w:rPr>
              <w:sz w:val="30"/>
              <w:szCs w:val="30"/>
            </w:rPr>
            <w:instrText xml:space="preserve"> PAGEREF _Toc11491 \h </w:instrText>
          </w:r>
          <w:r>
            <w:rPr>
              <w:sz w:val="30"/>
              <w:szCs w:val="30"/>
            </w:rPr>
            <w:fldChar w:fldCharType="separate"/>
          </w:r>
          <w:r>
            <w:rPr>
              <w:sz w:val="30"/>
              <w:szCs w:val="30"/>
            </w:rPr>
            <w:t>4</w:t>
          </w:r>
          <w:r>
            <w:rPr>
              <w:sz w:val="30"/>
              <w:szCs w:val="30"/>
            </w:rPr>
            <w:fldChar w:fldCharType="end"/>
          </w:r>
          <w:r>
            <w:rPr>
              <w:rFonts w:hint="eastAsia" w:ascii="宋体" w:hAnsi="宋体" w:eastAsia="宋体" w:cs="宋体"/>
              <w:sz w:val="30"/>
              <w:szCs w:val="30"/>
              <w:lang w:val="en-US" w:eastAsia="zh-CN"/>
            </w:rPr>
            <w:fldChar w:fldCharType="end"/>
          </w:r>
        </w:p>
        <w:p w14:paraId="49DABFF9">
          <w:pPr>
            <w:pStyle w:val="5"/>
            <w:tabs>
              <w:tab w:val="right" w:leader="dot" w:pos="8306"/>
            </w:tabs>
            <w:rPr>
              <w:sz w:val="30"/>
              <w:szCs w:val="30"/>
            </w:rPr>
          </w:pPr>
          <w:r>
            <w:rPr>
              <w:rFonts w:hint="eastAsia" w:ascii="宋体" w:hAnsi="宋体" w:eastAsia="宋体" w:cs="宋体"/>
              <w:sz w:val="30"/>
              <w:szCs w:val="30"/>
              <w:lang w:val="en-US" w:eastAsia="zh-CN"/>
            </w:rPr>
            <w:fldChar w:fldCharType="begin"/>
          </w:r>
          <w:r>
            <w:rPr>
              <w:rFonts w:hint="eastAsia" w:ascii="宋体" w:hAnsi="宋体" w:eastAsia="宋体" w:cs="宋体"/>
              <w:sz w:val="30"/>
              <w:szCs w:val="30"/>
              <w:lang w:val="en-US" w:eastAsia="zh-CN"/>
            </w:rPr>
            <w:instrText xml:space="preserve"> HYPERLINK \l _Toc2564 </w:instrText>
          </w:r>
          <w:r>
            <w:rPr>
              <w:rFonts w:hint="eastAsia" w:ascii="宋体" w:hAnsi="宋体" w:eastAsia="宋体" w:cs="宋体"/>
              <w:sz w:val="30"/>
              <w:szCs w:val="30"/>
              <w:lang w:val="en-US" w:eastAsia="zh-CN"/>
            </w:rPr>
            <w:fldChar w:fldCharType="separate"/>
          </w:r>
          <w:r>
            <w:rPr>
              <w:rFonts w:hint="default" w:ascii="宋体" w:hAnsi="宋体" w:eastAsia="宋体" w:cs="宋体"/>
              <w:sz w:val="30"/>
              <w:szCs w:val="30"/>
            </w:rPr>
            <w:t xml:space="preserve">四、 </w:t>
          </w:r>
          <w:r>
            <w:rPr>
              <w:rFonts w:hint="eastAsia" w:ascii="宋体" w:hAnsi="宋体" w:eastAsia="宋体" w:cs="宋体"/>
              <w:sz w:val="30"/>
              <w:szCs w:val="30"/>
              <w:lang w:val="en-US" w:eastAsia="zh-CN"/>
            </w:rPr>
            <w:t>实验代码构思与伪代码</w:t>
          </w:r>
          <w:r>
            <w:rPr>
              <w:sz w:val="30"/>
              <w:szCs w:val="30"/>
            </w:rPr>
            <w:tab/>
          </w:r>
          <w:r>
            <w:rPr>
              <w:sz w:val="30"/>
              <w:szCs w:val="30"/>
            </w:rPr>
            <w:fldChar w:fldCharType="begin"/>
          </w:r>
          <w:r>
            <w:rPr>
              <w:sz w:val="30"/>
              <w:szCs w:val="30"/>
            </w:rPr>
            <w:instrText xml:space="preserve"> PAGEREF _Toc2564 \h </w:instrText>
          </w:r>
          <w:r>
            <w:rPr>
              <w:sz w:val="30"/>
              <w:szCs w:val="30"/>
            </w:rPr>
            <w:fldChar w:fldCharType="separate"/>
          </w:r>
          <w:r>
            <w:rPr>
              <w:sz w:val="30"/>
              <w:szCs w:val="30"/>
            </w:rPr>
            <w:t>6</w:t>
          </w:r>
          <w:r>
            <w:rPr>
              <w:sz w:val="30"/>
              <w:szCs w:val="30"/>
            </w:rPr>
            <w:fldChar w:fldCharType="end"/>
          </w:r>
          <w:r>
            <w:rPr>
              <w:rFonts w:hint="eastAsia" w:ascii="宋体" w:hAnsi="宋体" w:eastAsia="宋体" w:cs="宋体"/>
              <w:sz w:val="30"/>
              <w:szCs w:val="30"/>
              <w:lang w:val="en-US" w:eastAsia="zh-CN"/>
            </w:rPr>
            <w:fldChar w:fldCharType="end"/>
          </w:r>
        </w:p>
        <w:p w14:paraId="3F039CD1">
          <w:pPr>
            <w:pStyle w:val="5"/>
            <w:tabs>
              <w:tab w:val="right" w:leader="dot" w:pos="8306"/>
            </w:tabs>
            <w:rPr>
              <w:sz w:val="30"/>
              <w:szCs w:val="30"/>
            </w:rPr>
          </w:pPr>
          <w:r>
            <w:rPr>
              <w:rFonts w:hint="eastAsia" w:ascii="宋体" w:hAnsi="宋体" w:eastAsia="宋体" w:cs="宋体"/>
              <w:sz w:val="30"/>
              <w:szCs w:val="30"/>
              <w:lang w:val="en-US" w:eastAsia="zh-CN"/>
            </w:rPr>
            <w:fldChar w:fldCharType="begin"/>
          </w:r>
          <w:r>
            <w:rPr>
              <w:rFonts w:hint="eastAsia" w:ascii="宋体" w:hAnsi="宋体" w:eastAsia="宋体" w:cs="宋体"/>
              <w:sz w:val="30"/>
              <w:szCs w:val="30"/>
              <w:lang w:val="en-US" w:eastAsia="zh-CN"/>
            </w:rPr>
            <w:instrText xml:space="preserve"> HYPERLINK \l _Toc31722 </w:instrText>
          </w:r>
          <w:r>
            <w:rPr>
              <w:rFonts w:hint="eastAsia" w:ascii="宋体" w:hAnsi="宋体" w:eastAsia="宋体" w:cs="宋体"/>
              <w:sz w:val="30"/>
              <w:szCs w:val="30"/>
              <w:lang w:val="en-US" w:eastAsia="zh-CN"/>
            </w:rPr>
            <w:fldChar w:fldCharType="separate"/>
          </w:r>
          <w:r>
            <w:rPr>
              <w:rFonts w:hint="default" w:ascii="宋体" w:hAnsi="宋体" w:eastAsia="宋体" w:cs="宋体"/>
              <w:sz w:val="30"/>
              <w:szCs w:val="30"/>
            </w:rPr>
            <w:t xml:space="preserve">五、 </w:t>
          </w:r>
          <w:r>
            <w:rPr>
              <w:rFonts w:hint="eastAsia" w:ascii="宋体" w:hAnsi="宋体" w:eastAsia="宋体" w:cs="宋体"/>
              <w:sz w:val="30"/>
              <w:szCs w:val="30"/>
              <w:lang w:val="en-US" w:eastAsia="zh-CN"/>
            </w:rPr>
            <w:t>优化编码</w:t>
          </w:r>
          <w:r>
            <w:rPr>
              <w:sz w:val="30"/>
              <w:szCs w:val="30"/>
            </w:rPr>
            <w:tab/>
          </w:r>
          <w:r>
            <w:rPr>
              <w:sz w:val="30"/>
              <w:szCs w:val="30"/>
            </w:rPr>
            <w:fldChar w:fldCharType="begin"/>
          </w:r>
          <w:r>
            <w:rPr>
              <w:sz w:val="30"/>
              <w:szCs w:val="30"/>
            </w:rPr>
            <w:instrText xml:space="preserve"> PAGEREF _Toc31722 \h </w:instrText>
          </w:r>
          <w:r>
            <w:rPr>
              <w:sz w:val="30"/>
              <w:szCs w:val="30"/>
            </w:rPr>
            <w:fldChar w:fldCharType="separate"/>
          </w:r>
          <w:r>
            <w:rPr>
              <w:sz w:val="30"/>
              <w:szCs w:val="30"/>
            </w:rPr>
            <w:t>7</w:t>
          </w:r>
          <w:r>
            <w:rPr>
              <w:sz w:val="30"/>
              <w:szCs w:val="30"/>
            </w:rPr>
            <w:fldChar w:fldCharType="end"/>
          </w:r>
          <w:r>
            <w:rPr>
              <w:rFonts w:hint="eastAsia" w:ascii="宋体" w:hAnsi="宋体" w:eastAsia="宋体" w:cs="宋体"/>
              <w:sz w:val="30"/>
              <w:szCs w:val="30"/>
              <w:lang w:val="en-US" w:eastAsia="zh-CN"/>
            </w:rPr>
            <w:fldChar w:fldCharType="end"/>
          </w:r>
        </w:p>
        <w:p w14:paraId="642908B2">
          <w:pPr>
            <w:pStyle w:val="5"/>
            <w:tabs>
              <w:tab w:val="right" w:leader="dot" w:pos="8306"/>
            </w:tabs>
            <w:rPr>
              <w:sz w:val="30"/>
              <w:szCs w:val="30"/>
            </w:rPr>
          </w:pPr>
          <w:r>
            <w:rPr>
              <w:rFonts w:hint="eastAsia" w:ascii="宋体" w:hAnsi="宋体" w:eastAsia="宋体" w:cs="宋体"/>
              <w:sz w:val="30"/>
              <w:szCs w:val="30"/>
              <w:lang w:val="en-US" w:eastAsia="zh-CN"/>
            </w:rPr>
            <w:fldChar w:fldCharType="begin"/>
          </w:r>
          <w:r>
            <w:rPr>
              <w:rFonts w:hint="eastAsia" w:ascii="宋体" w:hAnsi="宋体" w:eastAsia="宋体" w:cs="宋体"/>
              <w:sz w:val="30"/>
              <w:szCs w:val="30"/>
              <w:lang w:val="en-US" w:eastAsia="zh-CN"/>
            </w:rPr>
            <w:instrText xml:space="preserve"> HYPERLINK \l _Toc6557 </w:instrText>
          </w:r>
          <w:r>
            <w:rPr>
              <w:rFonts w:hint="eastAsia" w:ascii="宋体" w:hAnsi="宋体" w:eastAsia="宋体" w:cs="宋体"/>
              <w:sz w:val="30"/>
              <w:szCs w:val="30"/>
              <w:lang w:val="en-US" w:eastAsia="zh-CN"/>
            </w:rPr>
            <w:fldChar w:fldCharType="separate"/>
          </w:r>
          <w:r>
            <w:rPr>
              <w:rFonts w:hint="default" w:ascii="宋体" w:hAnsi="宋体" w:eastAsia="宋体" w:cs="宋体"/>
              <w:sz w:val="30"/>
              <w:szCs w:val="30"/>
            </w:rPr>
            <w:t xml:space="preserve">六、 </w:t>
          </w:r>
          <w:r>
            <w:rPr>
              <w:rFonts w:hint="eastAsia" w:ascii="宋体" w:hAnsi="宋体" w:eastAsia="宋体" w:cs="宋体"/>
              <w:sz w:val="30"/>
              <w:szCs w:val="30"/>
              <w:lang w:val="en-US" w:eastAsia="zh-CN"/>
            </w:rPr>
            <w:t>测试样例构思</w:t>
          </w:r>
          <w:r>
            <w:rPr>
              <w:sz w:val="30"/>
              <w:szCs w:val="30"/>
            </w:rPr>
            <w:tab/>
          </w:r>
          <w:r>
            <w:rPr>
              <w:sz w:val="30"/>
              <w:szCs w:val="30"/>
            </w:rPr>
            <w:fldChar w:fldCharType="begin"/>
          </w:r>
          <w:r>
            <w:rPr>
              <w:sz w:val="30"/>
              <w:szCs w:val="30"/>
            </w:rPr>
            <w:instrText xml:space="preserve"> PAGEREF _Toc6557 \h </w:instrText>
          </w:r>
          <w:r>
            <w:rPr>
              <w:sz w:val="30"/>
              <w:szCs w:val="30"/>
            </w:rPr>
            <w:fldChar w:fldCharType="separate"/>
          </w:r>
          <w:r>
            <w:rPr>
              <w:sz w:val="30"/>
              <w:szCs w:val="30"/>
            </w:rPr>
            <w:t>8</w:t>
          </w:r>
          <w:r>
            <w:rPr>
              <w:sz w:val="30"/>
              <w:szCs w:val="30"/>
            </w:rPr>
            <w:fldChar w:fldCharType="end"/>
          </w:r>
          <w:r>
            <w:rPr>
              <w:rFonts w:hint="eastAsia" w:ascii="宋体" w:hAnsi="宋体" w:eastAsia="宋体" w:cs="宋体"/>
              <w:sz w:val="30"/>
              <w:szCs w:val="30"/>
              <w:lang w:val="en-US" w:eastAsia="zh-CN"/>
            </w:rPr>
            <w:fldChar w:fldCharType="end"/>
          </w:r>
        </w:p>
        <w:p w14:paraId="7F620CB8">
          <w:pPr>
            <w:pStyle w:val="5"/>
            <w:tabs>
              <w:tab w:val="right" w:leader="dot" w:pos="8306"/>
            </w:tabs>
            <w:rPr>
              <w:sz w:val="30"/>
              <w:szCs w:val="30"/>
            </w:rPr>
          </w:pPr>
          <w:r>
            <w:rPr>
              <w:rFonts w:hint="eastAsia" w:ascii="宋体" w:hAnsi="宋体" w:eastAsia="宋体" w:cs="宋体"/>
              <w:sz w:val="30"/>
              <w:szCs w:val="30"/>
              <w:lang w:val="en-US" w:eastAsia="zh-CN"/>
            </w:rPr>
            <w:fldChar w:fldCharType="begin"/>
          </w:r>
          <w:r>
            <w:rPr>
              <w:rFonts w:hint="eastAsia" w:ascii="宋体" w:hAnsi="宋体" w:eastAsia="宋体" w:cs="宋体"/>
              <w:sz w:val="30"/>
              <w:szCs w:val="30"/>
              <w:lang w:val="en-US" w:eastAsia="zh-CN"/>
            </w:rPr>
            <w:instrText xml:space="preserve"> HYPERLINK \l _Toc17921 </w:instrText>
          </w:r>
          <w:r>
            <w:rPr>
              <w:rFonts w:hint="eastAsia" w:ascii="宋体" w:hAnsi="宋体" w:eastAsia="宋体" w:cs="宋体"/>
              <w:sz w:val="30"/>
              <w:szCs w:val="30"/>
              <w:lang w:val="en-US" w:eastAsia="zh-CN"/>
            </w:rPr>
            <w:fldChar w:fldCharType="separate"/>
          </w:r>
          <w:r>
            <w:rPr>
              <w:rFonts w:hint="default" w:ascii="宋体" w:hAnsi="宋体" w:eastAsia="宋体" w:cs="宋体"/>
              <w:sz w:val="30"/>
              <w:szCs w:val="30"/>
            </w:rPr>
            <w:t xml:space="preserve">七、 </w:t>
          </w:r>
          <w:r>
            <w:rPr>
              <w:rFonts w:hint="eastAsia" w:ascii="宋体" w:hAnsi="宋体" w:eastAsia="宋体" w:cs="宋体"/>
              <w:sz w:val="30"/>
              <w:szCs w:val="30"/>
              <w:lang w:val="en-US" w:eastAsia="zh-CN"/>
            </w:rPr>
            <w:t>代码实验截图</w:t>
          </w:r>
          <w:r>
            <w:rPr>
              <w:sz w:val="30"/>
              <w:szCs w:val="30"/>
            </w:rPr>
            <w:tab/>
          </w:r>
          <w:r>
            <w:rPr>
              <w:sz w:val="30"/>
              <w:szCs w:val="30"/>
            </w:rPr>
            <w:fldChar w:fldCharType="begin"/>
          </w:r>
          <w:r>
            <w:rPr>
              <w:sz w:val="30"/>
              <w:szCs w:val="30"/>
            </w:rPr>
            <w:instrText xml:space="preserve"> PAGEREF _Toc17921 \h </w:instrText>
          </w:r>
          <w:r>
            <w:rPr>
              <w:sz w:val="30"/>
              <w:szCs w:val="30"/>
            </w:rPr>
            <w:fldChar w:fldCharType="separate"/>
          </w:r>
          <w:r>
            <w:rPr>
              <w:sz w:val="30"/>
              <w:szCs w:val="30"/>
            </w:rPr>
            <w:t>9</w:t>
          </w:r>
          <w:r>
            <w:rPr>
              <w:sz w:val="30"/>
              <w:szCs w:val="30"/>
            </w:rPr>
            <w:fldChar w:fldCharType="end"/>
          </w:r>
          <w:r>
            <w:rPr>
              <w:rFonts w:hint="eastAsia" w:ascii="宋体" w:hAnsi="宋体" w:eastAsia="宋体" w:cs="宋体"/>
              <w:sz w:val="30"/>
              <w:szCs w:val="30"/>
              <w:lang w:val="en-US" w:eastAsia="zh-CN"/>
            </w:rPr>
            <w:fldChar w:fldCharType="end"/>
          </w:r>
        </w:p>
        <w:p w14:paraId="3869C209">
          <w:pPr>
            <w:pStyle w:val="5"/>
            <w:tabs>
              <w:tab w:val="right" w:leader="dot" w:pos="8306"/>
            </w:tabs>
          </w:pPr>
          <w:r>
            <w:rPr>
              <w:rFonts w:hint="eastAsia" w:ascii="宋体" w:hAnsi="宋体" w:eastAsia="宋体" w:cs="宋体"/>
              <w:sz w:val="30"/>
              <w:szCs w:val="30"/>
              <w:lang w:val="en-US" w:eastAsia="zh-CN"/>
            </w:rPr>
            <w:fldChar w:fldCharType="begin"/>
          </w:r>
          <w:r>
            <w:rPr>
              <w:rFonts w:hint="eastAsia" w:ascii="宋体" w:hAnsi="宋体" w:eastAsia="宋体" w:cs="宋体"/>
              <w:sz w:val="30"/>
              <w:szCs w:val="30"/>
              <w:lang w:val="en-US" w:eastAsia="zh-CN"/>
            </w:rPr>
            <w:instrText xml:space="preserve"> HYPERLINK \l _Toc11016 </w:instrText>
          </w:r>
          <w:r>
            <w:rPr>
              <w:rFonts w:hint="eastAsia" w:ascii="宋体" w:hAnsi="宋体" w:eastAsia="宋体" w:cs="宋体"/>
              <w:sz w:val="30"/>
              <w:szCs w:val="30"/>
              <w:lang w:val="en-US" w:eastAsia="zh-CN"/>
            </w:rPr>
            <w:fldChar w:fldCharType="separate"/>
          </w:r>
          <w:r>
            <w:rPr>
              <w:rFonts w:hint="default" w:ascii="宋体" w:hAnsi="宋体" w:eastAsia="宋体" w:cs="宋体"/>
              <w:sz w:val="30"/>
              <w:szCs w:val="30"/>
            </w:rPr>
            <w:t xml:space="preserve">八、 </w:t>
          </w:r>
          <w:r>
            <w:rPr>
              <w:rFonts w:hint="eastAsia" w:ascii="宋体" w:hAnsi="宋体" w:eastAsia="宋体" w:cs="宋体"/>
              <w:sz w:val="30"/>
              <w:szCs w:val="30"/>
              <w:lang w:val="en-US" w:eastAsia="zh-CN"/>
            </w:rPr>
            <w:t>附录</w:t>
          </w:r>
          <w:r>
            <w:rPr>
              <w:sz w:val="30"/>
              <w:szCs w:val="30"/>
            </w:rPr>
            <w:tab/>
          </w:r>
          <w:r>
            <w:rPr>
              <w:sz w:val="30"/>
              <w:szCs w:val="30"/>
            </w:rPr>
            <w:fldChar w:fldCharType="begin"/>
          </w:r>
          <w:r>
            <w:rPr>
              <w:sz w:val="30"/>
              <w:szCs w:val="30"/>
            </w:rPr>
            <w:instrText xml:space="preserve"> PAGEREF _Toc11016 \h </w:instrText>
          </w:r>
          <w:r>
            <w:rPr>
              <w:sz w:val="30"/>
              <w:szCs w:val="30"/>
            </w:rPr>
            <w:fldChar w:fldCharType="separate"/>
          </w:r>
          <w:r>
            <w:rPr>
              <w:sz w:val="30"/>
              <w:szCs w:val="30"/>
            </w:rPr>
            <w:t>11</w:t>
          </w:r>
          <w:r>
            <w:rPr>
              <w:sz w:val="30"/>
              <w:szCs w:val="30"/>
            </w:rPr>
            <w:fldChar w:fldCharType="end"/>
          </w:r>
          <w:r>
            <w:rPr>
              <w:rFonts w:hint="eastAsia" w:ascii="宋体" w:hAnsi="宋体" w:eastAsia="宋体" w:cs="宋体"/>
              <w:sz w:val="30"/>
              <w:szCs w:val="30"/>
              <w:lang w:val="en-US" w:eastAsia="zh-CN"/>
            </w:rPr>
            <w:fldChar w:fldCharType="end"/>
          </w:r>
        </w:p>
        <w:p w14:paraId="328DB1D9">
          <w:pPr>
            <w:widowControl/>
            <w:jc w:val="both"/>
            <w:rPr>
              <w:rFonts w:hint="eastAsia" w:ascii="黑体" w:hAnsi="黑体" w:eastAsia="黑体" w:cs="黑体"/>
              <w:b/>
              <w:kern w:val="44"/>
              <w:sz w:val="44"/>
              <w:szCs w:val="72"/>
              <w:lang w:val="en-US" w:eastAsia="zh-CN" w:bidi="ar-SA"/>
            </w:rPr>
          </w:pPr>
          <w:r>
            <w:rPr>
              <w:rFonts w:hint="eastAsia" w:ascii="宋体" w:hAnsi="宋体" w:eastAsia="宋体" w:cs="宋体"/>
              <w:szCs w:val="30"/>
              <w:lang w:val="en-US" w:eastAsia="zh-CN"/>
            </w:rPr>
            <w:fldChar w:fldCharType="end"/>
          </w:r>
        </w:p>
      </w:sdtContent>
    </w:sdt>
    <w:p w14:paraId="6593254F">
      <w:pPr>
        <w:widowControl/>
        <w:jc w:val="both"/>
        <w:rPr>
          <w:rFonts w:hint="eastAsia" w:ascii="黑体" w:hAnsi="黑体" w:eastAsia="黑体" w:cs="黑体"/>
          <w:b/>
          <w:kern w:val="44"/>
          <w:sz w:val="44"/>
          <w:szCs w:val="72"/>
          <w:lang w:val="en-US" w:eastAsia="zh-CN" w:bidi="ar-SA"/>
        </w:rPr>
      </w:pPr>
    </w:p>
    <w:p w14:paraId="106C60CC">
      <w:pPr>
        <w:rPr>
          <w:rFonts w:hint="eastAsia"/>
          <w:lang w:val="en-US" w:eastAsia="zh-CN"/>
        </w:rPr>
      </w:pPr>
    </w:p>
    <w:p w14:paraId="6BA26161">
      <w:pPr>
        <w:rPr>
          <w:rFonts w:hint="eastAsia"/>
          <w:lang w:val="en-US" w:eastAsia="zh-CN"/>
        </w:rPr>
      </w:pPr>
    </w:p>
    <w:p w14:paraId="27CEC547">
      <w:pPr>
        <w:rPr>
          <w:rFonts w:hint="eastAsia"/>
          <w:lang w:val="en-US" w:eastAsia="zh-CN"/>
        </w:rPr>
      </w:pPr>
    </w:p>
    <w:p w14:paraId="6D73AA3B">
      <w:pPr>
        <w:rPr>
          <w:rFonts w:hint="eastAsia"/>
          <w:lang w:val="en-US" w:eastAsia="zh-CN"/>
        </w:rPr>
      </w:pPr>
    </w:p>
    <w:p w14:paraId="61F5D452">
      <w:pPr>
        <w:rPr>
          <w:rFonts w:hint="eastAsia"/>
          <w:lang w:val="en-US" w:eastAsia="zh-CN"/>
        </w:rPr>
      </w:pPr>
    </w:p>
    <w:p w14:paraId="62923874">
      <w:pPr>
        <w:rPr>
          <w:rFonts w:hint="eastAsia"/>
          <w:lang w:val="en-US" w:eastAsia="zh-CN"/>
        </w:rPr>
      </w:pPr>
    </w:p>
    <w:p w14:paraId="179DD0B9">
      <w:pPr>
        <w:rPr>
          <w:rFonts w:hint="eastAsia"/>
          <w:lang w:val="en-US" w:eastAsia="zh-CN"/>
        </w:rPr>
      </w:pPr>
    </w:p>
    <w:p w14:paraId="0F922449">
      <w:pPr>
        <w:rPr>
          <w:rFonts w:hint="eastAsia"/>
          <w:lang w:val="en-US" w:eastAsia="zh-CN"/>
        </w:rPr>
      </w:pPr>
    </w:p>
    <w:p w14:paraId="39892058">
      <w:pPr>
        <w:rPr>
          <w:rFonts w:hint="eastAsia"/>
          <w:lang w:val="en-US" w:eastAsia="zh-CN"/>
        </w:rPr>
      </w:pPr>
    </w:p>
    <w:p w14:paraId="55CB1F19">
      <w:pPr>
        <w:rPr>
          <w:rFonts w:hint="eastAsia"/>
          <w:lang w:val="en-US" w:eastAsia="zh-CN"/>
        </w:rPr>
      </w:pPr>
    </w:p>
    <w:p w14:paraId="0193808F">
      <w:pPr>
        <w:rPr>
          <w:rFonts w:hint="eastAsia"/>
          <w:lang w:val="en-US" w:eastAsia="zh-CN"/>
        </w:rPr>
      </w:pPr>
    </w:p>
    <w:p w14:paraId="194866CE">
      <w:pPr>
        <w:rPr>
          <w:rFonts w:hint="eastAsia"/>
          <w:lang w:val="en-US" w:eastAsia="zh-CN"/>
        </w:rPr>
      </w:pPr>
    </w:p>
    <w:p w14:paraId="16D8211E">
      <w:pPr>
        <w:rPr>
          <w:rFonts w:hint="eastAsia"/>
          <w:lang w:val="en-US" w:eastAsia="zh-CN"/>
        </w:rPr>
      </w:pPr>
    </w:p>
    <w:p w14:paraId="4598FF38">
      <w:pPr>
        <w:rPr>
          <w:rFonts w:hint="eastAsia"/>
          <w:lang w:val="en-US" w:eastAsia="zh-CN"/>
        </w:rPr>
      </w:pPr>
    </w:p>
    <w:p w14:paraId="76C99793">
      <w:pPr>
        <w:rPr>
          <w:rFonts w:hint="eastAsia"/>
          <w:lang w:val="en-US" w:eastAsia="zh-CN"/>
        </w:rPr>
      </w:pPr>
    </w:p>
    <w:p w14:paraId="576792BD">
      <w:pPr>
        <w:rPr>
          <w:rFonts w:hint="eastAsia"/>
          <w:lang w:val="en-US" w:eastAsia="zh-CN"/>
        </w:rPr>
      </w:pPr>
    </w:p>
    <w:p w14:paraId="61F01529">
      <w:pPr>
        <w:rPr>
          <w:rFonts w:hint="eastAsia"/>
          <w:lang w:val="en-US" w:eastAsia="zh-CN"/>
        </w:rPr>
      </w:pPr>
    </w:p>
    <w:p w14:paraId="3EB9228F">
      <w:pPr>
        <w:pStyle w:val="12"/>
        <w:numPr>
          <w:ilvl w:val="0"/>
          <w:numId w:val="1"/>
        </w:numPr>
        <w:ind w:firstLineChars="0"/>
        <w:jc w:val="left"/>
        <w:outlineLvl w:val="0"/>
        <w:rPr>
          <w:rFonts w:ascii="宋体" w:hAnsi="宋体" w:eastAsia="宋体" w:cs="宋体"/>
          <w:color w:val="0000FF"/>
          <w:sz w:val="30"/>
          <w:szCs w:val="30"/>
        </w:rPr>
      </w:pPr>
      <w:bookmarkStart w:id="1" w:name="_Toc29759"/>
      <w:bookmarkStart w:id="2" w:name="_Toc6810"/>
      <w:bookmarkStart w:id="3" w:name="_Toc16736"/>
      <w:r>
        <w:rPr>
          <w:rFonts w:hint="eastAsia" w:ascii="宋体" w:hAnsi="宋体" w:eastAsia="宋体" w:cs="宋体"/>
          <w:color w:val="0000FF"/>
          <w:sz w:val="30"/>
          <w:szCs w:val="30"/>
        </w:rPr>
        <w:t>实验</w:t>
      </w:r>
      <w:bookmarkEnd w:id="1"/>
      <w:r>
        <w:rPr>
          <w:rFonts w:hint="eastAsia" w:ascii="宋体" w:hAnsi="宋体" w:eastAsia="宋体" w:cs="宋体"/>
          <w:color w:val="0000FF"/>
          <w:sz w:val="30"/>
          <w:szCs w:val="30"/>
        </w:rPr>
        <w:t>目的</w:t>
      </w:r>
      <w:bookmarkEnd w:id="2"/>
    </w:p>
    <w:p w14:paraId="2DCEAC79">
      <w:pPr>
        <w:pStyle w:val="12"/>
        <w:numPr>
          <w:ilvl w:val="0"/>
          <w:numId w:val="0"/>
        </w:numPr>
        <w:ind w:leftChars="0"/>
        <w:jc w:val="left"/>
        <w:outlineLvl w:val="9"/>
        <w:rPr>
          <w:rFonts w:ascii="宋体" w:hAnsi="宋体" w:eastAsia="宋体" w:cs="宋体"/>
          <w:color w:val="0000FF"/>
          <w:sz w:val="30"/>
          <w:szCs w:val="30"/>
        </w:rPr>
      </w:pPr>
    </w:p>
    <w:p w14:paraId="2811A409">
      <w:pPr>
        <w:pStyle w:val="12"/>
        <w:numPr>
          <w:ilvl w:val="0"/>
          <w:numId w:val="0"/>
        </w:numPr>
        <w:ind w:leftChars="0" w:firstLine="420" w:firstLineChars="0"/>
        <w:jc w:val="left"/>
        <w:outlineLvl w:val="9"/>
        <w:rPr>
          <w:rFonts w:hint="eastAsia"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sz w:val="21"/>
          <w:szCs w:val="21"/>
        </w:rPr>
        <w:t>使用perf工具，定位性能瓶颈，指导优化方向；</w:t>
      </w:r>
    </w:p>
    <w:p w14:paraId="1B9047B0">
      <w:pPr>
        <w:pStyle w:val="12"/>
        <w:numPr>
          <w:ilvl w:val="0"/>
          <w:numId w:val="0"/>
        </w:numPr>
        <w:ind w:leftChars="0" w:firstLine="420" w:firstLineChars="0"/>
        <w:jc w:val="left"/>
        <w:outlineLvl w:val="9"/>
        <w:rPr>
          <w:rFonts w:hint="eastAsia" w:ascii="宋体" w:hAnsi="宋体" w:eastAsia="宋体" w:cs="宋体"/>
          <w:sz w:val="21"/>
          <w:szCs w:val="21"/>
        </w:rPr>
      </w:pPr>
      <w:r>
        <w:rPr>
          <w:rFonts w:hint="eastAsia" w:ascii="宋体" w:hAnsi="宋体" w:eastAsia="宋体" w:cs="宋体"/>
          <w:sz w:val="21"/>
          <w:szCs w:val="21"/>
          <w:lang w:val="en-US" w:eastAsia="zh-CN"/>
        </w:rPr>
        <w:t>2.</w:t>
      </w:r>
      <w:r>
        <w:rPr>
          <w:rFonts w:hint="eastAsia" w:ascii="宋体" w:hAnsi="宋体" w:eastAsia="宋体" w:cs="宋体"/>
          <w:sz w:val="21"/>
          <w:szCs w:val="21"/>
        </w:rPr>
        <w:t>字级并行：把word当作多个可并行的处理单元bit；</w:t>
      </w:r>
    </w:p>
    <w:p w14:paraId="06A26770">
      <w:pPr>
        <w:pStyle w:val="12"/>
        <w:numPr>
          <w:ilvl w:val="0"/>
          <w:numId w:val="0"/>
        </w:numPr>
        <w:ind w:leftChars="0" w:firstLine="420" w:firstLineChars="0"/>
        <w:jc w:val="left"/>
        <w:outlineLvl w:val="9"/>
        <w:rPr>
          <w:rFonts w:ascii="宋体" w:hAnsi="宋体" w:eastAsia="宋体" w:cs="宋体"/>
          <w:sz w:val="21"/>
          <w:szCs w:val="21"/>
        </w:rPr>
      </w:pPr>
      <w:r>
        <w:rPr>
          <w:rFonts w:hint="eastAsia" w:ascii="宋体" w:hAnsi="宋体" w:eastAsia="宋体" w:cs="宋体"/>
          <w:sz w:val="21"/>
          <w:szCs w:val="21"/>
          <w:lang w:val="en-US" w:eastAsia="zh-CN"/>
        </w:rPr>
        <w:t>3，</w:t>
      </w:r>
      <w:r>
        <w:rPr>
          <w:rFonts w:hint="eastAsia" w:ascii="宋体" w:hAnsi="宋体" w:eastAsia="宋体" w:cs="宋体"/>
          <w:sz w:val="21"/>
          <w:szCs w:val="21"/>
        </w:rPr>
        <w:t>在保证程序正确运行的基础上，进行程序性能评估</w:t>
      </w:r>
    </w:p>
    <w:p w14:paraId="628ED332">
      <w:pPr>
        <w:pStyle w:val="12"/>
        <w:numPr>
          <w:ilvl w:val="0"/>
          <w:numId w:val="1"/>
        </w:numPr>
        <w:ind w:firstLineChars="0"/>
        <w:outlineLvl w:val="0"/>
        <w:rPr>
          <w:rFonts w:ascii="宋体" w:hAnsi="宋体" w:eastAsia="宋体" w:cs="宋体"/>
          <w:color w:val="0000FF"/>
          <w:sz w:val="30"/>
          <w:szCs w:val="30"/>
        </w:rPr>
      </w:pPr>
      <w:bookmarkStart w:id="4" w:name="_Toc6345"/>
      <w:bookmarkStart w:id="5" w:name="_Toc13901"/>
      <w:bookmarkStart w:id="6" w:name="_Toc16430"/>
      <w:r>
        <w:rPr>
          <w:rFonts w:hint="eastAsia" w:ascii="宋体" w:hAnsi="宋体" w:eastAsia="宋体" w:cs="宋体"/>
          <w:color w:val="0000FF"/>
          <w:sz w:val="30"/>
          <w:szCs w:val="30"/>
        </w:rPr>
        <w:t>实验</w:t>
      </w:r>
      <w:bookmarkEnd w:id="4"/>
      <w:r>
        <w:rPr>
          <w:rFonts w:hint="eastAsia" w:ascii="宋体" w:hAnsi="宋体" w:eastAsia="宋体" w:cs="宋体"/>
          <w:color w:val="0000FF"/>
          <w:sz w:val="30"/>
          <w:szCs w:val="30"/>
          <w:lang w:val="en-US" w:eastAsia="zh-CN"/>
        </w:rPr>
        <w:t>介绍</w:t>
      </w:r>
      <w:bookmarkEnd w:id="5"/>
    </w:p>
    <w:p w14:paraId="09A98E74">
      <w:pPr>
        <w:pStyle w:val="12"/>
        <w:numPr>
          <w:ilvl w:val="0"/>
          <w:numId w:val="0"/>
        </w:numPr>
        <w:ind w:leftChars="0"/>
        <w:outlineLvl w:val="9"/>
        <w:rPr>
          <w:rFonts w:ascii="宋体" w:hAnsi="宋体" w:eastAsia="宋体" w:cs="宋体"/>
          <w:color w:val="0000FF"/>
          <w:sz w:val="30"/>
          <w:szCs w:val="30"/>
        </w:rPr>
      </w:pPr>
    </w:p>
    <w:p w14:paraId="0CE53A18">
      <w:pPr>
        <w:pStyle w:val="12"/>
        <w:numPr>
          <w:ilvl w:val="0"/>
          <w:numId w:val="0"/>
        </w:numPr>
        <w:ind w:leftChars="0"/>
        <w:outlineLvl w:val="9"/>
      </w:pPr>
      <w:r>
        <w:drawing>
          <wp:inline distT="0" distB="0" distL="114300" distR="114300">
            <wp:extent cx="5272405" cy="3823335"/>
            <wp:effectExtent l="0" t="0" r="444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2405" cy="3823335"/>
                    </a:xfrm>
                    <a:prstGeom prst="rect">
                      <a:avLst/>
                    </a:prstGeom>
                    <a:noFill/>
                    <a:ln>
                      <a:noFill/>
                    </a:ln>
                  </pic:spPr>
                </pic:pic>
              </a:graphicData>
            </a:graphic>
          </wp:inline>
        </w:drawing>
      </w:r>
    </w:p>
    <w:p w14:paraId="083C460E">
      <w:pPr>
        <w:pStyle w:val="12"/>
        <w:numPr>
          <w:ilvl w:val="0"/>
          <w:numId w:val="0"/>
        </w:numPr>
        <w:ind w:leftChars="0" w:firstLine="420" w:firstLineChars="0"/>
        <w:outlineLvl w:val="9"/>
        <w:rPr>
          <w:sz w:val="21"/>
          <w:szCs w:val="21"/>
        </w:rPr>
      </w:pPr>
      <w:r>
        <w:rPr>
          <w:rFonts w:ascii="宋体" w:hAnsi="宋体" w:eastAsia="宋体" w:cs="宋体"/>
          <w:sz w:val="21"/>
          <w:szCs w:val="21"/>
        </w:rPr>
        <w:t xml:space="preserve">本实验围绕位数组的循环旋转操作展开，目标是在严格约束条件下完成程序的正确性验证与性能优化。实验给定了一个基于 C 语言实现的位数组项目，要求在不改变主测试框架的前提下，对核心函数 </w:t>
      </w:r>
      <w:r>
        <w:rPr>
          <w:rStyle w:val="11"/>
          <w:rFonts w:ascii="宋体" w:hAnsi="宋体" w:eastAsia="宋体" w:cs="宋体"/>
          <w:sz w:val="21"/>
          <w:szCs w:val="21"/>
        </w:rPr>
        <w:t>bitarray_rotate()</w:t>
      </w:r>
      <w:r>
        <w:rPr>
          <w:rFonts w:ascii="宋体" w:hAnsi="宋体" w:eastAsia="宋体" w:cs="宋体"/>
          <w:sz w:val="21"/>
          <w:szCs w:val="21"/>
        </w:rPr>
        <w:t xml:space="preserve"> 进行分析与优化，并补充测试样例以提高程序的正确性验证覆盖率。</w:t>
      </w:r>
    </w:p>
    <w:p w14:paraId="1C93377D">
      <w:pPr>
        <w:pStyle w:val="12"/>
        <w:numPr>
          <w:ilvl w:val="0"/>
          <w:numId w:val="1"/>
        </w:numPr>
        <w:ind w:firstLineChars="0"/>
        <w:outlineLvl w:val="0"/>
        <w:rPr>
          <w:rFonts w:ascii="宋体" w:hAnsi="宋体" w:eastAsia="宋体" w:cs="宋体"/>
          <w:color w:val="0000FF"/>
          <w:sz w:val="30"/>
          <w:szCs w:val="30"/>
        </w:rPr>
      </w:pPr>
      <w:bookmarkStart w:id="7" w:name="_Toc11491"/>
      <w:r>
        <w:rPr>
          <w:rFonts w:hint="eastAsia" w:ascii="宋体" w:hAnsi="宋体" w:eastAsia="宋体" w:cs="宋体"/>
          <w:color w:val="0000FF"/>
          <w:sz w:val="30"/>
          <w:szCs w:val="30"/>
          <w:lang w:val="en-US" w:eastAsia="zh-CN"/>
        </w:rPr>
        <w:t>Perf定位性能瓶颈</w:t>
      </w:r>
      <w:bookmarkEnd w:id="7"/>
    </w:p>
    <w:p w14:paraId="4DBDC63C">
      <w:pPr>
        <w:pStyle w:val="12"/>
        <w:numPr>
          <w:ilvl w:val="0"/>
          <w:numId w:val="0"/>
        </w:numPr>
        <w:ind w:leftChars="0"/>
        <w:outlineLvl w:val="9"/>
        <w:rPr>
          <w:rFonts w:ascii="宋体" w:hAnsi="宋体" w:eastAsia="宋体" w:cs="宋体"/>
          <w:color w:val="0000FF"/>
          <w:sz w:val="30"/>
          <w:szCs w:val="30"/>
        </w:rPr>
      </w:pPr>
    </w:p>
    <w:p w14:paraId="55344168">
      <w:pPr>
        <w:pStyle w:val="12"/>
        <w:numPr>
          <w:ilvl w:val="0"/>
          <w:numId w:val="0"/>
        </w:numPr>
        <w:ind w:leftChars="0" w:firstLine="420" w:firstLineChars="0"/>
        <w:outlineLvl w:val="9"/>
        <w:rPr>
          <w:rFonts w:ascii="宋体" w:hAnsi="宋体" w:eastAsia="宋体" w:cs="宋体"/>
          <w:sz w:val="21"/>
          <w:szCs w:val="21"/>
        </w:rPr>
      </w:pPr>
      <w:r>
        <w:rPr>
          <w:rFonts w:ascii="宋体" w:hAnsi="宋体" w:eastAsia="宋体" w:cs="宋体"/>
          <w:sz w:val="21"/>
          <w:szCs w:val="21"/>
        </w:rPr>
        <w:t xml:space="preserve">为了避免盲目优化，在修改核心代码之前，先使用 </w:t>
      </w:r>
      <w:r>
        <w:rPr>
          <w:rStyle w:val="11"/>
          <w:rFonts w:ascii="宋体" w:hAnsi="宋体" w:eastAsia="宋体" w:cs="宋体"/>
          <w:sz w:val="21"/>
          <w:szCs w:val="21"/>
        </w:rPr>
        <w:t>perf</w:t>
      </w:r>
      <w:r>
        <w:rPr>
          <w:rFonts w:ascii="宋体" w:hAnsi="宋体" w:eastAsia="宋体" w:cs="宋体"/>
          <w:sz w:val="21"/>
          <w:szCs w:val="21"/>
        </w:rPr>
        <w:t xml:space="preserve"> 工具对程序进行性能分析，定位程序运行过程中的主要热点函数，并据此确定后续优化方向。</w:t>
      </w:r>
    </w:p>
    <w:p w14:paraId="3F1751DC">
      <w:pPr>
        <w:pStyle w:val="12"/>
        <w:numPr>
          <w:ilvl w:val="0"/>
          <w:numId w:val="0"/>
        </w:numPr>
        <w:ind w:leftChars="0" w:firstLine="420" w:firstLineChars="0"/>
        <w:outlineLvl w:val="9"/>
        <w:rPr>
          <w:rFonts w:ascii="宋体" w:hAnsi="宋体" w:eastAsia="宋体" w:cs="宋体"/>
          <w:sz w:val="24"/>
          <w:szCs w:val="24"/>
        </w:rPr>
      </w:pPr>
      <w:r>
        <w:rPr>
          <w:rFonts w:ascii="宋体" w:hAnsi="宋体" w:eastAsia="宋体" w:cs="宋体"/>
          <w:sz w:val="21"/>
          <w:szCs w:val="21"/>
        </w:rPr>
        <w:t xml:space="preserve">选择对 </w:t>
      </w:r>
      <w:r>
        <w:rPr>
          <w:rStyle w:val="11"/>
          <w:rFonts w:ascii="宋体" w:hAnsi="宋体" w:eastAsia="宋体" w:cs="宋体"/>
          <w:sz w:val="21"/>
          <w:szCs w:val="21"/>
        </w:rPr>
        <w:t>./everybit -l</w:t>
      </w:r>
      <w:r>
        <w:rPr>
          <w:rFonts w:ascii="宋体" w:hAnsi="宋体" w:eastAsia="宋体" w:cs="宋体"/>
          <w:sz w:val="21"/>
          <w:szCs w:val="21"/>
        </w:rPr>
        <w:t xml:space="preserve"> 进行分析。原因是 </w:t>
      </w:r>
      <w:r>
        <w:rPr>
          <w:rStyle w:val="11"/>
          <w:rFonts w:ascii="宋体" w:hAnsi="宋体" w:eastAsia="宋体" w:cs="宋体"/>
          <w:sz w:val="21"/>
          <w:szCs w:val="21"/>
        </w:rPr>
        <w:t>-l</w:t>
      </w:r>
      <w:r>
        <w:rPr>
          <w:rFonts w:ascii="宋体" w:hAnsi="宋体" w:eastAsia="宋体" w:cs="宋体"/>
          <w:sz w:val="21"/>
          <w:szCs w:val="21"/>
        </w:rPr>
        <w:t xml:space="preserve"> 对应的大规模性能测试最能体现算法复杂度带来的运行时间差异，因此更适合用于定位性能瓶颈。</w:t>
      </w:r>
    </w:p>
    <w:p w14:paraId="2836A98B">
      <w:pPr>
        <w:pStyle w:val="12"/>
        <w:numPr>
          <w:ilvl w:val="0"/>
          <w:numId w:val="0"/>
        </w:numPr>
        <w:ind w:leftChars="0" w:firstLine="420" w:firstLineChars="0"/>
        <w:jc w:val="center"/>
        <w:outlineLvl w:val="9"/>
      </w:pPr>
      <w:r>
        <w:drawing>
          <wp:inline distT="0" distB="0" distL="114300" distR="114300">
            <wp:extent cx="4220845" cy="4130675"/>
            <wp:effectExtent l="0" t="0" r="825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220845" cy="4130675"/>
                    </a:xfrm>
                    <a:prstGeom prst="rect">
                      <a:avLst/>
                    </a:prstGeom>
                    <a:noFill/>
                    <a:ln>
                      <a:noFill/>
                    </a:ln>
                  </pic:spPr>
                </pic:pic>
              </a:graphicData>
            </a:graphic>
          </wp:inline>
        </w:drawing>
      </w:r>
    </w:p>
    <w:p w14:paraId="377048A6">
      <w:pPr>
        <w:pStyle w:val="12"/>
        <w:numPr>
          <w:ilvl w:val="0"/>
          <w:numId w:val="0"/>
        </w:numPr>
        <w:ind w:leftChars="0" w:firstLine="420" w:firstLineChars="0"/>
        <w:jc w:val="both"/>
        <w:outlineLvl w:val="9"/>
        <w:rPr>
          <w:rFonts w:hint="eastAsia"/>
          <w:lang w:val="en-US" w:eastAsia="zh-CN"/>
        </w:rPr>
      </w:pPr>
      <w:r>
        <w:rPr>
          <w:rFonts w:hint="eastAsia"/>
        </w:rPr>
        <w:t>从实验结果来看，在 perf stat ./everybit -l 条件下，程序最终 Successfully completed tier: 17，并在更高一级测试中超过时间阈值。与此同时，perf 给出了如下信息：task-clock 约为 1766.64 ms，page-faults 为 56，总运行时间约为 1.8108 s。</w:t>
      </w:r>
      <w:r>
        <w:rPr>
          <w:rFonts w:hint="eastAsia"/>
          <w:lang w:val="en-US" w:eastAsia="zh-CN"/>
        </w:rPr>
        <w:t>这一点说明了在输入规模增大的情况下，程序执行时间增长显著，存在很大优化空间。</w:t>
      </w:r>
    </w:p>
    <w:p w14:paraId="0753693A">
      <w:pPr>
        <w:pStyle w:val="12"/>
        <w:numPr>
          <w:ilvl w:val="0"/>
          <w:numId w:val="0"/>
        </w:numPr>
        <w:ind w:leftChars="0" w:firstLine="420" w:firstLineChars="0"/>
        <w:jc w:val="both"/>
        <w:outlineLvl w:val="9"/>
        <w:rPr>
          <w:rFonts w:hint="eastAsia"/>
          <w:lang w:val="en-US" w:eastAsia="zh-CN"/>
        </w:rPr>
      </w:pPr>
      <w:r>
        <w:rPr>
          <w:rFonts w:hint="eastAsia"/>
          <w:lang w:val="en-US" w:eastAsia="zh-CN"/>
        </w:rPr>
        <w:t>由于实验环境是Wsl2，底层对部分硬件PMU事件支持有限，cycles、instructions、branches 等硬件计数器也显示为 &lt;not supported&gt;。不过并不影响本实验使用perf对程序进行整体性能观测，也不影响结合源码对热点路径进行定位和分析。</w:t>
      </w:r>
    </w:p>
    <w:p w14:paraId="7D899740">
      <w:pPr>
        <w:pStyle w:val="12"/>
        <w:numPr>
          <w:ilvl w:val="0"/>
          <w:numId w:val="0"/>
        </w:numPr>
        <w:ind w:leftChars="0" w:firstLine="420" w:firstLineChars="0"/>
        <w:jc w:val="both"/>
        <w:outlineLvl w:val="9"/>
      </w:pPr>
      <w:r>
        <w:drawing>
          <wp:inline distT="0" distB="0" distL="114300" distR="114300">
            <wp:extent cx="5271135" cy="2028190"/>
            <wp:effectExtent l="0" t="0" r="5715"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1135" cy="2028190"/>
                    </a:xfrm>
                    <a:prstGeom prst="rect">
                      <a:avLst/>
                    </a:prstGeom>
                    <a:noFill/>
                    <a:ln>
                      <a:noFill/>
                    </a:ln>
                  </pic:spPr>
                </pic:pic>
              </a:graphicData>
            </a:graphic>
          </wp:inline>
        </w:drawing>
      </w:r>
    </w:p>
    <w:p w14:paraId="44F8317D">
      <w:pPr>
        <w:pStyle w:val="12"/>
        <w:numPr>
          <w:ilvl w:val="0"/>
          <w:numId w:val="0"/>
        </w:numPr>
        <w:ind w:leftChars="0" w:firstLine="420" w:firstLineChars="0"/>
        <w:jc w:val="both"/>
        <w:outlineLvl w:val="9"/>
        <w:rPr>
          <w:rFonts w:hint="default"/>
          <w:lang w:val="en-US" w:eastAsia="zh-CN"/>
        </w:rPr>
      </w:pPr>
      <w:r>
        <w:rPr>
          <w:rFonts w:hint="default"/>
          <w:lang w:val="en-US" w:eastAsia="zh-CN"/>
        </w:rPr>
        <w:t>程序中真正决定性能的函数是 bitarray_rotate()。在原始实现中，bitarray_rotate() 会先将右旋统一转换为左旋，然后调用 bitarray_rotate_left() 完成实际操作。而 bitarray_rotate_left() 的实现方式是：如果需要旋转 k 位，就重复调用 bitarray_rotate_left_one() 共 k 次；而每执行一次 bitarray_rotate_left_one()，都需要对目标区间中的 bit 逐位访问、逐位搬移，并频繁调用 bitarray_get() 和 bitarray_set() 进行位级读写。</w:t>
      </w:r>
    </w:p>
    <w:p w14:paraId="2B6DB497">
      <w:pPr>
        <w:pStyle w:val="12"/>
        <w:numPr>
          <w:ilvl w:val="0"/>
          <w:numId w:val="0"/>
        </w:numPr>
        <w:ind w:leftChars="0" w:firstLine="420" w:firstLineChars="0"/>
        <w:jc w:val="both"/>
        <w:outlineLvl w:val="9"/>
        <w:rPr>
          <w:rFonts w:hint="eastAsia"/>
          <w:lang w:val="en-US" w:eastAsia="zh-CN"/>
        </w:rPr>
      </w:pPr>
      <w:r>
        <w:rPr>
          <w:rFonts w:hint="eastAsia"/>
          <w:lang w:val="en-US" w:eastAsia="zh-CN"/>
        </w:rPr>
        <w:t>通过事件记录可以发现</w:t>
      </w:r>
      <w:r>
        <w:rPr>
          <w:rFonts w:hint="default"/>
          <w:lang w:val="en-US" w:eastAsia="zh-CN"/>
        </w:rPr>
        <w:t>bitarray_get() 和 bitarray_set()</w:t>
      </w:r>
      <w:r>
        <w:rPr>
          <w:rFonts w:hint="eastAsia"/>
          <w:lang w:val="en-US" w:eastAsia="zh-CN"/>
        </w:rPr>
        <w:t>的调用占比几乎达到的70%，实验将从此得出的代码的本质问题它把一次整体旋转拆解成了大量重复的单 bit 移动操作</w:t>
      </w:r>
    </w:p>
    <w:p w14:paraId="03E14924">
      <w:pPr>
        <w:pStyle w:val="12"/>
        <w:numPr>
          <w:ilvl w:val="0"/>
          <w:numId w:val="0"/>
        </w:numPr>
        <w:ind w:leftChars="0" w:firstLine="420" w:firstLineChars="0"/>
        <w:jc w:val="both"/>
        <w:outlineLvl w:val="9"/>
        <w:rPr>
          <w:rFonts w:hint="default"/>
          <w:lang w:val="en-US" w:eastAsia="zh-CN"/>
        </w:rPr>
      </w:pPr>
      <w:r>
        <w:rPr>
          <w:rFonts w:hint="default"/>
          <w:lang w:val="en-US" w:eastAsia="zh-CN"/>
        </w:rPr>
        <w:t>基于上述分析，后续采用了基于区间翻转的旋转方法，将原先多次执行单 bit 搬移的做法改写为整体区间操作，从而显著降低算法复杂度，并提高程序在大规模输入下的性能表现。</w:t>
      </w:r>
    </w:p>
    <w:bookmarkEnd w:id="6"/>
    <w:p w14:paraId="547FA0D1">
      <w:pPr>
        <w:pStyle w:val="12"/>
        <w:numPr>
          <w:ilvl w:val="0"/>
          <w:numId w:val="1"/>
        </w:numPr>
        <w:ind w:firstLineChars="0"/>
        <w:outlineLvl w:val="0"/>
        <w:rPr>
          <w:rFonts w:ascii="宋体" w:hAnsi="宋体" w:eastAsia="宋体" w:cs="宋体"/>
          <w:color w:val="0000FF"/>
          <w:sz w:val="28"/>
          <w:szCs w:val="28"/>
        </w:rPr>
      </w:pPr>
      <w:bookmarkStart w:id="8" w:name="_Toc2564"/>
      <w:r>
        <w:rPr>
          <w:rFonts w:hint="eastAsia" w:ascii="宋体" w:hAnsi="宋体" w:eastAsia="宋体" w:cs="宋体"/>
          <w:color w:val="0000FF"/>
          <w:sz w:val="28"/>
          <w:szCs w:val="28"/>
          <w:lang w:val="en-US" w:eastAsia="zh-CN"/>
        </w:rPr>
        <w:t>实验代码构思与伪代码</w:t>
      </w:r>
      <w:bookmarkEnd w:id="8"/>
    </w:p>
    <w:p w14:paraId="188BC55D">
      <w:pPr>
        <w:pStyle w:val="12"/>
        <w:numPr>
          <w:ilvl w:val="0"/>
          <w:numId w:val="0"/>
        </w:numPr>
        <w:ind w:leftChars="0" w:firstLine="420" w:firstLineChars="0"/>
        <w:outlineLvl w:val="9"/>
        <w:rPr>
          <w:rFonts w:hint="eastAsia" w:ascii="宋体" w:hAnsi="宋体" w:eastAsia="宋体" w:cs="宋体"/>
          <w:sz w:val="24"/>
          <w:szCs w:val="24"/>
          <w:lang w:val="en-US" w:eastAsia="zh-CN"/>
        </w:rPr>
      </w:pPr>
      <w:r>
        <w:rPr>
          <w:rFonts w:ascii="宋体" w:hAnsi="宋体" w:eastAsia="宋体" w:cs="宋体"/>
          <w:sz w:val="24"/>
          <w:szCs w:val="24"/>
        </w:rPr>
        <w:t>4.1 项目代码整体</w:t>
      </w:r>
      <w:r>
        <w:rPr>
          <w:rFonts w:hint="eastAsia" w:ascii="宋体" w:hAnsi="宋体" w:eastAsia="宋体" w:cs="宋体"/>
          <w:sz w:val="24"/>
          <w:szCs w:val="24"/>
          <w:lang w:val="en-US" w:eastAsia="zh-CN"/>
        </w:rPr>
        <w:t>理解</w:t>
      </w:r>
    </w:p>
    <w:p w14:paraId="24838D1C">
      <w:pPr>
        <w:pStyle w:val="12"/>
        <w:numPr>
          <w:ilvl w:val="0"/>
          <w:numId w:val="0"/>
        </w:numPr>
        <w:ind w:leftChars="0" w:firstLine="420" w:firstLineChars="0"/>
        <w:outlineLvl w:val="9"/>
        <w:rPr>
          <w:rFonts w:hint="eastAsia" w:ascii="宋体" w:hAnsi="宋体" w:eastAsia="宋体" w:cs="宋体"/>
          <w:sz w:val="24"/>
          <w:szCs w:val="24"/>
          <w:lang w:val="en-US" w:eastAsia="zh-CN"/>
        </w:rPr>
      </w:pPr>
    </w:p>
    <w:p w14:paraId="4D52AD6F">
      <w:pPr>
        <w:pStyle w:val="12"/>
        <w:numPr>
          <w:ilvl w:val="0"/>
          <w:numId w:val="0"/>
        </w:numPr>
        <w:ind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项目围绕一个位数组数据结构展开。与普通数组不同，位数组不是把每一位单独存为一个独立变量，而是将多个 bit 紧凑地压缩到字节数组中存储。这种设计的优点是节省内存，但缺点是每次读取或修改某一位时，都需要通过位运算计算它所在的字节位置和字节内偏移，因此操作粒度较细，容易在大量访问时形成性能瓶颈。</w:t>
      </w:r>
    </w:p>
    <w:p w14:paraId="29092FFB">
      <w:pPr>
        <w:pStyle w:val="12"/>
        <w:numPr>
          <w:ilvl w:val="0"/>
          <w:numId w:val="0"/>
        </w:numPr>
        <w:ind w:leftChars="0" w:firstLine="420" w:firstLineChars="0"/>
        <w:outlineLvl w:val="9"/>
        <w:rPr>
          <w:rFonts w:ascii="宋体" w:hAnsi="宋体" w:eastAsia="宋体" w:cs="宋体"/>
          <w:sz w:val="24"/>
          <w:szCs w:val="24"/>
        </w:rPr>
      </w:pPr>
      <w:r>
        <w:rPr>
          <w:rFonts w:ascii="宋体" w:hAnsi="宋体" w:eastAsia="宋体" w:cs="宋体"/>
          <w:sz w:val="24"/>
          <w:szCs w:val="24"/>
        </w:rPr>
        <w:t>4.2 原始实现思路分析</w:t>
      </w:r>
    </w:p>
    <w:p w14:paraId="395BB1B4">
      <w:pPr>
        <w:pStyle w:val="12"/>
        <w:numPr>
          <w:ilvl w:val="0"/>
          <w:numId w:val="0"/>
        </w:numPr>
        <w:ind w:leftChars="0" w:firstLine="420" w:firstLineChars="0"/>
        <w:outlineLvl w:val="9"/>
        <w:rPr>
          <w:rFonts w:ascii="宋体" w:hAnsi="宋体" w:eastAsia="宋体" w:cs="宋体"/>
          <w:sz w:val="24"/>
          <w:szCs w:val="24"/>
        </w:rPr>
      </w:pPr>
    </w:p>
    <w:p w14:paraId="571FE00C">
      <w:pPr>
        <w:pStyle w:val="12"/>
        <w:numPr>
          <w:ilvl w:val="0"/>
          <w:numId w:val="0"/>
        </w:numPr>
        <w:ind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先保存区间最左边的 bit；</w:t>
      </w:r>
    </w:p>
    <w:p w14:paraId="4B595A38">
      <w:pPr>
        <w:pStyle w:val="12"/>
        <w:numPr>
          <w:ilvl w:val="0"/>
          <w:numId w:val="0"/>
        </w:numPr>
        <w:ind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将后面的每个 bit 向左移动一格；</w:t>
      </w:r>
    </w:p>
    <w:p w14:paraId="467DF0BC">
      <w:pPr>
        <w:pStyle w:val="12"/>
        <w:numPr>
          <w:ilvl w:val="0"/>
          <w:numId w:val="0"/>
        </w:numPr>
        <w:ind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再把最开始保存的那个 bit 放到区间最右端。</w:t>
      </w:r>
    </w:p>
    <w:p w14:paraId="59A2EA20">
      <w:pPr>
        <w:pStyle w:val="12"/>
        <w:numPr>
          <w:ilvl w:val="0"/>
          <w:numId w:val="0"/>
        </w:numPr>
        <w:ind w:leftChars="0" w:firstLine="420" w:firstLineChars="0"/>
        <w:outlineLvl w:val="9"/>
        <w:rPr>
          <w:rFonts w:hint="eastAsia" w:ascii="宋体" w:hAnsi="宋体" w:eastAsia="宋体" w:cs="宋体"/>
          <w:sz w:val="21"/>
          <w:szCs w:val="21"/>
          <w:lang w:val="en-US" w:eastAsia="zh-CN"/>
        </w:rPr>
      </w:pPr>
    </w:p>
    <w:p w14:paraId="46AD7833">
      <w:pPr>
        <w:pStyle w:val="12"/>
        <w:numPr>
          <w:ilvl w:val="0"/>
          <w:numId w:val="0"/>
        </w:numPr>
        <w:ind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算法整体复杂度接近 O(n * k)。当区间长度和旋转位数都较大时，会产生大量重复 bit 访问与赋值操作</w:t>
      </w:r>
    </w:p>
    <w:p w14:paraId="14079734">
      <w:pPr>
        <w:pStyle w:val="12"/>
        <w:numPr>
          <w:ilvl w:val="0"/>
          <w:numId w:val="0"/>
        </w:numPr>
        <w:ind w:leftChars="0" w:firstLine="420" w:firstLineChars="0"/>
        <w:outlineLvl w:val="9"/>
        <w:rPr>
          <w:rFonts w:ascii="宋体" w:hAnsi="宋体" w:eastAsia="宋体" w:cs="宋体"/>
          <w:sz w:val="24"/>
          <w:szCs w:val="24"/>
        </w:rPr>
      </w:pPr>
      <w:r>
        <w:rPr>
          <w:rFonts w:ascii="宋体" w:hAnsi="宋体" w:eastAsia="宋体" w:cs="宋体"/>
          <w:sz w:val="24"/>
          <w:szCs w:val="24"/>
        </w:rPr>
        <w:t>4.3 优化后的代码构思</w:t>
      </w:r>
    </w:p>
    <w:p w14:paraId="0C2363EA">
      <w:pPr>
        <w:pStyle w:val="12"/>
        <w:numPr>
          <w:ilvl w:val="0"/>
          <w:numId w:val="0"/>
        </w:numPr>
        <w:ind w:leftChars="0" w:firstLine="420" w:firstLineChars="0"/>
        <w:outlineLvl w:val="9"/>
        <w:rPr>
          <w:rFonts w:ascii="宋体" w:hAnsi="宋体" w:eastAsia="宋体" w:cs="宋体"/>
          <w:sz w:val="24"/>
          <w:szCs w:val="24"/>
        </w:rPr>
      </w:pPr>
    </w:p>
    <w:p w14:paraId="26090261">
      <w:pPr>
        <w:pStyle w:val="12"/>
        <w:numPr>
          <w:ilvl w:val="0"/>
          <w:numId w:val="0"/>
        </w:numPr>
        <w:ind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实验约束：不使用多线程；不使用 SIMD 或内联汇编；不调用 bitarray_new() 新建额外位数组；在原有 bitarray 上原地完成旋转。</w:t>
      </w:r>
    </w:p>
    <w:p w14:paraId="502D903A">
      <w:pPr>
        <w:pStyle w:val="12"/>
        <w:numPr>
          <w:ilvl w:val="0"/>
          <w:numId w:val="0"/>
        </w:numPr>
        <w:ind w:leftChars="0" w:firstLine="420" w:firstLineChars="0"/>
        <w:outlineLvl w:val="9"/>
        <w:rPr>
          <w:rFonts w:hint="eastAsia" w:ascii="宋体" w:hAnsi="宋体" w:eastAsia="宋体" w:cs="宋体"/>
          <w:sz w:val="21"/>
          <w:szCs w:val="21"/>
          <w:lang w:val="en-US" w:eastAsia="zh-CN"/>
        </w:rPr>
      </w:pPr>
    </w:p>
    <w:p w14:paraId="2076769E">
      <w:pPr>
        <w:pStyle w:val="12"/>
        <w:numPr>
          <w:ilvl w:val="0"/>
          <w:numId w:val="0"/>
        </w:numPr>
        <w:ind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b/>
          <w:bCs/>
          <w:sz w:val="21"/>
          <w:szCs w:val="21"/>
          <w:lang w:val="en-US" w:eastAsia="zh-CN"/>
        </w:rPr>
        <w:t>核心思想</w:t>
      </w:r>
    </w:p>
    <w:p w14:paraId="53F51604">
      <w:pPr>
        <w:pStyle w:val="12"/>
        <w:numPr>
          <w:ilvl w:val="0"/>
          <w:numId w:val="0"/>
        </w:numPr>
        <w:ind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假设一个区间长度为 n，需要左旋 k 位。</w:t>
      </w:r>
    </w:p>
    <w:p w14:paraId="6F7630DE">
      <w:pPr>
        <w:pStyle w:val="12"/>
        <w:numPr>
          <w:ilvl w:val="0"/>
          <w:numId w:val="0"/>
        </w:numPr>
        <w:ind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可以把区间分成两部分：</w:t>
      </w:r>
    </w:p>
    <w:p w14:paraId="1637170A">
      <w:pPr>
        <w:pStyle w:val="12"/>
        <w:numPr>
          <w:ilvl w:val="0"/>
          <w:numId w:val="0"/>
        </w:numPr>
        <w:ind w:left="420"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前半部分 A：前 k 位</w:t>
      </w:r>
    </w:p>
    <w:p w14:paraId="32C044E9">
      <w:pPr>
        <w:pStyle w:val="12"/>
        <w:numPr>
          <w:ilvl w:val="0"/>
          <w:numId w:val="0"/>
        </w:numPr>
        <w:ind w:left="420"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后半部分 B：后 n-k 位</w:t>
      </w:r>
    </w:p>
    <w:p w14:paraId="0103CC15">
      <w:pPr>
        <w:pStyle w:val="12"/>
        <w:numPr>
          <w:ilvl w:val="0"/>
          <w:numId w:val="0"/>
        </w:numPr>
        <w:ind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左旋后的目标结果是：</w:t>
      </w:r>
    </w:p>
    <w:p w14:paraId="63D20A13">
      <w:pPr>
        <w:pStyle w:val="12"/>
        <w:numPr>
          <w:ilvl w:val="0"/>
          <w:numId w:val="0"/>
        </w:numPr>
        <w:ind w:left="420"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A B -&gt; B A</w:t>
      </w:r>
    </w:p>
    <w:p w14:paraId="66DBC09B">
      <w:pPr>
        <w:pStyle w:val="12"/>
        <w:numPr>
          <w:ilvl w:val="0"/>
          <w:numId w:val="0"/>
        </w:numPr>
        <w:ind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这个变换可以通过三次翻转完成：</w:t>
      </w:r>
    </w:p>
    <w:p w14:paraId="60774EF5">
      <w:pPr>
        <w:pStyle w:val="12"/>
        <w:numPr>
          <w:ilvl w:val="0"/>
          <w:numId w:val="0"/>
        </w:numPr>
        <w:ind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翻转 A，翻转 B，翻转整个区间 AB</w:t>
      </w:r>
    </w:p>
    <w:p w14:paraId="477A660E">
      <w:pPr>
        <w:pStyle w:val="12"/>
        <w:numPr>
          <w:ilvl w:val="0"/>
          <w:numId w:val="0"/>
        </w:numPr>
        <w:ind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这样就能在原数组上得到旋转后的结果。</w:t>
      </w:r>
    </w:p>
    <w:p w14:paraId="6E91A93C">
      <w:pPr>
        <w:pStyle w:val="12"/>
        <w:numPr>
          <w:ilvl w:val="0"/>
          <w:numId w:val="0"/>
        </w:numPr>
        <w:ind w:leftChars="0" w:firstLine="420" w:firstLineChars="0"/>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这种方法的优点是：不需要额外大块缓存空间；每次翻转只需双指针向中间交换；总共只需对区间做 3 次线性扫描。</w:t>
      </w:r>
    </w:p>
    <w:p w14:paraId="4EA2DA1E">
      <w:pPr>
        <w:pStyle w:val="12"/>
        <w:numPr>
          <w:ilvl w:val="0"/>
          <w:numId w:val="0"/>
        </w:numPr>
        <w:ind w:leftChars="0" w:firstLine="420" w:firstLineChars="0"/>
        <w:outlineLvl w:val="9"/>
        <w:rPr>
          <w:rFonts w:ascii="宋体" w:hAnsi="宋体" w:eastAsia="宋体" w:cs="宋体"/>
          <w:sz w:val="24"/>
          <w:szCs w:val="24"/>
        </w:rPr>
      </w:pPr>
      <w:r>
        <w:rPr>
          <w:rFonts w:ascii="宋体" w:hAnsi="宋体" w:eastAsia="宋体" w:cs="宋体"/>
          <w:sz w:val="24"/>
          <w:szCs w:val="24"/>
        </w:rPr>
        <w:t>4.</w:t>
      </w:r>
      <w:r>
        <w:rPr>
          <w:rFonts w:hint="eastAsia" w:ascii="宋体" w:hAnsi="宋体" w:eastAsia="宋体" w:cs="宋体"/>
          <w:sz w:val="24"/>
          <w:szCs w:val="24"/>
          <w:lang w:val="en-US" w:eastAsia="zh-CN"/>
        </w:rPr>
        <w:t>4</w:t>
      </w:r>
      <w:r>
        <w:rPr>
          <w:rFonts w:ascii="宋体" w:hAnsi="宋体" w:eastAsia="宋体" w:cs="宋体"/>
          <w:sz w:val="24"/>
          <w:szCs w:val="24"/>
        </w:rPr>
        <w:t xml:space="preserve"> 优化后核心算法伪代码</w:t>
      </w:r>
    </w:p>
    <w:p w14:paraId="57CD2D6B">
      <w:pPr>
        <w:pStyle w:val="12"/>
        <w:numPr>
          <w:ilvl w:val="0"/>
          <w:numId w:val="0"/>
        </w:numPr>
        <w:ind w:leftChars="0" w:firstLine="420" w:firstLineChars="0"/>
        <w:outlineLvl w:val="9"/>
        <w:rPr>
          <w:rFonts w:hint="default" w:ascii="宋体" w:hAnsi="宋体" w:eastAsia="宋体" w:cs="宋体"/>
          <w:sz w:val="21"/>
          <w:szCs w:val="21"/>
          <w:vertAlign w:val="baseline"/>
          <w:lang w:val="en-US" w:eastAsia="zh-CN"/>
        </w:rPr>
      </w:pPr>
      <w:r>
        <w:rPr>
          <w:rFonts w:hint="default" w:ascii="宋体" w:hAnsi="宋体" w:eastAsia="宋体" w:cs="宋体"/>
          <w:sz w:val="21"/>
          <w:szCs w:val="21"/>
          <w:lang w:val="en-US" w:eastAsia="zh-CN"/>
        </w:rPr>
        <w:t>左旋函数伪代码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2A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B0B4ED5">
            <w:pPr>
              <w:pStyle w:val="12"/>
              <w:numPr>
                <w:ilvl w:val="0"/>
                <w:numId w:val="0"/>
              </w:numPr>
              <w:outlineLvl w:val="0"/>
              <w:rPr>
                <w:rFonts w:hint="default" w:ascii="宋体" w:hAnsi="宋体" w:eastAsia="宋体" w:cs="宋体"/>
                <w:sz w:val="21"/>
                <w:szCs w:val="21"/>
                <w:vertAlign w:val="baseline"/>
                <w:lang w:val="en-US" w:eastAsia="zh-CN"/>
              </w:rPr>
            </w:pPr>
            <w:bookmarkStart w:id="9" w:name="_Toc382"/>
            <w:bookmarkStart w:id="10" w:name="_Toc5671"/>
            <w:r>
              <w:rPr>
                <w:rFonts w:hint="default" w:ascii="宋体" w:hAnsi="宋体" w:eastAsia="宋体" w:cs="宋体"/>
                <w:sz w:val="21"/>
                <w:szCs w:val="21"/>
                <w:vertAlign w:val="baseline"/>
                <w:lang w:val="en-US" w:eastAsia="zh-CN"/>
              </w:rPr>
              <w:t>函数 ROTATE_LEFT(bitarray, offset, length, left_amount):</w:t>
            </w:r>
            <w:bookmarkEnd w:id="9"/>
            <w:bookmarkEnd w:id="10"/>
          </w:p>
          <w:p w14:paraId="015781F4">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11" w:name="_Toc5280"/>
            <w:bookmarkStart w:id="12" w:name="_Toc8958"/>
            <w:r>
              <w:rPr>
                <w:rFonts w:hint="default" w:ascii="宋体" w:hAnsi="宋体" w:eastAsia="宋体" w:cs="宋体"/>
                <w:sz w:val="21"/>
                <w:szCs w:val="21"/>
                <w:vertAlign w:val="baseline"/>
                <w:lang w:val="en-US" w:eastAsia="zh-CN"/>
              </w:rPr>
              <w:t>如果 length &lt;= 1 或 left_amount == 0 或 left_amount == length:</w:t>
            </w:r>
            <w:bookmarkEnd w:id="11"/>
            <w:bookmarkEnd w:id="12"/>
          </w:p>
          <w:p w14:paraId="45D636C0">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13" w:name="_Toc18494"/>
            <w:bookmarkStart w:id="14" w:name="_Toc6676"/>
            <w:r>
              <w:rPr>
                <w:rFonts w:hint="default" w:ascii="宋体" w:hAnsi="宋体" w:eastAsia="宋体" w:cs="宋体"/>
                <w:sz w:val="21"/>
                <w:szCs w:val="21"/>
                <w:vertAlign w:val="baseline"/>
                <w:lang w:val="en-US" w:eastAsia="zh-CN"/>
              </w:rPr>
              <w:t>直接返回</w:t>
            </w:r>
            <w:bookmarkEnd w:id="13"/>
            <w:bookmarkEnd w:id="14"/>
          </w:p>
          <w:p w14:paraId="0BFF6C4B">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15" w:name="_Toc25218"/>
            <w:bookmarkStart w:id="16" w:name="_Toc6453"/>
            <w:r>
              <w:rPr>
                <w:rFonts w:hint="default" w:ascii="宋体" w:hAnsi="宋体" w:eastAsia="宋体" w:cs="宋体"/>
                <w:sz w:val="21"/>
                <w:szCs w:val="21"/>
                <w:vertAlign w:val="baseline"/>
                <w:lang w:val="en-US" w:eastAsia="zh-CN"/>
              </w:rPr>
              <w:t>REVERSE_SUBARRAY(bitarray, offset, left_amount)</w:t>
            </w:r>
            <w:bookmarkEnd w:id="15"/>
            <w:bookmarkEnd w:id="16"/>
          </w:p>
          <w:p w14:paraId="6F5C3634">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17" w:name="_Toc32472"/>
            <w:bookmarkStart w:id="18" w:name="_Toc14342"/>
            <w:r>
              <w:rPr>
                <w:rFonts w:hint="default" w:ascii="宋体" w:hAnsi="宋体" w:eastAsia="宋体" w:cs="宋体"/>
                <w:sz w:val="21"/>
                <w:szCs w:val="21"/>
                <w:vertAlign w:val="baseline"/>
                <w:lang w:val="en-US" w:eastAsia="zh-CN"/>
              </w:rPr>
              <w:t>REVERSE_SUBARRAY(bitarray, offset + left_amount, length - left_amount)</w:t>
            </w:r>
            <w:bookmarkEnd w:id="17"/>
            <w:bookmarkEnd w:id="18"/>
          </w:p>
          <w:p w14:paraId="61CFB810">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19" w:name="_Toc3301"/>
            <w:bookmarkStart w:id="20" w:name="_Toc26339"/>
            <w:r>
              <w:rPr>
                <w:rFonts w:hint="default" w:ascii="宋体" w:hAnsi="宋体" w:eastAsia="宋体" w:cs="宋体"/>
                <w:sz w:val="21"/>
                <w:szCs w:val="21"/>
                <w:vertAlign w:val="baseline"/>
                <w:lang w:val="en-US" w:eastAsia="zh-CN"/>
              </w:rPr>
              <w:t>REVERSE_SUBARRAY(bitarray, offset, length)</w:t>
            </w:r>
            <w:bookmarkEnd w:id="19"/>
            <w:bookmarkEnd w:id="20"/>
          </w:p>
        </w:tc>
      </w:tr>
    </w:tbl>
    <w:p w14:paraId="05E62151">
      <w:pPr>
        <w:pStyle w:val="12"/>
        <w:numPr>
          <w:ilvl w:val="0"/>
          <w:numId w:val="0"/>
        </w:numPr>
        <w:ind w:leftChars="0" w:firstLine="420" w:firstLineChars="0"/>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区间翻转函数伪代码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4E2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8782413">
            <w:pPr>
              <w:pStyle w:val="12"/>
              <w:numPr>
                <w:ilvl w:val="0"/>
                <w:numId w:val="0"/>
              </w:numPr>
              <w:outlineLvl w:val="0"/>
              <w:rPr>
                <w:rFonts w:hint="default" w:ascii="宋体" w:hAnsi="宋体" w:eastAsia="宋体" w:cs="宋体"/>
                <w:sz w:val="21"/>
                <w:szCs w:val="21"/>
                <w:vertAlign w:val="baseline"/>
                <w:lang w:val="en-US" w:eastAsia="zh-CN"/>
              </w:rPr>
            </w:pPr>
            <w:bookmarkStart w:id="21" w:name="_Toc29762"/>
            <w:bookmarkStart w:id="22" w:name="_Toc11712"/>
            <w:r>
              <w:rPr>
                <w:rFonts w:hint="default" w:ascii="宋体" w:hAnsi="宋体" w:eastAsia="宋体" w:cs="宋体"/>
                <w:sz w:val="21"/>
                <w:szCs w:val="21"/>
                <w:vertAlign w:val="baseline"/>
                <w:lang w:val="en-US" w:eastAsia="zh-CN"/>
              </w:rPr>
              <w:t>函数 REVERSE_SUBARRAY(bitarray, offset, length):</w:t>
            </w:r>
            <w:bookmarkEnd w:id="21"/>
            <w:bookmarkEnd w:id="22"/>
          </w:p>
          <w:p w14:paraId="1F9A7035">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23" w:name="_Toc10176"/>
            <w:bookmarkStart w:id="24" w:name="_Toc19866"/>
            <w:r>
              <w:rPr>
                <w:rFonts w:hint="default" w:ascii="宋体" w:hAnsi="宋体" w:eastAsia="宋体" w:cs="宋体"/>
                <w:sz w:val="21"/>
                <w:szCs w:val="21"/>
                <w:vertAlign w:val="baseline"/>
                <w:lang w:val="en-US" w:eastAsia="zh-CN"/>
              </w:rPr>
              <w:t>如果 length &lt;= 1:</w:t>
            </w:r>
            <w:bookmarkEnd w:id="23"/>
            <w:bookmarkEnd w:id="24"/>
          </w:p>
          <w:p w14:paraId="2800870F">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25" w:name="_Toc31869"/>
            <w:bookmarkStart w:id="26" w:name="_Toc12113"/>
            <w:r>
              <w:rPr>
                <w:rFonts w:hint="default" w:ascii="宋体" w:hAnsi="宋体" w:eastAsia="宋体" w:cs="宋体"/>
                <w:sz w:val="21"/>
                <w:szCs w:val="21"/>
                <w:vertAlign w:val="baseline"/>
                <w:lang w:val="en-US" w:eastAsia="zh-CN"/>
              </w:rPr>
              <w:t>直接返回</w:t>
            </w:r>
            <w:bookmarkEnd w:id="25"/>
            <w:bookmarkEnd w:id="26"/>
          </w:p>
          <w:p w14:paraId="1D2BCAD2">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27" w:name="_Toc18482"/>
            <w:bookmarkStart w:id="28" w:name="_Toc17259"/>
            <w:r>
              <w:rPr>
                <w:rFonts w:hint="default" w:ascii="宋体" w:hAnsi="宋体" w:eastAsia="宋体" w:cs="宋体"/>
                <w:sz w:val="21"/>
                <w:szCs w:val="21"/>
                <w:vertAlign w:val="baseline"/>
                <w:lang w:val="en-US" w:eastAsia="zh-CN"/>
              </w:rPr>
              <w:t>left = offset</w:t>
            </w:r>
            <w:bookmarkEnd w:id="27"/>
            <w:bookmarkEnd w:id="28"/>
          </w:p>
          <w:p w14:paraId="62F050F5">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29" w:name="_Toc28100"/>
            <w:bookmarkStart w:id="30" w:name="_Toc14092"/>
            <w:r>
              <w:rPr>
                <w:rFonts w:hint="default" w:ascii="宋体" w:hAnsi="宋体" w:eastAsia="宋体" w:cs="宋体"/>
                <w:sz w:val="21"/>
                <w:szCs w:val="21"/>
                <w:vertAlign w:val="baseline"/>
                <w:lang w:val="en-US" w:eastAsia="zh-CN"/>
              </w:rPr>
              <w:t>right = offset + length - 1</w:t>
            </w:r>
            <w:bookmarkEnd w:id="29"/>
            <w:bookmarkEnd w:id="30"/>
          </w:p>
          <w:p w14:paraId="2DE10080">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31" w:name="_Toc28569"/>
            <w:bookmarkStart w:id="32" w:name="_Toc31065"/>
            <w:r>
              <w:rPr>
                <w:rFonts w:hint="default" w:ascii="宋体" w:hAnsi="宋体" w:eastAsia="宋体" w:cs="宋体"/>
                <w:sz w:val="21"/>
                <w:szCs w:val="21"/>
                <w:vertAlign w:val="baseline"/>
                <w:lang w:val="en-US" w:eastAsia="zh-CN"/>
              </w:rPr>
              <w:t>当 left &lt; right 时重复:</w:t>
            </w:r>
            <w:bookmarkEnd w:id="31"/>
            <w:bookmarkEnd w:id="32"/>
          </w:p>
          <w:p w14:paraId="7B81D821">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33" w:name="_Toc14228"/>
            <w:bookmarkStart w:id="34" w:name="_Toc2282"/>
            <w:r>
              <w:rPr>
                <w:rFonts w:hint="default" w:ascii="宋体" w:hAnsi="宋体" w:eastAsia="宋体" w:cs="宋体"/>
                <w:sz w:val="21"/>
                <w:szCs w:val="21"/>
                <w:vertAlign w:val="baseline"/>
                <w:lang w:val="en-US" w:eastAsia="zh-CN"/>
              </w:rPr>
              <w:t>left_bit = GET(bitarray, left)</w:t>
            </w:r>
            <w:bookmarkEnd w:id="33"/>
            <w:bookmarkEnd w:id="34"/>
          </w:p>
          <w:p w14:paraId="38BB1ECA">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35" w:name="_Toc5999"/>
            <w:bookmarkStart w:id="36" w:name="_Toc15672"/>
            <w:r>
              <w:rPr>
                <w:rFonts w:hint="default" w:ascii="宋体" w:hAnsi="宋体" w:eastAsia="宋体" w:cs="宋体"/>
                <w:sz w:val="21"/>
                <w:szCs w:val="21"/>
                <w:vertAlign w:val="baseline"/>
                <w:lang w:val="en-US" w:eastAsia="zh-CN"/>
              </w:rPr>
              <w:t>right_bit = GET(bitarray, right)</w:t>
            </w:r>
            <w:bookmarkEnd w:id="35"/>
            <w:bookmarkEnd w:id="36"/>
          </w:p>
          <w:p w14:paraId="38EC6C2F">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37" w:name="_Toc27246"/>
            <w:bookmarkStart w:id="38" w:name="_Toc18809"/>
            <w:r>
              <w:rPr>
                <w:rFonts w:hint="default" w:ascii="宋体" w:hAnsi="宋体" w:eastAsia="宋体" w:cs="宋体"/>
                <w:sz w:val="21"/>
                <w:szCs w:val="21"/>
                <w:vertAlign w:val="baseline"/>
                <w:lang w:val="en-US" w:eastAsia="zh-CN"/>
              </w:rPr>
              <w:t>SET(bitarray, left, right_bit)</w:t>
            </w:r>
            <w:bookmarkEnd w:id="37"/>
            <w:bookmarkEnd w:id="38"/>
          </w:p>
          <w:p w14:paraId="4C849EA1">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39" w:name="_Toc27493"/>
            <w:bookmarkStart w:id="40" w:name="_Toc4913"/>
            <w:r>
              <w:rPr>
                <w:rFonts w:hint="default" w:ascii="宋体" w:hAnsi="宋体" w:eastAsia="宋体" w:cs="宋体"/>
                <w:sz w:val="21"/>
                <w:szCs w:val="21"/>
                <w:vertAlign w:val="baseline"/>
                <w:lang w:val="en-US" w:eastAsia="zh-CN"/>
              </w:rPr>
              <w:t>SET(bitarray, right, left_bit)</w:t>
            </w:r>
            <w:bookmarkEnd w:id="39"/>
            <w:bookmarkEnd w:id="40"/>
          </w:p>
          <w:p w14:paraId="53C242AA">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41" w:name="_Toc1876"/>
            <w:bookmarkStart w:id="42" w:name="_Toc11011"/>
            <w:r>
              <w:rPr>
                <w:rFonts w:hint="default" w:ascii="宋体" w:hAnsi="宋体" w:eastAsia="宋体" w:cs="宋体"/>
                <w:sz w:val="21"/>
                <w:szCs w:val="21"/>
                <w:vertAlign w:val="baseline"/>
                <w:lang w:val="en-US" w:eastAsia="zh-CN"/>
              </w:rPr>
              <w:t>left = left + 1</w:t>
            </w:r>
            <w:bookmarkEnd w:id="41"/>
            <w:bookmarkEnd w:id="42"/>
          </w:p>
          <w:p w14:paraId="4BC27979">
            <w:pPr>
              <w:pStyle w:val="12"/>
              <w:numPr>
                <w:ilvl w:val="0"/>
                <w:numId w:val="0"/>
              </w:numPr>
              <w:outlineLvl w:val="0"/>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 xml:space="preserve">        </w:t>
            </w:r>
            <w:bookmarkStart w:id="43" w:name="_Toc9367"/>
            <w:bookmarkStart w:id="44" w:name="_Toc20405"/>
            <w:r>
              <w:rPr>
                <w:rFonts w:hint="default" w:ascii="宋体" w:hAnsi="宋体" w:eastAsia="宋体" w:cs="宋体"/>
                <w:sz w:val="21"/>
                <w:szCs w:val="21"/>
                <w:vertAlign w:val="baseline"/>
                <w:lang w:val="en-US" w:eastAsia="zh-CN"/>
              </w:rPr>
              <w:t>right = right - 1</w:t>
            </w:r>
            <w:bookmarkEnd w:id="43"/>
            <w:bookmarkEnd w:id="44"/>
          </w:p>
        </w:tc>
      </w:tr>
    </w:tbl>
    <w:p w14:paraId="3722EC69">
      <w:pPr>
        <w:pStyle w:val="12"/>
        <w:numPr>
          <w:ilvl w:val="0"/>
          <w:numId w:val="0"/>
        </w:numPr>
        <w:ind w:leftChars="0" w:firstLine="420" w:firstLineChars="0"/>
        <w:outlineLvl w:val="9"/>
        <w:rPr>
          <w:rFonts w:hint="default" w:ascii="宋体" w:hAnsi="宋体" w:eastAsia="宋体" w:cs="宋体"/>
          <w:sz w:val="21"/>
          <w:szCs w:val="21"/>
          <w:lang w:val="en-US" w:eastAsia="zh-CN"/>
        </w:rPr>
      </w:pPr>
    </w:p>
    <w:p w14:paraId="229A7F3D">
      <w:pPr>
        <w:pStyle w:val="12"/>
        <w:numPr>
          <w:ilvl w:val="0"/>
          <w:numId w:val="1"/>
        </w:numPr>
        <w:ind w:firstLineChars="0"/>
        <w:outlineLvl w:val="0"/>
        <w:rPr>
          <w:rFonts w:ascii="宋体" w:hAnsi="宋体" w:eastAsia="宋体" w:cs="宋体"/>
          <w:color w:val="0000FF"/>
          <w:sz w:val="28"/>
          <w:szCs w:val="28"/>
        </w:rPr>
      </w:pPr>
      <w:bookmarkStart w:id="45" w:name="_Toc31722"/>
      <w:r>
        <w:rPr>
          <w:rFonts w:hint="eastAsia" w:ascii="宋体" w:hAnsi="宋体" w:eastAsia="宋体" w:cs="宋体"/>
          <w:color w:val="0000FF"/>
          <w:sz w:val="28"/>
          <w:szCs w:val="28"/>
          <w:lang w:val="en-US" w:eastAsia="zh-CN"/>
        </w:rPr>
        <w:t>优化编码</w:t>
      </w:r>
      <w:bookmarkEnd w:id="45"/>
    </w:p>
    <w:p w14:paraId="37D05786">
      <w:pPr>
        <w:pStyle w:val="12"/>
        <w:numPr>
          <w:ilvl w:val="0"/>
          <w:numId w:val="0"/>
        </w:numPr>
        <w:ind w:leftChars="0"/>
        <w:outlineLvl w:val="9"/>
      </w:pPr>
      <w:r>
        <w:drawing>
          <wp:inline distT="0" distB="0" distL="114300" distR="114300">
            <wp:extent cx="5266055" cy="3579495"/>
            <wp:effectExtent l="0" t="0" r="10795"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66055" cy="3579495"/>
                    </a:xfrm>
                    <a:prstGeom prst="rect">
                      <a:avLst/>
                    </a:prstGeom>
                    <a:noFill/>
                    <a:ln>
                      <a:noFill/>
                    </a:ln>
                  </pic:spPr>
                </pic:pic>
              </a:graphicData>
            </a:graphic>
          </wp:inline>
        </w:drawing>
      </w:r>
    </w:p>
    <w:p w14:paraId="55E12F00">
      <w:pPr>
        <w:pStyle w:val="12"/>
        <w:numPr>
          <w:ilvl w:val="0"/>
          <w:numId w:val="0"/>
        </w:numPr>
        <w:ind w:leftChars="0"/>
        <w:outlineLvl w:val="9"/>
      </w:pPr>
      <w:r>
        <w:drawing>
          <wp:inline distT="0" distB="0" distL="114300" distR="114300">
            <wp:extent cx="5266055" cy="3360420"/>
            <wp:effectExtent l="0" t="0" r="10795"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66055" cy="3360420"/>
                    </a:xfrm>
                    <a:prstGeom prst="rect">
                      <a:avLst/>
                    </a:prstGeom>
                    <a:noFill/>
                    <a:ln>
                      <a:noFill/>
                    </a:ln>
                  </pic:spPr>
                </pic:pic>
              </a:graphicData>
            </a:graphic>
          </wp:inline>
        </w:drawing>
      </w:r>
    </w:p>
    <w:p w14:paraId="060C7246">
      <w:pPr>
        <w:pStyle w:val="12"/>
        <w:numPr>
          <w:ilvl w:val="0"/>
          <w:numId w:val="1"/>
        </w:numPr>
        <w:ind w:firstLineChars="0"/>
        <w:outlineLvl w:val="0"/>
        <w:rPr>
          <w:rFonts w:ascii="宋体" w:hAnsi="宋体" w:eastAsia="宋体" w:cs="宋体"/>
          <w:color w:val="0000FF"/>
          <w:sz w:val="28"/>
          <w:szCs w:val="28"/>
        </w:rPr>
      </w:pPr>
      <w:bookmarkStart w:id="46" w:name="_Toc6557"/>
      <w:r>
        <w:rPr>
          <w:rFonts w:hint="eastAsia" w:ascii="宋体" w:hAnsi="宋体" w:eastAsia="宋体" w:cs="宋体"/>
          <w:color w:val="0000FF"/>
          <w:sz w:val="28"/>
          <w:szCs w:val="28"/>
          <w:lang w:val="en-US" w:eastAsia="zh-CN"/>
        </w:rPr>
        <w:t>测试样例构思</w:t>
      </w:r>
      <w:bookmarkEnd w:id="46"/>
    </w:p>
    <w:p w14:paraId="4B9A76DD">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（1）极小规模边界</w:t>
      </w:r>
    </w:p>
    <w:p w14:paraId="5D7C452F">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如长度为 1 或 2 的 bit 串。</w:t>
      </w:r>
    </w:p>
    <w:p w14:paraId="5C0B63B5">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这类测试用于验证当区间极短时，程序是否会出现越界、无意义翻转或错误修改。</w:t>
      </w:r>
    </w:p>
    <w:p w14:paraId="503EF214">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（2）旋转量为 0、等于长度、大于长度</w:t>
      </w:r>
    </w:p>
    <w:p w14:paraId="72C67C58">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这类测试主要验证模运算处理是否正确。</w:t>
      </w:r>
    </w:p>
    <w:p w14:paraId="408827A9">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例如长度为 8 的区间，旋转 8 位应等价于不旋转，旋转 9 位应等价于旋转 1 位。</w:t>
      </w:r>
    </w:p>
    <w:p w14:paraId="6CD36A99">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（3）负数旋转</w:t>
      </w:r>
    </w:p>
    <w:p w14:paraId="2A47744A">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接口允许传入负数，因此需要验证程序是否能正确把负数旋转量转为等价方向的旋转。</w:t>
      </w:r>
    </w:p>
    <w:p w14:paraId="7498A651">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（4）子区间旋转</w:t>
      </w:r>
    </w:p>
    <w:p w14:paraId="08B2E94C">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项目并不是只支持整个 bit 串旋转，而是支持任意 offset + length 的子区间旋转。</w:t>
      </w:r>
    </w:p>
    <w:p w14:paraId="09FABF66">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因此必须测试：</w:t>
      </w:r>
    </w:p>
    <w:p w14:paraId="0BAB0613">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区间内的 bit 是否被正确旋转；</w:t>
      </w:r>
    </w:p>
    <w:p w14:paraId="17FC3E6A">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区间外的 bit 是否保持不变。</w:t>
      </w:r>
    </w:p>
    <w:p w14:paraId="367D304D">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（5）跨字节边界测试</w:t>
      </w:r>
    </w:p>
    <w:p w14:paraId="368D3D70">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由于 bitarray 底层按字节压缩存储，如果待旋转区间跨越多个字节，就更容易暴露位运算和边界处理问题。因此设计了 16 位、20 位等更长字符串测试，以检查跨字节场景下的正确性。</w:t>
      </w:r>
    </w:p>
    <w:p w14:paraId="68791242">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（6）连续多次旋转</w:t>
      </w:r>
    </w:p>
    <w:p w14:paraId="15CB933F">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部分测试不仅做一次旋转，而是在同一个 bit 串上连续执行两次旋转。</w:t>
      </w:r>
    </w:p>
    <w:p w14:paraId="58B6C74F">
      <w:pPr>
        <w:pStyle w:val="12"/>
        <w:numPr>
          <w:ilvl w:val="0"/>
          <w:numId w:val="0"/>
        </w:numPr>
        <w:ind w:leftChars="0"/>
        <w:outlineLvl w:val="9"/>
        <w:rPr>
          <w:rFonts w:hint="eastAsia" w:ascii="宋体" w:hAnsi="宋体" w:eastAsia="宋体" w:cs="宋体"/>
          <w:sz w:val="21"/>
          <w:szCs w:val="21"/>
        </w:rPr>
      </w:pPr>
      <w:r>
        <w:rPr>
          <w:rFonts w:hint="eastAsia" w:ascii="宋体" w:hAnsi="宋体" w:eastAsia="宋体" w:cs="宋体"/>
          <w:sz w:val="21"/>
          <w:szCs w:val="21"/>
        </w:rPr>
        <w:t>这样可以检验代码在连续操作时是否依然稳定，而不是只在单次调用下侥幸正确。</w:t>
      </w:r>
    </w:p>
    <w:p w14:paraId="706764A0">
      <w:pPr>
        <w:pStyle w:val="12"/>
        <w:numPr>
          <w:ilvl w:val="0"/>
          <w:numId w:val="0"/>
        </w:numPr>
        <w:ind w:leftChars="0"/>
        <w:outlineLvl w:val="9"/>
        <w:rPr>
          <w:rFonts w:hint="eastAsia" w:ascii="宋体" w:hAnsi="宋体" w:eastAsia="宋体" w:cs="宋体"/>
          <w:sz w:val="21"/>
          <w:szCs w:val="21"/>
        </w:rPr>
      </w:pPr>
    </w:p>
    <w:p w14:paraId="7F8EA8FB">
      <w:pPr>
        <w:pStyle w:val="12"/>
        <w:numPr>
          <w:ilvl w:val="0"/>
          <w:numId w:val="0"/>
        </w:numPr>
        <w:ind w:leftChars="0"/>
        <w:outlineLvl w:val="9"/>
        <w:rPr>
          <w:rFonts w:hint="eastAsia" w:ascii="宋体" w:hAnsi="宋体" w:eastAsia="宋体" w:cs="宋体"/>
          <w:sz w:val="21"/>
          <w:szCs w:val="21"/>
        </w:rPr>
      </w:pPr>
    </w:p>
    <w:p w14:paraId="0C268A91">
      <w:pPr>
        <w:pStyle w:val="12"/>
        <w:numPr>
          <w:ilvl w:val="0"/>
          <w:numId w:val="0"/>
        </w:numPr>
        <w:ind w:leftChars="0"/>
        <w:outlineLvl w:val="9"/>
        <w:rPr>
          <w:rFonts w:hint="eastAsia" w:ascii="宋体" w:hAnsi="宋体" w:eastAsia="宋体" w:cs="宋体"/>
          <w:sz w:val="21"/>
          <w:szCs w:val="21"/>
        </w:rPr>
      </w:pPr>
    </w:p>
    <w:p w14:paraId="0F9EEE95">
      <w:pPr>
        <w:pStyle w:val="12"/>
        <w:numPr>
          <w:ilvl w:val="0"/>
          <w:numId w:val="0"/>
        </w:numPr>
        <w:ind w:leftChars="0"/>
        <w:outlineLvl w:val="9"/>
        <w:rPr>
          <w:rFonts w:hint="default" w:ascii="宋体" w:hAnsi="宋体" w:eastAsia="宋体" w:cs="宋体"/>
          <w:sz w:val="21"/>
          <w:szCs w:val="21"/>
          <w:lang w:val="en-US" w:eastAsia="zh-CN"/>
        </w:rPr>
      </w:pPr>
    </w:p>
    <w:bookmarkEnd w:id="3"/>
    <w:p w14:paraId="5B387A2E">
      <w:pPr>
        <w:pStyle w:val="12"/>
        <w:numPr>
          <w:ilvl w:val="0"/>
          <w:numId w:val="1"/>
        </w:numPr>
        <w:ind w:firstLineChars="0"/>
        <w:outlineLvl w:val="0"/>
        <w:rPr>
          <w:rFonts w:ascii="宋体" w:hAnsi="宋体" w:eastAsia="宋体" w:cs="宋体"/>
          <w:color w:val="0000FF"/>
          <w:sz w:val="28"/>
          <w:szCs w:val="28"/>
        </w:rPr>
      </w:pPr>
      <w:bookmarkStart w:id="47" w:name="_Toc17921"/>
      <w:r>
        <w:rPr>
          <w:rFonts w:hint="eastAsia" w:ascii="宋体" w:hAnsi="宋体" w:eastAsia="宋体" w:cs="宋体"/>
          <w:color w:val="0000FF"/>
          <w:sz w:val="28"/>
          <w:szCs w:val="28"/>
          <w:lang w:val="en-US" w:eastAsia="zh-CN"/>
        </w:rPr>
        <w:t>代码实验截图</w:t>
      </w:r>
      <w:bookmarkEnd w:id="47"/>
    </w:p>
    <w:p w14:paraId="4A605E5E">
      <w:pPr>
        <w:pStyle w:val="12"/>
        <w:numPr>
          <w:ilvl w:val="0"/>
          <w:numId w:val="0"/>
        </w:numPr>
        <w:ind w:leftChars="0"/>
        <w:outlineLvl w:val="9"/>
        <w:rPr>
          <w:rFonts w:hint="eastAsia" w:ascii="宋体" w:hAnsi="宋体" w:eastAsia="宋体" w:cs="宋体"/>
          <w:color w:val="0000FF"/>
          <w:sz w:val="28"/>
          <w:szCs w:val="28"/>
          <w:lang w:eastAsia="zh-CN"/>
        </w:rPr>
      </w:pPr>
      <w:r>
        <w:rPr>
          <w:rFonts w:hint="eastAsia" w:ascii="宋体" w:hAnsi="宋体" w:eastAsia="宋体" w:cs="宋体"/>
          <w:color w:val="0000FF"/>
          <w:sz w:val="28"/>
          <w:szCs w:val="28"/>
          <w:lang w:eastAsia="zh-CN"/>
        </w:rPr>
        <w:drawing>
          <wp:inline distT="0" distB="0" distL="114300" distR="114300">
            <wp:extent cx="5267960" cy="2966720"/>
            <wp:effectExtent l="0" t="0" r="8890" b="5080"/>
            <wp:docPr id="14" name="图片 14" descr="屏幕截图 2026-03-19 00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3-19 002915"/>
                    <pic:cNvPicPr>
                      <a:picLocks noChangeAspect="1"/>
                    </pic:cNvPicPr>
                  </pic:nvPicPr>
                  <pic:blipFill>
                    <a:blip r:embed="rId10"/>
                    <a:stretch>
                      <a:fillRect/>
                    </a:stretch>
                  </pic:blipFill>
                  <pic:spPr>
                    <a:xfrm>
                      <a:off x="0" y="0"/>
                      <a:ext cx="5267960" cy="2966720"/>
                    </a:xfrm>
                    <a:prstGeom prst="rect">
                      <a:avLst/>
                    </a:prstGeom>
                  </pic:spPr>
                </pic:pic>
              </a:graphicData>
            </a:graphic>
          </wp:inline>
        </w:drawing>
      </w:r>
    </w:p>
    <w:p w14:paraId="77730408">
      <w:pPr>
        <w:rPr>
          <w:rFonts w:hint="eastAsia"/>
          <w:sz w:val="21"/>
          <w:szCs w:val="21"/>
          <w:lang w:val="en-US" w:eastAsia="zh-CN"/>
        </w:rPr>
      </w:pPr>
      <w:r>
        <w:rPr>
          <w:rFonts w:hint="eastAsia"/>
          <w:sz w:val="21"/>
          <w:szCs w:val="21"/>
          <w:lang w:val="en-US" w:eastAsia="zh-CN"/>
        </w:rPr>
        <w:drawing>
          <wp:inline distT="0" distB="0" distL="114300" distR="114300">
            <wp:extent cx="5267960" cy="2966720"/>
            <wp:effectExtent l="0" t="0" r="8890" b="5080"/>
            <wp:docPr id="15" name="图片 15" descr="屏幕截图 2026-03-19 00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6-03-19 003026"/>
                    <pic:cNvPicPr>
                      <a:picLocks noChangeAspect="1"/>
                    </pic:cNvPicPr>
                  </pic:nvPicPr>
                  <pic:blipFill>
                    <a:blip r:embed="rId11"/>
                    <a:stretch>
                      <a:fillRect/>
                    </a:stretch>
                  </pic:blipFill>
                  <pic:spPr>
                    <a:xfrm>
                      <a:off x="0" y="0"/>
                      <a:ext cx="5267960" cy="2966720"/>
                    </a:xfrm>
                    <a:prstGeom prst="rect">
                      <a:avLst/>
                    </a:prstGeom>
                  </pic:spPr>
                </pic:pic>
              </a:graphicData>
            </a:graphic>
          </wp:inline>
        </w:drawing>
      </w:r>
    </w:p>
    <w:p w14:paraId="3D26BC41">
      <w:pPr>
        <w:rPr>
          <w:rFonts w:hint="eastAsia"/>
          <w:sz w:val="21"/>
          <w:szCs w:val="21"/>
          <w:lang w:val="en-US" w:eastAsia="zh-CN"/>
        </w:rPr>
      </w:pPr>
      <w:r>
        <w:rPr>
          <w:rFonts w:hint="eastAsia"/>
          <w:sz w:val="21"/>
          <w:szCs w:val="21"/>
          <w:lang w:val="en-US" w:eastAsia="zh-CN"/>
        </w:rPr>
        <w:drawing>
          <wp:inline distT="0" distB="0" distL="114300" distR="114300">
            <wp:extent cx="5267960" cy="2966720"/>
            <wp:effectExtent l="0" t="0" r="8890" b="5080"/>
            <wp:docPr id="17" name="图片 17" descr="屏幕截图 2026-03-19 00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3-19 003129"/>
                    <pic:cNvPicPr>
                      <a:picLocks noChangeAspect="1"/>
                    </pic:cNvPicPr>
                  </pic:nvPicPr>
                  <pic:blipFill>
                    <a:blip r:embed="rId12"/>
                    <a:stretch>
                      <a:fillRect/>
                    </a:stretch>
                  </pic:blipFill>
                  <pic:spPr>
                    <a:xfrm>
                      <a:off x="0" y="0"/>
                      <a:ext cx="5267960" cy="2966720"/>
                    </a:xfrm>
                    <a:prstGeom prst="rect">
                      <a:avLst/>
                    </a:prstGeom>
                  </pic:spPr>
                </pic:pic>
              </a:graphicData>
            </a:graphic>
          </wp:inline>
        </w:drawing>
      </w:r>
    </w:p>
    <w:p w14:paraId="28693D91">
      <w:pPr>
        <w:rPr>
          <w:rFonts w:hint="eastAsia"/>
          <w:sz w:val="21"/>
          <w:szCs w:val="21"/>
          <w:lang w:val="en-US" w:eastAsia="zh-CN"/>
        </w:rPr>
      </w:pPr>
      <w:r>
        <w:rPr>
          <w:rFonts w:hint="eastAsia"/>
          <w:sz w:val="21"/>
          <w:szCs w:val="21"/>
          <w:lang w:val="en-US" w:eastAsia="zh-CN"/>
        </w:rPr>
        <w:drawing>
          <wp:inline distT="0" distB="0" distL="114300" distR="114300">
            <wp:extent cx="5267960" cy="2966720"/>
            <wp:effectExtent l="0" t="0" r="8890" b="5080"/>
            <wp:docPr id="18" name="图片 18" descr="屏幕截图 2026-03-19 00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3-19 003141"/>
                    <pic:cNvPicPr>
                      <a:picLocks noChangeAspect="1"/>
                    </pic:cNvPicPr>
                  </pic:nvPicPr>
                  <pic:blipFill>
                    <a:blip r:embed="rId13"/>
                    <a:stretch>
                      <a:fillRect/>
                    </a:stretch>
                  </pic:blipFill>
                  <pic:spPr>
                    <a:xfrm>
                      <a:off x="0" y="0"/>
                      <a:ext cx="5267960" cy="2966720"/>
                    </a:xfrm>
                    <a:prstGeom prst="rect">
                      <a:avLst/>
                    </a:prstGeom>
                  </pic:spPr>
                </pic:pic>
              </a:graphicData>
            </a:graphic>
          </wp:inline>
        </w:drawing>
      </w:r>
    </w:p>
    <w:p w14:paraId="4DE4D57E">
      <w:pPr>
        <w:rPr>
          <w:rFonts w:hint="eastAsia"/>
          <w:sz w:val="21"/>
          <w:szCs w:val="21"/>
          <w:lang w:val="en-US" w:eastAsia="zh-CN"/>
        </w:rPr>
      </w:pPr>
      <w:r>
        <w:rPr>
          <w:rFonts w:hint="eastAsia"/>
          <w:sz w:val="21"/>
          <w:szCs w:val="21"/>
          <w:lang w:val="en-US" w:eastAsia="zh-CN"/>
        </w:rPr>
        <w:drawing>
          <wp:inline distT="0" distB="0" distL="114300" distR="114300">
            <wp:extent cx="5266690" cy="2830830"/>
            <wp:effectExtent l="0" t="0" r="10160" b="7620"/>
            <wp:docPr id="19" name="图片 19" descr="屏幕截图 2026-03-19 00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6-03-19 003237"/>
                    <pic:cNvPicPr>
                      <a:picLocks noChangeAspect="1"/>
                    </pic:cNvPicPr>
                  </pic:nvPicPr>
                  <pic:blipFill>
                    <a:blip r:embed="rId14"/>
                    <a:stretch>
                      <a:fillRect/>
                    </a:stretch>
                  </pic:blipFill>
                  <pic:spPr>
                    <a:xfrm>
                      <a:off x="0" y="0"/>
                      <a:ext cx="5266690" cy="2830830"/>
                    </a:xfrm>
                    <a:prstGeom prst="rect">
                      <a:avLst/>
                    </a:prstGeom>
                  </pic:spPr>
                </pic:pic>
              </a:graphicData>
            </a:graphic>
          </wp:inline>
        </w:drawing>
      </w:r>
    </w:p>
    <w:p w14:paraId="50EE0D86">
      <w:pPr>
        <w:rPr>
          <w:rFonts w:hint="eastAsia"/>
          <w:sz w:val="21"/>
          <w:szCs w:val="21"/>
          <w:lang w:val="en-US" w:eastAsia="zh-CN"/>
        </w:rPr>
      </w:pPr>
      <w:r>
        <w:rPr>
          <w:rFonts w:hint="eastAsia"/>
          <w:sz w:val="21"/>
          <w:szCs w:val="21"/>
          <w:lang w:val="en-US" w:eastAsia="zh-CN"/>
        </w:rPr>
        <w:drawing>
          <wp:inline distT="0" distB="0" distL="114300" distR="114300">
            <wp:extent cx="5266690" cy="2830830"/>
            <wp:effectExtent l="0" t="0" r="10160" b="7620"/>
            <wp:docPr id="20" name="图片 20" descr="屏幕截图 2026-03-19 00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3-19 003243"/>
                    <pic:cNvPicPr>
                      <a:picLocks noChangeAspect="1"/>
                    </pic:cNvPicPr>
                  </pic:nvPicPr>
                  <pic:blipFill>
                    <a:blip r:embed="rId15"/>
                    <a:stretch>
                      <a:fillRect/>
                    </a:stretch>
                  </pic:blipFill>
                  <pic:spPr>
                    <a:xfrm>
                      <a:off x="0" y="0"/>
                      <a:ext cx="5266690" cy="2830830"/>
                    </a:xfrm>
                    <a:prstGeom prst="rect">
                      <a:avLst/>
                    </a:prstGeom>
                  </pic:spPr>
                </pic:pic>
              </a:graphicData>
            </a:graphic>
          </wp:inline>
        </w:drawing>
      </w:r>
    </w:p>
    <w:p w14:paraId="425C4AC4">
      <w:pPr>
        <w:rPr>
          <w:rFonts w:hint="eastAsia"/>
          <w:sz w:val="21"/>
          <w:szCs w:val="21"/>
          <w:lang w:val="en-US" w:eastAsia="zh-CN"/>
        </w:rPr>
      </w:pPr>
      <w:r>
        <w:rPr>
          <w:rFonts w:hint="eastAsia"/>
          <w:sz w:val="21"/>
          <w:szCs w:val="21"/>
          <w:lang w:val="en-US" w:eastAsia="zh-CN"/>
        </w:rPr>
        <w:drawing>
          <wp:inline distT="0" distB="0" distL="114300" distR="114300">
            <wp:extent cx="5266690" cy="2830830"/>
            <wp:effectExtent l="0" t="0" r="10160" b="7620"/>
            <wp:docPr id="21" name="图片 21" descr="屏幕截图 2026-03-19 00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3-19 003246"/>
                    <pic:cNvPicPr>
                      <a:picLocks noChangeAspect="1"/>
                    </pic:cNvPicPr>
                  </pic:nvPicPr>
                  <pic:blipFill>
                    <a:blip r:embed="rId16"/>
                    <a:stretch>
                      <a:fillRect/>
                    </a:stretch>
                  </pic:blipFill>
                  <pic:spPr>
                    <a:xfrm>
                      <a:off x="0" y="0"/>
                      <a:ext cx="5266690" cy="2830830"/>
                    </a:xfrm>
                    <a:prstGeom prst="rect">
                      <a:avLst/>
                    </a:prstGeom>
                  </pic:spPr>
                </pic:pic>
              </a:graphicData>
            </a:graphic>
          </wp:inline>
        </w:drawing>
      </w:r>
    </w:p>
    <w:p w14:paraId="58040662">
      <w:pPr>
        <w:rPr>
          <w:rFonts w:hint="eastAsia"/>
          <w:sz w:val="21"/>
          <w:szCs w:val="21"/>
          <w:lang w:val="en-US" w:eastAsia="zh-CN"/>
        </w:rPr>
      </w:pPr>
      <w:r>
        <w:rPr>
          <w:rFonts w:hint="eastAsia"/>
          <w:sz w:val="21"/>
          <w:szCs w:val="21"/>
          <w:lang w:val="en-US" w:eastAsia="zh-CN"/>
        </w:rPr>
        <w:t>tests/default：通过</w:t>
      </w:r>
    </w:p>
    <w:p w14:paraId="16F4E0B1">
      <w:pPr>
        <w:rPr>
          <w:rFonts w:hint="eastAsia"/>
          <w:sz w:val="21"/>
          <w:szCs w:val="21"/>
          <w:lang w:val="en-US" w:eastAsia="zh-CN"/>
        </w:rPr>
      </w:pPr>
      <w:r>
        <w:rPr>
          <w:rFonts w:hint="eastAsia"/>
          <w:sz w:val="21"/>
          <w:szCs w:val="21"/>
          <w:lang w:val="en-US" w:eastAsia="zh-CN"/>
        </w:rPr>
        <w:t>tests/mytests：通过</w:t>
      </w:r>
    </w:p>
    <w:p w14:paraId="560A30A9">
      <w:pPr>
        <w:rPr>
          <w:rFonts w:hint="eastAsia"/>
          <w:sz w:val="21"/>
          <w:szCs w:val="21"/>
          <w:lang w:val="en-US" w:eastAsia="zh-CN"/>
        </w:rPr>
      </w:pPr>
      <w:r>
        <w:rPr>
          <w:rFonts w:hint="eastAsia"/>
          <w:sz w:val="21"/>
          <w:szCs w:val="21"/>
          <w:lang w:val="en-US" w:eastAsia="zh-CN"/>
        </w:rPr>
        <w:t>性能测试结果：</w:t>
      </w:r>
    </w:p>
    <w:p w14:paraId="0C2F7FDD">
      <w:pPr>
        <w:rPr>
          <w:rFonts w:hint="eastAsia"/>
          <w:sz w:val="21"/>
          <w:szCs w:val="21"/>
          <w:lang w:val="en-US" w:eastAsia="zh-CN"/>
        </w:rPr>
      </w:pPr>
      <w:r>
        <w:rPr>
          <w:rFonts w:hint="eastAsia"/>
          <w:sz w:val="21"/>
          <w:szCs w:val="21"/>
          <w:lang w:val="en-US" w:eastAsia="zh-CN"/>
        </w:rPr>
        <w:t>./everybit -s → tier 24</w:t>
      </w:r>
    </w:p>
    <w:p w14:paraId="1F4BC41C">
      <w:pPr>
        <w:rPr>
          <w:rFonts w:hint="eastAsia"/>
          <w:sz w:val="21"/>
          <w:szCs w:val="21"/>
          <w:lang w:val="en-US" w:eastAsia="zh-CN"/>
        </w:rPr>
      </w:pPr>
      <w:r>
        <w:rPr>
          <w:rFonts w:hint="eastAsia"/>
          <w:sz w:val="21"/>
          <w:szCs w:val="21"/>
          <w:lang w:val="en-US" w:eastAsia="zh-CN"/>
        </w:rPr>
        <w:t>./everybit -m → tier 29</w:t>
      </w:r>
    </w:p>
    <w:p w14:paraId="5C1DFF72">
      <w:pPr>
        <w:rPr>
          <w:rFonts w:hint="eastAsia"/>
          <w:sz w:val="21"/>
          <w:szCs w:val="21"/>
          <w:lang w:val="en-US" w:eastAsia="zh-CN"/>
        </w:rPr>
      </w:pPr>
      <w:r>
        <w:rPr>
          <w:rFonts w:hint="eastAsia"/>
          <w:sz w:val="21"/>
          <w:szCs w:val="21"/>
          <w:lang w:val="en-US" w:eastAsia="zh-CN"/>
        </w:rPr>
        <w:t>./everybit -l → tier 34</w:t>
      </w:r>
    </w:p>
    <w:p w14:paraId="5BE9E74D">
      <w:pPr>
        <w:rPr>
          <w:rFonts w:hint="eastAsia"/>
          <w:sz w:val="21"/>
          <w:szCs w:val="21"/>
          <w:lang w:val="en-US" w:eastAsia="zh-CN"/>
        </w:rPr>
      </w:pPr>
      <w:r>
        <w:rPr>
          <w:rFonts w:hint="eastAsia"/>
          <w:sz w:val="21"/>
          <w:szCs w:val="21"/>
          <w:lang w:val="en-US" w:eastAsia="zh-CN"/>
        </w:rPr>
        <w:t>可以看到对比为优化的代码./everybit -l提升近一倍</w:t>
      </w:r>
    </w:p>
    <w:p w14:paraId="7C5FE8B4">
      <w:pPr>
        <w:rPr>
          <w:rFonts w:hint="eastAsia"/>
          <w:sz w:val="21"/>
          <w:szCs w:val="21"/>
          <w:lang w:val="en-US" w:eastAsia="zh-CN"/>
        </w:rPr>
      </w:pPr>
    </w:p>
    <w:p w14:paraId="1304B246">
      <w:pPr>
        <w:pStyle w:val="12"/>
        <w:numPr>
          <w:ilvl w:val="0"/>
          <w:numId w:val="1"/>
        </w:numPr>
        <w:ind w:firstLineChars="0"/>
        <w:outlineLvl w:val="0"/>
        <w:rPr>
          <w:rFonts w:ascii="宋体" w:hAnsi="宋体" w:eastAsia="宋体" w:cs="宋体"/>
          <w:color w:val="0000FF"/>
          <w:sz w:val="28"/>
          <w:szCs w:val="28"/>
        </w:rPr>
      </w:pPr>
      <w:bookmarkStart w:id="48" w:name="_Toc11016"/>
      <w:r>
        <w:rPr>
          <w:rFonts w:hint="eastAsia" w:ascii="宋体" w:hAnsi="宋体" w:eastAsia="宋体" w:cs="宋体"/>
          <w:color w:val="0000FF"/>
          <w:sz w:val="28"/>
          <w:szCs w:val="28"/>
          <w:lang w:val="en-US" w:eastAsia="zh-CN"/>
        </w:rPr>
        <w:t>附录</w:t>
      </w:r>
      <w:bookmarkEnd w:id="48"/>
    </w:p>
    <w:p w14:paraId="0F201A05">
      <w:pPr>
        <w:bidi w:val="0"/>
        <w:rPr>
          <w:rFonts w:hint="eastAsia"/>
          <w:lang w:val="en-US" w:eastAsia="zh-CN"/>
        </w:rPr>
      </w:pPr>
      <w:r>
        <w:rPr>
          <w:rFonts w:hint="eastAsia"/>
          <w:lang w:val="en-US" w:eastAsia="zh-CN"/>
        </w:rPr>
        <w:t>具体测试样例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B1A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A61286">
            <w:pPr>
              <w:bidi w:val="0"/>
              <w:rPr>
                <w:rFonts w:hint="default"/>
                <w:vertAlign w:val="baseline"/>
                <w:lang w:val="en-US" w:eastAsia="zh-CN"/>
              </w:rPr>
            </w:pPr>
            <w:r>
              <w:rPr>
                <w:rFonts w:hint="default"/>
                <w:vertAlign w:val="baseline"/>
                <w:lang w:val="en-US" w:eastAsia="zh-CN"/>
              </w:rPr>
              <w:t>t 0</w:t>
            </w:r>
          </w:p>
          <w:p w14:paraId="53F9CCB8">
            <w:pPr>
              <w:bidi w:val="0"/>
              <w:rPr>
                <w:rFonts w:hint="default"/>
                <w:vertAlign w:val="baseline"/>
                <w:lang w:val="en-US" w:eastAsia="zh-CN"/>
              </w:rPr>
            </w:pPr>
            <w:r>
              <w:rPr>
                <w:rFonts w:hint="default"/>
                <w:vertAlign w:val="baseline"/>
                <w:lang w:val="en-US" w:eastAsia="zh-CN"/>
              </w:rPr>
              <w:t>n 0</w:t>
            </w:r>
          </w:p>
          <w:p w14:paraId="011374AF">
            <w:pPr>
              <w:bidi w:val="0"/>
              <w:rPr>
                <w:rFonts w:hint="default"/>
                <w:vertAlign w:val="baseline"/>
                <w:lang w:val="en-US" w:eastAsia="zh-CN"/>
              </w:rPr>
            </w:pPr>
            <w:r>
              <w:rPr>
                <w:rFonts w:hint="default"/>
                <w:vertAlign w:val="baseline"/>
                <w:lang w:val="en-US" w:eastAsia="zh-CN"/>
              </w:rPr>
              <w:t>r 0 1 0</w:t>
            </w:r>
          </w:p>
          <w:p w14:paraId="7340F1EB">
            <w:pPr>
              <w:bidi w:val="0"/>
              <w:rPr>
                <w:rFonts w:hint="default"/>
                <w:vertAlign w:val="baseline"/>
                <w:lang w:val="en-US" w:eastAsia="zh-CN"/>
              </w:rPr>
            </w:pPr>
            <w:r>
              <w:rPr>
                <w:rFonts w:hint="default"/>
                <w:vertAlign w:val="baseline"/>
                <w:lang w:val="en-US" w:eastAsia="zh-CN"/>
              </w:rPr>
              <w:t>e 0</w:t>
            </w:r>
          </w:p>
          <w:p w14:paraId="5172EBC3">
            <w:pPr>
              <w:bidi w:val="0"/>
              <w:rPr>
                <w:rFonts w:hint="default"/>
                <w:vertAlign w:val="baseline"/>
                <w:lang w:val="en-US" w:eastAsia="zh-CN"/>
              </w:rPr>
            </w:pPr>
          </w:p>
          <w:p w14:paraId="6C52E492">
            <w:pPr>
              <w:bidi w:val="0"/>
              <w:rPr>
                <w:rFonts w:hint="default"/>
                <w:vertAlign w:val="baseline"/>
                <w:lang w:val="en-US" w:eastAsia="zh-CN"/>
              </w:rPr>
            </w:pPr>
            <w:r>
              <w:rPr>
                <w:rFonts w:hint="default"/>
                <w:vertAlign w:val="baseline"/>
                <w:lang w:val="en-US" w:eastAsia="zh-CN"/>
              </w:rPr>
              <w:t>t 1</w:t>
            </w:r>
          </w:p>
          <w:p w14:paraId="1C90D1CD">
            <w:pPr>
              <w:bidi w:val="0"/>
              <w:rPr>
                <w:rFonts w:hint="default"/>
                <w:vertAlign w:val="baseline"/>
                <w:lang w:val="en-US" w:eastAsia="zh-CN"/>
              </w:rPr>
            </w:pPr>
            <w:r>
              <w:rPr>
                <w:rFonts w:hint="default"/>
                <w:vertAlign w:val="baseline"/>
                <w:lang w:val="en-US" w:eastAsia="zh-CN"/>
              </w:rPr>
              <w:t>n 1</w:t>
            </w:r>
          </w:p>
          <w:p w14:paraId="033E66CC">
            <w:pPr>
              <w:bidi w:val="0"/>
              <w:rPr>
                <w:rFonts w:hint="default"/>
                <w:vertAlign w:val="baseline"/>
                <w:lang w:val="en-US" w:eastAsia="zh-CN"/>
              </w:rPr>
            </w:pPr>
            <w:r>
              <w:rPr>
                <w:rFonts w:hint="default"/>
                <w:vertAlign w:val="baseline"/>
                <w:lang w:val="en-US" w:eastAsia="zh-CN"/>
              </w:rPr>
              <w:t>r 0 1 7</w:t>
            </w:r>
          </w:p>
          <w:p w14:paraId="086322D5">
            <w:pPr>
              <w:bidi w:val="0"/>
              <w:rPr>
                <w:rFonts w:hint="default"/>
                <w:vertAlign w:val="baseline"/>
                <w:lang w:val="en-US" w:eastAsia="zh-CN"/>
              </w:rPr>
            </w:pPr>
            <w:r>
              <w:rPr>
                <w:rFonts w:hint="default"/>
                <w:vertAlign w:val="baseline"/>
                <w:lang w:val="en-US" w:eastAsia="zh-CN"/>
              </w:rPr>
              <w:t>e 1</w:t>
            </w:r>
          </w:p>
          <w:p w14:paraId="6192618D">
            <w:pPr>
              <w:bidi w:val="0"/>
              <w:rPr>
                <w:rFonts w:hint="default"/>
                <w:vertAlign w:val="baseline"/>
                <w:lang w:val="en-US" w:eastAsia="zh-CN"/>
              </w:rPr>
            </w:pPr>
          </w:p>
          <w:p w14:paraId="66C02648">
            <w:pPr>
              <w:bidi w:val="0"/>
              <w:rPr>
                <w:rFonts w:hint="default"/>
                <w:vertAlign w:val="baseline"/>
                <w:lang w:val="en-US" w:eastAsia="zh-CN"/>
              </w:rPr>
            </w:pPr>
            <w:r>
              <w:rPr>
                <w:rFonts w:hint="default"/>
                <w:vertAlign w:val="baseline"/>
                <w:lang w:val="en-US" w:eastAsia="zh-CN"/>
              </w:rPr>
              <w:t>t 2</w:t>
            </w:r>
          </w:p>
          <w:p w14:paraId="5082B1AE">
            <w:pPr>
              <w:bidi w:val="0"/>
              <w:rPr>
                <w:rFonts w:hint="default"/>
                <w:vertAlign w:val="baseline"/>
                <w:lang w:val="en-US" w:eastAsia="zh-CN"/>
              </w:rPr>
            </w:pPr>
            <w:r>
              <w:rPr>
                <w:rFonts w:hint="default"/>
                <w:vertAlign w:val="baseline"/>
                <w:lang w:val="en-US" w:eastAsia="zh-CN"/>
              </w:rPr>
              <w:t>n 01</w:t>
            </w:r>
          </w:p>
          <w:p w14:paraId="1BE40DB3">
            <w:pPr>
              <w:bidi w:val="0"/>
              <w:rPr>
                <w:rFonts w:hint="default"/>
                <w:vertAlign w:val="baseline"/>
                <w:lang w:val="en-US" w:eastAsia="zh-CN"/>
              </w:rPr>
            </w:pPr>
            <w:r>
              <w:rPr>
                <w:rFonts w:hint="default"/>
                <w:vertAlign w:val="baseline"/>
                <w:lang w:val="en-US" w:eastAsia="zh-CN"/>
              </w:rPr>
              <w:t>r 0 2 1</w:t>
            </w:r>
          </w:p>
          <w:p w14:paraId="38610FE7">
            <w:pPr>
              <w:bidi w:val="0"/>
              <w:rPr>
                <w:rFonts w:hint="default"/>
                <w:vertAlign w:val="baseline"/>
                <w:lang w:val="en-US" w:eastAsia="zh-CN"/>
              </w:rPr>
            </w:pPr>
            <w:r>
              <w:rPr>
                <w:rFonts w:hint="default"/>
                <w:vertAlign w:val="baseline"/>
                <w:lang w:val="en-US" w:eastAsia="zh-CN"/>
              </w:rPr>
              <w:t>e 10</w:t>
            </w:r>
          </w:p>
          <w:p w14:paraId="4C17581B">
            <w:pPr>
              <w:bidi w:val="0"/>
              <w:rPr>
                <w:rFonts w:hint="default"/>
                <w:vertAlign w:val="baseline"/>
                <w:lang w:val="en-US" w:eastAsia="zh-CN"/>
              </w:rPr>
            </w:pPr>
          </w:p>
          <w:p w14:paraId="221DCD44">
            <w:pPr>
              <w:bidi w:val="0"/>
              <w:rPr>
                <w:rFonts w:hint="default"/>
                <w:vertAlign w:val="baseline"/>
                <w:lang w:val="en-US" w:eastAsia="zh-CN"/>
              </w:rPr>
            </w:pPr>
            <w:r>
              <w:rPr>
                <w:rFonts w:hint="default"/>
                <w:vertAlign w:val="baseline"/>
                <w:lang w:val="en-US" w:eastAsia="zh-CN"/>
              </w:rPr>
              <w:t>t 3</w:t>
            </w:r>
          </w:p>
          <w:p w14:paraId="656AE631">
            <w:pPr>
              <w:bidi w:val="0"/>
              <w:rPr>
                <w:rFonts w:hint="default"/>
                <w:vertAlign w:val="baseline"/>
                <w:lang w:val="en-US" w:eastAsia="zh-CN"/>
              </w:rPr>
            </w:pPr>
            <w:r>
              <w:rPr>
                <w:rFonts w:hint="default"/>
                <w:vertAlign w:val="baseline"/>
                <w:lang w:val="en-US" w:eastAsia="zh-CN"/>
              </w:rPr>
              <w:t>n 10</w:t>
            </w:r>
          </w:p>
          <w:p w14:paraId="6D369BF8">
            <w:pPr>
              <w:bidi w:val="0"/>
              <w:rPr>
                <w:rFonts w:hint="default"/>
                <w:vertAlign w:val="baseline"/>
                <w:lang w:val="en-US" w:eastAsia="zh-CN"/>
              </w:rPr>
            </w:pPr>
            <w:r>
              <w:rPr>
                <w:rFonts w:hint="default"/>
                <w:vertAlign w:val="baseline"/>
                <w:lang w:val="en-US" w:eastAsia="zh-CN"/>
              </w:rPr>
              <w:t>r 0 2 -1</w:t>
            </w:r>
          </w:p>
          <w:p w14:paraId="14A49728">
            <w:pPr>
              <w:bidi w:val="0"/>
              <w:rPr>
                <w:rFonts w:hint="default"/>
                <w:vertAlign w:val="baseline"/>
                <w:lang w:val="en-US" w:eastAsia="zh-CN"/>
              </w:rPr>
            </w:pPr>
            <w:r>
              <w:rPr>
                <w:rFonts w:hint="default"/>
                <w:vertAlign w:val="baseline"/>
                <w:lang w:val="en-US" w:eastAsia="zh-CN"/>
              </w:rPr>
              <w:t>e 01</w:t>
            </w:r>
          </w:p>
          <w:p w14:paraId="45A113E9">
            <w:pPr>
              <w:bidi w:val="0"/>
              <w:rPr>
                <w:rFonts w:hint="default"/>
                <w:vertAlign w:val="baseline"/>
                <w:lang w:val="en-US" w:eastAsia="zh-CN"/>
              </w:rPr>
            </w:pPr>
          </w:p>
          <w:p w14:paraId="1FCD5C9B">
            <w:pPr>
              <w:bidi w:val="0"/>
              <w:rPr>
                <w:rFonts w:hint="default"/>
                <w:vertAlign w:val="baseline"/>
                <w:lang w:val="en-US" w:eastAsia="zh-CN"/>
              </w:rPr>
            </w:pPr>
            <w:r>
              <w:rPr>
                <w:rFonts w:hint="default"/>
                <w:vertAlign w:val="baseline"/>
                <w:lang w:val="en-US" w:eastAsia="zh-CN"/>
              </w:rPr>
              <w:t>t 4</w:t>
            </w:r>
          </w:p>
          <w:p w14:paraId="6F4EB57F">
            <w:pPr>
              <w:bidi w:val="0"/>
              <w:rPr>
                <w:rFonts w:hint="default"/>
                <w:vertAlign w:val="baseline"/>
                <w:lang w:val="en-US" w:eastAsia="zh-CN"/>
              </w:rPr>
            </w:pPr>
            <w:r>
              <w:rPr>
                <w:rFonts w:hint="default"/>
                <w:vertAlign w:val="baseline"/>
                <w:lang w:val="en-US" w:eastAsia="zh-CN"/>
              </w:rPr>
              <w:t>n 101</w:t>
            </w:r>
          </w:p>
          <w:p w14:paraId="374E30BF">
            <w:pPr>
              <w:bidi w:val="0"/>
              <w:rPr>
                <w:rFonts w:hint="default"/>
                <w:vertAlign w:val="baseline"/>
                <w:lang w:val="en-US" w:eastAsia="zh-CN"/>
              </w:rPr>
            </w:pPr>
            <w:r>
              <w:rPr>
                <w:rFonts w:hint="default"/>
                <w:vertAlign w:val="baseline"/>
                <w:lang w:val="en-US" w:eastAsia="zh-CN"/>
              </w:rPr>
              <w:t>r 0 3 1</w:t>
            </w:r>
          </w:p>
          <w:p w14:paraId="0A2D0F38">
            <w:pPr>
              <w:bidi w:val="0"/>
              <w:rPr>
                <w:rFonts w:hint="default"/>
                <w:vertAlign w:val="baseline"/>
                <w:lang w:val="en-US" w:eastAsia="zh-CN"/>
              </w:rPr>
            </w:pPr>
            <w:r>
              <w:rPr>
                <w:rFonts w:hint="default"/>
                <w:vertAlign w:val="baseline"/>
                <w:lang w:val="en-US" w:eastAsia="zh-CN"/>
              </w:rPr>
              <w:t>e 110</w:t>
            </w:r>
          </w:p>
          <w:p w14:paraId="7ED0B2B8">
            <w:pPr>
              <w:bidi w:val="0"/>
              <w:rPr>
                <w:rFonts w:hint="default"/>
                <w:vertAlign w:val="baseline"/>
                <w:lang w:val="en-US" w:eastAsia="zh-CN"/>
              </w:rPr>
            </w:pPr>
          </w:p>
          <w:p w14:paraId="7375372E">
            <w:pPr>
              <w:bidi w:val="0"/>
              <w:rPr>
                <w:rFonts w:hint="default"/>
                <w:vertAlign w:val="baseline"/>
                <w:lang w:val="en-US" w:eastAsia="zh-CN"/>
              </w:rPr>
            </w:pPr>
            <w:r>
              <w:rPr>
                <w:rFonts w:hint="default"/>
                <w:vertAlign w:val="baseline"/>
                <w:lang w:val="en-US" w:eastAsia="zh-CN"/>
              </w:rPr>
              <w:t>t 5</w:t>
            </w:r>
          </w:p>
          <w:p w14:paraId="26C2991E">
            <w:pPr>
              <w:bidi w:val="0"/>
              <w:rPr>
                <w:rFonts w:hint="default"/>
                <w:vertAlign w:val="baseline"/>
                <w:lang w:val="en-US" w:eastAsia="zh-CN"/>
              </w:rPr>
            </w:pPr>
            <w:r>
              <w:rPr>
                <w:rFonts w:hint="default"/>
                <w:vertAlign w:val="baseline"/>
                <w:lang w:val="en-US" w:eastAsia="zh-CN"/>
              </w:rPr>
              <w:t>n 101</w:t>
            </w:r>
          </w:p>
          <w:p w14:paraId="6AB9C4C4">
            <w:pPr>
              <w:bidi w:val="0"/>
              <w:rPr>
                <w:rFonts w:hint="default"/>
                <w:vertAlign w:val="baseline"/>
                <w:lang w:val="en-US" w:eastAsia="zh-CN"/>
              </w:rPr>
            </w:pPr>
            <w:r>
              <w:rPr>
                <w:rFonts w:hint="default"/>
                <w:vertAlign w:val="baseline"/>
                <w:lang w:val="en-US" w:eastAsia="zh-CN"/>
              </w:rPr>
              <w:t>r 0 3 -1</w:t>
            </w:r>
          </w:p>
          <w:p w14:paraId="4CFBDEF7">
            <w:pPr>
              <w:bidi w:val="0"/>
              <w:rPr>
                <w:rFonts w:hint="default"/>
                <w:vertAlign w:val="baseline"/>
                <w:lang w:val="en-US" w:eastAsia="zh-CN"/>
              </w:rPr>
            </w:pPr>
            <w:r>
              <w:rPr>
                <w:rFonts w:hint="default"/>
                <w:vertAlign w:val="baseline"/>
                <w:lang w:val="en-US" w:eastAsia="zh-CN"/>
              </w:rPr>
              <w:t>e 011</w:t>
            </w:r>
          </w:p>
          <w:p w14:paraId="0C496A19">
            <w:pPr>
              <w:bidi w:val="0"/>
              <w:rPr>
                <w:rFonts w:hint="default"/>
                <w:vertAlign w:val="baseline"/>
                <w:lang w:val="en-US" w:eastAsia="zh-CN"/>
              </w:rPr>
            </w:pPr>
          </w:p>
          <w:p w14:paraId="6726B8BB">
            <w:pPr>
              <w:bidi w:val="0"/>
              <w:rPr>
                <w:rFonts w:hint="default"/>
                <w:vertAlign w:val="baseline"/>
                <w:lang w:val="en-US" w:eastAsia="zh-CN"/>
              </w:rPr>
            </w:pPr>
            <w:r>
              <w:rPr>
                <w:rFonts w:hint="default"/>
                <w:vertAlign w:val="baseline"/>
                <w:lang w:val="en-US" w:eastAsia="zh-CN"/>
              </w:rPr>
              <w:t>t 6</w:t>
            </w:r>
          </w:p>
          <w:p w14:paraId="60AFA408">
            <w:pPr>
              <w:bidi w:val="0"/>
              <w:rPr>
                <w:rFonts w:hint="default"/>
                <w:vertAlign w:val="baseline"/>
                <w:lang w:val="en-US" w:eastAsia="zh-CN"/>
              </w:rPr>
            </w:pPr>
            <w:r>
              <w:rPr>
                <w:rFonts w:hint="default"/>
                <w:vertAlign w:val="baseline"/>
                <w:lang w:val="en-US" w:eastAsia="zh-CN"/>
              </w:rPr>
              <w:t>n 10010110</w:t>
            </w:r>
          </w:p>
          <w:p w14:paraId="6DA50C6F">
            <w:pPr>
              <w:bidi w:val="0"/>
              <w:rPr>
                <w:rFonts w:hint="default"/>
                <w:vertAlign w:val="baseline"/>
                <w:lang w:val="en-US" w:eastAsia="zh-CN"/>
              </w:rPr>
            </w:pPr>
            <w:r>
              <w:rPr>
                <w:rFonts w:hint="default"/>
                <w:vertAlign w:val="baseline"/>
                <w:lang w:val="en-US" w:eastAsia="zh-CN"/>
              </w:rPr>
              <w:t>r 0 8 8</w:t>
            </w:r>
          </w:p>
          <w:p w14:paraId="76CE4EB7">
            <w:pPr>
              <w:bidi w:val="0"/>
              <w:rPr>
                <w:rFonts w:hint="default"/>
                <w:vertAlign w:val="baseline"/>
                <w:lang w:val="en-US" w:eastAsia="zh-CN"/>
              </w:rPr>
            </w:pPr>
            <w:r>
              <w:rPr>
                <w:rFonts w:hint="default"/>
                <w:vertAlign w:val="baseline"/>
                <w:lang w:val="en-US" w:eastAsia="zh-CN"/>
              </w:rPr>
              <w:t>e 10010110</w:t>
            </w:r>
          </w:p>
          <w:p w14:paraId="2718B698">
            <w:pPr>
              <w:bidi w:val="0"/>
              <w:rPr>
                <w:rFonts w:hint="default"/>
                <w:vertAlign w:val="baseline"/>
                <w:lang w:val="en-US" w:eastAsia="zh-CN"/>
              </w:rPr>
            </w:pPr>
          </w:p>
          <w:p w14:paraId="4039199B">
            <w:pPr>
              <w:bidi w:val="0"/>
              <w:rPr>
                <w:rFonts w:hint="default"/>
                <w:vertAlign w:val="baseline"/>
                <w:lang w:val="en-US" w:eastAsia="zh-CN"/>
              </w:rPr>
            </w:pPr>
            <w:r>
              <w:rPr>
                <w:rFonts w:hint="default"/>
                <w:vertAlign w:val="baseline"/>
                <w:lang w:val="en-US" w:eastAsia="zh-CN"/>
              </w:rPr>
              <w:t>t 7</w:t>
            </w:r>
          </w:p>
          <w:p w14:paraId="36243000">
            <w:pPr>
              <w:bidi w:val="0"/>
              <w:rPr>
                <w:rFonts w:hint="default"/>
                <w:vertAlign w:val="baseline"/>
                <w:lang w:val="en-US" w:eastAsia="zh-CN"/>
              </w:rPr>
            </w:pPr>
            <w:r>
              <w:rPr>
                <w:rFonts w:hint="default"/>
                <w:vertAlign w:val="baseline"/>
                <w:lang w:val="en-US" w:eastAsia="zh-CN"/>
              </w:rPr>
              <w:t>n 10010110</w:t>
            </w:r>
          </w:p>
          <w:p w14:paraId="53215645">
            <w:pPr>
              <w:bidi w:val="0"/>
              <w:rPr>
                <w:rFonts w:hint="default"/>
                <w:vertAlign w:val="baseline"/>
                <w:lang w:val="en-US" w:eastAsia="zh-CN"/>
              </w:rPr>
            </w:pPr>
            <w:r>
              <w:rPr>
                <w:rFonts w:hint="default"/>
                <w:vertAlign w:val="baseline"/>
                <w:lang w:val="en-US" w:eastAsia="zh-CN"/>
              </w:rPr>
              <w:t>r 0 8 9</w:t>
            </w:r>
          </w:p>
          <w:p w14:paraId="4967B2C4">
            <w:pPr>
              <w:bidi w:val="0"/>
              <w:rPr>
                <w:rFonts w:hint="default"/>
                <w:vertAlign w:val="baseline"/>
                <w:lang w:val="en-US" w:eastAsia="zh-CN"/>
              </w:rPr>
            </w:pPr>
            <w:r>
              <w:rPr>
                <w:rFonts w:hint="default"/>
                <w:vertAlign w:val="baseline"/>
                <w:lang w:val="en-US" w:eastAsia="zh-CN"/>
              </w:rPr>
              <w:t>e 01001011</w:t>
            </w:r>
          </w:p>
          <w:p w14:paraId="774C7DC3">
            <w:pPr>
              <w:bidi w:val="0"/>
              <w:rPr>
                <w:rFonts w:hint="default"/>
                <w:vertAlign w:val="baseline"/>
                <w:lang w:val="en-US" w:eastAsia="zh-CN"/>
              </w:rPr>
            </w:pPr>
          </w:p>
          <w:p w14:paraId="41B1E010">
            <w:pPr>
              <w:bidi w:val="0"/>
              <w:rPr>
                <w:rFonts w:hint="default"/>
                <w:vertAlign w:val="baseline"/>
                <w:lang w:val="en-US" w:eastAsia="zh-CN"/>
              </w:rPr>
            </w:pPr>
            <w:r>
              <w:rPr>
                <w:rFonts w:hint="default"/>
                <w:vertAlign w:val="baseline"/>
                <w:lang w:val="en-US" w:eastAsia="zh-CN"/>
              </w:rPr>
              <w:t>t 8</w:t>
            </w:r>
          </w:p>
          <w:p w14:paraId="4D916EF5">
            <w:pPr>
              <w:bidi w:val="0"/>
              <w:rPr>
                <w:rFonts w:hint="default"/>
                <w:vertAlign w:val="baseline"/>
                <w:lang w:val="en-US" w:eastAsia="zh-CN"/>
              </w:rPr>
            </w:pPr>
            <w:r>
              <w:rPr>
                <w:rFonts w:hint="default"/>
                <w:vertAlign w:val="baseline"/>
                <w:lang w:val="en-US" w:eastAsia="zh-CN"/>
              </w:rPr>
              <w:t>n 10010110</w:t>
            </w:r>
          </w:p>
          <w:p w14:paraId="36B754F5">
            <w:pPr>
              <w:bidi w:val="0"/>
              <w:rPr>
                <w:rFonts w:hint="default"/>
                <w:vertAlign w:val="baseline"/>
                <w:lang w:val="en-US" w:eastAsia="zh-CN"/>
              </w:rPr>
            </w:pPr>
            <w:r>
              <w:rPr>
                <w:rFonts w:hint="default"/>
                <w:vertAlign w:val="baseline"/>
                <w:lang w:val="en-US" w:eastAsia="zh-CN"/>
              </w:rPr>
              <w:t>r 0 8 -9</w:t>
            </w:r>
          </w:p>
          <w:p w14:paraId="67C6FF4E">
            <w:pPr>
              <w:bidi w:val="0"/>
              <w:rPr>
                <w:rFonts w:hint="default"/>
                <w:vertAlign w:val="baseline"/>
                <w:lang w:val="en-US" w:eastAsia="zh-CN"/>
              </w:rPr>
            </w:pPr>
            <w:r>
              <w:rPr>
                <w:rFonts w:hint="default"/>
                <w:vertAlign w:val="baseline"/>
                <w:lang w:val="en-US" w:eastAsia="zh-CN"/>
              </w:rPr>
              <w:t>e 00101101</w:t>
            </w:r>
          </w:p>
          <w:p w14:paraId="4C1DD3C0">
            <w:pPr>
              <w:bidi w:val="0"/>
              <w:rPr>
                <w:rFonts w:hint="default"/>
                <w:vertAlign w:val="baseline"/>
                <w:lang w:val="en-US" w:eastAsia="zh-CN"/>
              </w:rPr>
            </w:pPr>
          </w:p>
          <w:p w14:paraId="7AF09924">
            <w:pPr>
              <w:bidi w:val="0"/>
              <w:rPr>
                <w:rFonts w:hint="default"/>
                <w:vertAlign w:val="baseline"/>
                <w:lang w:val="en-US" w:eastAsia="zh-CN"/>
              </w:rPr>
            </w:pPr>
            <w:r>
              <w:rPr>
                <w:rFonts w:hint="default"/>
                <w:vertAlign w:val="baseline"/>
                <w:lang w:val="en-US" w:eastAsia="zh-CN"/>
              </w:rPr>
              <w:t>t 9</w:t>
            </w:r>
          </w:p>
          <w:p w14:paraId="07CACD37">
            <w:pPr>
              <w:bidi w:val="0"/>
              <w:rPr>
                <w:rFonts w:hint="default"/>
                <w:vertAlign w:val="baseline"/>
                <w:lang w:val="en-US" w:eastAsia="zh-CN"/>
              </w:rPr>
            </w:pPr>
            <w:r>
              <w:rPr>
                <w:rFonts w:hint="default"/>
                <w:vertAlign w:val="baseline"/>
                <w:lang w:val="en-US" w:eastAsia="zh-CN"/>
              </w:rPr>
              <w:t>n 11110000</w:t>
            </w:r>
          </w:p>
          <w:p w14:paraId="72A6DFCC">
            <w:pPr>
              <w:bidi w:val="0"/>
              <w:rPr>
                <w:rFonts w:hint="default"/>
                <w:vertAlign w:val="baseline"/>
                <w:lang w:val="en-US" w:eastAsia="zh-CN"/>
              </w:rPr>
            </w:pPr>
            <w:r>
              <w:rPr>
                <w:rFonts w:hint="default"/>
                <w:vertAlign w:val="baseline"/>
                <w:lang w:val="en-US" w:eastAsia="zh-CN"/>
              </w:rPr>
              <w:t>r 2 4 1</w:t>
            </w:r>
          </w:p>
          <w:p w14:paraId="54D3EA67">
            <w:pPr>
              <w:bidi w:val="0"/>
              <w:rPr>
                <w:rFonts w:hint="default"/>
                <w:vertAlign w:val="baseline"/>
                <w:lang w:val="en-US" w:eastAsia="zh-CN"/>
              </w:rPr>
            </w:pPr>
            <w:r>
              <w:rPr>
                <w:rFonts w:hint="default"/>
                <w:vertAlign w:val="baseline"/>
                <w:lang w:val="en-US" w:eastAsia="zh-CN"/>
              </w:rPr>
              <w:t>e 11011000</w:t>
            </w:r>
          </w:p>
          <w:p w14:paraId="033BCF59">
            <w:pPr>
              <w:bidi w:val="0"/>
              <w:rPr>
                <w:rFonts w:hint="default"/>
                <w:vertAlign w:val="baseline"/>
                <w:lang w:val="en-US" w:eastAsia="zh-CN"/>
              </w:rPr>
            </w:pPr>
          </w:p>
          <w:p w14:paraId="751CAF97">
            <w:pPr>
              <w:bidi w:val="0"/>
              <w:rPr>
                <w:rFonts w:hint="default"/>
                <w:vertAlign w:val="baseline"/>
                <w:lang w:val="en-US" w:eastAsia="zh-CN"/>
              </w:rPr>
            </w:pPr>
            <w:r>
              <w:rPr>
                <w:rFonts w:hint="default"/>
                <w:vertAlign w:val="baseline"/>
                <w:lang w:val="en-US" w:eastAsia="zh-CN"/>
              </w:rPr>
              <w:t>t 10</w:t>
            </w:r>
          </w:p>
          <w:p w14:paraId="50D17D23">
            <w:pPr>
              <w:bidi w:val="0"/>
              <w:rPr>
                <w:rFonts w:hint="default"/>
                <w:vertAlign w:val="baseline"/>
                <w:lang w:val="en-US" w:eastAsia="zh-CN"/>
              </w:rPr>
            </w:pPr>
            <w:r>
              <w:rPr>
                <w:rFonts w:hint="default"/>
                <w:vertAlign w:val="baseline"/>
                <w:lang w:val="en-US" w:eastAsia="zh-CN"/>
              </w:rPr>
              <w:t>n 11110000</w:t>
            </w:r>
          </w:p>
          <w:p w14:paraId="1C979281">
            <w:pPr>
              <w:bidi w:val="0"/>
              <w:rPr>
                <w:rFonts w:hint="default"/>
                <w:vertAlign w:val="baseline"/>
                <w:lang w:val="en-US" w:eastAsia="zh-CN"/>
              </w:rPr>
            </w:pPr>
            <w:r>
              <w:rPr>
                <w:rFonts w:hint="default"/>
                <w:vertAlign w:val="baseline"/>
                <w:lang w:val="en-US" w:eastAsia="zh-CN"/>
              </w:rPr>
              <w:t>r 2 4 -1</w:t>
            </w:r>
          </w:p>
          <w:p w14:paraId="7BE133D3">
            <w:pPr>
              <w:bidi w:val="0"/>
              <w:rPr>
                <w:rFonts w:hint="default"/>
                <w:vertAlign w:val="baseline"/>
                <w:lang w:val="en-US" w:eastAsia="zh-CN"/>
              </w:rPr>
            </w:pPr>
            <w:r>
              <w:rPr>
                <w:rFonts w:hint="default"/>
                <w:vertAlign w:val="baseline"/>
                <w:lang w:val="en-US" w:eastAsia="zh-CN"/>
              </w:rPr>
              <w:t>e 11100100</w:t>
            </w:r>
          </w:p>
          <w:p w14:paraId="2ABCF3D6">
            <w:pPr>
              <w:bidi w:val="0"/>
              <w:rPr>
                <w:rFonts w:hint="default"/>
                <w:vertAlign w:val="baseline"/>
                <w:lang w:val="en-US" w:eastAsia="zh-CN"/>
              </w:rPr>
            </w:pPr>
          </w:p>
          <w:p w14:paraId="4958FB0E">
            <w:pPr>
              <w:bidi w:val="0"/>
              <w:rPr>
                <w:rFonts w:hint="default"/>
                <w:vertAlign w:val="baseline"/>
                <w:lang w:val="en-US" w:eastAsia="zh-CN"/>
              </w:rPr>
            </w:pPr>
            <w:r>
              <w:rPr>
                <w:rFonts w:hint="default"/>
                <w:vertAlign w:val="baseline"/>
                <w:lang w:val="en-US" w:eastAsia="zh-CN"/>
              </w:rPr>
              <w:t>t 11</w:t>
            </w:r>
          </w:p>
          <w:p w14:paraId="6224879E">
            <w:pPr>
              <w:bidi w:val="0"/>
              <w:rPr>
                <w:rFonts w:hint="default"/>
                <w:vertAlign w:val="baseline"/>
                <w:lang w:val="en-US" w:eastAsia="zh-CN"/>
              </w:rPr>
            </w:pPr>
            <w:r>
              <w:rPr>
                <w:rFonts w:hint="default"/>
                <w:vertAlign w:val="baseline"/>
                <w:lang w:val="en-US" w:eastAsia="zh-CN"/>
              </w:rPr>
              <w:t>n 010101010</w:t>
            </w:r>
          </w:p>
          <w:p w14:paraId="1040E4AD">
            <w:pPr>
              <w:bidi w:val="0"/>
              <w:rPr>
                <w:rFonts w:hint="default"/>
                <w:vertAlign w:val="baseline"/>
                <w:lang w:val="en-US" w:eastAsia="zh-CN"/>
              </w:rPr>
            </w:pPr>
            <w:r>
              <w:rPr>
                <w:rFonts w:hint="default"/>
                <w:vertAlign w:val="baseline"/>
                <w:lang w:val="en-US" w:eastAsia="zh-CN"/>
              </w:rPr>
              <w:t>r 1 7 3</w:t>
            </w:r>
          </w:p>
          <w:p w14:paraId="003A2372">
            <w:pPr>
              <w:bidi w:val="0"/>
              <w:rPr>
                <w:rFonts w:hint="default"/>
                <w:vertAlign w:val="baseline"/>
                <w:lang w:val="en-US" w:eastAsia="zh-CN"/>
              </w:rPr>
            </w:pPr>
            <w:r>
              <w:rPr>
                <w:rFonts w:hint="default"/>
                <w:vertAlign w:val="baseline"/>
                <w:lang w:val="en-US" w:eastAsia="zh-CN"/>
              </w:rPr>
              <w:t>e 010110100</w:t>
            </w:r>
          </w:p>
          <w:p w14:paraId="340E36EA">
            <w:pPr>
              <w:bidi w:val="0"/>
              <w:rPr>
                <w:rFonts w:hint="default"/>
                <w:vertAlign w:val="baseline"/>
                <w:lang w:val="en-US" w:eastAsia="zh-CN"/>
              </w:rPr>
            </w:pPr>
          </w:p>
          <w:p w14:paraId="6877FBAF">
            <w:pPr>
              <w:bidi w:val="0"/>
              <w:rPr>
                <w:rFonts w:hint="default"/>
                <w:vertAlign w:val="baseline"/>
                <w:lang w:val="en-US" w:eastAsia="zh-CN"/>
              </w:rPr>
            </w:pPr>
            <w:r>
              <w:rPr>
                <w:rFonts w:hint="default"/>
                <w:vertAlign w:val="baseline"/>
                <w:lang w:val="en-US" w:eastAsia="zh-CN"/>
              </w:rPr>
              <w:t>t 12</w:t>
            </w:r>
          </w:p>
          <w:p w14:paraId="4A6398C9">
            <w:pPr>
              <w:bidi w:val="0"/>
              <w:rPr>
                <w:rFonts w:hint="default"/>
                <w:vertAlign w:val="baseline"/>
                <w:lang w:val="en-US" w:eastAsia="zh-CN"/>
              </w:rPr>
            </w:pPr>
            <w:r>
              <w:rPr>
                <w:rFonts w:hint="default"/>
                <w:vertAlign w:val="baseline"/>
                <w:lang w:val="en-US" w:eastAsia="zh-CN"/>
              </w:rPr>
              <w:t>n 010101010</w:t>
            </w:r>
          </w:p>
          <w:p w14:paraId="7A5C86BB">
            <w:pPr>
              <w:bidi w:val="0"/>
              <w:rPr>
                <w:rFonts w:hint="default"/>
                <w:vertAlign w:val="baseline"/>
                <w:lang w:val="en-US" w:eastAsia="zh-CN"/>
              </w:rPr>
            </w:pPr>
            <w:r>
              <w:rPr>
                <w:rFonts w:hint="default"/>
                <w:vertAlign w:val="baseline"/>
                <w:lang w:val="en-US" w:eastAsia="zh-CN"/>
              </w:rPr>
              <w:t>r 1 7 -3</w:t>
            </w:r>
          </w:p>
          <w:p w14:paraId="7B84EC0C">
            <w:pPr>
              <w:bidi w:val="0"/>
              <w:rPr>
                <w:rFonts w:hint="default"/>
                <w:vertAlign w:val="baseline"/>
                <w:lang w:val="en-US" w:eastAsia="zh-CN"/>
              </w:rPr>
            </w:pPr>
            <w:r>
              <w:rPr>
                <w:rFonts w:hint="default"/>
                <w:vertAlign w:val="baseline"/>
                <w:lang w:val="en-US" w:eastAsia="zh-CN"/>
              </w:rPr>
              <w:t>e 001011010</w:t>
            </w:r>
          </w:p>
          <w:p w14:paraId="2A64C28E">
            <w:pPr>
              <w:bidi w:val="0"/>
              <w:rPr>
                <w:rFonts w:hint="default"/>
                <w:vertAlign w:val="baseline"/>
                <w:lang w:val="en-US" w:eastAsia="zh-CN"/>
              </w:rPr>
            </w:pPr>
          </w:p>
          <w:p w14:paraId="6152C125">
            <w:pPr>
              <w:bidi w:val="0"/>
              <w:rPr>
                <w:rFonts w:hint="default"/>
                <w:vertAlign w:val="baseline"/>
                <w:lang w:val="en-US" w:eastAsia="zh-CN"/>
              </w:rPr>
            </w:pPr>
            <w:r>
              <w:rPr>
                <w:rFonts w:hint="default"/>
                <w:vertAlign w:val="baseline"/>
                <w:lang w:val="en-US" w:eastAsia="zh-CN"/>
              </w:rPr>
              <w:t>t 13</w:t>
            </w:r>
          </w:p>
          <w:p w14:paraId="0F0B48ED">
            <w:pPr>
              <w:bidi w:val="0"/>
              <w:rPr>
                <w:rFonts w:hint="default"/>
                <w:vertAlign w:val="baseline"/>
                <w:lang w:val="en-US" w:eastAsia="zh-CN"/>
              </w:rPr>
            </w:pPr>
            <w:r>
              <w:rPr>
                <w:rFonts w:hint="default"/>
                <w:vertAlign w:val="baseline"/>
                <w:lang w:val="en-US" w:eastAsia="zh-CN"/>
              </w:rPr>
              <w:t>n 110011001100</w:t>
            </w:r>
          </w:p>
          <w:p w14:paraId="375E104B">
            <w:pPr>
              <w:bidi w:val="0"/>
              <w:rPr>
                <w:rFonts w:hint="default"/>
                <w:vertAlign w:val="baseline"/>
                <w:lang w:val="en-US" w:eastAsia="zh-CN"/>
              </w:rPr>
            </w:pPr>
            <w:r>
              <w:rPr>
                <w:rFonts w:hint="default"/>
                <w:vertAlign w:val="baseline"/>
                <w:lang w:val="en-US" w:eastAsia="zh-CN"/>
              </w:rPr>
              <w:t>r 3 6 2</w:t>
            </w:r>
          </w:p>
          <w:p w14:paraId="2D7F2094">
            <w:pPr>
              <w:bidi w:val="0"/>
              <w:rPr>
                <w:rFonts w:hint="default"/>
                <w:vertAlign w:val="baseline"/>
                <w:lang w:val="en-US" w:eastAsia="zh-CN"/>
              </w:rPr>
            </w:pPr>
            <w:r>
              <w:rPr>
                <w:rFonts w:hint="default"/>
                <w:vertAlign w:val="baseline"/>
                <w:lang w:val="en-US" w:eastAsia="zh-CN"/>
              </w:rPr>
              <w:t>e 110010110100</w:t>
            </w:r>
          </w:p>
          <w:p w14:paraId="13727208">
            <w:pPr>
              <w:bidi w:val="0"/>
              <w:rPr>
                <w:rFonts w:hint="default"/>
                <w:vertAlign w:val="baseline"/>
                <w:lang w:val="en-US" w:eastAsia="zh-CN"/>
              </w:rPr>
            </w:pPr>
          </w:p>
          <w:p w14:paraId="759AD400">
            <w:pPr>
              <w:bidi w:val="0"/>
              <w:rPr>
                <w:rFonts w:hint="default"/>
                <w:vertAlign w:val="baseline"/>
                <w:lang w:val="en-US" w:eastAsia="zh-CN"/>
              </w:rPr>
            </w:pPr>
            <w:r>
              <w:rPr>
                <w:rFonts w:hint="default"/>
                <w:vertAlign w:val="baseline"/>
                <w:lang w:val="en-US" w:eastAsia="zh-CN"/>
              </w:rPr>
              <w:t>t 14</w:t>
            </w:r>
          </w:p>
          <w:p w14:paraId="1D4A0ABD">
            <w:pPr>
              <w:bidi w:val="0"/>
              <w:rPr>
                <w:rFonts w:hint="default"/>
                <w:vertAlign w:val="baseline"/>
                <w:lang w:val="en-US" w:eastAsia="zh-CN"/>
              </w:rPr>
            </w:pPr>
            <w:r>
              <w:rPr>
                <w:rFonts w:hint="default"/>
                <w:vertAlign w:val="baseline"/>
                <w:lang w:val="en-US" w:eastAsia="zh-CN"/>
              </w:rPr>
              <w:t>n 110011001100</w:t>
            </w:r>
          </w:p>
          <w:p w14:paraId="2B274CED">
            <w:pPr>
              <w:bidi w:val="0"/>
              <w:rPr>
                <w:rFonts w:hint="default"/>
                <w:vertAlign w:val="baseline"/>
                <w:lang w:val="en-US" w:eastAsia="zh-CN"/>
              </w:rPr>
            </w:pPr>
            <w:r>
              <w:rPr>
                <w:rFonts w:hint="default"/>
                <w:vertAlign w:val="baseline"/>
                <w:lang w:val="en-US" w:eastAsia="zh-CN"/>
              </w:rPr>
              <w:t>r 3 6 -2</w:t>
            </w:r>
          </w:p>
          <w:p w14:paraId="0B4B4F46">
            <w:pPr>
              <w:bidi w:val="0"/>
              <w:rPr>
                <w:rFonts w:hint="default"/>
                <w:vertAlign w:val="baseline"/>
                <w:lang w:val="en-US" w:eastAsia="zh-CN"/>
              </w:rPr>
            </w:pPr>
            <w:r>
              <w:rPr>
                <w:rFonts w:hint="default"/>
                <w:vertAlign w:val="baseline"/>
                <w:lang w:val="en-US" w:eastAsia="zh-CN"/>
              </w:rPr>
              <w:t>e 110100101100</w:t>
            </w:r>
          </w:p>
          <w:p w14:paraId="1F11D978">
            <w:pPr>
              <w:bidi w:val="0"/>
              <w:rPr>
                <w:rFonts w:hint="default"/>
                <w:vertAlign w:val="baseline"/>
                <w:lang w:val="en-US" w:eastAsia="zh-CN"/>
              </w:rPr>
            </w:pPr>
          </w:p>
          <w:p w14:paraId="4C39E585">
            <w:pPr>
              <w:bidi w:val="0"/>
              <w:rPr>
                <w:rFonts w:hint="default"/>
                <w:vertAlign w:val="baseline"/>
                <w:lang w:val="en-US" w:eastAsia="zh-CN"/>
              </w:rPr>
            </w:pPr>
            <w:r>
              <w:rPr>
                <w:rFonts w:hint="default"/>
                <w:vertAlign w:val="baseline"/>
                <w:lang w:val="en-US" w:eastAsia="zh-CN"/>
              </w:rPr>
              <w:t>t 15</w:t>
            </w:r>
          </w:p>
          <w:p w14:paraId="7F6ACD9D">
            <w:pPr>
              <w:bidi w:val="0"/>
              <w:rPr>
                <w:rFonts w:hint="default"/>
                <w:vertAlign w:val="baseline"/>
                <w:lang w:val="en-US" w:eastAsia="zh-CN"/>
              </w:rPr>
            </w:pPr>
            <w:r>
              <w:rPr>
                <w:rFonts w:hint="default"/>
                <w:vertAlign w:val="baseline"/>
                <w:lang w:val="en-US" w:eastAsia="zh-CN"/>
              </w:rPr>
              <w:t>n 1000000000000001</w:t>
            </w:r>
          </w:p>
          <w:p w14:paraId="586034DC">
            <w:pPr>
              <w:bidi w:val="0"/>
              <w:rPr>
                <w:rFonts w:hint="default"/>
                <w:vertAlign w:val="baseline"/>
                <w:lang w:val="en-US" w:eastAsia="zh-CN"/>
              </w:rPr>
            </w:pPr>
            <w:r>
              <w:rPr>
                <w:rFonts w:hint="default"/>
                <w:vertAlign w:val="baseline"/>
                <w:lang w:val="en-US" w:eastAsia="zh-CN"/>
              </w:rPr>
              <w:t>r 1 14 5</w:t>
            </w:r>
          </w:p>
          <w:p w14:paraId="40EF4212">
            <w:pPr>
              <w:bidi w:val="0"/>
              <w:rPr>
                <w:rFonts w:hint="default"/>
                <w:vertAlign w:val="baseline"/>
                <w:lang w:val="en-US" w:eastAsia="zh-CN"/>
              </w:rPr>
            </w:pPr>
            <w:r>
              <w:rPr>
                <w:rFonts w:hint="default"/>
                <w:vertAlign w:val="baseline"/>
                <w:lang w:val="en-US" w:eastAsia="zh-CN"/>
              </w:rPr>
              <w:t>e 1000000000000001</w:t>
            </w:r>
          </w:p>
          <w:p w14:paraId="6AA4CA22">
            <w:pPr>
              <w:bidi w:val="0"/>
              <w:rPr>
                <w:rFonts w:hint="default"/>
                <w:vertAlign w:val="baseline"/>
                <w:lang w:val="en-US" w:eastAsia="zh-CN"/>
              </w:rPr>
            </w:pPr>
          </w:p>
          <w:p w14:paraId="18A43200">
            <w:pPr>
              <w:bidi w:val="0"/>
              <w:rPr>
                <w:rFonts w:hint="default"/>
                <w:vertAlign w:val="baseline"/>
                <w:lang w:val="en-US" w:eastAsia="zh-CN"/>
              </w:rPr>
            </w:pPr>
            <w:r>
              <w:rPr>
                <w:rFonts w:hint="default"/>
                <w:vertAlign w:val="baseline"/>
                <w:lang w:val="en-US" w:eastAsia="zh-CN"/>
              </w:rPr>
              <w:t>t 16</w:t>
            </w:r>
          </w:p>
          <w:p w14:paraId="14DD1FBB">
            <w:pPr>
              <w:bidi w:val="0"/>
              <w:rPr>
                <w:rFonts w:hint="default"/>
                <w:vertAlign w:val="baseline"/>
                <w:lang w:val="en-US" w:eastAsia="zh-CN"/>
              </w:rPr>
            </w:pPr>
            <w:r>
              <w:rPr>
                <w:rFonts w:hint="default"/>
                <w:vertAlign w:val="baseline"/>
                <w:lang w:val="en-US" w:eastAsia="zh-CN"/>
              </w:rPr>
              <w:t>n 1000000000000001</w:t>
            </w:r>
          </w:p>
          <w:p w14:paraId="5BC418F3">
            <w:pPr>
              <w:bidi w:val="0"/>
              <w:rPr>
                <w:rFonts w:hint="default"/>
                <w:vertAlign w:val="baseline"/>
                <w:lang w:val="en-US" w:eastAsia="zh-CN"/>
              </w:rPr>
            </w:pPr>
            <w:r>
              <w:rPr>
                <w:rFonts w:hint="default"/>
                <w:vertAlign w:val="baseline"/>
                <w:lang w:val="en-US" w:eastAsia="zh-CN"/>
              </w:rPr>
              <w:t>r 0 16 -4</w:t>
            </w:r>
          </w:p>
          <w:p w14:paraId="6E7B06C6">
            <w:pPr>
              <w:bidi w:val="0"/>
              <w:rPr>
                <w:rFonts w:hint="default"/>
                <w:vertAlign w:val="baseline"/>
                <w:lang w:val="en-US" w:eastAsia="zh-CN"/>
              </w:rPr>
            </w:pPr>
            <w:r>
              <w:rPr>
                <w:rFonts w:hint="default"/>
                <w:vertAlign w:val="baseline"/>
                <w:lang w:val="en-US" w:eastAsia="zh-CN"/>
              </w:rPr>
              <w:t>e 0000000000011000</w:t>
            </w:r>
          </w:p>
          <w:p w14:paraId="3ACF03E1">
            <w:pPr>
              <w:bidi w:val="0"/>
              <w:rPr>
                <w:rFonts w:hint="default"/>
                <w:vertAlign w:val="baseline"/>
                <w:lang w:val="en-US" w:eastAsia="zh-CN"/>
              </w:rPr>
            </w:pPr>
          </w:p>
          <w:p w14:paraId="27BDFD05">
            <w:pPr>
              <w:bidi w:val="0"/>
              <w:rPr>
                <w:rFonts w:hint="default"/>
                <w:vertAlign w:val="baseline"/>
                <w:lang w:val="en-US" w:eastAsia="zh-CN"/>
              </w:rPr>
            </w:pPr>
            <w:r>
              <w:rPr>
                <w:rFonts w:hint="default"/>
                <w:vertAlign w:val="baseline"/>
                <w:lang w:val="en-US" w:eastAsia="zh-CN"/>
              </w:rPr>
              <w:t>t 17</w:t>
            </w:r>
          </w:p>
          <w:p w14:paraId="7A812FEA">
            <w:pPr>
              <w:bidi w:val="0"/>
              <w:rPr>
                <w:rFonts w:hint="default"/>
                <w:vertAlign w:val="baseline"/>
                <w:lang w:val="en-US" w:eastAsia="zh-CN"/>
              </w:rPr>
            </w:pPr>
            <w:r>
              <w:rPr>
                <w:rFonts w:hint="default"/>
                <w:vertAlign w:val="baseline"/>
                <w:lang w:val="en-US" w:eastAsia="zh-CN"/>
              </w:rPr>
              <w:t>n 10110011100011110000</w:t>
            </w:r>
          </w:p>
          <w:p w14:paraId="02E25E96">
            <w:pPr>
              <w:bidi w:val="0"/>
              <w:rPr>
                <w:rFonts w:hint="default"/>
                <w:vertAlign w:val="baseline"/>
                <w:lang w:val="en-US" w:eastAsia="zh-CN"/>
              </w:rPr>
            </w:pPr>
            <w:r>
              <w:rPr>
                <w:rFonts w:hint="default"/>
                <w:vertAlign w:val="baseline"/>
                <w:lang w:val="en-US" w:eastAsia="zh-CN"/>
              </w:rPr>
              <w:t>r 4 12 5</w:t>
            </w:r>
          </w:p>
          <w:p w14:paraId="29C7FBE9">
            <w:pPr>
              <w:bidi w:val="0"/>
              <w:rPr>
                <w:rFonts w:hint="default"/>
                <w:vertAlign w:val="baseline"/>
                <w:lang w:val="en-US" w:eastAsia="zh-CN"/>
              </w:rPr>
            </w:pPr>
            <w:r>
              <w:rPr>
                <w:rFonts w:hint="default"/>
                <w:vertAlign w:val="baseline"/>
                <w:lang w:val="en-US" w:eastAsia="zh-CN"/>
              </w:rPr>
              <w:t>e 10110111100111000000</w:t>
            </w:r>
          </w:p>
          <w:p w14:paraId="11BB62BA">
            <w:pPr>
              <w:bidi w:val="0"/>
              <w:rPr>
                <w:rFonts w:hint="default"/>
                <w:vertAlign w:val="baseline"/>
                <w:lang w:val="en-US" w:eastAsia="zh-CN"/>
              </w:rPr>
            </w:pPr>
          </w:p>
          <w:p w14:paraId="78CE050F">
            <w:pPr>
              <w:bidi w:val="0"/>
              <w:rPr>
                <w:rFonts w:hint="default"/>
                <w:vertAlign w:val="baseline"/>
                <w:lang w:val="en-US" w:eastAsia="zh-CN"/>
              </w:rPr>
            </w:pPr>
            <w:r>
              <w:rPr>
                <w:rFonts w:hint="default"/>
                <w:vertAlign w:val="baseline"/>
                <w:lang w:val="en-US" w:eastAsia="zh-CN"/>
              </w:rPr>
              <w:t>t 18</w:t>
            </w:r>
          </w:p>
          <w:p w14:paraId="3BAB1B65">
            <w:pPr>
              <w:bidi w:val="0"/>
              <w:rPr>
                <w:rFonts w:hint="default"/>
                <w:vertAlign w:val="baseline"/>
                <w:lang w:val="en-US" w:eastAsia="zh-CN"/>
              </w:rPr>
            </w:pPr>
            <w:r>
              <w:rPr>
                <w:rFonts w:hint="default"/>
                <w:vertAlign w:val="baseline"/>
                <w:lang w:val="en-US" w:eastAsia="zh-CN"/>
              </w:rPr>
              <w:t>n 10110011100011110000</w:t>
            </w:r>
          </w:p>
          <w:p w14:paraId="34D349A2">
            <w:pPr>
              <w:bidi w:val="0"/>
              <w:rPr>
                <w:rFonts w:hint="default"/>
                <w:vertAlign w:val="baseline"/>
                <w:lang w:val="en-US" w:eastAsia="zh-CN"/>
              </w:rPr>
            </w:pPr>
            <w:r>
              <w:rPr>
                <w:rFonts w:hint="default"/>
                <w:vertAlign w:val="baseline"/>
                <w:lang w:val="en-US" w:eastAsia="zh-CN"/>
              </w:rPr>
              <w:t>r 0 20 -7</w:t>
            </w:r>
          </w:p>
          <w:p w14:paraId="7F2CA236">
            <w:pPr>
              <w:bidi w:val="0"/>
              <w:rPr>
                <w:rFonts w:hint="default"/>
                <w:vertAlign w:val="baseline"/>
                <w:lang w:val="en-US" w:eastAsia="zh-CN"/>
              </w:rPr>
            </w:pPr>
            <w:r>
              <w:rPr>
                <w:rFonts w:hint="default"/>
                <w:vertAlign w:val="baseline"/>
                <w:lang w:val="en-US" w:eastAsia="zh-CN"/>
              </w:rPr>
              <w:t>e 11000111100001011001</w:t>
            </w:r>
          </w:p>
          <w:p w14:paraId="3AB068A5">
            <w:pPr>
              <w:bidi w:val="0"/>
              <w:rPr>
                <w:rFonts w:hint="default"/>
                <w:vertAlign w:val="baseline"/>
                <w:lang w:val="en-US" w:eastAsia="zh-CN"/>
              </w:rPr>
            </w:pPr>
          </w:p>
          <w:p w14:paraId="03B7707C">
            <w:pPr>
              <w:bidi w:val="0"/>
              <w:rPr>
                <w:rFonts w:hint="default"/>
                <w:vertAlign w:val="baseline"/>
                <w:lang w:val="en-US" w:eastAsia="zh-CN"/>
              </w:rPr>
            </w:pPr>
            <w:r>
              <w:rPr>
                <w:rFonts w:hint="default"/>
                <w:vertAlign w:val="baseline"/>
                <w:lang w:val="en-US" w:eastAsia="zh-CN"/>
              </w:rPr>
              <w:t>t 19</w:t>
            </w:r>
          </w:p>
          <w:p w14:paraId="60FA5768">
            <w:pPr>
              <w:bidi w:val="0"/>
              <w:rPr>
                <w:rFonts w:hint="default"/>
                <w:vertAlign w:val="baseline"/>
                <w:lang w:val="en-US" w:eastAsia="zh-CN"/>
              </w:rPr>
            </w:pPr>
            <w:r>
              <w:rPr>
                <w:rFonts w:hint="default"/>
                <w:vertAlign w:val="baseline"/>
                <w:lang w:val="en-US" w:eastAsia="zh-CN"/>
              </w:rPr>
              <w:t>n 001011011010</w:t>
            </w:r>
          </w:p>
          <w:p w14:paraId="782B8DB8">
            <w:pPr>
              <w:bidi w:val="0"/>
              <w:rPr>
                <w:rFonts w:hint="default"/>
                <w:vertAlign w:val="baseline"/>
                <w:lang w:val="en-US" w:eastAsia="zh-CN"/>
              </w:rPr>
            </w:pPr>
            <w:r>
              <w:rPr>
                <w:rFonts w:hint="default"/>
                <w:vertAlign w:val="baseline"/>
                <w:lang w:val="en-US" w:eastAsia="zh-CN"/>
              </w:rPr>
              <w:t>r 2 7 20</w:t>
            </w:r>
          </w:p>
          <w:p w14:paraId="1C101239">
            <w:pPr>
              <w:bidi w:val="0"/>
              <w:rPr>
                <w:rFonts w:hint="default"/>
                <w:vertAlign w:val="baseline"/>
                <w:lang w:val="en-US" w:eastAsia="zh-CN"/>
              </w:rPr>
            </w:pPr>
            <w:r>
              <w:rPr>
                <w:rFonts w:hint="default"/>
                <w:vertAlign w:val="baseline"/>
                <w:lang w:val="en-US" w:eastAsia="zh-CN"/>
              </w:rPr>
              <w:t>e 000110111010</w:t>
            </w:r>
          </w:p>
          <w:p w14:paraId="07F1EC40">
            <w:pPr>
              <w:bidi w:val="0"/>
              <w:rPr>
                <w:rFonts w:hint="default"/>
                <w:vertAlign w:val="baseline"/>
                <w:lang w:val="en-US" w:eastAsia="zh-CN"/>
              </w:rPr>
            </w:pPr>
            <w:r>
              <w:rPr>
                <w:rFonts w:hint="default"/>
                <w:vertAlign w:val="baseline"/>
                <w:lang w:val="en-US" w:eastAsia="zh-CN"/>
              </w:rPr>
              <w:t>r 0 12 -5</w:t>
            </w:r>
          </w:p>
          <w:p w14:paraId="316BE780">
            <w:pPr>
              <w:bidi w:val="0"/>
              <w:rPr>
                <w:rFonts w:hint="default"/>
                <w:vertAlign w:val="baseline"/>
                <w:lang w:val="en-US" w:eastAsia="zh-CN"/>
              </w:rPr>
            </w:pPr>
            <w:r>
              <w:rPr>
                <w:rFonts w:hint="default"/>
                <w:vertAlign w:val="baseline"/>
                <w:lang w:val="en-US" w:eastAsia="zh-CN"/>
              </w:rPr>
              <w:t>e 011101000011</w:t>
            </w:r>
          </w:p>
        </w:tc>
      </w:tr>
    </w:tbl>
    <w:p w14:paraId="3CCECF83">
      <w:pPr>
        <w:bidi w:val="0"/>
        <w:rPr>
          <w:rFonts w:hint="default"/>
          <w:lang w:val="en-US" w:eastAsia="zh-CN"/>
        </w:rPr>
      </w:pPr>
    </w:p>
    <w:p w14:paraId="40715D3B">
      <w:pPr>
        <w:bidi w:val="0"/>
        <w:rPr>
          <w:rFonts w:hint="eastAsia"/>
          <w:lang w:val="en-US" w:eastAsia="zh-CN"/>
        </w:rPr>
      </w:pPr>
      <w:r>
        <w:rPr>
          <w:rFonts w:hint="eastAsia"/>
          <w:lang w:val="en-US" w:eastAsia="zh-CN"/>
        </w:rPr>
        <w:t>耗时表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2074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17EF2F9">
            <w:pPr>
              <w:bidi w:val="0"/>
              <w:rPr>
                <w:rFonts w:hint="default"/>
                <w:vertAlign w:val="baseline"/>
                <w:lang w:val="en-US" w:eastAsia="zh-CN"/>
              </w:rPr>
            </w:pPr>
            <w:r>
              <w:rPr>
                <w:rFonts w:hint="eastAsia"/>
                <w:vertAlign w:val="baseline"/>
                <w:lang w:val="en-US" w:eastAsia="zh-CN"/>
              </w:rPr>
              <w:t>设计</w:t>
            </w:r>
          </w:p>
        </w:tc>
        <w:tc>
          <w:tcPr>
            <w:tcW w:w="1704" w:type="dxa"/>
          </w:tcPr>
          <w:p w14:paraId="026ACB11">
            <w:pPr>
              <w:bidi w:val="0"/>
              <w:rPr>
                <w:rFonts w:hint="default"/>
                <w:vertAlign w:val="baseline"/>
                <w:lang w:val="en-US" w:eastAsia="zh-CN"/>
              </w:rPr>
            </w:pPr>
            <w:r>
              <w:rPr>
                <w:rFonts w:hint="eastAsia"/>
                <w:vertAlign w:val="baseline"/>
                <w:lang w:val="en-US" w:eastAsia="zh-CN"/>
              </w:rPr>
              <w:t>编码</w:t>
            </w:r>
          </w:p>
        </w:tc>
        <w:tc>
          <w:tcPr>
            <w:tcW w:w="1704" w:type="dxa"/>
          </w:tcPr>
          <w:p w14:paraId="7D44FC8B">
            <w:pPr>
              <w:bidi w:val="0"/>
              <w:rPr>
                <w:rFonts w:hint="default"/>
                <w:vertAlign w:val="baseline"/>
                <w:lang w:val="en-US" w:eastAsia="zh-CN"/>
              </w:rPr>
            </w:pPr>
            <w:r>
              <w:rPr>
                <w:rFonts w:hint="eastAsia"/>
                <w:vertAlign w:val="baseline"/>
                <w:lang w:val="en-US" w:eastAsia="zh-CN"/>
              </w:rPr>
              <w:t>测试样例设计</w:t>
            </w:r>
          </w:p>
        </w:tc>
        <w:tc>
          <w:tcPr>
            <w:tcW w:w="1705" w:type="dxa"/>
          </w:tcPr>
          <w:p w14:paraId="06F2E43B">
            <w:pPr>
              <w:bidi w:val="0"/>
              <w:rPr>
                <w:rFonts w:hint="default"/>
                <w:vertAlign w:val="baseline"/>
                <w:lang w:val="en-US" w:eastAsia="zh-CN"/>
              </w:rPr>
            </w:pPr>
            <w:r>
              <w:rPr>
                <w:rFonts w:hint="eastAsia"/>
                <w:vertAlign w:val="baseline"/>
                <w:lang w:val="en-US" w:eastAsia="zh-CN"/>
              </w:rPr>
              <w:t>测试调试</w:t>
            </w:r>
          </w:p>
        </w:tc>
        <w:tc>
          <w:tcPr>
            <w:tcW w:w="1705" w:type="dxa"/>
          </w:tcPr>
          <w:p w14:paraId="7335F1A5">
            <w:pPr>
              <w:bidi w:val="0"/>
              <w:rPr>
                <w:rFonts w:hint="default"/>
                <w:vertAlign w:val="baseline"/>
                <w:lang w:val="en-US" w:eastAsia="zh-CN"/>
              </w:rPr>
            </w:pPr>
            <w:r>
              <w:rPr>
                <w:rFonts w:hint="eastAsia"/>
                <w:vertAlign w:val="baseline"/>
                <w:lang w:val="en-US" w:eastAsia="zh-CN"/>
              </w:rPr>
              <w:t>会议</w:t>
            </w:r>
          </w:p>
        </w:tc>
      </w:tr>
      <w:tr w14:paraId="4B4A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BF4447A">
            <w:pPr>
              <w:bidi w:val="0"/>
              <w:rPr>
                <w:rFonts w:hint="default"/>
                <w:vertAlign w:val="baseline"/>
                <w:lang w:val="en-US" w:eastAsia="zh-CN"/>
              </w:rPr>
            </w:pPr>
            <w:r>
              <w:rPr>
                <w:rFonts w:hint="eastAsia"/>
                <w:vertAlign w:val="baseline"/>
                <w:lang w:val="en-US" w:eastAsia="zh-CN"/>
              </w:rPr>
              <w:t>1h</w:t>
            </w:r>
          </w:p>
        </w:tc>
        <w:tc>
          <w:tcPr>
            <w:tcW w:w="1704" w:type="dxa"/>
          </w:tcPr>
          <w:p w14:paraId="6031C755">
            <w:pPr>
              <w:bidi w:val="0"/>
              <w:rPr>
                <w:rFonts w:hint="default"/>
                <w:vertAlign w:val="baseline"/>
                <w:lang w:val="en-US" w:eastAsia="zh-CN"/>
              </w:rPr>
            </w:pPr>
            <w:r>
              <w:rPr>
                <w:rFonts w:hint="eastAsia"/>
                <w:vertAlign w:val="baseline"/>
                <w:lang w:val="en-US" w:eastAsia="zh-CN"/>
              </w:rPr>
              <w:t>1h</w:t>
            </w:r>
          </w:p>
        </w:tc>
        <w:tc>
          <w:tcPr>
            <w:tcW w:w="1704" w:type="dxa"/>
          </w:tcPr>
          <w:p w14:paraId="74C3B730">
            <w:pPr>
              <w:bidi w:val="0"/>
              <w:rPr>
                <w:rFonts w:hint="default"/>
                <w:vertAlign w:val="baseline"/>
                <w:lang w:val="en-US" w:eastAsia="zh-CN"/>
              </w:rPr>
            </w:pPr>
            <w:r>
              <w:rPr>
                <w:rFonts w:hint="eastAsia"/>
                <w:vertAlign w:val="baseline"/>
                <w:lang w:val="en-US" w:eastAsia="zh-CN"/>
              </w:rPr>
              <w:t>30min</w:t>
            </w:r>
          </w:p>
        </w:tc>
        <w:tc>
          <w:tcPr>
            <w:tcW w:w="1705" w:type="dxa"/>
          </w:tcPr>
          <w:p w14:paraId="43E7C0F3">
            <w:pPr>
              <w:bidi w:val="0"/>
              <w:rPr>
                <w:rFonts w:hint="default"/>
                <w:vertAlign w:val="baseline"/>
                <w:lang w:val="en-US" w:eastAsia="zh-CN"/>
              </w:rPr>
            </w:pPr>
            <w:r>
              <w:rPr>
                <w:rFonts w:hint="eastAsia"/>
                <w:vertAlign w:val="baseline"/>
                <w:lang w:val="en-US" w:eastAsia="zh-CN"/>
              </w:rPr>
              <w:t>40min</w:t>
            </w:r>
          </w:p>
        </w:tc>
        <w:tc>
          <w:tcPr>
            <w:tcW w:w="1705" w:type="dxa"/>
          </w:tcPr>
          <w:p w14:paraId="4D4938D9">
            <w:pPr>
              <w:bidi w:val="0"/>
              <w:rPr>
                <w:rFonts w:hint="default"/>
                <w:vertAlign w:val="baseline"/>
                <w:lang w:val="en-US" w:eastAsia="zh-CN"/>
              </w:rPr>
            </w:pPr>
            <w:r>
              <w:rPr>
                <w:rFonts w:hint="eastAsia"/>
                <w:vertAlign w:val="baseline"/>
                <w:lang w:val="en-US" w:eastAsia="zh-CN"/>
              </w:rPr>
              <w:t>35min</w:t>
            </w:r>
          </w:p>
        </w:tc>
      </w:tr>
    </w:tbl>
    <w:p w14:paraId="7CC6CD88">
      <w:pPr>
        <w:bidi w:val="0"/>
        <w:rPr>
          <w:rFonts w:hint="default"/>
          <w:lang w:val="en-US" w:eastAsia="zh-CN"/>
        </w:rPr>
      </w:pPr>
      <w:bookmarkStart w:id="49" w:name="_GoBack"/>
      <w:bookmarkEnd w:id="4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C0695">
    <w:pPr>
      <w:pStyle w:val="4"/>
    </w:pPr>
    <w:r>
      <w:rPr>
        <w:rFonts w:hint="eastAsia"/>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752367"/>
    <w:multiLevelType w:val="multilevel"/>
    <w:tmpl w:val="77752367"/>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D05E5F"/>
    <w:rsid w:val="30947CBD"/>
    <w:rsid w:val="31F917A0"/>
    <w:rsid w:val="36545AE5"/>
    <w:rsid w:val="387F5EB6"/>
    <w:rsid w:val="44D17A71"/>
    <w:rsid w:val="566967C0"/>
    <w:rsid w:val="57262F41"/>
    <w:rsid w:val="5A715E56"/>
    <w:rsid w:val="63A920E0"/>
    <w:rsid w:val="687714B2"/>
    <w:rsid w:val="761D6B8F"/>
    <w:rsid w:val="7AA87368"/>
    <w:rsid w:val="7C462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153"/>
        <w:tab w:val="right" w:pos="8306"/>
      </w:tabs>
      <w:snapToGrid w:val="0"/>
      <w:jc w:val="left"/>
    </w:pPr>
    <w:rPr>
      <w:sz w:val="18"/>
    </w:rPr>
  </w:style>
  <w:style w:type="paragraph" w:styleId="5">
    <w:name w:val="toc 1"/>
    <w:basedOn w:val="1"/>
    <w:next w:val="1"/>
    <w:semiHidden/>
    <w:unhideWhenUsed/>
    <w:qFormat/>
    <w:uiPriority w:val="39"/>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2213</Words>
  <Characters>3549</Characters>
  <Lines>1</Lines>
  <Paragraphs>1</Paragraphs>
  <TotalTime>40</TotalTime>
  <ScaleCrop>false</ScaleCrop>
  <LinksUpToDate>false</LinksUpToDate>
  <CharactersWithSpaces>4018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2026-03-21T06:48:00Z</dcterms:created>
  <dc:creator>程传哲</dc:creator>
  <cp:lastModifiedBy>程传哲</cp:lastModifiedBy>
  <dcterms:modified xsi:type="dcterms:W3CDTF">2026-03-21T12:39:14Z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eyJoZGlkIjoiZWEzMGVjYzQzNTJmMzc4YzI1ZDQwNjg0NTY5ZTI5ZGMiLCJ1c2VySWQiOiIxNTM5ODgzOTQzIn0=</vt:lpwstr>
  </property>
  <property fmtid="{D5CDD505-2E9C-101B-9397-08002B2CF9AE}" pid="4" name="ICV">
    <vt:lpwstr>F9F37E36D35D4D31B73DD8CE2CA6E98C_12</vt:lpwstr>
  </property>
</Properties>
</file>