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E0" w:rsidRDefault="00115255" w:rsidP="00D76C88">
      <w:pPr>
        <w:pStyle w:val="a4"/>
      </w:pPr>
      <w:r>
        <w:t>模式识别作业</w:t>
      </w:r>
      <w:r>
        <w:rPr>
          <w:rFonts w:hint="eastAsia"/>
        </w:rPr>
        <w:t>：</w:t>
      </w:r>
      <w:r>
        <w:t>线性回归</w:t>
      </w:r>
    </w:p>
    <w:p w:rsidR="00115255" w:rsidRDefault="00115255" w:rsidP="00D76C88">
      <w:pPr>
        <w:pStyle w:val="a5"/>
      </w:pPr>
      <w:proofErr w:type="gramStart"/>
      <w:r>
        <w:t>贾成君</w:t>
      </w:r>
      <w:proofErr w:type="gramEnd"/>
      <w:r>
        <w:rPr>
          <w:rFonts w:hint="eastAsia"/>
        </w:rPr>
        <w:t xml:space="preserve"> </w:t>
      </w:r>
      <w:r>
        <w:t>2014011552</w:t>
      </w:r>
    </w:p>
    <w:p w:rsidR="00D76C88" w:rsidRDefault="00D76C88" w:rsidP="00207889">
      <w:pPr>
        <w:jc w:val="right"/>
      </w:pPr>
    </w:p>
    <w:p w:rsidR="007B69E1" w:rsidRDefault="007B69E1" w:rsidP="00207889">
      <w:pPr>
        <w:jc w:val="right"/>
      </w:pPr>
    </w:p>
    <w:p w:rsidR="00115255" w:rsidRDefault="00115255" w:rsidP="00115255">
      <w:pPr>
        <w:pStyle w:val="a9"/>
        <w:numPr>
          <w:ilvl w:val="0"/>
          <w:numId w:val="2"/>
        </w:numPr>
      </w:pPr>
      <w:r>
        <w:rPr>
          <w:rFonts w:hint="eastAsia"/>
        </w:rPr>
        <w:t>证明</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w:t>
      </w:r>
    </w:p>
    <w:p w:rsidR="00115255" w:rsidRPr="006E5137" w:rsidRDefault="009E55E5" w:rsidP="00115255">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den>
          </m:f>
        </m:oMath>
      </m:oMathPara>
    </w:p>
    <w:p w:rsidR="006E5137" w:rsidRPr="006E5137" w:rsidRDefault="006E5137" w:rsidP="00115255">
      <w:r>
        <w:t>代入可得</w:t>
      </w:r>
      <w:r w:rsidR="00DD58BD">
        <w:rPr>
          <w:rFonts w:hint="eastAsia"/>
        </w:rPr>
        <w:t>R^2</w:t>
      </w:r>
      <w:r w:rsidR="00DD58BD">
        <w:rPr>
          <w:rFonts w:hint="eastAsia"/>
        </w:rPr>
        <w:t>和</w:t>
      </w:r>
      <w:r w:rsidR="00DD58BD">
        <w:rPr>
          <w:rFonts w:hint="eastAsia"/>
        </w:rPr>
        <w:t>r^2</w:t>
      </w:r>
      <w:r>
        <w:rPr>
          <w:rFonts w:hint="eastAsia"/>
        </w:rPr>
        <w:t>,</w:t>
      </w:r>
    </w:p>
    <w:p w:rsidR="00861806" w:rsidRPr="00E84989" w:rsidRDefault="009E55E5" w:rsidP="00DD58BD">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rPr>
                  </m:ctrlPr>
                </m:e>
                <m:sup>
                  <m:r>
                    <w:rPr>
                      <w:rFonts w:ascii="Cambria Math" w:hAnsi="Cambria Math"/>
                    </w:rPr>
                    <m:t>2</m:t>
                  </m:r>
                </m:sup>
              </m:sSup>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oMath>
      </m:oMathPara>
    </w:p>
    <w:p w:rsidR="00E84989" w:rsidRPr="00D627CD" w:rsidRDefault="009E55E5" w:rsidP="00DD58BD">
      <m:oMathPara>
        <m:oMathParaPr>
          <m:jc m:val="center"/>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r>
            <w:rPr>
              <w:rFonts w:ascii="Cambria Math" w:hAnsi="Cambria Math"/>
            </w:rPr>
            <m:t>*</m:t>
          </m:r>
          <m:f>
            <m:fPr>
              <m:ctrlPr>
                <w:rPr>
                  <w:rFonts w:ascii="Cambria Math" w:hAnsi="Cambria Math"/>
                </w:rPr>
              </m:ctrlPr>
            </m:fPr>
            <m:num>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ctrlPr>
                <w:rPr>
                  <w:rFonts w:ascii="Cambria Math" w:hAnsi="Cambria Math"/>
                  <w:i/>
                </w:rPr>
              </m:ctrlPr>
            </m:num>
            <m:den>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e>
                  </m:d>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rPr>
                  </m:ctrlPr>
                </m:e>
                <m:sup>
                  <m:r>
                    <w:rPr>
                      <w:rFonts w:ascii="Cambria Math" w:hAnsi="Cambria Math"/>
                    </w:rPr>
                    <m:t>2</m:t>
                  </m:r>
                </m:sup>
              </m:sSup>
            </m:den>
          </m:f>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num>
                    <m:den>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den>
                  </m:f>
                  <m:ctrlPr>
                    <w:rPr>
                      <w:rFonts w:ascii="Cambria Math" w:hAnsi="Cambria Math"/>
                      <w:i/>
                    </w:rPr>
                  </m:ctrlPr>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ctrlPr>
                        <w:rPr>
                          <w:rFonts w:ascii="Cambria Math" w:hAnsi="Cambria Math"/>
                          <w:i/>
                        </w:rPr>
                      </m:ctrlPr>
                    </m:e>
                  </m:d>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rPr>
                  </m:ctrlPr>
                </m:e>
                <m:sup>
                  <m:r>
                    <w:rPr>
                      <w:rFonts w:ascii="Cambria Math" w:hAnsi="Cambria Math"/>
                    </w:rPr>
                    <m:t>2</m:t>
                  </m:r>
                </m:sup>
              </m:sSup>
            </m:den>
          </m:f>
          <m:r>
            <w:rPr>
              <w:rFonts w:ascii="Cambria Math" w:hAnsi="Cambria Math"/>
            </w:rPr>
            <m:t>=1</m:t>
          </m:r>
        </m:oMath>
      </m:oMathPara>
    </w:p>
    <w:p w:rsidR="00E949E5" w:rsidRDefault="00E949E5" w:rsidP="00DD58BD">
      <w:r>
        <w:t>即</w:t>
      </w:r>
      <w:r>
        <w:rPr>
          <w:rFonts w:hint="eastAsia"/>
        </w:rPr>
        <w:t>：</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BB4232" w:rsidRDefault="00BB4232" w:rsidP="00BB4232"/>
    <w:p w:rsidR="002E18DB" w:rsidRDefault="00FD6644" w:rsidP="009E55E5">
      <w:pPr>
        <w:pStyle w:val="a9"/>
        <w:numPr>
          <w:ilvl w:val="0"/>
          <w:numId w:val="2"/>
        </w:numPr>
      </w:pPr>
      <w:r>
        <w:t>解</w:t>
      </w:r>
      <w:r>
        <w:rPr>
          <w:rFonts w:hint="eastAsia"/>
        </w:rPr>
        <w:t>：</w:t>
      </w:r>
    </w:p>
    <w:p w:rsidR="00FD6644" w:rsidRDefault="00FD6644" w:rsidP="00FD6644">
      <w:pPr>
        <w:pStyle w:val="a9"/>
        <w:ind w:left="360"/>
      </w:pPr>
      <w:r>
        <w:t>整理测试结果如下</w:t>
      </w:r>
      <w:r>
        <w:rPr>
          <w:rFonts w:hint="eastAsia"/>
        </w:rPr>
        <w:t>：</w:t>
      </w:r>
    </w:p>
    <w:tbl>
      <w:tblPr>
        <w:tblStyle w:val="af2"/>
        <w:tblW w:w="14709" w:type="dxa"/>
        <w:tblInd w:w="279" w:type="dxa"/>
        <w:tblLayout w:type="fixed"/>
        <w:tblLook w:val="04A0" w:firstRow="1" w:lastRow="0" w:firstColumn="1" w:lastColumn="0" w:noHBand="0" w:noVBand="1"/>
      </w:tblPr>
      <w:tblGrid>
        <w:gridCol w:w="567"/>
        <w:gridCol w:w="959"/>
        <w:gridCol w:w="5954"/>
        <w:gridCol w:w="4392"/>
        <w:gridCol w:w="2837"/>
      </w:tblGrid>
      <w:tr w:rsidR="00F2225C" w:rsidTr="001F4E44">
        <w:tc>
          <w:tcPr>
            <w:tcW w:w="567" w:type="dxa"/>
          </w:tcPr>
          <w:p w:rsidR="005678B8" w:rsidRDefault="005678B8" w:rsidP="00FD6644">
            <m:oMath>
              <m:r>
                <m:rPr>
                  <m:sty m:val="p"/>
                </m:rPr>
                <w:rPr>
                  <w:rFonts w:ascii="Cambria Math" w:hAnsi="Cambria Math"/>
                </w:rPr>
                <m:t xml:space="preserve">  σ</m:t>
              </m:r>
            </m:oMath>
            <w:r>
              <w:rPr>
                <w:rFonts w:hint="eastAsia"/>
              </w:rPr>
              <w:t xml:space="preserve"> </w:t>
            </w:r>
          </w:p>
        </w:tc>
        <w:tc>
          <w:tcPr>
            <w:tcW w:w="959" w:type="dxa"/>
          </w:tcPr>
          <w:p w:rsidR="005678B8" w:rsidRDefault="005678B8" w:rsidP="00FD6644">
            <w:r>
              <w:rPr>
                <w:rFonts w:hint="eastAsia"/>
              </w:rPr>
              <w:t>训练数</w:t>
            </w:r>
          </w:p>
        </w:tc>
        <w:tc>
          <w:tcPr>
            <w:tcW w:w="5954" w:type="dxa"/>
          </w:tcPr>
          <w:p w:rsidR="005678B8" w:rsidRDefault="005678B8" w:rsidP="00FD6644">
            <w:r>
              <w:rPr>
                <w:rFonts w:hint="eastAsia"/>
              </w:rPr>
              <w:t>训练结果</w:t>
            </w:r>
          </w:p>
        </w:tc>
        <w:tc>
          <w:tcPr>
            <w:tcW w:w="4392" w:type="dxa"/>
          </w:tcPr>
          <w:p w:rsidR="005678B8" w:rsidRDefault="005678B8" w:rsidP="00085EDC">
            <w:r>
              <w:rPr>
                <w:rFonts w:hint="eastAsia"/>
              </w:rPr>
              <w:t>训练</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c>
          <w:tcPr>
            <w:tcW w:w="2837" w:type="dxa"/>
          </w:tcPr>
          <w:p w:rsidR="005678B8" w:rsidRDefault="005678B8" w:rsidP="00085EDC">
            <w:r>
              <w:rPr>
                <w:rFonts w:hint="eastAsia"/>
              </w:rPr>
              <w:t>测</w:t>
            </w:r>
            <w:r w:rsidR="00085EDC">
              <w:rPr>
                <w:rFonts w:hint="eastAsia"/>
              </w:rPr>
              <w:t>试</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AE469B" w:rsidTr="001F4E44">
        <w:tc>
          <w:tcPr>
            <w:tcW w:w="567" w:type="dxa"/>
            <w:vMerge w:val="restart"/>
            <w:vAlign w:val="center"/>
          </w:tcPr>
          <w:p w:rsidR="00AE469B" w:rsidRDefault="00AE469B" w:rsidP="00AE469B">
            <w:pPr>
              <w:jc w:val="center"/>
            </w:pPr>
            <w:r>
              <w:rPr>
                <w:rFonts w:hint="eastAsia"/>
              </w:rPr>
              <w:t>0</w:t>
            </w:r>
            <w:r>
              <w:t>.5</w:t>
            </w:r>
          </w:p>
        </w:tc>
        <w:tc>
          <w:tcPr>
            <w:tcW w:w="959" w:type="dxa"/>
            <w:vMerge w:val="restart"/>
            <w:vAlign w:val="center"/>
          </w:tcPr>
          <w:p w:rsidR="00AE469B" w:rsidRDefault="00AE469B" w:rsidP="008244A3">
            <w:pPr>
              <w:jc w:val="center"/>
            </w:pPr>
            <w:r>
              <w:rPr>
                <w:rFonts w:hint="eastAsia"/>
              </w:rPr>
              <w:t>10</w:t>
            </w:r>
          </w:p>
        </w:tc>
        <w:tc>
          <w:tcPr>
            <w:tcW w:w="5954" w:type="dxa"/>
          </w:tcPr>
          <w:p w:rsidR="00AE469B" w:rsidRPr="00651AAF" w:rsidRDefault="009E55E5" w:rsidP="00651AAF">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=3.5824x+5.7722</m:t>
                </m:r>
              </m:oMath>
            </m:oMathPara>
          </w:p>
        </w:tc>
        <w:tc>
          <w:tcPr>
            <w:tcW w:w="4392" w:type="dxa"/>
          </w:tcPr>
          <w:p w:rsidR="00AE469B" w:rsidRDefault="00AE469B" w:rsidP="006D0706">
            <w:r w:rsidRPr="00605375">
              <w:t>0.980845</w:t>
            </w:r>
          </w:p>
        </w:tc>
        <w:tc>
          <w:tcPr>
            <w:tcW w:w="2837" w:type="dxa"/>
          </w:tcPr>
          <w:p w:rsidR="00AE469B" w:rsidRDefault="00AE469B" w:rsidP="008437E7">
            <w:r w:rsidRPr="008437E7">
              <w:t>1.0222</w:t>
            </w:r>
          </w:p>
        </w:tc>
      </w:tr>
      <w:tr w:rsidR="00AE469B" w:rsidTr="001F4E44">
        <w:tc>
          <w:tcPr>
            <w:tcW w:w="567" w:type="dxa"/>
            <w:vMerge/>
          </w:tcPr>
          <w:p w:rsidR="00AE469B" w:rsidRDefault="00AE469B" w:rsidP="00FD6644"/>
        </w:tc>
        <w:tc>
          <w:tcPr>
            <w:tcW w:w="959" w:type="dxa"/>
            <w:vMerge/>
          </w:tcPr>
          <w:p w:rsidR="00AE469B" w:rsidRDefault="00AE469B" w:rsidP="00FD6644"/>
        </w:tc>
        <w:tc>
          <w:tcPr>
            <w:tcW w:w="5954" w:type="dxa"/>
          </w:tcPr>
          <w:p w:rsidR="00AE469B" w:rsidRPr="00651AAF" w:rsidRDefault="009E55E5" w:rsidP="00FD6644">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w:rPr>
                    <w:rFonts w:ascii="Cambria Math" w:hAnsi="Cambria Math"/>
                  </w:rPr>
                  <m:t>=-0.0805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+3.6323x+5.8228</m:t>
                </m:r>
              </m:oMath>
            </m:oMathPara>
          </w:p>
        </w:tc>
        <w:tc>
          <w:tcPr>
            <w:tcW w:w="4392" w:type="dxa"/>
          </w:tcPr>
          <w:p w:rsidR="00AE469B" w:rsidRDefault="00AE469B" w:rsidP="006D0706">
            <w:r>
              <w:t>0.981191</w:t>
            </w:r>
          </w:p>
        </w:tc>
        <w:tc>
          <w:tcPr>
            <w:tcW w:w="2837" w:type="dxa"/>
          </w:tcPr>
          <w:p w:rsidR="00AE469B" w:rsidRDefault="00AE469B" w:rsidP="008437E7">
            <w:r w:rsidRPr="008437E7">
              <w:t>1.0448</w:t>
            </w:r>
          </w:p>
        </w:tc>
      </w:tr>
      <w:tr w:rsidR="00AE469B" w:rsidTr="001F4E44">
        <w:tc>
          <w:tcPr>
            <w:tcW w:w="567" w:type="dxa"/>
            <w:vMerge/>
          </w:tcPr>
          <w:p w:rsidR="00AE469B" w:rsidRDefault="00AE469B" w:rsidP="00FD6644"/>
        </w:tc>
        <w:tc>
          <w:tcPr>
            <w:tcW w:w="959" w:type="dxa"/>
            <w:vMerge/>
          </w:tcPr>
          <w:p w:rsidR="00AE469B" w:rsidRDefault="00AE469B" w:rsidP="00FD6644"/>
        </w:tc>
        <w:tc>
          <w:tcPr>
            <w:tcW w:w="5954" w:type="dxa"/>
          </w:tcPr>
          <w:p w:rsidR="00AE469B" w:rsidRPr="00651AAF" w:rsidRDefault="009E55E5" w:rsidP="00FD6644">
            <m:oMathPara>
              <m:oMathParaPr>
                <m:jc m:val="left"/>
              </m:oMathPara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rPr>
                      <m:t>3</m:t>
                    </m:r>
                  </m:sub>
                </m:sSub>
                <m:r>
                  <w:rPr>
                    <w:rFonts w:ascii="Cambria Math" w:hAnsi="Cambria Math"/>
                  </w:rPr>
                  <m:t>=-0.0079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-0.0726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+3.6408x+5.8191</m:t>
                </m:r>
              </m:oMath>
            </m:oMathPara>
          </w:p>
        </w:tc>
        <w:tc>
          <w:tcPr>
            <w:tcW w:w="4392" w:type="dxa"/>
          </w:tcPr>
          <w:p w:rsidR="00AE469B" w:rsidRDefault="00AE469B" w:rsidP="006D0706">
            <w:r>
              <w:t>0.981192</w:t>
            </w:r>
          </w:p>
        </w:tc>
        <w:tc>
          <w:tcPr>
            <w:tcW w:w="2837" w:type="dxa"/>
          </w:tcPr>
          <w:p w:rsidR="00AE469B" w:rsidRDefault="00AE469B" w:rsidP="008437E7">
            <w:r>
              <w:t>1.0380</w:t>
            </w:r>
          </w:p>
        </w:tc>
      </w:tr>
      <w:tr w:rsidR="00AE469B" w:rsidTr="001F4E44">
        <w:tc>
          <w:tcPr>
            <w:tcW w:w="567" w:type="dxa"/>
            <w:vMerge/>
          </w:tcPr>
          <w:p w:rsidR="00AE469B" w:rsidRDefault="00AE469B" w:rsidP="00FD6644"/>
        </w:tc>
        <w:tc>
          <w:tcPr>
            <w:tcW w:w="959" w:type="dxa"/>
            <w:vMerge/>
          </w:tcPr>
          <w:p w:rsidR="00AE469B" w:rsidRDefault="00AE469B" w:rsidP="00FD6644"/>
        </w:tc>
        <w:tc>
          <w:tcPr>
            <w:tcW w:w="5954" w:type="dxa"/>
          </w:tcPr>
          <w:p w:rsidR="00AE469B" w:rsidRDefault="00AE469B" w:rsidP="007B69E1">
            <w:pPr>
              <w:jc w:val="center"/>
            </w:pPr>
            <w:r>
              <w:rPr>
                <w:rFonts w:hint="eastAsia"/>
              </w:rPr>
              <w:t>训练图形</w:t>
            </w:r>
          </w:p>
        </w:tc>
        <w:tc>
          <w:tcPr>
            <w:tcW w:w="7229" w:type="dxa"/>
            <w:gridSpan w:val="2"/>
          </w:tcPr>
          <w:p w:rsidR="00AE469B" w:rsidRDefault="00AE469B" w:rsidP="007B69E1">
            <w:pPr>
              <w:jc w:val="center"/>
            </w:pPr>
            <w:r>
              <w:rPr>
                <w:rFonts w:hint="eastAsia"/>
              </w:rPr>
              <w:t>测试图形</w:t>
            </w:r>
          </w:p>
        </w:tc>
      </w:tr>
      <w:tr w:rsidR="00AE469B" w:rsidTr="001F4E44">
        <w:tc>
          <w:tcPr>
            <w:tcW w:w="567" w:type="dxa"/>
            <w:vMerge/>
          </w:tcPr>
          <w:p w:rsidR="00AE469B" w:rsidRDefault="00AE469B" w:rsidP="00FD6644"/>
        </w:tc>
        <w:tc>
          <w:tcPr>
            <w:tcW w:w="959" w:type="dxa"/>
            <w:vMerge/>
          </w:tcPr>
          <w:p w:rsidR="00AE469B" w:rsidRDefault="00AE469B" w:rsidP="00FD6644"/>
        </w:tc>
        <w:tc>
          <w:tcPr>
            <w:tcW w:w="5954" w:type="dxa"/>
          </w:tcPr>
          <w:p w:rsidR="00AE469B" w:rsidRDefault="00AE469B" w:rsidP="00FD6644">
            <w:r w:rsidRPr="00E15CFB">
              <w:rPr>
                <w:rFonts w:hint="eastAsia"/>
                <w:noProof/>
              </w:rPr>
              <w:drawing>
                <wp:inline distT="0" distB="0" distL="0" distR="0" wp14:anchorId="7D92E485" wp14:editId="0755CA3D">
                  <wp:extent cx="3960000" cy="29701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000" cy="2970121"/>
                          </a:xfrm>
                          <a:prstGeom prst="rect">
                            <a:avLst/>
                          </a:prstGeom>
                          <a:noFill/>
                          <a:ln>
                            <a:noFill/>
                          </a:ln>
                        </pic:spPr>
                      </pic:pic>
                    </a:graphicData>
                  </a:graphic>
                </wp:inline>
              </w:drawing>
            </w:r>
          </w:p>
        </w:tc>
        <w:tc>
          <w:tcPr>
            <w:tcW w:w="7229" w:type="dxa"/>
            <w:gridSpan w:val="2"/>
          </w:tcPr>
          <w:p w:rsidR="00AE469B" w:rsidRDefault="00AE469B" w:rsidP="00FD6644">
            <w:r w:rsidRPr="00974474">
              <w:rPr>
                <w:rFonts w:hint="eastAsia"/>
                <w:noProof/>
              </w:rPr>
              <w:drawing>
                <wp:inline distT="0" distB="0" distL="0" distR="0" wp14:anchorId="013C4CD2" wp14:editId="015BD2C9">
                  <wp:extent cx="3960000" cy="2970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000" cy="2970120"/>
                          </a:xfrm>
                          <a:prstGeom prst="rect">
                            <a:avLst/>
                          </a:prstGeom>
                          <a:noFill/>
                          <a:ln>
                            <a:noFill/>
                          </a:ln>
                        </pic:spPr>
                      </pic:pic>
                    </a:graphicData>
                  </a:graphic>
                </wp:inline>
              </w:drawing>
            </w:r>
          </w:p>
        </w:tc>
      </w:tr>
    </w:tbl>
    <w:p w:rsidR="00FD6644" w:rsidRDefault="00FD6644" w:rsidP="00FD6644"/>
    <w:p w:rsidR="007A08E9" w:rsidRDefault="007A08E9" w:rsidP="00FD6644"/>
    <w:tbl>
      <w:tblPr>
        <w:tblStyle w:val="af2"/>
        <w:tblW w:w="14709" w:type="dxa"/>
        <w:tblInd w:w="279" w:type="dxa"/>
        <w:tblLayout w:type="fixed"/>
        <w:tblLook w:val="04A0" w:firstRow="1" w:lastRow="0" w:firstColumn="1" w:lastColumn="0" w:noHBand="0" w:noVBand="1"/>
      </w:tblPr>
      <w:tblGrid>
        <w:gridCol w:w="567"/>
        <w:gridCol w:w="959"/>
        <w:gridCol w:w="6128"/>
        <w:gridCol w:w="4218"/>
        <w:gridCol w:w="2837"/>
      </w:tblGrid>
      <w:tr w:rsidR="00BB4232" w:rsidTr="00D326C9">
        <w:tc>
          <w:tcPr>
            <w:tcW w:w="567" w:type="dxa"/>
          </w:tcPr>
          <w:p w:rsidR="00BB4232" w:rsidRDefault="00BB4232" w:rsidP="009E55E5">
            <m:oMath>
              <m:r>
                <m:rPr>
                  <m:sty m:val="p"/>
                </m:rPr>
                <w:rPr>
                  <w:rFonts w:ascii="Cambria Math" w:hAnsi="Cambria Math"/>
                </w:rPr>
                <m:t xml:space="preserve">  σ</m:t>
              </m:r>
            </m:oMath>
            <w:r>
              <w:rPr>
                <w:rFonts w:hint="eastAsia"/>
              </w:rPr>
              <w:t xml:space="preserve"> </w:t>
            </w:r>
          </w:p>
        </w:tc>
        <w:tc>
          <w:tcPr>
            <w:tcW w:w="959" w:type="dxa"/>
          </w:tcPr>
          <w:p w:rsidR="00BB4232" w:rsidRDefault="00BB4232" w:rsidP="009E55E5">
            <w:r>
              <w:rPr>
                <w:rFonts w:hint="eastAsia"/>
              </w:rPr>
              <w:t>训练数</w:t>
            </w:r>
          </w:p>
        </w:tc>
        <w:tc>
          <w:tcPr>
            <w:tcW w:w="6128" w:type="dxa"/>
          </w:tcPr>
          <w:p w:rsidR="00BB4232" w:rsidRDefault="00BB4232" w:rsidP="009E55E5">
            <w:r>
              <w:rPr>
                <w:rFonts w:hint="eastAsia"/>
              </w:rPr>
              <w:t>训练结果</w:t>
            </w:r>
          </w:p>
        </w:tc>
        <w:tc>
          <w:tcPr>
            <w:tcW w:w="4218" w:type="dxa"/>
          </w:tcPr>
          <w:p w:rsidR="00BB4232" w:rsidRDefault="00BB4232" w:rsidP="009E55E5">
            <w:r>
              <w:rPr>
                <w:rFonts w:hint="eastAsia"/>
              </w:rPr>
              <w:t>训练</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c>
          <w:tcPr>
            <w:tcW w:w="2837" w:type="dxa"/>
          </w:tcPr>
          <w:p w:rsidR="00BB4232" w:rsidRDefault="00BB4232" w:rsidP="009E55E5">
            <w:r>
              <w:rPr>
                <w:rFonts w:hint="eastAsia"/>
              </w:rPr>
              <w:t>测试</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BB4232" w:rsidTr="00D326C9">
        <w:tc>
          <w:tcPr>
            <w:tcW w:w="567" w:type="dxa"/>
            <w:vMerge w:val="restart"/>
            <w:vAlign w:val="center"/>
          </w:tcPr>
          <w:p w:rsidR="00BB4232" w:rsidRDefault="00BB4232" w:rsidP="009E55E5">
            <w:pPr>
              <w:jc w:val="center"/>
            </w:pPr>
            <w:r>
              <w:rPr>
                <w:rFonts w:hint="eastAsia"/>
              </w:rPr>
              <w:t>0</w:t>
            </w:r>
            <w:r>
              <w:t>.5</w:t>
            </w:r>
          </w:p>
        </w:tc>
        <w:tc>
          <w:tcPr>
            <w:tcW w:w="959" w:type="dxa"/>
            <w:vMerge w:val="restart"/>
            <w:vAlign w:val="center"/>
          </w:tcPr>
          <w:p w:rsidR="00BB4232" w:rsidRDefault="00BB4232" w:rsidP="009E55E5">
            <w:pPr>
              <w:jc w:val="center"/>
            </w:pPr>
            <w:r>
              <w:rPr>
                <w:rFonts w:hint="eastAsia"/>
              </w:rPr>
              <w:t>10</w:t>
            </w:r>
            <w:r>
              <w:t>0</w:t>
            </w:r>
          </w:p>
        </w:tc>
        <w:tc>
          <w:tcPr>
            <w:tcW w:w="6128" w:type="dxa"/>
          </w:tcPr>
          <w:p w:rsidR="00BB4232" w:rsidRPr="00651AAF" w:rsidRDefault="009E55E5" w:rsidP="009E55E5">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=3.3880x+5.9377</m:t>
                </m:r>
              </m:oMath>
            </m:oMathPara>
          </w:p>
        </w:tc>
        <w:tc>
          <w:tcPr>
            <w:tcW w:w="4218" w:type="dxa"/>
          </w:tcPr>
          <w:p w:rsidR="00BB4232" w:rsidRDefault="000F6DD1" w:rsidP="009E55E5">
            <w:r>
              <w:t>0.981888</w:t>
            </w:r>
          </w:p>
        </w:tc>
        <w:tc>
          <w:tcPr>
            <w:tcW w:w="2837" w:type="dxa"/>
          </w:tcPr>
          <w:p w:rsidR="00BB4232" w:rsidRDefault="00D20C34" w:rsidP="009E55E5">
            <w:r w:rsidRPr="00D20C34">
              <w:t>0.923517</w:t>
            </w:r>
          </w:p>
        </w:tc>
      </w:tr>
      <w:tr w:rsidR="00BB4232" w:rsidTr="00D326C9">
        <w:tc>
          <w:tcPr>
            <w:tcW w:w="567" w:type="dxa"/>
            <w:vMerge/>
          </w:tcPr>
          <w:p w:rsidR="00BB4232" w:rsidRDefault="00BB4232" w:rsidP="009E55E5"/>
        </w:tc>
        <w:tc>
          <w:tcPr>
            <w:tcW w:w="959" w:type="dxa"/>
            <w:vMerge/>
          </w:tcPr>
          <w:p w:rsidR="00BB4232" w:rsidRDefault="00BB4232" w:rsidP="009E55E5"/>
        </w:tc>
        <w:tc>
          <w:tcPr>
            <w:tcW w:w="6128" w:type="dxa"/>
          </w:tcPr>
          <w:p w:rsidR="00BB4232" w:rsidRPr="00651AAF" w:rsidRDefault="009E55E5" w:rsidP="009E55E5">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w:rPr>
                    <w:rFonts w:ascii="Cambria Math" w:hAnsi="Cambria Math"/>
                  </w:rPr>
                  <m:t>=0.0097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+3.3901x+5.9279</m:t>
                </m:r>
              </m:oMath>
            </m:oMathPara>
          </w:p>
        </w:tc>
        <w:tc>
          <w:tcPr>
            <w:tcW w:w="4218" w:type="dxa"/>
          </w:tcPr>
          <w:p w:rsidR="00BB4232" w:rsidRDefault="000F6DD1" w:rsidP="009E55E5">
            <w:r>
              <w:t>0.981907</w:t>
            </w:r>
          </w:p>
        </w:tc>
        <w:tc>
          <w:tcPr>
            <w:tcW w:w="2837" w:type="dxa"/>
          </w:tcPr>
          <w:p w:rsidR="00BB4232" w:rsidRDefault="00D20C34" w:rsidP="00D20C34">
            <w:r>
              <w:t>0.926000</w:t>
            </w:r>
          </w:p>
        </w:tc>
      </w:tr>
      <w:tr w:rsidR="00BB4232" w:rsidTr="00D326C9">
        <w:tc>
          <w:tcPr>
            <w:tcW w:w="567" w:type="dxa"/>
            <w:vMerge/>
          </w:tcPr>
          <w:p w:rsidR="00BB4232" w:rsidRDefault="00BB4232" w:rsidP="009E55E5"/>
        </w:tc>
        <w:tc>
          <w:tcPr>
            <w:tcW w:w="959" w:type="dxa"/>
            <w:vMerge/>
          </w:tcPr>
          <w:p w:rsidR="00BB4232" w:rsidRDefault="00BB4232" w:rsidP="009E55E5"/>
        </w:tc>
        <w:tc>
          <w:tcPr>
            <w:tcW w:w="6128" w:type="dxa"/>
          </w:tcPr>
          <w:p w:rsidR="00BB4232" w:rsidRPr="00651AAF" w:rsidRDefault="009E55E5" w:rsidP="009A18C7">
            <m:oMathPara>
              <m:oMathParaPr>
                <m:jc m:val="left"/>
              </m:oMathPara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rPr>
                      <m:t>3</m:t>
                    </m:r>
                  </m:sub>
                </m:sSub>
                <m:r>
                  <w:rPr>
                    <w:rFonts w:ascii="Cambria Math" w:hAnsi="Cambria Math"/>
                  </w:rPr>
                  <m:t>=0.0026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+0.0118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+3.3820x+5.9254</m:t>
                </m:r>
              </m:oMath>
            </m:oMathPara>
          </w:p>
        </w:tc>
        <w:tc>
          <w:tcPr>
            <w:tcW w:w="4218" w:type="dxa"/>
          </w:tcPr>
          <w:p w:rsidR="00BB4232" w:rsidRDefault="000F6DD1" w:rsidP="009E55E5">
            <w:r w:rsidRPr="000F6DD1">
              <w:t>0.981911</w:t>
            </w:r>
          </w:p>
        </w:tc>
        <w:tc>
          <w:tcPr>
            <w:tcW w:w="2837" w:type="dxa"/>
          </w:tcPr>
          <w:p w:rsidR="00BB4232" w:rsidRDefault="00D20C34" w:rsidP="009E55E5">
            <w:r w:rsidRPr="00D20C34">
              <w:t>0.925682</w:t>
            </w:r>
          </w:p>
        </w:tc>
      </w:tr>
      <w:tr w:rsidR="00BB4232" w:rsidTr="00D326C9">
        <w:tc>
          <w:tcPr>
            <w:tcW w:w="567" w:type="dxa"/>
            <w:vMerge/>
          </w:tcPr>
          <w:p w:rsidR="00BB4232" w:rsidRDefault="00BB4232" w:rsidP="009E55E5"/>
        </w:tc>
        <w:tc>
          <w:tcPr>
            <w:tcW w:w="959" w:type="dxa"/>
            <w:vMerge/>
          </w:tcPr>
          <w:p w:rsidR="00BB4232" w:rsidRDefault="00BB4232" w:rsidP="009E55E5"/>
        </w:tc>
        <w:tc>
          <w:tcPr>
            <w:tcW w:w="6128" w:type="dxa"/>
          </w:tcPr>
          <w:p w:rsidR="00BB4232" w:rsidRDefault="00BB4232" w:rsidP="009E55E5">
            <w:pPr>
              <w:jc w:val="center"/>
            </w:pPr>
            <w:r>
              <w:rPr>
                <w:rFonts w:hint="eastAsia"/>
              </w:rPr>
              <w:t>训练图形</w:t>
            </w:r>
          </w:p>
        </w:tc>
        <w:tc>
          <w:tcPr>
            <w:tcW w:w="7055" w:type="dxa"/>
            <w:gridSpan w:val="2"/>
          </w:tcPr>
          <w:p w:rsidR="00BB4232" w:rsidRDefault="00BB4232" w:rsidP="009E55E5">
            <w:pPr>
              <w:jc w:val="center"/>
            </w:pPr>
            <w:r>
              <w:rPr>
                <w:rFonts w:hint="eastAsia"/>
              </w:rPr>
              <w:t>测试图形</w:t>
            </w:r>
          </w:p>
        </w:tc>
      </w:tr>
      <w:tr w:rsidR="00BB4232" w:rsidTr="00D326C9">
        <w:tc>
          <w:tcPr>
            <w:tcW w:w="567" w:type="dxa"/>
            <w:vMerge/>
          </w:tcPr>
          <w:p w:rsidR="00BB4232" w:rsidRDefault="00BB4232" w:rsidP="009E55E5"/>
        </w:tc>
        <w:tc>
          <w:tcPr>
            <w:tcW w:w="959" w:type="dxa"/>
            <w:vMerge/>
          </w:tcPr>
          <w:p w:rsidR="00BB4232" w:rsidRDefault="00BB4232" w:rsidP="009E55E5"/>
        </w:tc>
        <w:tc>
          <w:tcPr>
            <w:tcW w:w="6128" w:type="dxa"/>
          </w:tcPr>
          <w:p w:rsidR="00BB4232" w:rsidRDefault="00DD3170" w:rsidP="009E55E5">
            <w:r w:rsidRPr="00DD3170">
              <w:rPr>
                <w:rFonts w:hint="eastAsia"/>
                <w:noProof/>
              </w:rPr>
              <w:drawing>
                <wp:inline distT="0" distB="0" distL="0" distR="0">
                  <wp:extent cx="3960000" cy="29656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2965684"/>
                          </a:xfrm>
                          <a:prstGeom prst="rect">
                            <a:avLst/>
                          </a:prstGeom>
                          <a:noFill/>
                          <a:ln>
                            <a:noFill/>
                          </a:ln>
                        </pic:spPr>
                      </pic:pic>
                    </a:graphicData>
                  </a:graphic>
                </wp:inline>
              </w:drawing>
            </w:r>
          </w:p>
        </w:tc>
        <w:tc>
          <w:tcPr>
            <w:tcW w:w="7055" w:type="dxa"/>
            <w:gridSpan w:val="2"/>
          </w:tcPr>
          <w:p w:rsidR="00BB4232" w:rsidRDefault="00DD3170" w:rsidP="009E55E5">
            <w:r w:rsidRPr="00DD3170">
              <w:rPr>
                <w:rFonts w:hint="eastAsia"/>
                <w:noProof/>
              </w:rPr>
              <w:drawing>
                <wp:inline distT="0" distB="0" distL="0" distR="0">
                  <wp:extent cx="3960000" cy="29769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2976929"/>
                          </a:xfrm>
                          <a:prstGeom prst="rect">
                            <a:avLst/>
                          </a:prstGeom>
                          <a:noFill/>
                          <a:ln>
                            <a:noFill/>
                          </a:ln>
                        </pic:spPr>
                      </pic:pic>
                    </a:graphicData>
                  </a:graphic>
                </wp:inline>
              </w:drawing>
            </w:r>
          </w:p>
        </w:tc>
      </w:tr>
      <w:tr w:rsidR="00357D22" w:rsidTr="007A08E9">
        <w:trPr>
          <w:trHeight w:val="423"/>
        </w:trPr>
        <w:tc>
          <w:tcPr>
            <w:tcW w:w="14709" w:type="dxa"/>
            <w:gridSpan w:val="5"/>
          </w:tcPr>
          <w:p w:rsidR="00357D22" w:rsidRDefault="00357D22" w:rsidP="009E55E5"/>
        </w:tc>
      </w:tr>
      <w:tr w:rsidR="00D25F66" w:rsidTr="00D326C9">
        <w:tc>
          <w:tcPr>
            <w:tcW w:w="567" w:type="dxa"/>
          </w:tcPr>
          <w:p w:rsidR="00D25F66" w:rsidRDefault="00D25F66" w:rsidP="009E55E5">
            <m:oMath>
              <m:r>
                <m:rPr>
                  <m:sty m:val="p"/>
                </m:rPr>
                <w:rPr>
                  <w:rFonts w:ascii="Cambria Math" w:hAnsi="Cambria Math"/>
                </w:rPr>
                <w:lastRenderedPageBreak/>
                <m:t xml:space="preserve">  σ</m:t>
              </m:r>
            </m:oMath>
            <w:r>
              <w:rPr>
                <w:rFonts w:hint="eastAsia"/>
              </w:rPr>
              <w:t xml:space="preserve"> </w:t>
            </w:r>
          </w:p>
        </w:tc>
        <w:tc>
          <w:tcPr>
            <w:tcW w:w="959" w:type="dxa"/>
          </w:tcPr>
          <w:p w:rsidR="00D25F66" w:rsidRDefault="00D25F66" w:rsidP="009E55E5">
            <w:r>
              <w:rPr>
                <w:rFonts w:hint="eastAsia"/>
              </w:rPr>
              <w:t>训练数</w:t>
            </w:r>
          </w:p>
        </w:tc>
        <w:tc>
          <w:tcPr>
            <w:tcW w:w="6128" w:type="dxa"/>
          </w:tcPr>
          <w:p w:rsidR="00D25F66" w:rsidRDefault="00D25F66" w:rsidP="009E55E5">
            <w:r>
              <w:rPr>
                <w:rFonts w:hint="eastAsia"/>
              </w:rPr>
              <w:t>训练结果</w:t>
            </w:r>
          </w:p>
        </w:tc>
        <w:tc>
          <w:tcPr>
            <w:tcW w:w="4218" w:type="dxa"/>
          </w:tcPr>
          <w:p w:rsidR="00D25F66" w:rsidRDefault="00D25F66" w:rsidP="009E55E5">
            <w:r>
              <w:rPr>
                <w:rFonts w:hint="eastAsia"/>
              </w:rPr>
              <w:t>训练</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c>
          <w:tcPr>
            <w:tcW w:w="2837" w:type="dxa"/>
          </w:tcPr>
          <w:p w:rsidR="00D25F66" w:rsidRDefault="00D25F66" w:rsidP="009E55E5">
            <w:r>
              <w:rPr>
                <w:rFonts w:hint="eastAsia"/>
              </w:rPr>
              <w:t>测试</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25F66" w:rsidTr="00D326C9">
        <w:tc>
          <w:tcPr>
            <w:tcW w:w="567" w:type="dxa"/>
            <w:vMerge w:val="restart"/>
            <w:vAlign w:val="center"/>
          </w:tcPr>
          <w:p w:rsidR="00D25F66" w:rsidRDefault="00D25F66" w:rsidP="009E55E5">
            <w:pPr>
              <w:jc w:val="center"/>
            </w:pPr>
            <w:r>
              <w:rPr>
                <w:rFonts w:hint="eastAsia"/>
              </w:rPr>
              <w:t>2</w:t>
            </w:r>
          </w:p>
        </w:tc>
        <w:tc>
          <w:tcPr>
            <w:tcW w:w="959" w:type="dxa"/>
            <w:vMerge w:val="restart"/>
            <w:vAlign w:val="center"/>
          </w:tcPr>
          <w:p w:rsidR="00D25F66" w:rsidRDefault="00D25F66" w:rsidP="009E55E5">
            <w:pPr>
              <w:jc w:val="center"/>
            </w:pPr>
            <w:r>
              <w:rPr>
                <w:rFonts w:hint="eastAsia"/>
              </w:rPr>
              <w:t>10</w:t>
            </w:r>
          </w:p>
        </w:tc>
        <w:tc>
          <w:tcPr>
            <w:tcW w:w="6128" w:type="dxa"/>
          </w:tcPr>
          <w:p w:rsidR="00D25F66" w:rsidRPr="00651AAF" w:rsidRDefault="009E55E5" w:rsidP="009E55E5">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=4.1230x+6.2079</m:t>
                </m:r>
              </m:oMath>
            </m:oMathPara>
          </w:p>
        </w:tc>
        <w:tc>
          <w:tcPr>
            <w:tcW w:w="4218" w:type="dxa"/>
          </w:tcPr>
          <w:p w:rsidR="00D25F66" w:rsidRDefault="00D66C61" w:rsidP="009E55E5">
            <w:r>
              <w:t>0.4636</w:t>
            </w:r>
          </w:p>
        </w:tc>
        <w:tc>
          <w:tcPr>
            <w:tcW w:w="2837" w:type="dxa"/>
          </w:tcPr>
          <w:p w:rsidR="00D25F66" w:rsidRDefault="00D66C61" w:rsidP="009E55E5">
            <w:r>
              <w:rPr>
                <w:rFonts w:hint="eastAsia"/>
              </w:rPr>
              <w:t>0.9821</w:t>
            </w:r>
          </w:p>
        </w:tc>
      </w:tr>
      <w:tr w:rsidR="00D25F66" w:rsidTr="00D326C9">
        <w:tc>
          <w:tcPr>
            <w:tcW w:w="567" w:type="dxa"/>
            <w:vMerge/>
          </w:tcPr>
          <w:p w:rsidR="00D25F66" w:rsidRDefault="00D25F66" w:rsidP="009E55E5"/>
        </w:tc>
        <w:tc>
          <w:tcPr>
            <w:tcW w:w="959" w:type="dxa"/>
            <w:vMerge/>
          </w:tcPr>
          <w:p w:rsidR="00D25F66" w:rsidRDefault="00D25F66" w:rsidP="009E55E5"/>
        </w:tc>
        <w:tc>
          <w:tcPr>
            <w:tcW w:w="6128" w:type="dxa"/>
          </w:tcPr>
          <w:p w:rsidR="00D25F66" w:rsidRPr="00651AAF" w:rsidRDefault="009E55E5" w:rsidP="0094371E">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w:rPr>
                    <w:rFonts w:ascii="Cambria Math" w:hAnsi="Cambria Math"/>
                  </w:rPr>
                  <m:t>=0.9430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+3.8812x+6.0140</m:t>
                </m:r>
              </m:oMath>
            </m:oMathPara>
          </w:p>
        </w:tc>
        <w:tc>
          <w:tcPr>
            <w:tcW w:w="4218" w:type="dxa"/>
          </w:tcPr>
          <w:p w:rsidR="00D25F66" w:rsidRDefault="00D66C61" w:rsidP="00D66C61">
            <w:r>
              <w:t>0.4739</w:t>
            </w:r>
          </w:p>
        </w:tc>
        <w:tc>
          <w:tcPr>
            <w:tcW w:w="2837" w:type="dxa"/>
          </w:tcPr>
          <w:p w:rsidR="00D25F66" w:rsidRDefault="00D66C61" w:rsidP="009E55E5">
            <w:r>
              <w:rPr>
                <w:rFonts w:hint="eastAsia"/>
              </w:rPr>
              <w:t>1.1043</w:t>
            </w:r>
          </w:p>
        </w:tc>
      </w:tr>
      <w:tr w:rsidR="00D25F66" w:rsidTr="00D326C9">
        <w:tc>
          <w:tcPr>
            <w:tcW w:w="567" w:type="dxa"/>
            <w:vMerge/>
          </w:tcPr>
          <w:p w:rsidR="00D25F66" w:rsidRDefault="00D25F66" w:rsidP="009E55E5"/>
        </w:tc>
        <w:tc>
          <w:tcPr>
            <w:tcW w:w="959" w:type="dxa"/>
            <w:vMerge/>
          </w:tcPr>
          <w:p w:rsidR="00D25F66" w:rsidRDefault="00D25F66" w:rsidP="009E55E5"/>
        </w:tc>
        <w:tc>
          <w:tcPr>
            <w:tcW w:w="6128" w:type="dxa"/>
          </w:tcPr>
          <w:p w:rsidR="00D25F66" w:rsidRPr="00651AAF" w:rsidRDefault="009E55E5" w:rsidP="0094371E">
            <m:oMathPara>
              <m:oMathParaPr>
                <m:jc m:val="left"/>
              </m:oMathPara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rPr>
                      <m:t>3</m:t>
                    </m:r>
                  </m:sub>
                </m:sSub>
                <m:r>
                  <w:rPr>
                    <w:rFonts w:ascii="Cambria Math" w:hAnsi="Cambria Math"/>
                  </w:rPr>
                  <m:t>=-6.0662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+2.9596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+7.9020x+5.3774</m:t>
                </m:r>
              </m:oMath>
            </m:oMathPara>
          </w:p>
        </w:tc>
        <w:tc>
          <w:tcPr>
            <w:tcW w:w="4218" w:type="dxa"/>
          </w:tcPr>
          <w:p w:rsidR="00D25F66" w:rsidRDefault="00D66C61" w:rsidP="009E55E5">
            <w:r>
              <w:t>0.5264</w:t>
            </w:r>
          </w:p>
        </w:tc>
        <w:tc>
          <w:tcPr>
            <w:tcW w:w="2837" w:type="dxa"/>
          </w:tcPr>
          <w:p w:rsidR="00D25F66" w:rsidRDefault="00D66C61" w:rsidP="009E55E5">
            <w:r>
              <w:t>18.6198</w:t>
            </w:r>
          </w:p>
        </w:tc>
      </w:tr>
      <w:tr w:rsidR="00D25F66" w:rsidTr="00D326C9">
        <w:tc>
          <w:tcPr>
            <w:tcW w:w="567" w:type="dxa"/>
            <w:vMerge/>
          </w:tcPr>
          <w:p w:rsidR="00D25F66" w:rsidRDefault="00D25F66" w:rsidP="009E55E5"/>
        </w:tc>
        <w:tc>
          <w:tcPr>
            <w:tcW w:w="959" w:type="dxa"/>
            <w:vMerge/>
          </w:tcPr>
          <w:p w:rsidR="00D25F66" w:rsidRDefault="00D25F66" w:rsidP="009E55E5"/>
        </w:tc>
        <w:tc>
          <w:tcPr>
            <w:tcW w:w="6128" w:type="dxa"/>
          </w:tcPr>
          <w:p w:rsidR="00D25F66" w:rsidRDefault="00D25F66" w:rsidP="009E55E5">
            <w:pPr>
              <w:jc w:val="center"/>
            </w:pPr>
            <w:r>
              <w:rPr>
                <w:rFonts w:hint="eastAsia"/>
              </w:rPr>
              <w:t>训练图形</w:t>
            </w:r>
          </w:p>
        </w:tc>
        <w:tc>
          <w:tcPr>
            <w:tcW w:w="7055" w:type="dxa"/>
            <w:gridSpan w:val="2"/>
          </w:tcPr>
          <w:p w:rsidR="00D25F66" w:rsidRDefault="00D25F66" w:rsidP="009E55E5">
            <w:pPr>
              <w:jc w:val="center"/>
            </w:pPr>
            <w:r>
              <w:rPr>
                <w:rFonts w:hint="eastAsia"/>
              </w:rPr>
              <w:t>测试图形</w:t>
            </w:r>
          </w:p>
        </w:tc>
      </w:tr>
      <w:tr w:rsidR="00D25F66" w:rsidTr="00D326C9">
        <w:tc>
          <w:tcPr>
            <w:tcW w:w="567" w:type="dxa"/>
            <w:vMerge/>
          </w:tcPr>
          <w:p w:rsidR="00D25F66" w:rsidRDefault="00D25F66" w:rsidP="009E55E5"/>
        </w:tc>
        <w:tc>
          <w:tcPr>
            <w:tcW w:w="959" w:type="dxa"/>
            <w:vMerge/>
          </w:tcPr>
          <w:p w:rsidR="00D25F66" w:rsidRDefault="00D25F66" w:rsidP="009E55E5"/>
        </w:tc>
        <w:tc>
          <w:tcPr>
            <w:tcW w:w="6128" w:type="dxa"/>
          </w:tcPr>
          <w:p w:rsidR="00D25F66" w:rsidRDefault="00BA739D" w:rsidP="009E55E5">
            <w:r w:rsidRPr="00BA739D">
              <w:rPr>
                <w:rFonts w:hint="eastAsia"/>
                <w:noProof/>
              </w:rPr>
              <w:drawing>
                <wp:inline distT="0" distB="0" distL="0" distR="0">
                  <wp:extent cx="3960000" cy="29663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00" cy="2966377"/>
                          </a:xfrm>
                          <a:prstGeom prst="rect">
                            <a:avLst/>
                          </a:prstGeom>
                          <a:noFill/>
                          <a:ln>
                            <a:noFill/>
                          </a:ln>
                        </pic:spPr>
                      </pic:pic>
                    </a:graphicData>
                  </a:graphic>
                </wp:inline>
              </w:drawing>
            </w:r>
          </w:p>
        </w:tc>
        <w:tc>
          <w:tcPr>
            <w:tcW w:w="7055" w:type="dxa"/>
            <w:gridSpan w:val="2"/>
          </w:tcPr>
          <w:p w:rsidR="00D25F66" w:rsidRDefault="00BA739D" w:rsidP="009E55E5">
            <w:r w:rsidRPr="00BA739D">
              <w:rPr>
                <w:rFonts w:hint="eastAsia"/>
                <w:noProof/>
              </w:rPr>
              <w:drawing>
                <wp:inline distT="0" distB="0" distL="0" distR="0">
                  <wp:extent cx="3960000" cy="29636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00" cy="2963642"/>
                          </a:xfrm>
                          <a:prstGeom prst="rect">
                            <a:avLst/>
                          </a:prstGeom>
                          <a:noFill/>
                          <a:ln>
                            <a:noFill/>
                          </a:ln>
                        </pic:spPr>
                      </pic:pic>
                    </a:graphicData>
                  </a:graphic>
                </wp:inline>
              </w:drawing>
            </w:r>
          </w:p>
        </w:tc>
      </w:tr>
    </w:tbl>
    <w:p w:rsidR="00BB4232" w:rsidRDefault="00BB4232" w:rsidP="00FD6644"/>
    <w:tbl>
      <w:tblPr>
        <w:tblStyle w:val="af2"/>
        <w:tblW w:w="14709" w:type="dxa"/>
        <w:tblInd w:w="279" w:type="dxa"/>
        <w:tblLayout w:type="fixed"/>
        <w:tblLook w:val="04A0" w:firstRow="1" w:lastRow="0" w:firstColumn="1" w:lastColumn="0" w:noHBand="0" w:noVBand="1"/>
      </w:tblPr>
      <w:tblGrid>
        <w:gridCol w:w="567"/>
        <w:gridCol w:w="959"/>
        <w:gridCol w:w="6128"/>
        <w:gridCol w:w="4218"/>
        <w:gridCol w:w="2837"/>
      </w:tblGrid>
      <w:tr w:rsidR="00CD0A33" w:rsidTr="009E55E5">
        <w:tc>
          <w:tcPr>
            <w:tcW w:w="567" w:type="dxa"/>
          </w:tcPr>
          <w:p w:rsidR="00CD0A33" w:rsidRDefault="00CD0A33" w:rsidP="009E55E5">
            <m:oMath>
              <m:r>
                <m:rPr>
                  <m:sty m:val="p"/>
                </m:rPr>
                <w:rPr>
                  <w:rFonts w:ascii="Cambria Math" w:hAnsi="Cambria Math"/>
                </w:rPr>
                <m:t xml:space="preserve">  σ</m:t>
              </m:r>
            </m:oMath>
            <w:r>
              <w:rPr>
                <w:rFonts w:hint="eastAsia"/>
              </w:rPr>
              <w:t xml:space="preserve"> </w:t>
            </w:r>
          </w:p>
        </w:tc>
        <w:tc>
          <w:tcPr>
            <w:tcW w:w="959" w:type="dxa"/>
          </w:tcPr>
          <w:p w:rsidR="00CD0A33" w:rsidRDefault="00CD0A33" w:rsidP="009E55E5">
            <w:r>
              <w:rPr>
                <w:rFonts w:hint="eastAsia"/>
              </w:rPr>
              <w:t>训练数</w:t>
            </w:r>
          </w:p>
        </w:tc>
        <w:tc>
          <w:tcPr>
            <w:tcW w:w="6128" w:type="dxa"/>
          </w:tcPr>
          <w:p w:rsidR="00CD0A33" w:rsidRDefault="00CD0A33" w:rsidP="009E55E5">
            <w:r>
              <w:rPr>
                <w:rFonts w:hint="eastAsia"/>
              </w:rPr>
              <w:t>训练结果</w:t>
            </w:r>
          </w:p>
        </w:tc>
        <w:tc>
          <w:tcPr>
            <w:tcW w:w="4218" w:type="dxa"/>
          </w:tcPr>
          <w:p w:rsidR="00CD0A33" w:rsidRDefault="00CD0A33" w:rsidP="009E55E5">
            <w:r>
              <w:rPr>
                <w:rFonts w:hint="eastAsia"/>
              </w:rPr>
              <w:t>训练</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c>
          <w:tcPr>
            <w:tcW w:w="2837" w:type="dxa"/>
          </w:tcPr>
          <w:p w:rsidR="00CD0A33" w:rsidRDefault="00CD0A33" w:rsidP="009E55E5">
            <w:r>
              <w:rPr>
                <w:rFonts w:hint="eastAsia"/>
              </w:rPr>
              <w:t>测试</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CD0A33" w:rsidTr="009E55E5">
        <w:tc>
          <w:tcPr>
            <w:tcW w:w="567" w:type="dxa"/>
            <w:vMerge w:val="restart"/>
            <w:vAlign w:val="center"/>
          </w:tcPr>
          <w:p w:rsidR="00CD0A33" w:rsidRDefault="00CD0A33" w:rsidP="009E55E5">
            <w:pPr>
              <w:jc w:val="center"/>
            </w:pPr>
            <w:r>
              <w:rPr>
                <w:rFonts w:hint="eastAsia"/>
              </w:rPr>
              <w:t>2</w:t>
            </w:r>
          </w:p>
        </w:tc>
        <w:tc>
          <w:tcPr>
            <w:tcW w:w="959" w:type="dxa"/>
            <w:vMerge w:val="restart"/>
            <w:vAlign w:val="center"/>
          </w:tcPr>
          <w:p w:rsidR="00CD0A33" w:rsidRDefault="00CD0A33" w:rsidP="009E55E5">
            <w:pPr>
              <w:jc w:val="center"/>
            </w:pPr>
            <w:r>
              <w:rPr>
                <w:rFonts w:hint="eastAsia"/>
              </w:rPr>
              <w:t>10</w:t>
            </w:r>
            <w:r>
              <w:t>0</w:t>
            </w:r>
          </w:p>
        </w:tc>
        <w:tc>
          <w:tcPr>
            <w:tcW w:w="6128" w:type="dxa"/>
          </w:tcPr>
          <w:p w:rsidR="00CD0A33" w:rsidRPr="00651AAF" w:rsidRDefault="009E55E5" w:rsidP="007928AD">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=3.5363x+5.8142</m:t>
                </m:r>
              </m:oMath>
            </m:oMathPara>
          </w:p>
        </w:tc>
        <w:tc>
          <w:tcPr>
            <w:tcW w:w="4218" w:type="dxa"/>
          </w:tcPr>
          <w:p w:rsidR="00CD0A33" w:rsidRDefault="00CD0A33" w:rsidP="009E55E5">
            <w:r>
              <w:t>0</w:t>
            </w:r>
            <w:r w:rsidR="00CA5625">
              <w:t>.72253</w:t>
            </w:r>
          </w:p>
        </w:tc>
        <w:tc>
          <w:tcPr>
            <w:tcW w:w="2837" w:type="dxa"/>
          </w:tcPr>
          <w:p w:rsidR="00CD0A33" w:rsidRDefault="00CA5625" w:rsidP="009E55E5">
            <w:r>
              <w:rPr>
                <w:rFonts w:hint="eastAsia"/>
              </w:rPr>
              <w:t>0.7335</w:t>
            </w:r>
          </w:p>
        </w:tc>
      </w:tr>
      <w:tr w:rsidR="00CD0A33" w:rsidTr="009E55E5">
        <w:tc>
          <w:tcPr>
            <w:tcW w:w="567" w:type="dxa"/>
            <w:vMerge/>
          </w:tcPr>
          <w:p w:rsidR="00CD0A33" w:rsidRDefault="00CD0A33" w:rsidP="009E55E5"/>
        </w:tc>
        <w:tc>
          <w:tcPr>
            <w:tcW w:w="959" w:type="dxa"/>
            <w:vMerge/>
          </w:tcPr>
          <w:p w:rsidR="00CD0A33" w:rsidRDefault="00CD0A33" w:rsidP="009E55E5"/>
        </w:tc>
        <w:tc>
          <w:tcPr>
            <w:tcW w:w="6128" w:type="dxa"/>
          </w:tcPr>
          <w:p w:rsidR="00CD0A33" w:rsidRPr="00651AAF" w:rsidRDefault="009E55E5" w:rsidP="007928AD">
            <m:oMathPara>
              <m:oMathParaPr>
                <m:jc m:val="left"/>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w:rPr>
                    <w:rFonts w:ascii="Cambria Math" w:hAnsi="Cambria Math"/>
                  </w:rPr>
                  <m:t>=0.1093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+3.5242x+5.7309</m:t>
                </m:r>
              </m:oMath>
            </m:oMathPara>
          </w:p>
        </w:tc>
        <w:tc>
          <w:tcPr>
            <w:tcW w:w="4218" w:type="dxa"/>
          </w:tcPr>
          <w:p w:rsidR="00CD0A33" w:rsidRDefault="00CD0A33" w:rsidP="009E55E5">
            <w:r>
              <w:t>0.</w:t>
            </w:r>
            <w:r w:rsidR="00CA5625">
              <w:t>72396</w:t>
            </w:r>
          </w:p>
        </w:tc>
        <w:tc>
          <w:tcPr>
            <w:tcW w:w="2837" w:type="dxa"/>
          </w:tcPr>
          <w:p w:rsidR="00CD0A33" w:rsidRDefault="00CA5625" w:rsidP="009E55E5">
            <w:r>
              <w:rPr>
                <w:rFonts w:hint="eastAsia"/>
              </w:rPr>
              <w:t>0.7598</w:t>
            </w:r>
          </w:p>
        </w:tc>
      </w:tr>
      <w:tr w:rsidR="00CD0A33" w:rsidTr="009E55E5">
        <w:tc>
          <w:tcPr>
            <w:tcW w:w="567" w:type="dxa"/>
            <w:vMerge/>
          </w:tcPr>
          <w:p w:rsidR="00CD0A33" w:rsidRDefault="00CD0A33" w:rsidP="009E55E5"/>
        </w:tc>
        <w:tc>
          <w:tcPr>
            <w:tcW w:w="959" w:type="dxa"/>
            <w:vMerge/>
          </w:tcPr>
          <w:p w:rsidR="00CD0A33" w:rsidRDefault="00CD0A33" w:rsidP="009E55E5"/>
        </w:tc>
        <w:tc>
          <w:tcPr>
            <w:tcW w:w="6128" w:type="dxa"/>
          </w:tcPr>
          <w:p w:rsidR="00CD0A33" w:rsidRPr="00651AAF" w:rsidRDefault="009E55E5" w:rsidP="007928AD">
            <m:oMathPara>
              <m:oMathParaPr>
                <m:jc m:val="left"/>
              </m:oMathPara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rPr>
                      <m:t>3</m:t>
                    </m:r>
                  </m:sub>
                </m:sSub>
                <m:r>
                  <w:rPr>
                    <w:rFonts w:ascii="Cambria Math" w:hAnsi="Cambria Math"/>
                  </w:rPr>
                  <m:t>=0.0074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+0.1099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+3.5452x+5.7300</m:t>
                </m:r>
              </m:oMath>
            </m:oMathPara>
          </w:p>
        </w:tc>
        <w:tc>
          <w:tcPr>
            <w:tcW w:w="4218" w:type="dxa"/>
          </w:tcPr>
          <w:p w:rsidR="00CD0A33" w:rsidRDefault="00CD0A33" w:rsidP="009E55E5">
            <w:r>
              <w:t>0</w:t>
            </w:r>
            <w:r w:rsidR="00CA5625">
              <w:t>.72397</w:t>
            </w:r>
          </w:p>
        </w:tc>
        <w:tc>
          <w:tcPr>
            <w:tcW w:w="2837" w:type="dxa"/>
          </w:tcPr>
          <w:p w:rsidR="00CD0A33" w:rsidRDefault="00CA5625" w:rsidP="009E55E5">
            <w:r>
              <w:t>0.7538</w:t>
            </w:r>
          </w:p>
        </w:tc>
      </w:tr>
      <w:tr w:rsidR="00CD0A33" w:rsidTr="009E55E5">
        <w:tc>
          <w:tcPr>
            <w:tcW w:w="567" w:type="dxa"/>
            <w:vMerge/>
          </w:tcPr>
          <w:p w:rsidR="00CD0A33" w:rsidRDefault="00CD0A33" w:rsidP="009E55E5"/>
        </w:tc>
        <w:tc>
          <w:tcPr>
            <w:tcW w:w="959" w:type="dxa"/>
            <w:vMerge/>
          </w:tcPr>
          <w:p w:rsidR="00CD0A33" w:rsidRDefault="00CD0A33" w:rsidP="009E55E5"/>
        </w:tc>
        <w:tc>
          <w:tcPr>
            <w:tcW w:w="6128" w:type="dxa"/>
          </w:tcPr>
          <w:p w:rsidR="00CD0A33" w:rsidRDefault="00CD0A33" w:rsidP="009E55E5">
            <w:pPr>
              <w:jc w:val="center"/>
            </w:pPr>
            <w:r>
              <w:rPr>
                <w:rFonts w:hint="eastAsia"/>
              </w:rPr>
              <w:t>训练图形</w:t>
            </w:r>
          </w:p>
        </w:tc>
        <w:tc>
          <w:tcPr>
            <w:tcW w:w="7055" w:type="dxa"/>
            <w:gridSpan w:val="2"/>
          </w:tcPr>
          <w:p w:rsidR="00CD0A33" w:rsidRDefault="00CD0A33" w:rsidP="009E55E5">
            <w:pPr>
              <w:jc w:val="center"/>
            </w:pPr>
            <w:r>
              <w:rPr>
                <w:rFonts w:hint="eastAsia"/>
              </w:rPr>
              <w:t>测试图形</w:t>
            </w:r>
          </w:p>
        </w:tc>
      </w:tr>
      <w:tr w:rsidR="00CD0A33" w:rsidTr="009E55E5">
        <w:tc>
          <w:tcPr>
            <w:tcW w:w="567" w:type="dxa"/>
            <w:vMerge/>
          </w:tcPr>
          <w:p w:rsidR="00CD0A33" w:rsidRDefault="00CD0A33" w:rsidP="009E55E5"/>
        </w:tc>
        <w:tc>
          <w:tcPr>
            <w:tcW w:w="959" w:type="dxa"/>
            <w:vMerge/>
          </w:tcPr>
          <w:p w:rsidR="00CD0A33" w:rsidRDefault="00CD0A33" w:rsidP="009E55E5"/>
        </w:tc>
        <w:tc>
          <w:tcPr>
            <w:tcW w:w="6128" w:type="dxa"/>
          </w:tcPr>
          <w:p w:rsidR="00CD0A33" w:rsidRDefault="00930C6B" w:rsidP="009E55E5">
            <w:r w:rsidRPr="00930C6B">
              <w:rPr>
                <w:rFonts w:hint="eastAsia"/>
                <w:noProof/>
              </w:rPr>
              <w:drawing>
                <wp:inline distT="0" distB="0" distL="0" distR="0">
                  <wp:extent cx="3960000" cy="29663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2966315"/>
                          </a:xfrm>
                          <a:prstGeom prst="rect">
                            <a:avLst/>
                          </a:prstGeom>
                          <a:noFill/>
                          <a:ln>
                            <a:noFill/>
                          </a:ln>
                        </pic:spPr>
                      </pic:pic>
                    </a:graphicData>
                  </a:graphic>
                </wp:inline>
              </w:drawing>
            </w:r>
          </w:p>
        </w:tc>
        <w:tc>
          <w:tcPr>
            <w:tcW w:w="7055" w:type="dxa"/>
            <w:gridSpan w:val="2"/>
          </w:tcPr>
          <w:p w:rsidR="00CD0A33" w:rsidRDefault="00930C6B" w:rsidP="009E55E5">
            <w:r w:rsidRPr="00930C6B">
              <w:rPr>
                <w:rFonts w:hint="eastAsia"/>
                <w:noProof/>
              </w:rPr>
              <w:drawing>
                <wp:inline distT="0" distB="0" distL="0" distR="0">
                  <wp:extent cx="3960000" cy="30331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3033191"/>
                          </a:xfrm>
                          <a:prstGeom prst="rect">
                            <a:avLst/>
                          </a:prstGeom>
                          <a:noFill/>
                          <a:ln>
                            <a:noFill/>
                          </a:ln>
                        </pic:spPr>
                      </pic:pic>
                    </a:graphicData>
                  </a:graphic>
                </wp:inline>
              </w:drawing>
            </w:r>
          </w:p>
        </w:tc>
      </w:tr>
    </w:tbl>
    <w:p w:rsidR="00CD0A33" w:rsidRDefault="00CD0A33" w:rsidP="00FD6644"/>
    <w:p w:rsidR="0036362F" w:rsidRDefault="001133E6" w:rsidP="0036362F">
      <w:pPr>
        <w:ind w:firstLine="420"/>
      </w:pPr>
      <w:r w:rsidRPr="00B56720">
        <w:rPr>
          <w:b/>
          <w:color w:val="FF0000"/>
        </w:rPr>
        <w:t>计算测试</w:t>
      </w:r>
      <m:oMath>
        <m:sSup>
          <m:sSupPr>
            <m:ctrlPr>
              <w:rPr>
                <w:rFonts w:ascii="Cambria Math" w:hAnsi="Cambria Math"/>
                <w:b/>
                <w:color w:val="FF0000"/>
              </w:rPr>
            </m:ctrlPr>
          </m:sSupPr>
          <m:e>
            <m:r>
              <m:rPr>
                <m:sty m:val="b"/>
              </m:rPr>
              <w:rPr>
                <w:rFonts w:ascii="Cambria Math" w:hAnsi="Cambria Math"/>
                <w:color w:val="FF0000"/>
              </w:rPr>
              <m:t>R</m:t>
            </m:r>
          </m:e>
          <m:sup>
            <m:r>
              <m:rPr>
                <m:sty m:val="b"/>
              </m:rPr>
              <w:rPr>
                <w:rFonts w:ascii="Cambria Math" w:hAnsi="Cambria Math"/>
                <w:color w:val="FF0000"/>
              </w:rPr>
              <m:t>2</m:t>
            </m:r>
          </m:sup>
        </m:sSup>
      </m:oMath>
      <w:r w:rsidRPr="00B56720">
        <w:rPr>
          <w:b/>
          <w:color w:val="FF0000"/>
        </w:rPr>
        <w:t>使用的方法为按照</w:t>
      </w:r>
      <m:oMath>
        <m:sSup>
          <m:sSupPr>
            <m:ctrlPr>
              <w:rPr>
                <w:rFonts w:ascii="Cambria Math" w:hAnsi="Cambria Math"/>
                <w:b/>
                <w:color w:val="FF0000"/>
              </w:rPr>
            </m:ctrlPr>
          </m:sSupPr>
          <m:e>
            <m:r>
              <m:rPr>
                <m:sty m:val="b"/>
              </m:rPr>
              <w:rPr>
                <w:rFonts w:ascii="Cambria Math" w:hAnsi="Cambria Math"/>
                <w:color w:val="FF0000"/>
              </w:rPr>
              <m:t>R</m:t>
            </m:r>
          </m:e>
          <m:sup>
            <m:r>
              <m:rPr>
                <m:sty m:val="b"/>
              </m:rPr>
              <w:rPr>
                <w:rFonts w:ascii="Cambria Math" w:hAnsi="Cambria Math"/>
                <w:color w:val="FF0000"/>
              </w:rPr>
              <m:t>2</m:t>
            </m:r>
          </m:sup>
        </m:sSup>
        <m:r>
          <m:rPr>
            <m:sty m:val="b"/>
          </m:rPr>
          <w:rPr>
            <w:rFonts w:ascii="Cambria Math" w:hAnsi="Cambria Math"/>
            <w:color w:val="FF0000"/>
          </w:rPr>
          <m:t>=</m:t>
        </m:r>
        <m:f>
          <m:fPr>
            <m:ctrlPr>
              <w:rPr>
                <w:rFonts w:ascii="Cambria Math" w:hAnsi="Cambria Math"/>
                <w:b/>
                <w:color w:val="FF0000"/>
              </w:rPr>
            </m:ctrlPr>
          </m:fPr>
          <m:num>
            <m:r>
              <m:rPr>
                <m:sty m:val="b"/>
              </m:rPr>
              <w:rPr>
                <w:rFonts w:ascii="Cambria Math" w:hAnsi="Cambria Math"/>
                <w:color w:val="FF0000"/>
              </w:rPr>
              <m:t>∑</m:t>
            </m:r>
            <m:sSup>
              <m:sSupPr>
                <m:ctrlPr>
                  <w:rPr>
                    <w:rFonts w:ascii="Cambria Math" w:hAnsi="Cambria Math"/>
                    <w:b/>
                    <w:i/>
                    <w:color w:val="FF0000"/>
                  </w:rPr>
                </m:ctrlPr>
              </m:sSupPr>
              <m:e>
                <m:d>
                  <m:dPr>
                    <m:ctrlPr>
                      <w:rPr>
                        <w:rFonts w:ascii="Cambria Math" w:hAnsi="Cambria Math"/>
                        <w:b/>
                        <w:color w:val="FF0000"/>
                      </w:rPr>
                    </m:ctrlPr>
                  </m:dPr>
                  <m:e>
                    <m:acc>
                      <m:accPr>
                        <m:chr m:val="̅"/>
                        <m:ctrlPr>
                          <w:rPr>
                            <w:rFonts w:ascii="Cambria Math" w:hAnsi="Cambria Math"/>
                            <w:b/>
                            <w:color w:val="FF0000"/>
                          </w:rPr>
                        </m:ctrlPr>
                      </m:accPr>
                      <m:e>
                        <m:r>
                          <m:rPr>
                            <m:sty m:val="b"/>
                          </m:rPr>
                          <w:rPr>
                            <w:rFonts w:ascii="Cambria Math" w:hAnsi="Cambria Math"/>
                            <w:color w:val="FF0000"/>
                          </w:rPr>
                          <m:t>y</m:t>
                        </m:r>
                      </m:e>
                    </m:acc>
                    <m:r>
                      <m:rPr>
                        <m:sty m:val="bi"/>
                      </m:rPr>
                      <w:rPr>
                        <w:rFonts w:ascii="Cambria Math" w:hAnsi="Cambria Math"/>
                        <w:color w:val="FF0000"/>
                      </w:rPr>
                      <m:t>-</m:t>
                    </m:r>
                    <m:sSub>
                      <m:sSubPr>
                        <m:ctrlPr>
                          <w:rPr>
                            <w:rFonts w:ascii="Cambria Math" w:hAnsi="Cambria Math"/>
                            <w:b/>
                            <w:i/>
                            <w:color w:val="FF0000"/>
                          </w:rPr>
                        </m:ctrlPr>
                      </m:sSubPr>
                      <m:e>
                        <m:acc>
                          <m:accPr>
                            <m:ctrlPr>
                              <w:rPr>
                                <w:rFonts w:ascii="Cambria Math" w:hAnsi="Cambria Math"/>
                                <w:b/>
                                <w:i/>
                                <w:color w:val="FF0000"/>
                              </w:rPr>
                            </m:ctrlPr>
                          </m:accPr>
                          <m:e>
                            <m:r>
                              <m:rPr>
                                <m:sty m:val="bi"/>
                              </m:rPr>
                              <w:rPr>
                                <w:rFonts w:ascii="Cambria Math" w:hAnsi="Cambria Math"/>
                                <w:color w:val="FF0000"/>
                              </w:rPr>
                              <m:t>y</m:t>
                            </m:r>
                          </m:e>
                        </m:acc>
                      </m:e>
                      <m:sub>
                        <m:r>
                          <m:rPr>
                            <m:sty m:val="bi"/>
                          </m:rPr>
                          <w:rPr>
                            <w:rFonts w:ascii="Cambria Math" w:hAnsi="Cambria Math"/>
                            <w:color w:val="FF0000"/>
                          </w:rPr>
                          <m:t>i</m:t>
                        </m:r>
                      </m:sub>
                    </m:sSub>
                    <m:ctrlPr>
                      <w:rPr>
                        <w:rFonts w:ascii="Cambria Math" w:hAnsi="Cambria Math"/>
                        <w:b/>
                        <w:i/>
                        <w:color w:val="FF0000"/>
                      </w:rPr>
                    </m:ctrlPr>
                  </m:e>
                </m:d>
                <m:ctrlPr>
                  <w:rPr>
                    <w:rFonts w:ascii="Cambria Math" w:hAnsi="Cambria Math"/>
                    <w:b/>
                    <w:color w:val="FF0000"/>
                  </w:rPr>
                </m:ctrlPr>
              </m:e>
              <m:sup>
                <m:r>
                  <m:rPr>
                    <m:sty m:val="bi"/>
                  </m:rPr>
                  <w:rPr>
                    <w:rFonts w:ascii="Cambria Math" w:hAnsi="Cambria Math"/>
                    <w:color w:val="FF0000"/>
                  </w:rPr>
                  <m:t>2</m:t>
                </m:r>
              </m:sup>
            </m:sSup>
            <m:ctrlPr>
              <w:rPr>
                <w:rFonts w:ascii="Cambria Math" w:hAnsi="Cambria Math"/>
                <w:b/>
                <w:i/>
                <w:color w:val="FF0000"/>
              </w:rPr>
            </m:ctrlPr>
          </m:num>
          <m:den>
            <m:nary>
              <m:naryPr>
                <m:chr m:val="∑"/>
                <m:subHide m:val="1"/>
                <m:supHide m:val="1"/>
                <m:ctrlPr>
                  <w:rPr>
                    <w:rFonts w:ascii="Cambria Math" w:hAnsi="Cambria Math"/>
                    <w:b/>
                    <w:i/>
                    <w:color w:val="FF0000"/>
                  </w:rPr>
                </m:ctrlPr>
              </m:naryPr>
              <m:sub/>
              <m:sup/>
              <m:e>
                <m:sSup>
                  <m:sSupPr>
                    <m:ctrlPr>
                      <w:rPr>
                        <w:rFonts w:ascii="Cambria Math" w:hAnsi="Cambria Math"/>
                        <w:b/>
                        <w:i/>
                        <w:color w:val="FF0000"/>
                      </w:rPr>
                    </m:ctrlPr>
                  </m:sSupPr>
                  <m:e>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y</m:t>
                            </m:r>
                          </m:e>
                        </m:acc>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i</m:t>
                            </m:r>
                          </m:sub>
                        </m:sSub>
                      </m:e>
                    </m:d>
                  </m:e>
                  <m:sup>
                    <m:r>
                      <m:rPr>
                        <m:sty m:val="bi"/>
                      </m:rPr>
                      <w:rPr>
                        <w:rFonts w:ascii="Cambria Math" w:hAnsi="Cambria Math"/>
                        <w:color w:val="FF0000"/>
                      </w:rPr>
                      <m:t>2</m:t>
                    </m:r>
                  </m:sup>
                </m:sSup>
              </m:e>
            </m:nary>
          </m:den>
        </m:f>
      </m:oMath>
      <w:r>
        <w:rPr>
          <w:rFonts w:hint="eastAsia"/>
        </w:rPr>
        <w:t>，</w:t>
      </w:r>
      <w:r>
        <w:t>因为使用测试样本计算过程中不满足估计的</w:t>
      </w:r>
      <w:r>
        <w:rPr>
          <w:rFonts w:hint="eastAsia"/>
        </w:rPr>
        <w:t>y</w:t>
      </w:r>
      <w:r>
        <w:rPr>
          <w:rFonts w:hint="eastAsia"/>
        </w:rPr>
        <w:t>与实际的</w:t>
      </w:r>
      <w:r>
        <w:rPr>
          <w:rFonts w:hint="eastAsia"/>
        </w:rPr>
        <w:t>y</w:t>
      </w:r>
      <w:r>
        <w:rPr>
          <w:rFonts w:hint="eastAsia"/>
        </w:rPr>
        <w:t>无偏，所以计算出的</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可能大于</w:t>
      </w:r>
      <w:r>
        <w:rPr>
          <w:rFonts w:hint="eastAsia"/>
        </w:rPr>
        <w:t>1</w:t>
      </w:r>
      <w:r>
        <w:rPr>
          <w:rFonts w:hint="eastAsia"/>
        </w:rPr>
        <w:t>，一般来说，此时计算出的结果距离</w:t>
      </w:r>
      <w:r>
        <w:rPr>
          <w:rFonts w:hint="eastAsia"/>
        </w:rPr>
        <w:t>1</w:t>
      </w:r>
      <w:r>
        <w:rPr>
          <w:rFonts w:hint="eastAsia"/>
        </w:rPr>
        <w:t>越大说明其估计效果越差。</w:t>
      </w:r>
    </w:p>
    <w:p w:rsidR="0036362F" w:rsidRDefault="00B56720" w:rsidP="0036362F">
      <w:pPr>
        <w:ind w:firstLine="420"/>
      </w:pPr>
      <w:r>
        <w:t>通过数据的对比</w:t>
      </w:r>
      <w:r>
        <w:rPr>
          <w:rFonts w:hint="eastAsia"/>
        </w:rPr>
        <w:t>，</w:t>
      </w:r>
      <w:r>
        <w:t>我们可以看出</w:t>
      </w:r>
      <w:r>
        <w:rPr>
          <w:rFonts w:hint="eastAsia"/>
        </w:rPr>
        <w:t>，</w:t>
      </w:r>
      <w:r w:rsidR="008B026C" w:rsidRPr="00826E70">
        <w:rPr>
          <w:b/>
        </w:rPr>
        <w:t>误差的离散程度越小</w:t>
      </w:r>
      <w:r w:rsidRPr="00826E70">
        <w:rPr>
          <w:rFonts w:hint="eastAsia"/>
          <w:b/>
        </w:rPr>
        <w:t>(</w:t>
      </w:r>
      <m:oMath>
        <m:sSup>
          <m:sSupPr>
            <m:ctrlPr>
              <w:rPr>
                <w:rFonts w:ascii="Cambria Math" w:hAnsi="Cambria Math"/>
                <w:b/>
              </w:rPr>
            </m:ctrlPr>
          </m:sSupPr>
          <m:e>
            <m:r>
              <m:rPr>
                <m:sty m:val="b"/>
              </m:rPr>
              <w:rPr>
                <w:rFonts w:ascii="Cambria Math" w:hAnsi="Cambria Math"/>
              </w:rPr>
              <m:t>σ</m:t>
            </m:r>
          </m:e>
          <m:sup>
            <m:r>
              <m:rPr>
                <m:sty m:val="b"/>
              </m:rPr>
              <w:rPr>
                <w:rFonts w:ascii="Cambria Math" w:hAnsi="Cambria Math"/>
              </w:rPr>
              <m:t>2</m:t>
            </m:r>
          </m:sup>
        </m:sSup>
        <m:r>
          <m:rPr>
            <m:sty m:val="bi"/>
          </m:rPr>
          <w:rPr>
            <w:rFonts w:ascii="Cambria Math" w:hAnsi="Cambria Math"/>
          </w:rPr>
          <m:t>越小</m:t>
        </m:r>
      </m:oMath>
      <w:r w:rsidRPr="00826E70">
        <w:rPr>
          <w:rFonts w:hint="eastAsia"/>
          <w:b/>
        </w:rPr>
        <w:t>)</w:t>
      </w:r>
      <w:r w:rsidR="004722CB" w:rsidRPr="00826E70">
        <w:rPr>
          <w:rFonts w:hint="eastAsia"/>
          <w:b/>
        </w:rPr>
        <w:t>、模型复杂度越高（阶次越高、参数越多）、训练样本越多，训练得到的</w:t>
      </w:r>
      <m:oMath>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oMath>
      <w:r w:rsidR="004722CB" w:rsidRPr="00826E70">
        <w:rPr>
          <w:b/>
        </w:rPr>
        <w:t>越大</w:t>
      </w:r>
      <w:r w:rsidR="004722CB" w:rsidRPr="00826E70">
        <w:rPr>
          <w:rFonts w:hint="eastAsia"/>
          <w:b/>
        </w:rPr>
        <w:t>，</w:t>
      </w:r>
      <w:r w:rsidR="004722CB" w:rsidRPr="00826E70">
        <w:rPr>
          <w:b/>
        </w:rPr>
        <w:t>对于训练样本的拟合程度越好</w:t>
      </w:r>
      <w:r w:rsidR="004722CB">
        <w:rPr>
          <w:rFonts w:hint="eastAsia"/>
        </w:rPr>
        <w:t>。</w:t>
      </w:r>
      <w:r w:rsidR="008B026C">
        <w:t>而当</w:t>
      </w:r>
      <w:r w:rsidR="00574444">
        <w:t>误</w:t>
      </w:r>
      <w:r w:rsidR="00574444" w:rsidRPr="00826E70">
        <w:rPr>
          <w:b/>
        </w:rPr>
        <w:t>差的离散程度越小</w:t>
      </w:r>
      <w:r w:rsidR="008B026C" w:rsidRPr="00826E70">
        <w:rPr>
          <w:rFonts w:hint="eastAsia"/>
          <w:b/>
        </w:rPr>
        <w:t>、</w:t>
      </w:r>
      <w:r w:rsidR="00574444" w:rsidRPr="00826E70">
        <w:rPr>
          <w:rFonts w:hint="eastAsia"/>
          <w:b/>
        </w:rPr>
        <w:t>训练样本越多，测试得到的</w:t>
      </w:r>
      <m:oMath>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oMath>
      <w:r w:rsidR="00574444" w:rsidRPr="00826E70">
        <w:rPr>
          <w:b/>
        </w:rPr>
        <w:t>越大</w:t>
      </w:r>
      <w:r w:rsidR="00574444" w:rsidRPr="00826E70">
        <w:rPr>
          <w:rFonts w:hint="eastAsia"/>
          <w:b/>
        </w:rPr>
        <w:t>，</w:t>
      </w:r>
      <w:r w:rsidR="00574444" w:rsidRPr="00826E70">
        <w:rPr>
          <w:b/>
        </w:rPr>
        <w:t>对于测试样本的拟合程度越好</w:t>
      </w:r>
      <w:r w:rsidR="00B42708">
        <w:rPr>
          <w:rFonts w:hint="eastAsia"/>
        </w:rPr>
        <w:t>；</w:t>
      </w:r>
      <w:r w:rsidR="00B42708" w:rsidRPr="0034647A">
        <w:rPr>
          <w:b/>
        </w:rPr>
        <w:t>但是模型复杂度与</w:t>
      </w:r>
      <w:r w:rsidR="0034647A">
        <w:rPr>
          <w:b/>
        </w:rPr>
        <w:t>测试数据的</w:t>
      </w:r>
      <w:r w:rsidR="00B42708" w:rsidRPr="0034647A">
        <w:rPr>
          <w:b/>
        </w:rPr>
        <w:t>拟合效果并不是单调的关系</w:t>
      </w:r>
      <w:r w:rsidR="00B42708">
        <w:rPr>
          <w:rFonts w:hint="eastAsia"/>
        </w:rPr>
        <w:t>，</w:t>
      </w:r>
      <w:r w:rsidR="00B42708">
        <w:t>上述四种数据都是使用一元二次模型拟合得到的对于测试数据的符合度最好</w:t>
      </w:r>
      <w:r w:rsidR="00B42708">
        <w:rPr>
          <w:rFonts w:hint="eastAsia"/>
        </w:rPr>
        <w:t>。</w:t>
      </w:r>
      <w:r w:rsidR="00B42708">
        <w:t>当模型不太复杂时增加模型的复杂度可以增加拟合效果</w:t>
      </w:r>
      <w:r w:rsidR="00B42708">
        <w:rPr>
          <w:rFonts w:hint="eastAsia"/>
        </w:rPr>
        <w:t>，</w:t>
      </w:r>
      <w:r w:rsidR="00B42708">
        <w:t>而当模型国语复杂时</w:t>
      </w:r>
      <w:r w:rsidR="00B42708">
        <w:rPr>
          <w:rFonts w:hint="eastAsia"/>
        </w:rPr>
        <w:t>，</w:t>
      </w:r>
      <w:r w:rsidR="00B42708">
        <w:t>拟合效果反而变差</w:t>
      </w:r>
      <w:r w:rsidR="00B42708">
        <w:rPr>
          <w:rFonts w:hint="eastAsia"/>
        </w:rPr>
        <w:t>（过拟合）。</w:t>
      </w:r>
    </w:p>
    <w:p w:rsidR="0036362F" w:rsidRDefault="0036362F" w:rsidP="0036362F">
      <w:pPr>
        <w:ind w:firstLine="420"/>
      </w:pPr>
    </w:p>
    <w:p w:rsidR="0036362F" w:rsidRDefault="0036362F" w:rsidP="0036362F">
      <w:pPr>
        <w:ind w:firstLine="420"/>
      </w:pPr>
    </w:p>
    <w:p w:rsidR="0036362F" w:rsidRDefault="0036362F" w:rsidP="0036362F">
      <w:pPr>
        <w:ind w:firstLine="420"/>
      </w:pPr>
      <w:r>
        <w:t>代码如下</w:t>
      </w:r>
      <w:r>
        <w:rPr>
          <w:rFonts w:hint="eastAsia"/>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指定各个参数</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theta1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color w:val="FF8000"/>
          <w:sz w:val="20"/>
          <w:szCs w:val="20"/>
        </w:rPr>
        <w:t>3.5</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color w:val="FF8000"/>
          <w:sz w:val="20"/>
          <w:szCs w:val="20"/>
        </w:rPr>
        <w:t>6</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sigma0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num</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color w:val="FF8000"/>
          <w:sz w:val="20"/>
          <w:szCs w:val="20"/>
        </w:rPr>
        <w:t>100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生成训练样本</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x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spellStart"/>
      <w:proofErr w:type="gramStart"/>
      <w:r w:rsidRPr="0036362F">
        <w:rPr>
          <w:rFonts w:ascii="Courier New" w:eastAsia="宋体" w:hAnsi="Courier New" w:cs="Courier New"/>
          <w:color w:val="000000"/>
          <w:sz w:val="20"/>
          <w:szCs w:val="20"/>
        </w:rPr>
        <w:t>randn</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num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sigma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randn</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num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sigma0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x</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theta1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theta0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sigma</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线性回归</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y</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x0</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 ones</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num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theta</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regress</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x0</w:t>
      </w:r>
      <w:r w:rsidRPr="0036362F">
        <w:rPr>
          <w:rFonts w:ascii="Courier New" w:eastAsia="宋体" w:hAnsi="Courier New" w:cs="Courier New"/>
          <w:b/>
          <w:bCs/>
          <w:color w:val="000080"/>
          <w:sz w:val="20"/>
          <w:szCs w:val="20"/>
        </w:rPr>
        <w:t>);</w:t>
      </w:r>
    </w:p>
    <w:p w:rsidR="0036362F" w:rsidRDefault="0036362F" w:rsidP="0036362F">
      <w:pPr>
        <w:shd w:val="clear" w:color="auto" w:fill="FFFFFF"/>
        <w:rPr>
          <w:rFonts w:ascii="Courier New" w:eastAsia="宋体" w:hAnsi="Courier New" w:cs="Courier New"/>
          <w:b/>
          <w:bCs/>
          <w:color w:val="000080"/>
          <w:sz w:val="20"/>
          <w:szCs w:val="20"/>
        </w:rPr>
      </w:pPr>
      <w:r w:rsidRPr="0036362F">
        <w:rPr>
          <w:rFonts w:ascii="Courier New" w:eastAsia="宋体" w:hAnsi="Courier New" w:cs="Courier New"/>
          <w:color w:val="000000"/>
          <w:sz w:val="20"/>
          <w:szCs w:val="20"/>
        </w:rPr>
        <w:t xml:space="preserve">t11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gramStart"/>
      <w:r w:rsidRPr="0036362F">
        <w:rPr>
          <w:rFonts w:ascii="Courier New" w:eastAsia="宋体" w:hAnsi="Courier New" w:cs="Courier New"/>
          <w:color w:val="000000"/>
          <w:sz w:val="20"/>
          <w:szCs w:val="20"/>
        </w:rPr>
        <w:t>theta</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t10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
    <w:p w:rsidR="005768CF" w:rsidRPr="0036362F" w:rsidRDefault="005768CF" w:rsidP="0036362F">
      <w:pPr>
        <w:shd w:val="clear" w:color="auto" w:fill="FFFFFF"/>
        <w:rPr>
          <w:rFonts w:ascii="Courier New" w:eastAsia="宋体" w:hAnsi="Courier New" w:cs="Courier New"/>
          <w:color w:val="000000"/>
          <w:sz w:val="20"/>
          <w:szCs w:val="20"/>
        </w:rPr>
      </w:pP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lastRenderedPageBreak/>
        <w:t>%</w:t>
      </w:r>
      <w:r w:rsidRPr="0036362F">
        <w:rPr>
          <w:rFonts w:ascii="Courier New" w:eastAsia="宋体" w:hAnsi="Courier New" w:cs="Courier New"/>
          <w:color w:val="008000"/>
          <w:sz w:val="20"/>
          <w:szCs w:val="20"/>
        </w:rPr>
        <w:t>一元二次回归</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x0</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x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color w:val="000000"/>
          <w:sz w:val="20"/>
          <w:szCs w:val="20"/>
        </w:rPr>
        <w:t xml:space="preserve"> x0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theta</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regress</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t22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gramStart"/>
      <w:r w:rsidRPr="0036362F">
        <w:rPr>
          <w:rFonts w:ascii="Courier New" w:eastAsia="宋体" w:hAnsi="Courier New" w:cs="Courier New"/>
          <w:color w:val="000000"/>
          <w:sz w:val="20"/>
          <w:szCs w:val="20"/>
        </w:rPr>
        <w:t>theta</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一元三次回归</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x0</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x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3</w:t>
      </w:r>
      <w:r w:rsidRPr="0036362F">
        <w:rPr>
          <w:rFonts w:ascii="Courier New" w:eastAsia="宋体" w:hAnsi="Courier New" w:cs="Courier New"/>
          <w:color w:val="000000"/>
          <w:sz w:val="20"/>
          <w:szCs w:val="20"/>
        </w:rPr>
        <w:t xml:space="preserve"> x0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theta</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regress</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t33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gramStart"/>
      <w:r w:rsidRPr="0036362F">
        <w:rPr>
          <w:rFonts w:ascii="Courier New" w:eastAsia="宋体" w:hAnsi="Courier New" w:cs="Courier New"/>
          <w:color w:val="000000"/>
          <w:sz w:val="20"/>
          <w:szCs w:val="20"/>
        </w:rPr>
        <w:t>theta</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t30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theta</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4</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显示训练后的参数</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参数</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从高次到低</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t11 t10</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t22 t21 t20</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t33 t32 t31 t30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显示训练结果</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xin</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x</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yin</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y</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t11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t10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yout3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t33</w:t>
      </w:r>
      <w:r w:rsidRPr="0036362F">
        <w:rPr>
          <w:rFonts w:ascii="Courier New" w:eastAsia="宋体" w:hAnsi="Courier New" w:cs="Courier New"/>
          <w:b/>
          <w:bCs/>
          <w:color w:val="000080"/>
          <w:sz w:val="20"/>
          <w:szCs w:val="20"/>
        </w:rPr>
        <w:t>*</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训练</w:t>
      </w:r>
      <w:r w:rsidRPr="0036362F">
        <w:rPr>
          <w:rFonts w:ascii="Courier New" w:eastAsia="宋体" w:hAnsi="Courier New" w:cs="Courier New"/>
          <w:color w:val="808080"/>
          <w:sz w:val="20"/>
          <w:szCs w:val="20"/>
        </w:rPr>
        <w:t>R^2'</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ybar</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mean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ybar</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显示训练图形</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figure</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scatter</w:t>
      </w:r>
      <w:proofErr w:type="spellEnd"/>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hold on</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xshow</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min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0.01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max</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xin</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xshow</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t11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t10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yout3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t33</w:t>
      </w:r>
      <w:r w:rsidRPr="0036362F">
        <w:rPr>
          <w:rFonts w:ascii="Courier New" w:eastAsia="宋体" w:hAnsi="Courier New" w:cs="Courier New"/>
          <w:b/>
          <w:bCs/>
          <w:color w:val="000080"/>
          <w:sz w:val="20"/>
          <w:szCs w:val="20"/>
        </w:rPr>
        <w:t>*</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yout3</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title</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训练</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legend</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训练数据</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一次拟合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二次拟合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三次拟合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proofErr w:type="spellStart"/>
      <w:r w:rsidRPr="0036362F">
        <w:rPr>
          <w:rFonts w:ascii="Courier New" w:eastAsia="宋体" w:hAnsi="Courier New" w:cs="Courier New"/>
          <w:color w:val="808080"/>
          <w:sz w:val="20"/>
          <w:szCs w:val="20"/>
        </w:rPr>
        <w:t>Location'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'southeast</w:t>
      </w:r>
      <w:proofErr w:type="spellEnd"/>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grid on</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生成测试数据</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testx</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randn</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100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testsigma</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randn</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100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sigma0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testy</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testx</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theta1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theta0</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testsigma</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8000"/>
          <w:sz w:val="20"/>
          <w:szCs w:val="20"/>
        </w:rPr>
        <w:t>%</w:t>
      </w:r>
      <w:r w:rsidRPr="0036362F">
        <w:rPr>
          <w:rFonts w:ascii="Courier New" w:eastAsia="宋体" w:hAnsi="Courier New" w:cs="Courier New"/>
          <w:color w:val="008000"/>
          <w:sz w:val="20"/>
          <w:szCs w:val="20"/>
        </w:rPr>
        <w:t>比较预测结果和实际结果</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xin</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testx</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yin</w:t>
      </w:r>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testy</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t11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t10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yout3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t33</w:t>
      </w:r>
      <w:r w:rsidRPr="0036362F">
        <w:rPr>
          <w:rFonts w:ascii="Courier New" w:eastAsia="宋体" w:hAnsi="Courier New" w:cs="Courier New"/>
          <w:b/>
          <w:bCs/>
          <w:color w:val="000080"/>
          <w:sz w:val="20"/>
          <w:szCs w:val="20"/>
        </w:rPr>
        <w:t>*</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实际</w:t>
      </w:r>
      <w:r w:rsidRPr="0036362F">
        <w:rPr>
          <w:rFonts w:ascii="Courier New" w:eastAsia="宋体" w:hAnsi="Courier New" w:cs="Courier New"/>
          <w:color w:val="808080"/>
          <w:sz w:val="20"/>
          <w:szCs w:val="20"/>
        </w:rPr>
        <w:t>R^2'</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ybar</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mean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ybar</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disp</w:t>
      </w:r>
      <w:proofErr w:type="spellEnd"/>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sum</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ybar</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yall</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figure</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scatter</w:t>
      </w:r>
      <w:proofErr w:type="spellEnd"/>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yin</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hold on</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xshow</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min</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testx</w:t>
      </w:r>
      <w:proofErr w:type="spellEnd"/>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0.01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max</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testx</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spellStart"/>
      <w:proofErr w:type="gramStart"/>
      <w:r w:rsidRPr="0036362F">
        <w:rPr>
          <w:rFonts w:ascii="Courier New" w:eastAsia="宋体" w:hAnsi="Courier New" w:cs="Courier New"/>
          <w:color w:val="000000"/>
          <w:sz w:val="20"/>
          <w:szCs w:val="20"/>
        </w:rPr>
        <w:t>xin</w:t>
      </w:r>
      <w:proofErr w:type="spellEnd"/>
      <w:proofErr w:type="gram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r w:rsidRPr="0036362F">
        <w:rPr>
          <w:rFonts w:ascii="Courier New" w:eastAsia="宋体" w:hAnsi="Courier New" w:cs="Courier New"/>
          <w:color w:val="000000"/>
          <w:sz w:val="20"/>
          <w:szCs w:val="20"/>
        </w:rPr>
        <w:t>xshow</w:t>
      </w:r>
      <w:proofErr w:type="spellEnd"/>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yout1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t11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t10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yout2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t22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t20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r w:rsidRPr="0036362F">
        <w:rPr>
          <w:rFonts w:ascii="Courier New" w:eastAsia="宋体" w:hAnsi="Courier New" w:cs="Courier New"/>
          <w:color w:val="000000"/>
          <w:sz w:val="20"/>
          <w:szCs w:val="20"/>
        </w:rPr>
        <w:t xml:space="preserve">yout3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 xml:space="preserve"> t33</w:t>
      </w:r>
      <w:r w:rsidRPr="0036362F">
        <w:rPr>
          <w:rFonts w:ascii="Courier New" w:eastAsia="宋体" w:hAnsi="Courier New" w:cs="Courier New"/>
          <w:b/>
          <w:bCs/>
          <w:color w:val="000080"/>
          <w:sz w:val="20"/>
          <w:szCs w:val="20"/>
        </w:rPr>
        <w:t>*</w:t>
      </w:r>
      <w:proofErr w:type="spellStart"/>
      <w:proofErr w:type="gram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FF8000"/>
          <w:sz w:val="20"/>
          <w:szCs w:val="20"/>
        </w:rPr>
        <w:t>3</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t32</w:t>
      </w:r>
      <w:r w:rsidRPr="0036362F">
        <w:rPr>
          <w:rFonts w:ascii="Courier New" w:eastAsia="宋体" w:hAnsi="Courier New" w:cs="Courier New"/>
          <w:b/>
          <w:bCs/>
          <w:color w:val="000080"/>
          <w:sz w:val="20"/>
          <w:szCs w:val="20"/>
        </w:rPr>
        <w:t>*</w:t>
      </w:r>
      <w:proofErr w:type="spellStart"/>
      <w:r w:rsidRPr="0036362F">
        <w:rPr>
          <w:rFonts w:ascii="Courier New" w:eastAsia="宋体" w:hAnsi="Courier New" w:cs="Courier New"/>
          <w:color w:val="000000"/>
          <w:sz w:val="20"/>
          <w:szCs w:val="20"/>
        </w:rPr>
        <w:t>xin</w:t>
      </w:r>
      <w:proofErr w:type="spellEnd"/>
      <w:r w:rsidRPr="0036362F">
        <w:rPr>
          <w:rFonts w:ascii="Courier New" w:eastAsia="宋体" w:hAnsi="Courier New" w:cs="Courier New"/>
          <w:color w:val="000000"/>
          <w:sz w:val="20"/>
          <w:szCs w:val="20"/>
        </w:rPr>
        <w:t xml:space="preserve"> </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FF8000"/>
          <w:sz w:val="20"/>
          <w:szCs w:val="20"/>
        </w:rPr>
        <w: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t30</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Courier New" w:eastAsia="宋体" w:hAnsi="Courier New" w:cs="Courier New"/>
          <w:color w:val="000000"/>
          <w:sz w:val="20"/>
          <w:szCs w:val="20"/>
        </w:rPr>
      </w:pPr>
      <w:proofErr w:type="gramStart"/>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proofErr w:type="gramEnd"/>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yout1</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yout2</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plot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xin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yout3</w:t>
      </w:r>
      <w:r w:rsidRPr="0036362F">
        <w:rPr>
          <w:rFonts w:ascii="Courier New" w:eastAsia="宋体" w:hAnsi="Courier New" w:cs="Courier New"/>
          <w:b/>
          <w:bCs/>
          <w:color w:val="000080"/>
          <w:sz w:val="20"/>
          <w:szCs w:val="20"/>
        </w:rPr>
        <w:t>),</w:t>
      </w:r>
    </w:p>
    <w:p w:rsidR="0036362F" w:rsidRPr="0036362F" w:rsidRDefault="0036362F" w:rsidP="0036362F">
      <w:pPr>
        <w:shd w:val="clear" w:color="auto" w:fill="FFFFFF"/>
        <w:rPr>
          <w:rFonts w:ascii="宋体" w:eastAsia="宋体" w:hAnsi="宋体" w:cs="宋体"/>
        </w:rPr>
      </w:pPr>
      <w:r w:rsidRPr="0036362F">
        <w:rPr>
          <w:rFonts w:ascii="Courier New" w:eastAsia="宋体" w:hAnsi="Courier New" w:cs="Courier New"/>
          <w:color w:val="000000"/>
          <w:sz w:val="20"/>
          <w:szCs w:val="20"/>
        </w:rPr>
        <w:t>title</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测试</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legend</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测试数据</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一次拟合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二次拟合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r w:rsidRPr="0036362F">
        <w:rPr>
          <w:rFonts w:ascii="Courier New" w:eastAsia="宋体" w:hAnsi="Courier New" w:cs="Courier New"/>
          <w:color w:val="808080"/>
          <w:sz w:val="20"/>
          <w:szCs w:val="20"/>
        </w:rPr>
        <w:t>三次拟合</w:t>
      </w:r>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w:t>
      </w:r>
      <w:proofErr w:type="spellStart"/>
      <w:r w:rsidRPr="0036362F">
        <w:rPr>
          <w:rFonts w:ascii="Courier New" w:eastAsia="宋体" w:hAnsi="Courier New" w:cs="Courier New"/>
          <w:color w:val="808080"/>
          <w:sz w:val="20"/>
          <w:szCs w:val="20"/>
        </w:rPr>
        <w:t>Location'</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808080"/>
          <w:sz w:val="20"/>
          <w:szCs w:val="20"/>
        </w:rPr>
        <w:t>'southeast</w:t>
      </w:r>
      <w:proofErr w:type="spellEnd"/>
      <w:r w:rsidRPr="0036362F">
        <w:rPr>
          <w:rFonts w:ascii="Courier New" w:eastAsia="宋体" w:hAnsi="Courier New" w:cs="Courier New"/>
          <w:color w:val="808080"/>
          <w:sz w:val="20"/>
          <w:szCs w:val="20"/>
        </w:rPr>
        <w:t>'</w:t>
      </w:r>
      <w:r w:rsidRPr="0036362F">
        <w:rPr>
          <w:rFonts w:ascii="Courier New" w:eastAsia="宋体" w:hAnsi="Courier New" w:cs="Courier New"/>
          <w:b/>
          <w:bCs/>
          <w:color w:val="000080"/>
          <w:sz w:val="20"/>
          <w:szCs w:val="20"/>
        </w:rPr>
        <w:t>),</w:t>
      </w:r>
      <w:r w:rsidRPr="0036362F">
        <w:rPr>
          <w:rFonts w:ascii="Courier New" w:eastAsia="宋体" w:hAnsi="Courier New" w:cs="Courier New"/>
          <w:color w:val="000000"/>
          <w:sz w:val="20"/>
          <w:szCs w:val="20"/>
        </w:rPr>
        <w:t>grid on</w:t>
      </w:r>
      <w:r w:rsidRPr="0036362F">
        <w:rPr>
          <w:rFonts w:ascii="Courier New" w:eastAsia="宋体" w:hAnsi="Courier New" w:cs="Courier New"/>
          <w:b/>
          <w:bCs/>
          <w:color w:val="000080"/>
          <w:sz w:val="20"/>
          <w:szCs w:val="20"/>
        </w:rPr>
        <w:t>;</w:t>
      </w:r>
    </w:p>
    <w:p w:rsidR="005768CF" w:rsidRDefault="005768CF">
      <w:r>
        <w:br w:type="page"/>
      </w:r>
    </w:p>
    <w:p w:rsidR="0036362F" w:rsidRDefault="00B4450C" w:rsidP="009E55E5">
      <w:pPr>
        <w:pStyle w:val="a9"/>
        <w:numPr>
          <w:ilvl w:val="0"/>
          <w:numId w:val="2"/>
        </w:numPr>
      </w:pPr>
      <w:r>
        <w:lastRenderedPageBreak/>
        <w:t>解</w:t>
      </w:r>
      <w:r>
        <w:rPr>
          <w:rFonts w:hint="eastAsia"/>
        </w:rPr>
        <w:t>：</w:t>
      </w:r>
    </w:p>
    <w:p w:rsidR="00B4450C" w:rsidRPr="0036362F" w:rsidRDefault="00B4450C" w:rsidP="00B4450C">
      <w:pPr>
        <w:pStyle w:val="a9"/>
        <w:numPr>
          <w:ilvl w:val="0"/>
          <w:numId w:val="3"/>
        </w:numPr>
      </w:pPr>
      <w:r>
        <w:t>使用</w:t>
      </w:r>
      <w:r>
        <w:t>regress</w:t>
      </w:r>
      <w:r>
        <w:t>进行多元线性回归</w:t>
      </w:r>
      <w:r>
        <w:rPr>
          <w:rFonts w:hint="eastAsia"/>
        </w:rPr>
        <w:t>，</w:t>
      </w:r>
      <w:r>
        <w:t>可得</w:t>
      </w:r>
      <m:oMath>
        <m:sSub>
          <m:sSubPr>
            <m:ctrlPr>
              <w:rPr>
                <w:rFonts w:ascii="Cambria Math" w:hAnsi="Cambria Math"/>
                <w:color w:val="FF0000"/>
              </w:rPr>
            </m:ctrlPr>
          </m:sSubPr>
          <m:e>
            <m:acc>
              <m:accPr>
                <m:ctrlPr>
                  <w:rPr>
                    <w:rFonts w:ascii="Cambria Math" w:hAnsi="Cambria Math"/>
                    <w:color w:val="FF0000"/>
                  </w:rPr>
                </m:ctrlPr>
              </m:accPr>
              <m:e>
                <m:r>
                  <m:rPr>
                    <m:sty m:val="p"/>
                  </m:rPr>
                  <w:rPr>
                    <w:rFonts w:ascii="Cambria Math" w:hAnsi="Cambria Math"/>
                    <w:color w:val="FF0000"/>
                  </w:rPr>
                  <m:t>θ</m:t>
                </m:r>
              </m:e>
            </m:acc>
          </m:e>
          <m:sub>
            <m:r>
              <m:rPr>
                <m:sty m:val="p"/>
              </m:rPr>
              <w:rPr>
                <w:rFonts w:ascii="Cambria Math" w:hAnsi="Cambria Math"/>
                <w:color w:val="FF0000"/>
              </w:rPr>
              <m:t>0</m:t>
            </m:r>
          </m:sub>
        </m:sSub>
        <m:r>
          <w:rPr>
            <w:rFonts w:ascii="Cambria Math" w:hAnsi="Cambria Math"/>
            <w:color w:val="FF0000"/>
          </w:rPr>
          <m:t xml:space="preserve">=726.0731, </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θ</m:t>
                </m:r>
              </m:e>
            </m:acc>
          </m:e>
          <m:sub>
            <m:r>
              <w:rPr>
                <w:rFonts w:ascii="Cambria Math" w:hAnsi="Cambria Math"/>
                <w:color w:val="FF0000"/>
              </w:rPr>
              <m:t>1</m:t>
            </m:r>
          </m:sub>
        </m:sSub>
        <m:r>
          <w:rPr>
            <w:rFonts w:ascii="Cambria Math" w:hAnsi="Cambria Math"/>
            <w:color w:val="FF0000"/>
          </w:rPr>
          <m:t>=-0.7537,</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θ</m:t>
                </m:r>
              </m:e>
            </m:acc>
          </m:e>
          <m:sub>
            <m:r>
              <w:rPr>
                <w:rFonts w:ascii="Cambria Math" w:hAnsi="Cambria Math"/>
                <w:color w:val="FF0000"/>
              </w:rPr>
              <m:t>2</m:t>
            </m:r>
          </m:sub>
        </m:sSub>
        <m:r>
          <w:rPr>
            <w:rFonts w:ascii="Cambria Math" w:hAnsi="Cambria Math"/>
            <w:color w:val="FF0000"/>
          </w:rPr>
          <m:t>=-161.5401</m:t>
        </m:r>
        <m:r>
          <m:rPr>
            <m:sty m:val="p"/>
          </m:rPr>
          <w:rPr>
            <w:rFonts w:ascii="Cambria Math" w:hAnsi="Cambria Math"/>
            <w:color w:val="FF0000"/>
          </w:rPr>
          <m:t xml:space="preserve">, </m:t>
        </m:r>
        <m:sSub>
          <m:sSubPr>
            <m:ctrlPr>
              <w:rPr>
                <w:rFonts w:ascii="Cambria Math" w:hAnsi="Cambria Math"/>
                <w:color w:val="FF0000"/>
              </w:rPr>
            </m:ctrlPr>
          </m:sSubPr>
          <m:e>
            <m:acc>
              <m:accPr>
                <m:ctrlPr>
                  <w:rPr>
                    <w:rFonts w:ascii="Cambria Math" w:hAnsi="Cambria Math"/>
                    <w:color w:val="FF0000"/>
                  </w:rPr>
                </m:ctrlPr>
              </m:accPr>
              <m:e>
                <m:r>
                  <m:rPr>
                    <m:sty m:val="p"/>
                  </m:rPr>
                  <w:rPr>
                    <w:rFonts w:ascii="Cambria Math" w:hAnsi="Cambria Math"/>
                    <w:color w:val="FF0000"/>
                  </w:rPr>
                  <m:t>θ</m:t>
                </m:r>
              </m:e>
            </m:acc>
          </m:e>
          <m:sub>
            <m:r>
              <m:rPr>
                <m:sty m:val="p"/>
              </m:rPr>
              <w:rPr>
                <w:rFonts w:ascii="Cambria Math" w:hAnsi="Cambria Math"/>
                <w:color w:val="FF0000"/>
              </w:rPr>
              <m:t>3</m:t>
            </m:r>
          </m:sub>
        </m:sSub>
        <m:r>
          <w:rPr>
            <w:rFonts w:ascii="Cambria Math" w:hAnsi="Cambria Math"/>
            <w:color w:val="FF0000"/>
          </w:rPr>
          <m:t>=61.4084</m:t>
        </m:r>
      </m:oMath>
      <w:r w:rsidRPr="007C4C66">
        <w:rPr>
          <w:color w:val="FF0000"/>
        </w:rPr>
        <w:t>7</w:t>
      </w:r>
      <w:r w:rsidRPr="007C4C66">
        <w:rPr>
          <w:color w:val="FF0000"/>
        </w:rPr>
        <w:t>.</w:t>
      </w:r>
      <w:r>
        <w:t xml:space="preserve"> </w:t>
      </w:r>
      <w:r w:rsidR="00AC5929">
        <w:t>代入计算要求的女性生存时间</w:t>
      </w:r>
      <w:r w:rsidR="00AC5929">
        <w:rPr>
          <w:rFonts w:hint="eastAsia"/>
        </w:rPr>
        <w:t>，</w:t>
      </w:r>
      <w:r w:rsidR="00AC5929">
        <w:t>可得约为</w:t>
      </w:r>
      <w:r w:rsidR="00AC5929">
        <w:rPr>
          <w:rFonts w:hint="eastAsia"/>
        </w:rPr>
        <w:t>220</w:t>
      </w:r>
      <w:r w:rsidR="00AC5929">
        <w:rPr>
          <w:rFonts w:hint="eastAsia"/>
        </w:rPr>
        <w:t>天</w:t>
      </w:r>
    </w:p>
    <w:p w:rsidR="00B4450C" w:rsidRDefault="008566C6" w:rsidP="00E95C1E">
      <w:pPr>
        <w:pStyle w:val="a9"/>
        <w:numPr>
          <w:ilvl w:val="0"/>
          <w:numId w:val="3"/>
        </w:numPr>
      </w:pPr>
      <w:r>
        <w:rPr>
          <w:rFonts w:hint="eastAsia"/>
        </w:rPr>
        <w:t>如果考虑变量的交叉项，可以对已有的样本的拟合程度改善。如：</w:t>
      </w:r>
      <w:r w:rsidRPr="00640CF1">
        <w:rPr>
          <w:rFonts w:hint="eastAsia"/>
          <w:color w:val="FF0000"/>
        </w:rPr>
        <w:t>考虑</w:t>
      </w:r>
      <w:r w:rsidR="00900673" w:rsidRPr="00640CF1">
        <w:rPr>
          <w:rFonts w:hint="eastAsia"/>
          <w:color w:val="FF0000"/>
        </w:rPr>
        <w:t>x1*x2</w:t>
      </w:r>
      <w:r w:rsidRPr="00640CF1">
        <w:rPr>
          <w:rFonts w:hint="eastAsia"/>
          <w:color w:val="FF0000"/>
        </w:rPr>
        <w:t>的交叉项</w:t>
      </w:r>
      <w:r w:rsidR="00584AF0">
        <w:rPr>
          <w:rFonts w:hint="eastAsia"/>
        </w:rPr>
        <w:t>，可得各组基</w:t>
      </w:r>
      <w:r w:rsidR="00584AF0">
        <w:rPr>
          <w:rFonts w:hint="eastAsia"/>
        </w:rPr>
        <w:t>1,x1,x2,x3</w:t>
      </w:r>
      <w:r w:rsidR="00584AF0">
        <w:t>,</w:t>
      </w:r>
      <w:r w:rsidR="00584AF0" w:rsidRPr="00584AF0">
        <w:rPr>
          <w:rFonts w:hint="eastAsia"/>
        </w:rPr>
        <w:t xml:space="preserve"> </w:t>
      </w:r>
      <w:r w:rsidR="00584AF0">
        <w:rPr>
          <w:rFonts w:hint="eastAsia"/>
        </w:rPr>
        <w:t>x1*x2</w:t>
      </w:r>
      <w:r w:rsidR="00584AF0">
        <w:t>的系数为</w:t>
      </w:r>
      <w:r w:rsidR="00BE0CFF">
        <w:t>2060.82</w:t>
      </w:r>
      <w:r w:rsidR="00BE0CFF">
        <w:rPr>
          <w:rFonts w:hint="eastAsia"/>
        </w:rPr>
        <w:t>，</w:t>
      </w:r>
      <w:r w:rsidR="00BE0CFF">
        <w:t>-4.79</w:t>
      </w:r>
      <w:r w:rsidR="00BE0CFF">
        <w:rPr>
          <w:rFonts w:hint="eastAsia"/>
        </w:rPr>
        <w:t>，</w:t>
      </w:r>
      <w:r w:rsidR="00BE0CFF">
        <w:t>-973.51</w:t>
      </w:r>
      <w:r w:rsidR="00BE0CFF">
        <w:rPr>
          <w:rFonts w:hint="eastAsia"/>
        </w:rPr>
        <w:t>，</w:t>
      </w:r>
      <w:r w:rsidR="00BE0CFF">
        <w:t>52.72</w:t>
      </w:r>
      <w:r w:rsidR="00BE0CFF">
        <w:rPr>
          <w:rFonts w:hint="eastAsia"/>
        </w:rPr>
        <w:t>，</w:t>
      </w:r>
      <w:r w:rsidR="00BE0CFF">
        <w:t xml:space="preserve"> 2.45</w:t>
      </w:r>
      <w:r w:rsidR="00584AF0">
        <w:rPr>
          <w:rFonts w:hint="eastAsia"/>
        </w:rPr>
        <w:t>，根据拟合结果来看，（</w:t>
      </w:r>
      <w:r w:rsidR="00584AF0">
        <w:rPr>
          <w:rFonts w:hint="eastAsia"/>
        </w:rPr>
        <w:t>1</w:t>
      </w:r>
      <w:r w:rsidR="00584AF0">
        <w:rPr>
          <w:rFonts w:hint="eastAsia"/>
        </w:rPr>
        <w:t>）的</w:t>
      </w:r>
      <w:r w:rsidR="002D1C95">
        <w:rPr>
          <w:rFonts w:hint="eastAsia"/>
        </w:rPr>
        <w:t>决定系数为</w:t>
      </w:r>
      <w:r w:rsidR="003F564F">
        <w:t>0.23</w:t>
      </w:r>
      <w:r w:rsidR="002D1C95">
        <w:rPr>
          <w:rFonts w:hint="eastAsia"/>
        </w:rPr>
        <w:t>，</w:t>
      </w:r>
      <w:r w:rsidR="002D1C95">
        <w:t>此式的决定系数为</w:t>
      </w:r>
      <w:r w:rsidR="003F564F">
        <w:t>0.58</w:t>
      </w:r>
      <w:r w:rsidR="002D1C95">
        <w:rPr>
          <w:rFonts w:hint="eastAsia"/>
        </w:rPr>
        <w:t>，</w:t>
      </w:r>
      <w:r w:rsidR="002D1C95">
        <w:t>明显改善</w:t>
      </w:r>
      <w:r w:rsidR="002D1C95">
        <w:rPr>
          <w:rFonts w:hint="eastAsia"/>
        </w:rPr>
        <w:t>。</w:t>
      </w:r>
      <w:r w:rsidR="002D1C95">
        <w:t>但是使用这些参数预测数据可得生存天数为</w:t>
      </w:r>
      <w:r w:rsidR="00E044D4">
        <w:rPr>
          <w:rFonts w:hint="eastAsia"/>
        </w:rPr>
        <w:t>-</w:t>
      </w:r>
      <w:r w:rsidR="00E044D4">
        <w:t>525</w:t>
      </w:r>
      <w:r w:rsidR="002D1C95">
        <w:t>&lt;0</w:t>
      </w:r>
      <w:r w:rsidR="002D1C95">
        <w:rPr>
          <w:rFonts w:hint="eastAsia"/>
        </w:rPr>
        <w:t>，</w:t>
      </w:r>
      <w:r w:rsidR="002D1C95">
        <w:t>显然不合常理</w:t>
      </w:r>
      <w:r w:rsidR="002D1C95">
        <w:rPr>
          <w:rFonts w:hint="eastAsia"/>
        </w:rPr>
        <w:t>，</w:t>
      </w:r>
      <w:r w:rsidR="002D1C95">
        <w:t>预测效果变差了</w:t>
      </w:r>
      <w:r w:rsidR="002D1C95">
        <w:rPr>
          <w:rFonts w:hint="eastAsia"/>
        </w:rPr>
        <w:t>。</w:t>
      </w:r>
      <w:r w:rsidR="00BB5188">
        <w:rPr>
          <w:rFonts w:hint="eastAsia"/>
        </w:rPr>
        <w:t>同理，考虑其他交叉项发现，增加交叉项后的结果要么没有显性增加决定系数，要么是对（</w:t>
      </w:r>
      <w:r w:rsidR="00BB5188">
        <w:rPr>
          <w:rFonts w:hint="eastAsia"/>
        </w:rPr>
        <w:t>1</w:t>
      </w:r>
      <w:r w:rsidR="00BB5188">
        <w:rPr>
          <w:rFonts w:hint="eastAsia"/>
        </w:rPr>
        <w:t>）的预测结果出现负数，从这种意义上，增加交叉项并没有达到更好的预测效果。</w:t>
      </w:r>
      <w:r w:rsidR="007530C2">
        <w:rPr>
          <w:rFonts w:hint="eastAsia"/>
        </w:rPr>
        <w:t>尝试去掉一些交叉项，也没有明显改善预测效果。</w:t>
      </w:r>
    </w:p>
    <w:p w:rsidR="00601E45" w:rsidRDefault="00601E45" w:rsidP="00601E45"/>
    <w:p w:rsidR="00601E45" w:rsidRDefault="00601E45" w:rsidP="00601E45">
      <w:r>
        <w:t>代码如下</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8000"/>
          <w:sz w:val="20"/>
          <w:szCs w:val="20"/>
        </w:rPr>
        <w:t>%</w:t>
      </w:r>
      <w:r w:rsidRPr="00601E45">
        <w:rPr>
          <w:rFonts w:ascii="Courier New" w:eastAsia="宋体" w:hAnsi="Courier New" w:cs="Courier New"/>
          <w:color w:val="008000"/>
          <w:sz w:val="20"/>
          <w:szCs w:val="20"/>
        </w:rPr>
        <w:t>读取文件</w:t>
      </w:r>
    </w:p>
    <w:p w:rsidR="00601E45" w:rsidRPr="00601E45" w:rsidRDefault="00601E45" w:rsidP="00601E45">
      <w:pPr>
        <w:shd w:val="clear" w:color="auto" w:fill="FFFFFF"/>
        <w:rPr>
          <w:rFonts w:ascii="Courier New" w:eastAsia="宋体" w:hAnsi="Courier New" w:cs="Courier New"/>
          <w:color w:val="000000"/>
          <w:sz w:val="20"/>
          <w:szCs w:val="20"/>
        </w:rPr>
      </w:pPr>
      <w:proofErr w:type="spellStart"/>
      <w:r w:rsidRPr="00601E45">
        <w:rPr>
          <w:rFonts w:ascii="Courier New" w:eastAsia="宋体" w:hAnsi="Courier New" w:cs="Courier New"/>
          <w:color w:val="000000"/>
          <w:sz w:val="20"/>
          <w:szCs w:val="20"/>
        </w:rPr>
        <w:t>FileX</w:t>
      </w:r>
      <w:proofErr w:type="spell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808080"/>
          <w:sz w:val="20"/>
          <w:szCs w:val="20"/>
        </w:rPr>
        <w:t>'C:\Users\</w:t>
      </w:r>
      <w:proofErr w:type="gramStart"/>
      <w:r w:rsidRPr="00601E45">
        <w:rPr>
          <w:rFonts w:ascii="Courier New" w:eastAsia="宋体" w:hAnsi="Courier New" w:cs="Courier New"/>
          <w:color w:val="808080"/>
          <w:sz w:val="20"/>
          <w:szCs w:val="20"/>
        </w:rPr>
        <w:t>贾成君</w:t>
      </w:r>
      <w:proofErr w:type="gramEnd"/>
      <w:r w:rsidRPr="00601E45">
        <w:rPr>
          <w:rFonts w:ascii="Courier New" w:eastAsia="宋体" w:hAnsi="Courier New" w:cs="Courier New"/>
          <w:color w:val="808080"/>
          <w:sz w:val="20"/>
          <w:szCs w:val="20"/>
        </w:rPr>
        <w:t>\Desktop\</w:t>
      </w:r>
      <w:r w:rsidRPr="00601E45">
        <w:rPr>
          <w:rFonts w:ascii="Courier New" w:eastAsia="宋体" w:hAnsi="Courier New" w:cs="Courier New"/>
          <w:color w:val="808080"/>
          <w:sz w:val="20"/>
          <w:szCs w:val="20"/>
        </w:rPr>
        <w:t>线性回归</w:t>
      </w:r>
      <w:r w:rsidRPr="00601E45">
        <w:rPr>
          <w:rFonts w:ascii="Courier New" w:eastAsia="宋体" w:hAnsi="Courier New" w:cs="Courier New"/>
          <w:color w:val="808080"/>
          <w:sz w:val="20"/>
          <w:szCs w:val="20"/>
        </w:rPr>
        <w:t>\X.</w:t>
      </w:r>
      <w:proofErr w:type="gramStart"/>
      <w:r w:rsidRPr="00601E45">
        <w:rPr>
          <w:rFonts w:ascii="Courier New" w:eastAsia="宋体" w:hAnsi="Courier New" w:cs="Courier New"/>
          <w:color w:val="808080"/>
          <w:sz w:val="20"/>
          <w:szCs w:val="20"/>
        </w:rPr>
        <w:t>txt</w:t>
      </w:r>
      <w:proofErr w:type="gramEnd"/>
      <w:r w:rsidRPr="00601E45">
        <w:rPr>
          <w:rFonts w:ascii="Courier New" w:eastAsia="宋体" w:hAnsi="Courier New" w:cs="Courier New"/>
          <w:color w:val="808080"/>
          <w:sz w:val="20"/>
          <w:szCs w:val="20"/>
        </w:rPr>
        <w:t>'</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proofErr w:type="spellStart"/>
      <w:r w:rsidRPr="00601E45">
        <w:rPr>
          <w:rFonts w:ascii="Courier New" w:eastAsia="宋体" w:hAnsi="Courier New" w:cs="Courier New"/>
          <w:color w:val="000000"/>
          <w:sz w:val="20"/>
          <w:szCs w:val="20"/>
        </w:rPr>
        <w:t>FileY</w:t>
      </w:r>
      <w:proofErr w:type="spell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808080"/>
          <w:sz w:val="20"/>
          <w:szCs w:val="20"/>
        </w:rPr>
        <w:t>'C:\Users\</w:t>
      </w:r>
      <w:proofErr w:type="gramStart"/>
      <w:r w:rsidRPr="00601E45">
        <w:rPr>
          <w:rFonts w:ascii="Courier New" w:eastAsia="宋体" w:hAnsi="Courier New" w:cs="Courier New"/>
          <w:color w:val="808080"/>
          <w:sz w:val="20"/>
          <w:szCs w:val="20"/>
        </w:rPr>
        <w:t>贾成君</w:t>
      </w:r>
      <w:proofErr w:type="gramEnd"/>
      <w:r w:rsidRPr="00601E45">
        <w:rPr>
          <w:rFonts w:ascii="Courier New" w:eastAsia="宋体" w:hAnsi="Courier New" w:cs="Courier New"/>
          <w:color w:val="808080"/>
          <w:sz w:val="20"/>
          <w:szCs w:val="20"/>
        </w:rPr>
        <w:t>\Desktop\</w:t>
      </w:r>
      <w:r w:rsidRPr="00601E45">
        <w:rPr>
          <w:rFonts w:ascii="Courier New" w:eastAsia="宋体" w:hAnsi="Courier New" w:cs="Courier New"/>
          <w:color w:val="808080"/>
          <w:sz w:val="20"/>
          <w:szCs w:val="20"/>
        </w:rPr>
        <w:t>线性回归</w:t>
      </w:r>
      <w:r w:rsidRPr="00601E45">
        <w:rPr>
          <w:rFonts w:ascii="Courier New" w:eastAsia="宋体" w:hAnsi="Courier New" w:cs="Courier New"/>
          <w:color w:val="808080"/>
          <w:sz w:val="20"/>
          <w:szCs w:val="20"/>
        </w:rPr>
        <w:t>\Y.</w:t>
      </w:r>
      <w:proofErr w:type="gramStart"/>
      <w:r w:rsidRPr="00601E45">
        <w:rPr>
          <w:rFonts w:ascii="Courier New" w:eastAsia="宋体" w:hAnsi="Courier New" w:cs="Courier New"/>
          <w:color w:val="808080"/>
          <w:sz w:val="20"/>
          <w:szCs w:val="20"/>
        </w:rPr>
        <w:t>txt</w:t>
      </w:r>
      <w:proofErr w:type="gramEnd"/>
      <w:r w:rsidRPr="00601E45">
        <w:rPr>
          <w:rFonts w:ascii="Courier New" w:eastAsia="宋体" w:hAnsi="Courier New" w:cs="Courier New"/>
          <w:color w:val="808080"/>
          <w:sz w:val="20"/>
          <w:szCs w:val="20"/>
        </w:rPr>
        <w:t>'</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proofErr w:type="gramStart"/>
      <w:r w:rsidRPr="00601E45">
        <w:rPr>
          <w:rFonts w:ascii="Courier New" w:eastAsia="宋体" w:hAnsi="Courier New" w:cs="Courier New"/>
          <w:color w:val="000000"/>
          <w:sz w:val="20"/>
          <w:szCs w:val="20"/>
        </w:rPr>
        <w:t>load</w:t>
      </w:r>
      <w:r w:rsidRPr="00601E45">
        <w:rPr>
          <w:rFonts w:ascii="Courier New" w:eastAsia="宋体" w:hAnsi="Courier New" w:cs="Courier New"/>
          <w:b/>
          <w:bCs/>
          <w:color w:val="000080"/>
          <w:sz w:val="20"/>
          <w:szCs w:val="20"/>
        </w:rPr>
        <w:t>(</w:t>
      </w:r>
      <w:proofErr w:type="spellStart"/>
      <w:proofErr w:type="gramEnd"/>
      <w:r w:rsidRPr="00601E45">
        <w:rPr>
          <w:rFonts w:ascii="Courier New" w:eastAsia="宋体" w:hAnsi="Courier New" w:cs="Courier New"/>
          <w:color w:val="000000"/>
          <w:sz w:val="20"/>
          <w:szCs w:val="20"/>
        </w:rPr>
        <w:t>FileX</w:t>
      </w:r>
      <w:proofErr w:type="spellEnd"/>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load</w:t>
      </w:r>
      <w:r w:rsidRPr="00601E45">
        <w:rPr>
          <w:rFonts w:ascii="Courier New" w:eastAsia="宋体" w:hAnsi="Courier New" w:cs="Courier New"/>
          <w:b/>
          <w:bCs/>
          <w:color w:val="000080"/>
          <w:sz w:val="20"/>
          <w:szCs w:val="20"/>
        </w:rPr>
        <w:t>(</w:t>
      </w:r>
      <w:proofErr w:type="spellStart"/>
      <w:r w:rsidRPr="00601E45">
        <w:rPr>
          <w:rFonts w:ascii="Courier New" w:eastAsia="宋体" w:hAnsi="Courier New" w:cs="Courier New"/>
          <w:color w:val="000000"/>
          <w:sz w:val="20"/>
          <w:szCs w:val="20"/>
        </w:rPr>
        <w:t>FileY</w:t>
      </w:r>
      <w:proofErr w:type="spellEnd"/>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proofErr w:type="gramStart"/>
      <w:r w:rsidRPr="00601E45">
        <w:rPr>
          <w:rFonts w:ascii="Courier New" w:eastAsia="宋体" w:hAnsi="Courier New" w:cs="Courier New"/>
          <w:color w:val="000000"/>
          <w:sz w:val="20"/>
          <w:szCs w:val="20"/>
        </w:rPr>
        <w:t>x0</w:t>
      </w:r>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ones</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size</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X</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X</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y0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Y</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8000"/>
          <w:sz w:val="20"/>
          <w:szCs w:val="20"/>
        </w:rPr>
        <w:t>%</w:t>
      </w:r>
      <w:r w:rsidRPr="00601E45">
        <w:rPr>
          <w:rFonts w:ascii="Courier New" w:eastAsia="宋体" w:hAnsi="Courier New" w:cs="Courier New"/>
          <w:color w:val="008000"/>
          <w:sz w:val="20"/>
          <w:szCs w:val="20"/>
        </w:rPr>
        <w:t>进行回归和预测</w:t>
      </w:r>
    </w:p>
    <w:p w:rsidR="00601E45" w:rsidRPr="00601E45" w:rsidRDefault="00601E45" w:rsidP="00601E45">
      <w:pPr>
        <w:shd w:val="clear" w:color="auto" w:fill="FFFFFF"/>
        <w:rPr>
          <w:rFonts w:ascii="Courier New" w:eastAsia="宋体" w:hAnsi="Courier New" w:cs="Courier New"/>
          <w:color w:val="000000"/>
          <w:sz w:val="20"/>
          <w:szCs w:val="20"/>
        </w:rPr>
      </w:pPr>
      <w:proofErr w:type="gramStart"/>
      <w:r w:rsidRPr="00601E45">
        <w:rPr>
          <w:rFonts w:ascii="Courier New" w:eastAsia="宋体" w:hAnsi="Courier New" w:cs="Courier New"/>
          <w:color w:val="000000"/>
          <w:sz w:val="20"/>
          <w:szCs w:val="20"/>
        </w:rPr>
        <w:t>variable</w:t>
      </w:r>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regress</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y0</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x0</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proofErr w:type="gramStart"/>
      <w:r w:rsidRPr="00601E45">
        <w:rPr>
          <w:rFonts w:ascii="Courier New" w:eastAsia="宋体" w:hAnsi="Courier New" w:cs="Courier New"/>
          <w:color w:val="000000"/>
          <w:sz w:val="20"/>
          <w:szCs w:val="20"/>
        </w:rPr>
        <w:t>variable</w:t>
      </w:r>
      <w:proofErr w:type="gramEnd"/>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110</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3</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variable</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8000"/>
          <w:sz w:val="20"/>
          <w:szCs w:val="20"/>
        </w:rPr>
        <w:t>%</w:t>
      </w:r>
      <w:r w:rsidRPr="00601E45">
        <w:rPr>
          <w:rFonts w:ascii="Courier New" w:eastAsia="宋体" w:hAnsi="Courier New" w:cs="Courier New"/>
          <w:color w:val="008000"/>
          <w:sz w:val="20"/>
          <w:szCs w:val="20"/>
        </w:rPr>
        <w:t>计算决定系数</w:t>
      </w:r>
    </w:p>
    <w:p w:rsidR="00601E45" w:rsidRPr="00601E45" w:rsidRDefault="00601E45" w:rsidP="00601E45">
      <w:pPr>
        <w:shd w:val="clear" w:color="auto" w:fill="FFFFFF"/>
        <w:rPr>
          <w:rFonts w:ascii="Courier New" w:eastAsia="宋体" w:hAnsi="Courier New" w:cs="Courier New"/>
          <w:color w:val="000000"/>
          <w:sz w:val="20"/>
          <w:szCs w:val="20"/>
        </w:rPr>
      </w:pPr>
      <w:proofErr w:type="spellStart"/>
      <w:proofErr w:type="gramStart"/>
      <w:r w:rsidRPr="00601E45">
        <w:rPr>
          <w:rFonts w:ascii="Courier New" w:eastAsia="宋体" w:hAnsi="Courier New" w:cs="Courier New"/>
          <w:color w:val="000000"/>
          <w:sz w:val="20"/>
          <w:szCs w:val="20"/>
        </w:rPr>
        <w:t>yp</w:t>
      </w:r>
      <w:proofErr w:type="spellEnd"/>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x0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variable</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proofErr w:type="spellStart"/>
      <w:proofErr w:type="gramStart"/>
      <w:r w:rsidRPr="00601E45">
        <w:rPr>
          <w:rFonts w:ascii="Courier New" w:eastAsia="宋体" w:hAnsi="Courier New" w:cs="Courier New"/>
          <w:color w:val="000000"/>
          <w:sz w:val="20"/>
          <w:szCs w:val="20"/>
        </w:rPr>
        <w:t>ybar</w:t>
      </w:r>
      <w:proofErr w:type="spellEnd"/>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mean</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y0</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corr1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proofErr w:type="gramStart"/>
      <w:r w:rsidRPr="00601E45">
        <w:rPr>
          <w:rFonts w:ascii="Courier New" w:eastAsia="宋体" w:hAnsi="Courier New" w:cs="Courier New"/>
          <w:color w:val="000000"/>
          <w:sz w:val="20"/>
          <w:szCs w:val="20"/>
        </w:rPr>
        <w:t>sum</w:t>
      </w:r>
      <w:r w:rsidRPr="00601E45">
        <w:rPr>
          <w:rFonts w:ascii="Courier New" w:eastAsia="宋体" w:hAnsi="Courier New" w:cs="Courier New"/>
          <w:b/>
          <w:bCs/>
          <w:color w:val="000080"/>
          <w:sz w:val="20"/>
          <w:szCs w:val="20"/>
        </w:rPr>
        <w:t>(</w:t>
      </w:r>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proofErr w:type="spellStart"/>
      <w:r w:rsidRPr="00601E45">
        <w:rPr>
          <w:rFonts w:ascii="Courier New" w:eastAsia="宋体" w:hAnsi="Courier New" w:cs="Courier New"/>
          <w:color w:val="000000"/>
          <w:sz w:val="20"/>
          <w:szCs w:val="20"/>
        </w:rPr>
        <w:t>yp</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ybar</w:t>
      </w:r>
      <w:proofErr w:type="spellEnd"/>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2</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sum</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y0</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ybar</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2</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8000"/>
          <w:sz w:val="20"/>
          <w:szCs w:val="20"/>
        </w:rPr>
        <w:t>%</w:t>
      </w:r>
      <w:r w:rsidRPr="00601E45">
        <w:rPr>
          <w:rFonts w:ascii="Courier New" w:eastAsia="宋体" w:hAnsi="Courier New" w:cs="Courier New"/>
          <w:color w:val="008000"/>
          <w:sz w:val="20"/>
          <w:szCs w:val="20"/>
        </w:rPr>
        <w:t>考虑交叉项</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x3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ones</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size</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X</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X X</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X</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2</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var3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proofErr w:type="gramStart"/>
      <w:r w:rsidRPr="00601E45">
        <w:rPr>
          <w:rFonts w:ascii="Courier New" w:eastAsia="宋体" w:hAnsi="Courier New" w:cs="Courier New"/>
          <w:color w:val="000000"/>
          <w:sz w:val="20"/>
          <w:szCs w:val="20"/>
        </w:rPr>
        <w:t>regress</w:t>
      </w:r>
      <w:r w:rsidRPr="00601E45">
        <w:rPr>
          <w:rFonts w:ascii="Courier New" w:eastAsia="宋体" w:hAnsi="Courier New" w:cs="Courier New"/>
          <w:b/>
          <w:bCs/>
          <w:color w:val="000080"/>
          <w:sz w:val="20"/>
          <w:szCs w:val="20"/>
        </w:rPr>
        <w:t>(</w:t>
      </w:r>
      <w:proofErr w:type="gramEnd"/>
      <w:r w:rsidRPr="00601E45">
        <w:rPr>
          <w:rFonts w:ascii="Courier New" w:eastAsia="宋体" w:hAnsi="Courier New" w:cs="Courier New"/>
          <w:color w:val="000000"/>
          <w:sz w:val="20"/>
          <w:szCs w:val="20"/>
        </w:rPr>
        <w:t>y0</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x3</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yp3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x3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var3</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Courier New" w:eastAsia="宋体" w:hAnsi="Courier New" w:cs="Courier New"/>
          <w:color w:val="000000"/>
          <w:sz w:val="20"/>
          <w:szCs w:val="20"/>
        </w:rPr>
      </w:pPr>
      <w:r w:rsidRPr="00601E45">
        <w:rPr>
          <w:rFonts w:ascii="Courier New" w:eastAsia="宋体" w:hAnsi="Courier New" w:cs="Courier New"/>
          <w:color w:val="000000"/>
          <w:sz w:val="20"/>
          <w:szCs w:val="20"/>
        </w:rPr>
        <w:t xml:space="preserve">corr3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proofErr w:type="gramStart"/>
      <w:r w:rsidRPr="00601E45">
        <w:rPr>
          <w:rFonts w:ascii="Courier New" w:eastAsia="宋体" w:hAnsi="Courier New" w:cs="Courier New"/>
          <w:color w:val="000000"/>
          <w:sz w:val="20"/>
          <w:szCs w:val="20"/>
        </w:rPr>
        <w:t>sum</w:t>
      </w:r>
      <w:r w:rsidRPr="00601E45">
        <w:rPr>
          <w:rFonts w:ascii="Courier New" w:eastAsia="宋体" w:hAnsi="Courier New" w:cs="Courier New"/>
          <w:b/>
          <w:bCs/>
          <w:color w:val="000080"/>
          <w:sz w:val="20"/>
          <w:szCs w:val="20"/>
        </w:rPr>
        <w:t>(</w:t>
      </w:r>
      <w:proofErr w:type="gramEnd"/>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yp3</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ybar</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2</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sum</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y0</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ybar</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2</w:t>
      </w:r>
      <w:r w:rsidRPr="00601E45">
        <w:rPr>
          <w:rFonts w:ascii="Courier New" w:eastAsia="宋体" w:hAnsi="Courier New" w:cs="Courier New"/>
          <w:b/>
          <w:bCs/>
          <w:color w:val="000080"/>
          <w:sz w:val="20"/>
          <w:szCs w:val="20"/>
        </w:rPr>
        <w:t>);</w:t>
      </w:r>
    </w:p>
    <w:p w:rsidR="00601E45" w:rsidRPr="00601E45" w:rsidRDefault="00601E45" w:rsidP="00601E45">
      <w:pPr>
        <w:shd w:val="clear" w:color="auto" w:fill="FFFFFF"/>
        <w:rPr>
          <w:rFonts w:ascii="宋体" w:eastAsia="宋体" w:hAnsi="宋体" w:cs="宋体"/>
        </w:rPr>
      </w:pP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1</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110</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3</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1</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color w:val="FF8000"/>
          <w:sz w:val="20"/>
          <w:szCs w:val="20"/>
        </w:rPr>
        <w:t>110</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FF8000"/>
          <w:sz w:val="20"/>
          <w:szCs w:val="20"/>
        </w:rPr>
        <w:t>3</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w:t>
      </w:r>
      <w:r w:rsidRPr="00601E45">
        <w:rPr>
          <w:rFonts w:ascii="Courier New" w:eastAsia="宋体" w:hAnsi="Courier New" w:cs="Courier New"/>
          <w:b/>
          <w:bCs/>
          <w:color w:val="000080"/>
          <w:sz w:val="20"/>
          <w:szCs w:val="20"/>
        </w:rPr>
        <w:t>*</w:t>
      </w:r>
      <w:r w:rsidRPr="00601E45">
        <w:rPr>
          <w:rFonts w:ascii="Courier New" w:eastAsia="宋体" w:hAnsi="Courier New" w:cs="Courier New"/>
          <w:color w:val="000000"/>
          <w:sz w:val="20"/>
          <w:szCs w:val="20"/>
        </w:rPr>
        <w:t xml:space="preserve"> var3</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color w:val="008000"/>
          <w:sz w:val="20"/>
          <w:szCs w:val="20"/>
        </w:rPr>
        <w:t>%</w:t>
      </w:r>
      <w:r w:rsidRPr="002C1389">
        <w:rPr>
          <w:rFonts w:ascii="Courier New" w:eastAsia="宋体" w:hAnsi="Courier New" w:cs="Courier New"/>
          <w:color w:val="008000"/>
          <w:sz w:val="20"/>
          <w:szCs w:val="20"/>
        </w:rPr>
        <w:t>去掉一些项</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color w:val="000000"/>
          <w:sz w:val="20"/>
          <w:szCs w:val="20"/>
        </w:rPr>
        <w:t xml:space="preserve">x4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ones</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size</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2</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3</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2</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X</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3</w:t>
      </w:r>
      <w:r w:rsidRPr="002C1389">
        <w:rPr>
          <w:rFonts w:ascii="Courier New" w:eastAsia="宋体" w:hAnsi="Courier New" w:cs="Courier New"/>
          <w:b/>
          <w:bCs/>
          <w:color w:val="000080"/>
          <w:sz w:val="20"/>
          <w:szCs w:val="20"/>
        </w:rPr>
        <w:t>)];</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color w:val="000000"/>
          <w:sz w:val="20"/>
          <w:szCs w:val="20"/>
        </w:rPr>
        <w:t xml:space="preserve">var4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proofErr w:type="gramStart"/>
      <w:r w:rsidRPr="002C1389">
        <w:rPr>
          <w:rFonts w:ascii="Courier New" w:eastAsia="宋体" w:hAnsi="Courier New" w:cs="Courier New"/>
          <w:color w:val="000000"/>
          <w:sz w:val="20"/>
          <w:szCs w:val="20"/>
        </w:rPr>
        <w:t>regress</w:t>
      </w:r>
      <w:r w:rsidRPr="002C1389">
        <w:rPr>
          <w:rFonts w:ascii="Courier New" w:eastAsia="宋体" w:hAnsi="Courier New" w:cs="Courier New"/>
          <w:b/>
          <w:bCs/>
          <w:color w:val="000080"/>
          <w:sz w:val="20"/>
          <w:szCs w:val="20"/>
        </w:rPr>
        <w:t>(</w:t>
      </w:r>
      <w:proofErr w:type="gramEnd"/>
      <w:r w:rsidRPr="002C1389">
        <w:rPr>
          <w:rFonts w:ascii="Courier New" w:eastAsia="宋体" w:hAnsi="Courier New" w:cs="Courier New"/>
          <w:color w:val="000000"/>
          <w:sz w:val="20"/>
          <w:szCs w:val="20"/>
        </w:rPr>
        <w:t>y0</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x4</w:t>
      </w:r>
      <w:r w:rsidRPr="002C1389">
        <w:rPr>
          <w:rFonts w:ascii="Courier New" w:eastAsia="宋体" w:hAnsi="Courier New" w:cs="Courier New"/>
          <w:b/>
          <w:bCs/>
          <w:color w:val="000080"/>
          <w:sz w:val="20"/>
          <w:szCs w:val="20"/>
        </w:rPr>
        <w:t>);</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color w:val="000000"/>
          <w:sz w:val="20"/>
          <w:szCs w:val="20"/>
        </w:rPr>
        <w:t xml:space="preserve">yp4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x4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var4</w:t>
      </w:r>
      <w:r w:rsidRPr="002C1389">
        <w:rPr>
          <w:rFonts w:ascii="Courier New" w:eastAsia="宋体" w:hAnsi="Courier New" w:cs="Courier New"/>
          <w:b/>
          <w:bCs/>
          <w:color w:val="000080"/>
          <w:sz w:val="20"/>
          <w:szCs w:val="20"/>
        </w:rPr>
        <w:t>;</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color w:val="000000"/>
          <w:sz w:val="20"/>
          <w:szCs w:val="20"/>
        </w:rPr>
        <w:t xml:space="preserve">corr4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proofErr w:type="gramStart"/>
      <w:r w:rsidRPr="002C1389">
        <w:rPr>
          <w:rFonts w:ascii="Courier New" w:eastAsia="宋体" w:hAnsi="Courier New" w:cs="Courier New"/>
          <w:color w:val="000000"/>
          <w:sz w:val="20"/>
          <w:szCs w:val="20"/>
        </w:rPr>
        <w:t>sum</w:t>
      </w:r>
      <w:r w:rsidRPr="002C1389">
        <w:rPr>
          <w:rFonts w:ascii="Courier New" w:eastAsia="宋体" w:hAnsi="Courier New" w:cs="Courier New"/>
          <w:b/>
          <w:bCs/>
          <w:color w:val="000080"/>
          <w:sz w:val="20"/>
          <w:szCs w:val="20"/>
        </w:rPr>
        <w:t>(</w:t>
      </w:r>
      <w:proofErr w:type="gramEnd"/>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yp4</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ybar</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2</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sum</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y0</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ybar</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2</w:t>
      </w:r>
      <w:r w:rsidRPr="002C1389">
        <w:rPr>
          <w:rFonts w:ascii="Courier New" w:eastAsia="宋体" w:hAnsi="Courier New" w:cs="Courier New"/>
          <w:b/>
          <w:bCs/>
          <w:color w:val="000080"/>
          <w:sz w:val="20"/>
          <w:szCs w:val="20"/>
        </w:rPr>
        <w:t>);</w:t>
      </w:r>
    </w:p>
    <w:p w:rsidR="002C1389" w:rsidRPr="002C1389" w:rsidRDefault="002C1389" w:rsidP="002C1389">
      <w:pPr>
        <w:shd w:val="clear" w:color="auto" w:fill="FFFFFF"/>
        <w:rPr>
          <w:rFonts w:ascii="Courier New" w:eastAsia="宋体" w:hAnsi="Courier New" w:cs="Courier New"/>
          <w:color w:val="000000"/>
          <w:sz w:val="20"/>
          <w:szCs w:val="20"/>
        </w:rPr>
      </w:pP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color w:val="FF8000"/>
          <w:sz w:val="20"/>
          <w:szCs w:val="20"/>
        </w:rPr>
        <w:t>3</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color w:val="FF8000"/>
          <w:sz w:val="20"/>
          <w:szCs w:val="20"/>
        </w:rPr>
        <w:t>1</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color w:val="FF8000"/>
          <w:sz w:val="20"/>
          <w:szCs w:val="20"/>
        </w:rPr>
        <w:t>110</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3</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color w:val="FF8000"/>
          <w:sz w:val="20"/>
          <w:szCs w:val="20"/>
        </w:rPr>
        <w:t>110</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FF8000"/>
          <w:sz w:val="20"/>
          <w:szCs w:val="20"/>
        </w:rPr>
        <w:t>1</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w:t>
      </w:r>
      <w:r w:rsidRPr="002C1389">
        <w:rPr>
          <w:rFonts w:ascii="Courier New" w:eastAsia="宋体" w:hAnsi="Courier New" w:cs="Courier New"/>
          <w:b/>
          <w:bCs/>
          <w:color w:val="000080"/>
          <w:sz w:val="20"/>
          <w:szCs w:val="20"/>
        </w:rPr>
        <w:t>*</w:t>
      </w:r>
      <w:r w:rsidRPr="002C1389">
        <w:rPr>
          <w:rFonts w:ascii="Courier New" w:eastAsia="宋体" w:hAnsi="Courier New" w:cs="Courier New"/>
          <w:color w:val="000000"/>
          <w:sz w:val="20"/>
          <w:szCs w:val="20"/>
        </w:rPr>
        <w:t xml:space="preserve"> var4</w:t>
      </w:r>
    </w:p>
    <w:p w:rsidR="00601E45" w:rsidRPr="0036362F" w:rsidRDefault="00601E45" w:rsidP="00601E45">
      <w:pPr>
        <w:rPr>
          <w:rFonts w:hint="eastAsia"/>
        </w:rPr>
      </w:pPr>
      <w:bookmarkStart w:id="0" w:name="_GoBack"/>
      <w:bookmarkEnd w:id="0"/>
    </w:p>
    <w:sectPr w:rsidR="00601E45" w:rsidRPr="0036362F" w:rsidSect="00CE70AC">
      <w:pgSz w:w="16840" w:h="2268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45E2"/>
    <w:multiLevelType w:val="hybridMultilevel"/>
    <w:tmpl w:val="EB7C75A6"/>
    <w:lvl w:ilvl="0" w:tplc="5EA457B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CD21267"/>
    <w:multiLevelType w:val="hybridMultilevel"/>
    <w:tmpl w:val="1ABA9830"/>
    <w:lvl w:ilvl="0" w:tplc="C3227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F66AB5"/>
    <w:multiLevelType w:val="hybridMultilevel"/>
    <w:tmpl w:val="D46CE7A6"/>
    <w:lvl w:ilvl="0" w:tplc="5E78853C">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DE"/>
    <w:rsid w:val="00015BE0"/>
    <w:rsid w:val="00085EDC"/>
    <w:rsid w:val="000F6DD1"/>
    <w:rsid w:val="001133E6"/>
    <w:rsid w:val="00115255"/>
    <w:rsid w:val="00191D5B"/>
    <w:rsid w:val="00195D83"/>
    <w:rsid w:val="00197099"/>
    <w:rsid w:val="001F10A3"/>
    <w:rsid w:val="001F4311"/>
    <w:rsid w:val="001F4E44"/>
    <w:rsid w:val="00206981"/>
    <w:rsid w:val="00207889"/>
    <w:rsid w:val="00231F5E"/>
    <w:rsid w:val="00253912"/>
    <w:rsid w:val="00264B8D"/>
    <w:rsid w:val="002C0414"/>
    <w:rsid w:val="002C1389"/>
    <w:rsid w:val="002C53C4"/>
    <w:rsid w:val="002D1C95"/>
    <w:rsid w:val="002E18DB"/>
    <w:rsid w:val="0034647A"/>
    <w:rsid w:val="00357D22"/>
    <w:rsid w:val="0036362F"/>
    <w:rsid w:val="003F4E61"/>
    <w:rsid w:val="003F564F"/>
    <w:rsid w:val="00430228"/>
    <w:rsid w:val="004722CB"/>
    <w:rsid w:val="004E40DE"/>
    <w:rsid w:val="005678B8"/>
    <w:rsid w:val="00574444"/>
    <w:rsid w:val="00575AA7"/>
    <w:rsid w:val="005768CF"/>
    <w:rsid w:val="00584AF0"/>
    <w:rsid w:val="00601E45"/>
    <w:rsid w:val="00605375"/>
    <w:rsid w:val="00640CF1"/>
    <w:rsid w:val="00651AAF"/>
    <w:rsid w:val="006D0706"/>
    <w:rsid w:val="006D6473"/>
    <w:rsid w:val="006E5137"/>
    <w:rsid w:val="007530C2"/>
    <w:rsid w:val="007928AD"/>
    <w:rsid w:val="007A08E9"/>
    <w:rsid w:val="007B69E1"/>
    <w:rsid w:val="007C4C66"/>
    <w:rsid w:val="007E6416"/>
    <w:rsid w:val="008244A3"/>
    <w:rsid w:val="00826E70"/>
    <w:rsid w:val="008437E7"/>
    <w:rsid w:val="008566C6"/>
    <w:rsid w:val="00861806"/>
    <w:rsid w:val="008B026C"/>
    <w:rsid w:val="00900673"/>
    <w:rsid w:val="00930C6B"/>
    <w:rsid w:val="0094371E"/>
    <w:rsid w:val="009703CE"/>
    <w:rsid w:val="00972DB6"/>
    <w:rsid w:val="00974474"/>
    <w:rsid w:val="009A18C7"/>
    <w:rsid w:val="009B58CF"/>
    <w:rsid w:val="009E55E5"/>
    <w:rsid w:val="00A35535"/>
    <w:rsid w:val="00A700FF"/>
    <w:rsid w:val="00A945ED"/>
    <w:rsid w:val="00AB2C98"/>
    <w:rsid w:val="00AB5CF1"/>
    <w:rsid w:val="00AC5929"/>
    <w:rsid w:val="00AE469B"/>
    <w:rsid w:val="00B42708"/>
    <w:rsid w:val="00B4450C"/>
    <w:rsid w:val="00B56720"/>
    <w:rsid w:val="00BA739D"/>
    <w:rsid w:val="00BB4232"/>
    <w:rsid w:val="00BB5188"/>
    <w:rsid w:val="00BE0CFF"/>
    <w:rsid w:val="00C221D1"/>
    <w:rsid w:val="00C2748C"/>
    <w:rsid w:val="00CA5625"/>
    <w:rsid w:val="00CD0A33"/>
    <w:rsid w:val="00CE70AC"/>
    <w:rsid w:val="00D1525E"/>
    <w:rsid w:val="00D20C34"/>
    <w:rsid w:val="00D25F66"/>
    <w:rsid w:val="00D326C9"/>
    <w:rsid w:val="00D627CD"/>
    <w:rsid w:val="00D66C61"/>
    <w:rsid w:val="00D76C88"/>
    <w:rsid w:val="00DC044E"/>
    <w:rsid w:val="00DC2621"/>
    <w:rsid w:val="00DD3170"/>
    <w:rsid w:val="00DD58BD"/>
    <w:rsid w:val="00E044D4"/>
    <w:rsid w:val="00E15CFB"/>
    <w:rsid w:val="00E84989"/>
    <w:rsid w:val="00E865E5"/>
    <w:rsid w:val="00E949E5"/>
    <w:rsid w:val="00EB67C0"/>
    <w:rsid w:val="00ED3EFF"/>
    <w:rsid w:val="00F2225C"/>
    <w:rsid w:val="00F35FCD"/>
    <w:rsid w:val="00FB2D2C"/>
    <w:rsid w:val="00FD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75AEA-EE22-48F9-9BEF-9BF0C6AF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5FCD"/>
    <w:rPr>
      <w:sz w:val="24"/>
      <w:szCs w:val="24"/>
    </w:rPr>
  </w:style>
  <w:style w:type="paragraph" w:styleId="1">
    <w:name w:val="heading 1"/>
    <w:basedOn w:val="a0"/>
    <w:next w:val="a0"/>
    <w:link w:val="1Char"/>
    <w:uiPriority w:val="9"/>
    <w:qFormat/>
    <w:rsid w:val="00F35FC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0"/>
    <w:next w:val="a0"/>
    <w:link w:val="2Char"/>
    <w:uiPriority w:val="9"/>
    <w:unhideWhenUsed/>
    <w:qFormat/>
    <w:rsid w:val="00F35FCD"/>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0"/>
    <w:next w:val="a0"/>
    <w:link w:val="3Char"/>
    <w:uiPriority w:val="9"/>
    <w:semiHidden/>
    <w:unhideWhenUsed/>
    <w:qFormat/>
    <w:rsid w:val="00F35FC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0"/>
    <w:next w:val="a0"/>
    <w:link w:val="4Char"/>
    <w:uiPriority w:val="9"/>
    <w:semiHidden/>
    <w:unhideWhenUsed/>
    <w:qFormat/>
    <w:rsid w:val="00F35FCD"/>
    <w:pPr>
      <w:keepNext/>
      <w:spacing w:before="240" w:after="60"/>
      <w:outlineLvl w:val="3"/>
    </w:pPr>
    <w:rPr>
      <w:rFonts w:cstheme="majorBidi"/>
      <w:b/>
      <w:bCs/>
      <w:sz w:val="28"/>
      <w:szCs w:val="28"/>
    </w:rPr>
  </w:style>
  <w:style w:type="paragraph" w:styleId="5">
    <w:name w:val="heading 5"/>
    <w:basedOn w:val="a0"/>
    <w:next w:val="a0"/>
    <w:link w:val="5Char"/>
    <w:uiPriority w:val="9"/>
    <w:semiHidden/>
    <w:unhideWhenUsed/>
    <w:qFormat/>
    <w:rsid w:val="00F35FCD"/>
    <w:pPr>
      <w:spacing w:before="240" w:after="60"/>
      <w:outlineLvl w:val="4"/>
    </w:pPr>
    <w:rPr>
      <w:rFonts w:cstheme="majorBidi"/>
      <w:b/>
      <w:bCs/>
      <w:i/>
      <w:iCs/>
      <w:sz w:val="26"/>
      <w:szCs w:val="26"/>
    </w:rPr>
  </w:style>
  <w:style w:type="paragraph" w:styleId="6">
    <w:name w:val="heading 6"/>
    <w:basedOn w:val="a0"/>
    <w:next w:val="a0"/>
    <w:link w:val="6Char"/>
    <w:uiPriority w:val="9"/>
    <w:semiHidden/>
    <w:unhideWhenUsed/>
    <w:qFormat/>
    <w:rsid w:val="00F35FCD"/>
    <w:pPr>
      <w:spacing w:before="240" w:after="60"/>
      <w:outlineLvl w:val="5"/>
    </w:pPr>
    <w:rPr>
      <w:rFonts w:cstheme="majorBidi"/>
      <w:b/>
      <w:bCs/>
      <w:sz w:val="22"/>
      <w:szCs w:val="22"/>
    </w:rPr>
  </w:style>
  <w:style w:type="paragraph" w:styleId="7">
    <w:name w:val="heading 7"/>
    <w:basedOn w:val="a0"/>
    <w:next w:val="a0"/>
    <w:link w:val="7Char"/>
    <w:uiPriority w:val="9"/>
    <w:semiHidden/>
    <w:unhideWhenUsed/>
    <w:qFormat/>
    <w:rsid w:val="00F35FCD"/>
    <w:pPr>
      <w:spacing w:before="240" w:after="60"/>
      <w:outlineLvl w:val="6"/>
    </w:pPr>
    <w:rPr>
      <w:rFonts w:cstheme="majorBidi"/>
    </w:rPr>
  </w:style>
  <w:style w:type="paragraph" w:styleId="8">
    <w:name w:val="heading 8"/>
    <w:basedOn w:val="a0"/>
    <w:next w:val="a0"/>
    <w:link w:val="8Char"/>
    <w:uiPriority w:val="9"/>
    <w:semiHidden/>
    <w:unhideWhenUsed/>
    <w:qFormat/>
    <w:rsid w:val="00F35FCD"/>
    <w:pPr>
      <w:spacing w:before="240" w:after="60"/>
      <w:outlineLvl w:val="7"/>
    </w:pPr>
    <w:rPr>
      <w:rFonts w:cstheme="majorBidi"/>
      <w:i/>
      <w:iCs/>
    </w:rPr>
  </w:style>
  <w:style w:type="paragraph" w:styleId="9">
    <w:name w:val="heading 9"/>
    <w:basedOn w:val="a0"/>
    <w:next w:val="a0"/>
    <w:link w:val="9Char"/>
    <w:uiPriority w:val="9"/>
    <w:semiHidden/>
    <w:unhideWhenUsed/>
    <w:qFormat/>
    <w:rsid w:val="00F35FCD"/>
    <w:p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35FCD"/>
    <w:rPr>
      <w:rFonts w:asciiTheme="majorHAnsi" w:eastAsiaTheme="majorEastAsia" w:hAnsiTheme="majorHAnsi" w:cstheme="majorBidi"/>
      <w:b/>
      <w:bCs/>
      <w:kern w:val="32"/>
      <w:sz w:val="32"/>
      <w:szCs w:val="32"/>
    </w:rPr>
  </w:style>
  <w:style w:type="character" w:customStyle="1" w:styleId="2Char">
    <w:name w:val="标题 2 Char"/>
    <w:basedOn w:val="a1"/>
    <w:link w:val="2"/>
    <w:uiPriority w:val="9"/>
    <w:rsid w:val="00F35FCD"/>
    <w:rPr>
      <w:rFonts w:asciiTheme="majorHAnsi" w:eastAsiaTheme="majorEastAsia" w:hAnsiTheme="majorHAnsi" w:cstheme="majorBidi"/>
      <w:b/>
      <w:bCs/>
      <w:i/>
      <w:iCs/>
      <w:sz w:val="28"/>
      <w:szCs w:val="28"/>
    </w:rPr>
  </w:style>
  <w:style w:type="character" w:customStyle="1" w:styleId="3Char">
    <w:name w:val="标题 3 Char"/>
    <w:basedOn w:val="a1"/>
    <w:link w:val="3"/>
    <w:uiPriority w:val="9"/>
    <w:semiHidden/>
    <w:rsid w:val="00F35FCD"/>
    <w:rPr>
      <w:rFonts w:asciiTheme="majorHAnsi" w:eastAsiaTheme="majorEastAsia" w:hAnsiTheme="majorHAnsi" w:cstheme="majorBidi"/>
      <w:b/>
      <w:bCs/>
      <w:sz w:val="26"/>
      <w:szCs w:val="26"/>
    </w:rPr>
  </w:style>
  <w:style w:type="character" w:customStyle="1" w:styleId="4Char">
    <w:name w:val="标题 4 Char"/>
    <w:basedOn w:val="a1"/>
    <w:link w:val="4"/>
    <w:uiPriority w:val="9"/>
    <w:semiHidden/>
    <w:rsid w:val="00F35FCD"/>
    <w:rPr>
      <w:rFonts w:cstheme="majorBidi"/>
      <w:b/>
      <w:bCs/>
      <w:sz w:val="28"/>
      <w:szCs w:val="28"/>
    </w:rPr>
  </w:style>
  <w:style w:type="character" w:customStyle="1" w:styleId="5Char">
    <w:name w:val="标题 5 Char"/>
    <w:basedOn w:val="a1"/>
    <w:link w:val="5"/>
    <w:uiPriority w:val="9"/>
    <w:semiHidden/>
    <w:rsid w:val="00F35FCD"/>
    <w:rPr>
      <w:rFonts w:cstheme="majorBidi"/>
      <w:b/>
      <w:bCs/>
      <w:i/>
      <w:iCs/>
      <w:sz w:val="26"/>
      <w:szCs w:val="26"/>
    </w:rPr>
  </w:style>
  <w:style w:type="character" w:customStyle="1" w:styleId="6Char">
    <w:name w:val="标题 6 Char"/>
    <w:basedOn w:val="a1"/>
    <w:link w:val="6"/>
    <w:uiPriority w:val="9"/>
    <w:semiHidden/>
    <w:rsid w:val="00F35FCD"/>
    <w:rPr>
      <w:rFonts w:cstheme="majorBidi"/>
      <w:b/>
      <w:bCs/>
    </w:rPr>
  </w:style>
  <w:style w:type="character" w:customStyle="1" w:styleId="7Char">
    <w:name w:val="标题 7 Char"/>
    <w:basedOn w:val="a1"/>
    <w:link w:val="7"/>
    <w:uiPriority w:val="9"/>
    <w:semiHidden/>
    <w:rsid w:val="00F35FCD"/>
    <w:rPr>
      <w:rFonts w:cstheme="majorBidi"/>
      <w:sz w:val="24"/>
      <w:szCs w:val="24"/>
    </w:rPr>
  </w:style>
  <w:style w:type="character" w:customStyle="1" w:styleId="8Char">
    <w:name w:val="标题 8 Char"/>
    <w:basedOn w:val="a1"/>
    <w:link w:val="8"/>
    <w:uiPriority w:val="9"/>
    <w:semiHidden/>
    <w:rsid w:val="00F35FCD"/>
    <w:rPr>
      <w:rFonts w:cstheme="majorBidi"/>
      <w:i/>
      <w:iCs/>
      <w:sz w:val="24"/>
      <w:szCs w:val="24"/>
    </w:rPr>
  </w:style>
  <w:style w:type="character" w:customStyle="1" w:styleId="9Char">
    <w:name w:val="标题 9 Char"/>
    <w:basedOn w:val="a1"/>
    <w:link w:val="9"/>
    <w:uiPriority w:val="9"/>
    <w:semiHidden/>
    <w:rsid w:val="00F35FCD"/>
    <w:rPr>
      <w:rFonts w:asciiTheme="majorHAnsi" w:eastAsiaTheme="majorEastAsia" w:hAnsiTheme="majorHAnsi" w:cstheme="majorBidi"/>
    </w:rPr>
  </w:style>
  <w:style w:type="paragraph" w:styleId="a4">
    <w:name w:val="Title"/>
    <w:basedOn w:val="a0"/>
    <w:next w:val="a0"/>
    <w:link w:val="Char"/>
    <w:uiPriority w:val="10"/>
    <w:qFormat/>
    <w:rsid w:val="00F35FCD"/>
    <w:pPr>
      <w:spacing w:before="240" w:after="60"/>
      <w:jc w:val="center"/>
      <w:outlineLvl w:val="0"/>
    </w:pPr>
    <w:rPr>
      <w:rFonts w:asciiTheme="majorHAnsi" w:eastAsia="黑体" w:hAnsiTheme="majorHAnsi" w:cstheme="majorBidi"/>
      <w:b/>
      <w:bCs/>
      <w:kern w:val="28"/>
      <w:sz w:val="44"/>
      <w:szCs w:val="32"/>
    </w:rPr>
  </w:style>
  <w:style w:type="character" w:customStyle="1" w:styleId="Char">
    <w:name w:val="标题 Char"/>
    <w:basedOn w:val="a1"/>
    <w:link w:val="a4"/>
    <w:uiPriority w:val="10"/>
    <w:rsid w:val="00F35FCD"/>
    <w:rPr>
      <w:rFonts w:asciiTheme="majorHAnsi" w:eastAsia="黑体" w:hAnsiTheme="majorHAnsi" w:cstheme="majorBidi"/>
      <w:b/>
      <w:bCs/>
      <w:kern w:val="28"/>
      <w:sz w:val="44"/>
      <w:szCs w:val="32"/>
    </w:rPr>
  </w:style>
  <w:style w:type="paragraph" w:styleId="a5">
    <w:name w:val="Subtitle"/>
    <w:basedOn w:val="a0"/>
    <w:next w:val="a0"/>
    <w:link w:val="Char0"/>
    <w:uiPriority w:val="11"/>
    <w:qFormat/>
    <w:rsid w:val="00F35FCD"/>
    <w:pPr>
      <w:spacing w:after="60"/>
      <w:jc w:val="center"/>
      <w:outlineLvl w:val="1"/>
    </w:pPr>
    <w:rPr>
      <w:rFonts w:asciiTheme="majorHAnsi" w:eastAsia="黑体" w:hAnsiTheme="majorHAnsi" w:cstheme="majorBidi"/>
      <w:sz w:val="36"/>
    </w:rPr>
  </w:style>
  <w:style w:type="character" w:customStyle="1" w:styleId="Char0">
    <w:name w:val="副标题 Char"/>
    <w:basedOn w:val="a1"/>
    <w:link w:val="a5"/>
    <w:uiPriority w:val="11"/>
    <w:rsid w:val="00F35FCD"/>
    <w:rPr>
      <w:rFonts w:asciiTheme="majorHAnsi" w:eastAsia="黑体" w:hAnsiTheme="majorHAnsi" w:cstheme="majorBidi"/>
      <w:sz w:val="36"/>
      <w:szCs w:val="24"/>
    </w:rPr>
  </w:style>
  <w:style w:type="character" w:styleId="a6">
    <w:name w:val="Strong"/>
    <w:basedOn w:val="a1"/>
    <w:uiPriority w:val="22"/>
    <w:qFormat/>
    <w:rsid w:val="00F35FCD"/>
    <w:rPr>
      <w:b/>
      <w:bCs/>
    </w:rPr>
  </w:style>
  <w:style w:type="character" w:styleId="a7">
    <w:name w:val="Emphasis"/>
    <w:basedOn w:val="a1"/>
    <w:uiPriority w:val="20"/>
    <w:qFormat/>
    <w:rsid w:val="00F35FCD"/>
    <w:rPr>
      <w:rFonts w:asciiTheme="minorHAnsi" w:hAnsiTheme="minorHAnsi"/>
      <w:b/>
      <w:i/>
      <w:iCs/>
    </w:rPr>
  </w:style>
  <w:style w:type="paragraph" w:styleId="a8">
    <w:name w:val="No Spacing"/>
    <w:basedOn w:val="a0"/>
    <w:uiPriority w:val="1"/>
    <w:qFormat/>
    <w:rsid w:val="00F35FCD"/>
    <w:rPr>
      <w:szCs w:val="32"/>
    </w:rPr>
  </w:style>
  <w:style w:type="paragraph" w:styleId="a9">
    <w:name w:val="List Paragraph"/>
    <w:basedOn w:val="a0"/>
    <w:uiPriority w:val="34"/>
    <w:qFormat/>
    <w:rsid w:val="00F35FCD"/>
    <w:pPr>
      <w:ind w:left="720"/>
      <w:contextualSpacing/>
    </w:pPr>
  </w:style>
  <w:style w:type="paragraph" w:styleId="aa">
    <w:name w:val="Quote"/>
    <w:basedOn w:val="a0"/>
    <w:next w:val="a0"/>
    <w:link w:val="Char1"/>
    <w:uiPriority w:val="29"/>
    <w:qFormat/>
    <w:rsid w:val="00F35FCD"/>
    <w:rPr>
      <w:i/>
    </w:rPr>
  </w:style>
  <w:style w:type="character" w:customStyle="1" w:styleId="Char1">
    <w:name w:val="引用 Char"/>
    <w:basedOn w:val="a1"/>
    <w:link w:val="aa"/>
    <w:uiPriority w:val="29"/>
    <w:rsid w:val="00F35FCD"/>
    <w:rPr>
      <w:i/>
      <w:sz w:val="24"/>
      <w:szCs w:val="24"/>
    </w:rPr>
  </w:style>
  <w:style w:type="paragraph" w:styleId="ab">
    <w:name w:val="Intense Quote"/>
    <w:basedOn w:val="a0"/>
    <w:next w:val="a0"/>
    <w:link w:val="Char2"/>
    <w:uiPriority w:val="30"/>
    <w:qFormat/>
    <w:rsid w:val="00F35FCD"/>
    <w:pPr>
      <w:ind w:left="720" w:right="720"/>
    </w:pPr>
    <w:rPr>
      <w:rFonts w:cstheme="majorBidi"/>
      <w:b/>
      <w:i/>
      <w:szCs w:val="22"/>
    </w:rPr>
  </w:style>
  <w:style w:type="character" w:customStyle="1" w:styleId="Char2">
    <w:name w:val="明显引用 Char"/>
    <w:basedOn w:val="a1"/>
    <w:link w:val="ab"/>
    <w:uiPriority w:val="30"/>
    <w:rsid w:val="00F35FCD"/>
    <w:rPr>
      <w:rFonts w:cstheme="majorBidi"/>
      <w:b/>
      <w:i/>
      <w:sz w:val="24"/>
    </w:rPr>
  </w:style>
  <w:style w:type="character" w:styleId="ac">
    <w:name w:val="Subtle Emphasis"/>
    <w:uiPriority w:val="19"/>
    <w:qFormat/>
    <w:rsid w:val="00F35FCD"/>
    <w:rPr>
      <w:i/>
      <w:color w:val="5A5A5A" w:themeColor="text1" w:themeTint="A5"/>
    </w:rPr>
  </w:style>
  <w:style w:type="character" w:styleId="ad">
    <w:name w:val="Intense Emphasis"/>
    <w:basedOn w:val="a1"/>
    <w:uiPriority w:val="21"/>
    <w:qFormat/>
    <w:rsid w:val="00F35FCD"/>
    <w:rPr>
      <w:b/>
      <w:i/>
      <w:sz w:val="24"/>
      <w:szCs w:val="24"/>
      <w:u w:val="single"/>
    </w:rPr>
  </w:style>
  <w:style w:type="character" w:styleId="ae">
    <w:name w:val="Subtle Reference"/>
    <w:basedOn w:val="a1"/>
    <w:uiPriority w:val="31"/>
    <w:qFormat/>
    <w:rsid w:val="00F35FCD"/>
    <w:rPr>
      <w:sz w:val="24"/>
      <w:szCs w:val="24"/>
      <w:u w:val="single"/>
    </w:rPr>
  </w:style>
  <w:style w:type="character" w:styleId="af">
    <w:name w:val="Intense Reference"/>
    <w:basedOn w:val="a1"/>
    <w:uiPriority w:val="32"/>
    <w:qFormat/>
    <w:rsid w:val="00F35FCD"/>
    <w:rPr>
      <w:b/>
      <w:sz w:val="24"/>
      <w:u w:val="single"/>
    </w:rPr>
  </w:style>
  <w:style w:type="character" w:styleId="af0">
    <w:name w:val="Book Title"/>
    <w:basedOn w:val="a1"/>
    <w:uiPriority w:val="33"/>
    <w:qFormat/>
    <w:rsid w:val="00F35FCD"/>
    <w:rPr>
      <w:rFonts w:asciiTheme="majorHAnsi" w:eastAsiaTheme="majorEastAsia" w:hAnsiTheme="majorHAnsi"/>
      <w:b/>
      <w:i/>
      <w:sz w:val="24"/>
      <w:szCs w:val="24"/>
    </w:rPr>
  </w:style>
  <w:style w:type="paragraph" w:styleId="TOC">
    <w:name w:val="TOC Heading"/>
    <w:basedOn w:val="1"/>
    <w:next w:val="a0"/>
    <w:uiPriority w:val="39"/>
    <w:semiHidden/>
    <w:unhideWhenUsed/>
    <w:qFormat/>
    <w:rsid w:val="00F35FCD"/>
    <w:pPr>
      <w:outlineLvl w:val="9"/>
    </w:pPr>
  </w:style>
  <w:style w:type="paragraph" w:customStyle="1" w:styleId="N">
    <w:name w:val="正文N"/>
    <w:basedOn w:val="a0"/>
    <w:link w:val="NChar"/>
    <w:qFormat/>
    <w:rsid w:val="00F35FCD"/>
    <w:pPr>
      <w:ind w:leftChars="200" w:left="200"/>
    </w:pPr>
    <w:rPr>
      <w:sz w:val="28"/>
    </w:rPr>
  </w:style>
  <w:style w:type="character" w:customStyle="1" w:styleId="NChar">
    <w:name w:val="正文N Char"/>
    <w:basedOn w:val="a1"/>
    <w:link w:val="N"/>
    <w:rsid w:val="00F35FCD"/>
    <w:rPr>
      <w:sz w:val="28"/>
      <w:szCs w:val="24"/>
    </w:rPr>
  </w:style>
  <w:style w:type="paragraph" w:customStyle="1" w:styleId="a">
    <w:name w:val="一级"/>
    <w:basedOn w:val="1"/>
    <w:next w:val="N"/>
    <w:link w:val="Char3"/>
    <w:qFormat/>
    <w:rsid w:val="00F35FCD"/>
    <w:pPr>
      <w:numPr>
        <w:numId w:val="1"/>
      </w:numPr>
    </w:pPr>
    <w:rPr>
      <w:rFonts w:eastAsia="黑体"/>
      <w:sz w:val="28"/>
    </w:rPr>
  </w:style>
  <w:style w:type="character" w:customStyle="1" w:styleId="Char3">
    <w:name w:val="一级 Char"/>
    <w:basedOn w:val="Char"/>
    <w:link w:val="a"/>
    <w:rsid w:val="00F35FCD"/>
    <w:rPr>
      <w:rFonts w:asciiTheme="majorHAnsi" w:eastAsia="黑体" w:hAnsiTheme="majorHAnsi" w:cstheme="majorBidi"/>
      <w:b/>
      <w:bCs/>
      <w:kern w:val="32"/>
      <w:sz w:val="28"/>
      <w:szCs w:val="32"/>
    </w:rPr>
  </w:style>
  <w:style w:type="character" w:styleId="af1">
    <w:name w:val="Placeholder Text"/>
    <w:basedOn w:val="a1"/>
    <w:uiPriority w:val="99"/>
    <w:semiHidden/>
    <w:rsid w:val="00115255"/>
    <w:rPr>
      <w:color w:val="808080"/>
    </w:rPr>
  </w:style>
  <w:style w:type="table" w:styleId="af2">
    <w:name w:val="Table Grid"/>
    <w:basedOn w:val="a2"/>
    <w:uiPriority w:val="39"/>
    <w:rsid w:val="00FD66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a1"/>
    <w:rsid w:val="0036362F"/>
    <w:rPr>
      <w:rFonts w:ascii="Courier New" w:hAnsi="Courier New" w:cs="Courier New" w:hint="default"/>
      <w:color w:val="008000"/>
      <w:sz w:val="20"/>
      <w:szCs w:val="20"/>
    </w:rPr>
  </w:style>
  <w:style w:type="character" w:customStyle="1" w:styleId="sc0">
    <w:name w:val="sc0"/>
    <w:basedOn w:val="a1"/>
    <w:rsid w:val="0036362F"/>
    <w:rPr>
      <w:rFonts w:ascii="Courier New" w:hAnsi="Courier New" w:cs="Courier New" w:hint="default"/>
      <w:color w:val="000000"/>
      <w:sz w:val="20"/>
      <w:szCs w:val="20"/>
    </w:rPr>
  </w:style>
  <w:style w:type="character" w:customStyle="1" w:styleId="sc7">
    <w:name w:val="sc7"/>
    <w:basedOn w:val="a1"/>
    <w:rsid w:val="0036362F"/>
    <w:rPr>
      <w:rFonts w:ascii="Courier New" w:hAnsi="Courier New" w:cs="Courier New" w:hint="default"/>
      <w:color w:val="000000"/>
      <w:sz w:val="20"/>
      <w:szCs w:val="20"/>
    </w:rPr>
  </w:style>
  <w:style w:type="character" w:customStyle="1" w:styleId="sc61">
    <w:name w:val="sc61"/>
    <w:basedOn w:val="a1"/>
    <w:rsid w:val="0036362F"/>
    <w:rPr>
      <w:rFonts w:ascii="Courier New" w:hAnsi="Courier New" w:cs="Courier New" w:hint="default"/>
      <w:b/>
      <w:bCs/>
      <w:color w:val="000080"/>
      <w:sz w:val="20"/>
      <w:szCs w:val="20"/>
    </w:rPr>
  </w:style>
  <w:style w:type="character" w:customStyle="1" w:styleId="sc31">
    <w:name w:val="sc31"/>
    <w:basedOn w:val="a1"/>
    <w:rsid w:val="0036362F"/>
    <w:rPr>
      <w:rFonts w:ascii="Courier New" w:hAnsi="Courier New" w:cs="Courier New" w:hint="default"/>
      <w:color w:val="FF8000"/>
      <w:sz w:val="20"/>
      <w:szCs w:val="20"/>
    </w:rPr>
  </w:style>
  <w:style w:type="character" w:customStyle="1" w:styleId="sc51">
    <w:name w:val="sc51"/>
    <w:basedOn w:val="a1"/>
    <w:rsid w:val="0036362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904">
      <w:bodyDiv w:val="1"/>
      <w:marLeft w:val="0"/>
      <w:marRight w:val="0"/>
      <w:marTop w:val="0"/>
      <w:marBottom w:val="0"/>
      <w:divBdr>
        <w:top w:val="none" w:sz="0" w:space="0" w:color="auto"/>
        <w:left w:val="none" w:sz="0" w:space="0" w:color="auto"/>
        <w:bottom w:val="none" w:sz="0" w:space="0" w:color="auto"/>
        <w:right w:val="none" w:sz="0" w:space="0" w:color="auto"/>
      </w:divBdr>
      <w:divsChild>
        <w:div w:id="619843752">
          <w:marLeft w:val="0"/>
          <w:marRight w:val="0"/>
          <w:marTop w:val="0"/>
          <w:marBottom w:val="0"/>
          <w:divBdr>
            <w:top w:val="none" w:sz="0" w:space="0" w:color="auto"/>
            <w:left w:val="none" w:sz="0" w:space="0" w:color="auto"/>
            <w:bottom w:val="none" w:sz="0" w:space="0" w:color="auto"/>
            <w:right w:val="none" w:sz="0" w:space="0" w:color="auto"/>
          </w:divBdr>
        </w:div>
      </w:divsChild>
    </w:div>
    <w:div w:id="1594628890">
      <w:bodyDiv w:val="1"/>
      <w:marLeft w:val="0"/>
      <w:marRight w:val="0"/>
      <w:marTop w:val="0"/>
      <w:marBottom w:val="0"/>
      <w:divBdr>
        <w:top w:val="none" w:sz="0" w:space="0" w:color="auto"/>
        <w:left w:val="none" w:sz="0" w:space="0" w:color="auto"/>
        <w:bottom w:val="none" w:sz="0" w:space="0" w:color="auto"/>
        <w:right w:val="none" w:sz="0" w:space="0" w:color="auto"/>
      </w:divBdr>
      <w:divsChild>
        <w:div w:id="374088492">
          <w:marLeft w:val="0"/>
          <w:marRight w:val="0"/>
          <w:marTop w:val="0"/>
          <w:marBottom w:val="0"/>
          <w:divBdr>
            <w:top w:val="none" w:sz="0" w:space="0" w:color="auto"/>
            <w:left w:val="none" w:sz="0" w:space="0" w:color="auto"/>
            <w:bottom w:val="none" w:sz="0" w:space="0" w:color="auto"/>
            <w:right w:val="none" w:sz="0" w:space="0" w:color="auto"/>
          </w:divBdr>
        </w:div>
      </w:divsChild>
    </w:div>
    <w:div w:id="2040205799">
      <w:bodyDiv w:val="1"/>
      <w:marLeft w:val="0"/>
      <w:marRight w:val="0"/>
      <w:marTop w:val="0"/>
      <w:marBottom w:val="0"/>
      <w:divBdr>
        <w:top w:val="none" w:sz="0" w:space="0" w:color="auto"/>
        <w:left w:val="none" w:sz="0" w:space="0" w:color="auto"/>
        <w:bottom w:val="none" w:sz="0" w:space="0" w:color="auto"/>
        <w:right w:val="none" w:sz="0" w:space="0" w:color="auto"/>
      </w:divBdr>
      <w:divsChild>
        <w:div w:id="180600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751</Words>
  <Characters>4285</Characters>
  <Application>Microsoft Office Word</Application>
  <DocSecurity>0</DocSecurity>
  <Lines>35</Lines>
  <Paragraphs>10</Paragraphs>
  <ScaleCrop>false</ScaleCrop>
  <Company>Tsinghua University</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贾成君</dc:creator>
  <cp:keywords/>
  <dc:description/>
  <cp:lastModifiedBy>贾成君</cp:lastModifiedBy>
  <cp:revision>103</cp:revision>
  <dcterms:created xsi:type="dcterms:W3CDTF">2017-03-06T09:50:00Z</dcterms:created>
  <dcterms:modified xsi:type="dcterms:W3CDTF">2017-03-07T08:16:00Z</dcterms:modified>
</cp:coreProperties>
</file>