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B67" w:rsidRDefault="003B0B67">
      <w:pPr>
        <w:spacing w:before="0" w:after="1560"/>
        <w:jc w:val="center"/>
        <w:rPr>
          <w:rFonts w:ascii="Verdana" w:hAnsi="Verdana"/>
          <w:b/>
          <w:sz w:val="36"/>
        </w:rPr>
      </w:pPr>
      <w:r>
        <w:rPr>
          <w:rFonts w:ascii="Verdana" w:hAnsi="Verdana"/>
          <w:b/>
          <w:sz w:val="36"/>
        </w:rPr>
        <w:t>Design Specification</w:t>
      </w:r>
    </w:p>
    <w:p w:rsidR="003B0B67" w:rsidRDefault="003B0B67">
      <w:pPr>
        <w:spacing w:before="0"/>
        <w:jc w:val="center"/>
        <w:rPr>
          <w:rStyle w:val="CommentReference"/>
          <w:rFonts w:ascii="Verdana" w:hAnsi="Verdana"/>
          <w:sz w:val="28"/>
        </w:rPr>
      </w:pPr>
      <w:r>
        <w:rPr>
          <w:rStyle w:val="CommentReference"/>
          <w:rFonts w:ascii="Verdana" w:hAnsi="Verdana"/>
          <w:sz w:val="28"/>
        </w:rPr>
        <w:t xml:space="preserve">Version: </w:t>
      </w:r>
      <w:r w:rsidR="00AC14F3">
        <w:rPr>
          <w:rStyle w:val="CommentReference"/>
          <w:rFonts w:ascii="Verdana" w:hAnsi="Verdana"/>
          <w:sz w:val="28"/>
        </w:rPr>
        <w:t>0.2</w:t>
      </w:r>
    </w:p>
    <w:p w:rsidR="003B0B67" w:rsidRDefault="00B5417B">
      <w:pPr>
        <w:spacing w:before="480"/>
        <w:jc w:val="center"/>
        <w:rPr>
          <w:rStyle w:val="CommentReference"/>
          <w:rFonts w:ascii="Verdana" w:hAnsi="Verdana"/>
          <w:sz w:val="28"/>
        </w:rPr>
      </w:pPr>
      <w:r>
        <w:rPr>
          <w:rStyle w:val="CommentReference"/>
          <w:rFonts w:ascii="Verdana" w:hAnsi="Verdana"/>
          <w:sz w:val="28"/>
        </w:rPr>
        <w:fldChar w:fldCharType="begin"/>
      </w:r>
      <w:r w:rsidR="003B0B67">
        <w:rPr>
          <w:rStyle w:val="CommentReference"/>
          <w:rFonts w:ascii="Verdana" w:hAnsi="Verdana"/>
          <w:sz w:val="28"/>
        </w:rPr>
        <w:instrText xml:space="preserve"> CREATEDATE \@ "MMMM d, yyyy" \* MERGEFORMAT </w:instrText>
      </w:r>
      <w:r>
        <w:rPr>
          <w:rStyle w:val="CommentReference"/>
          <w:rFonts w:ascii="Verdana" w:hAnsi="Verdana"/>
          <w:sz w:val="28"/>
        </w:rPr>
        <w:fldChar w:fldCharType="separate"/>
      </w:r>
      <w:r w:rsidR="00AC14F3">
        <w:rPr>
          <w:rStyle w:val="CommentReference"/>
          <w:rFonts w:ascii="Verdana" w:hAnsi="Verdana"/>
          <w:noProof/>
          <w:sz w:val="28"/>
        </w:rPr>
        <w:t xml:space="preserve">April </w:t>
      </w:r>
      <w:r w:rsidR="00AC14F3">
        <w:rPr>
          <w:rStyle w:val="CommentReference"/>
          <w:rFonts w:ascii="Verdana" w:hAnsi="Verdana"/>
          <w:noProof/>
          <w:sz w:val="28"/>
        </w:rPr>
        <w:t>22</w:t>
      </w:r>
      <w:r w:rsidR="00AC14F3">
        <w:rPr>
          <w:rStyle w:val="CommentReference"/>
          <w:rFonts w:ascii="Verdana" w:hAnsi="Verdana"/>
          <w:noProof/>
          <w:sz w:val="28"/>
        </w:rPr>
        <w:t>, 2016</w:t>
      </w:r>
      <w:r>
        <w:rPr>
          <w:rStyle w:val="CommentReference"/>
          <w:rFonts w:ascii="Verdana" w:hAnsi="Verdana"/>
          <w:sz w:val="28"/>
        </w:rPr>
        <w:fldChar w:fldCharType="end"/>
      </w:r>
    </w:p>
    <w:p w:rsidR="003B0B67" w:rsidRDefault="003B0B67">
      <w:pPr>
        <w:spacing w:before="480"/>
        <w:jc w:val="center"/>
        <w:rPr>
          <w:rStyle w:val="CommentReference"/>
          <w:rFonts w:ascii="Verdana" w:hAnsi="Verdana"/>
          <w:sz w:val="28"/>
        </w:rPr>
      </w:pPr>
      <w:r>
        <w:rPr>
          <w:rStyle w:val="CommentReference"/>
          <w:rFonts w:ascii="Verdana" w:hAnsi="Verdana"/>
          <w:sz w:val="28"/>
        </w:rPr>
        <w:t xml:space="preserve">Document ID:  </w:t>
      </w:r>
      <w:r w:rsidR="00AC14F3">
        <w:rPr>
          <w:rStyle w:val="CommentReference"/>
          <w:rFonts w:ascii="Verdana" w:hAnsi="Verdana"/>
          <w:sz w:val="28"/>
        </w:rPr>
        <w:t>iTunes Music Player – NEU 210416</w:t>
      </w:r>
    </w:p>
    <w:p w:rsidR="003B0B67" w:rsidRDefault="005E6239" w:rsidP="005E6239">
      <w:pPr>
        <w:spacing w:before="3840"/>
        <w:ind w:left="1134"/>
        <w:rPr>
          <w:rStyle w:val="CommentReference"/>
          <w:rFonts w:ascii="Verdana" w:hAnsi="Verdana"/>
          <w:sz w:val="28"/>
        </w:rPr>
      </w:pPr>
      <w:r>
        <w:rPr>
          <w:rStyle w:val="CommentReference"/>
          <w:rFonts w:ascii="Verdana" w:hAnsi="Verdana"/>
          <w:sz w:val="28"/>
        </w:rPr>
        <w:t>Author</w:t>
      </w:r>
      <w:r w:rsidR="003B0B67">
        <w:rPr>
          <w:rStyle w:val="CommentReference"/>
          <w:rFonts w:ascii="Verdana" w:hAnsi="Verdana"/>
          <w:sz w:val="28"/>
        </w:rPr>
        <w:t xml:space="preserve">: </w:t>
      </w:r>
      <w:r w:rsidR="00AC14F3">
        <w:rPr>
          <w:rStyle w:val="CommentReference"/>
          <w:rFonts w:ascii="Verdana" w:hAnsi="Verdana"/>
          <w:sz w:val="28"/>
        </w:rPr>
        <w:t>Richard Thomas</w:t>
      </w:r>
    </w:p>
    <w:p w:rsidR="003B0B67" w:rsidRDefault="003B0B67">
      <w:pPr>
        <w:tabs>
          <w:tab w:val="left" w:pos="360"/>
          <w:tab w:val="left" w:pos="720"/>
          <w:tab w:val="left" w:pos="864"/>
          <w:tab w:val="left" w:pos="1872"/>
          <w:tab w:val="left" w:pos="2016"/>
          <w:tab w:val="left" w:pos="2160"/>
          <w:tab w:val="left" w:pos="2880"/>
        </w:tabs>
        <w:jc w:val="center"/>
        <w:rPr>
          <w:rFonts w:ascii="Verdana" w:hAnsi="Verdana"/>
        </w:rPr>
        <w:sectPr w:rsidR="003B0B67" w:rsidSect="001D0AF6">
          <w:footerReference w:type="even" r:id="rId8"/>
          <w:footerReference w:type="default" r:id="rId9"/>
          <w:pgSz w:w="11907" w:h="16840" w:code="9"/>
          <w:pgMar w:top="1361" w:right="1134" w:bottom="1361" w:left="1134" w:header="567" w:footer="567" w:gutter="0"/>
          <w:cols w:space="720"/>
          <w:noEndnote/>
        </w:sectPr>
      </w:pPr>
    </w:p>
    <w:p w:rsidR="003B0B67" w:rsidRDefault="003B0B67">
      <w:pPr>
        <w:spacing w:before="0" w:after="480"/>
        <w:jc w:val="center"/>
        <w:rPr>
          <w:rFonts w:ascii="Verdana" w:hAnsi="Verdana"/>
          <w:b/>
          <w:sz w:val="36"/>
        </w:rPr>
      </w:pPr>
      <w:r>
        <w:rPr>
          <w:rFonts w:ascii="Verdana" w:hAnsi="Verdana"/>
          <w:b/>
          <w:sz w:val="36"/>
        </w:rPr>
        <w:lastRenderedPageBreak/>
        <w:t>Table of Contents</w:t>
      </w:r>
    </w:p>
    <w:p w:rsidR="00E20415" w:rsidRDefault="00B5417B" w:rsidP="00E20415">
      <w:pPr>
        <w:pStyle w:val="TOC1"/>
        <w:tabs>
          <w:tab w:val="clear" w:pos="8836"/>
          <w:tab w:val="right" w:leader="dot" w:pos="9498"/>
        </w:tabs>
        <w:rPr>
          <w:rFonts w:asciiTheme="minorHAnsi" w:eastAsiaTheme="minorEastAsia" w:hAnsiTheme="minorHAnsi" w:cstheme="minorBidi"/>
          <w:noProof/>
          <w:sz w:val="22"/>
          <w:szCs w:val="22"/>
          <w:lang w:eastAsia="en-AU"/>
        </w:rPr>
      </w:pPr>
      <w:r>
        <w:rPr>
          <w:rFonts w:ascii="Verdana" w:hAnsi="Verdana"/>
        </w:rPr>
        <w:fldChar w:fldCharType="begin"/>
      </w:r>
      <w:r w:rsidR="000F2451">
        <w:rPr>
          <w:rFonts w:ascii="Verdana" w:hAnsi="Verdana"/>
        </w:rPr>
        <w:instrText xml:space="preserve"> TOC \o "1-3" \h \z \u </w:instrText>
      </w:r>
      <w:r>
        <w:rPr>
          <w:rFonts w:ascii="Verdana" w:hAnsi="Verdana"/>
        </w:rPr>
        <w:fldChar w:fldCharType="separate"/>
      </w:r>
      <w:hyperlink w:anchor="_Toc449210237" w:history="1">
        <w:r w:rsidR="00E20415" w:rsidRPr="00DF786E">
          <w:rPr>
            <w:rStyle w:val="Hyperlink"/>
            <w:rFonts w:ascii="Verdana" w:hAnsi="Verdana"/>
            <w:noProof/>
          </w:rPr>
          <w:t>Version History</w:t>
        </w:r>
        <w:r w:rsidR="00E20415">
          <w:rPr>
            <w:noProof/>
            <w:webHidden/>
          </w:rPr>
          <w:tab/>
        </w:r>
        <w:r w:rsidR="00E20415">
          <w:rPr>
            <w:noProof/>
            <w:webHidden/>
          </w:rPr>
          <w:fldChar w:fldCharType="begin"/>
        </w:r>
        <w:r w:rsidR="00E20415">
          <w:rPr>
            <w:noProof/>
            <w:webHidden/>
          </w:rPr>
          <w:instrText xml:space="preserve"> PAGEREF _Toc449210237 \h </w:instrText>
        </w:r>
        <w:r w:rsidR="00E20415">
          <w:rPr>
            <w:noProof/>
            <w:webHidden/>
          </w:rPr>
        </w:r>
        <w:r w:rsidR="00E20415">
          <w:rPr>
            <w:noProof/>
            <w:webHidden/>
          </w:rPr>
          <w:fldChar w:fldCharType="separate"/>
        </w:r>
        <w:r w:rsidR="00E20415">
          <w:rPr>
            <w:noProof/>
            <w:webHidden/>
          </w:rPr>
          <w:t>ii</w:t>
        </w:r>
        <w:r w:rsidR="00E20415">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38" w:history="1">
        <w:r w:rsidRPr="00DF786E">
          <w:rPr>
            <w:rStyle w:val="Hyperlink"/>
            <w:rFonts w:ascii="Verdana" w:hAnsi="Verdana"/>
            <w:noProof/>
          </w:rPr>
          <w:t>1.0</w:t>
        </w:r>
        <w:r>
          <w:rPr>
            <w:rFonts w:asciiTheme="minorHAnsi" w:eastAsiaTheme="minorEastAsia" w:hAnsiTheme="minorHAnsi" w:cstheme="minorBidi"/>
            <w:noProof/>
            <w:sz w:val="22"/>
            <w:szCs w:val="22"/>
            <w:lang w:eastAsia="en-AU"/>
          </w:rPr>
          <w:tab/>
        </w:r>
        <w:r w:rsidRPr="00DF786E">
          <w:rPr>
            <w:rStyle w:val="Hyperlink"/>
            <w:rFonts w:ascii="Verdana" w:hAnsi="Verdana"/>
            <w:noProof/>
          </w:rPr>
          <w:t>Introduction</w:t>
        </w:r>
        <w:r>
          <w:rPr>
            <w:noProof/>
            <w:webHidden/>
          </w:rPr>
          <w:tab/>
        </w:r>
        <w:r>
          <w:rPr>
            <w:noProof/>
            <w:webHidden/>
          </w:rPr>
          <w:fldChar w:fldCharType="begin"/>
        </w:r>
        <w:r>
          <w:rPr>
            <w:noProof/>
            <w:webHidden/>
          </w:rPr>
          <w:instrText xml:space="preserve"> PAGEREF _Toc449210238 \h </w:instrText>
        </w:r>
        <w:r>
          <w:rPr>
            <w:noProof/>
            <w:webHidden/>
          </w:rPr>
        </w:r>
        <w:r>
          <w:rPr>
            <w:noProof/>
            <w:webHidden/>
          </w:rPr>
          <w:fldChar w:fldCharType="separate"/>
        </w:r>
        <w:r>
          <w:rPr>
            <w:noProof/>
            <w:webHidden/>
          </w:rPr>
          <w:t>1</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39" w:history="1">
        <w:r w:rsidRPr="00DF786E">
          <w:rPr>
            <w:rStyle w:val="Hyperlink"/>
            <w:rFonts w:ascii="Verdana" w:hAnsi="Verdana"/>
            <w:noProof/>
          </w:rPr>
          <w:t>2.0</w:t>
        </w:r>
        <w:r>
          <w:rPr>
            <w:rFonts w:asciiTheme="minorHAnsi" w:eastAsiaTheme="minorEastAsia" w:hAnsiTheme="minorHAnsi" w:cstheme="minorBidi"/>
            <w:noProof/>
            <w:sz w:val="22"/>
            <w:szCs w:val="22"/>
            <w:lang w:eastAsia="en-AU"/>
          </w:rPr>
          <w:tab/>
        </w:r>
        <w:r w:rsidRPr="00DF786E">
          <w:rPr>
            <w:rStyle w:val="Hyperlink"/>
            <w:rFonts w:ascii="Verdana" w:hAnsi="Verdana"/>
            <w:noProof/>
          </w:rPr>
          <w:t>System Architecture</w:t>
        </w:r>
        <w:r>
          <w:rPr>
            <w:noProof/>
            <w:webHidden/>
          </w:rPr>
          <w:tab/>
        </w:r>
        <w:r>
          <w:rPr>
            <w:noProof/>
            <w:webHidden/>
          </w:rPr>
          <w:fldChar w:fldCharType="begin"/>
        </w:r>
        <w:r>
          <w:rPr>
            <w:noProof/>
            <w:webHidden/>
          </w:rPr>
          <w:instrText xml:space="preserve"> PAGEREF _Toc449210239 \h </w:instrText>
        </w:r>
        <w:r>
          <w:rPr>
            <w:noProof/>
            <w:webHidden/>
          </w:rPr>
        </w:r>
        <w:r>
          <w:rPr>
            <w:noProof/>
            <w:webHidden/>
          </w:rPr>
          <w:fldChar w:fldCharType="separate"/>
        </w:r>
        <w:r>
          <w:rPr>
            <w:noProof/>
            <w:webHidden/>
          </w:rPr>
          <w:t>2</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40" w:history="1">
        <w:r w:rsidRPr="00DF786E">
          <w:rPr>
            <w:rStyle w:val="Hyperlink"/>
            <w:rFonts w:ascii="Verdana" w:hAnsi="Verdana"/>
            <w:noProof/>
          </w:rPr>
          <w:t>3.0</w:t>
        </w:r>
        <w:r>
          <w:rPr>
            <w:rFonts w:asciiTheme="minorHAnsi" w:eastAsiaTheme="minorEastAsia" w:hAnsiTheme="minorHAnsi" w:cstheme="minorBidi"/>
            <w:noProof/>
            <w:sz w:val="22"/>
            <w:szCs w:val="22"/>
            <w:lang w:eastAsia="en-AU"/>
          </w:rPr>
          <w:tab/>
        </w:r>
        <w:r w:rsidRPr="00DF786E">
          <w:rPr>
            <w:rStyle w:val="Hyperlink"/>
            <w:rFonts w:ascii="Verdana" w:hAnsi="Verdana"/>
            <w:noProof/>
          </w:rPr>
          <w:t>Packages</w:t>
        </w:r>
        <w:r>
          <w:rPr>
            <w:noProof/>
            <w:webHidden/>
          </w:rPr>
          <w:tab/>
        </w:r>
        <w:r>
          <w:rPr>
            <w:noProof/>
            <w:webHidden/>
          </w:rPr>
          <w:fldChar w:fldCharType="begin"/>
        </w:r>
        <w:r>
          <w:rPr>
            <w:noProof/>
            <w:webHidden/>
          </w:rPr>
          <w:instrText xml:space="preserve"> PAGEREF _Toc449210240 \h </w:instrText>
        </w:r>
        <w:r>
          <w:rPr>
            <w:noProof/>
            <w:webHidden/>
          </w:rPr>
        </w:r>
        <w:r>
          <w:rPr>
            <w:noProof/>
            <w:webHidden/>
          </w:rPr>
          <w:fldChar w:fldCharType="separate"/>
        </w:r>
        <w:r>
          <w:rPr>
            <w:noProof/>
            <w:webHidden/>
          </w:rPr>
          <w:t>3</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1" w:history="1">
        <w:r w:rsidRPr="00DF786E">
          <w:rPr>
            <w:rStyle w:val="Hyperlink"/>
            <w:noProof/>
          </w:rPr>
          <w:t>3.1 Model Packages</w:t>
        </w:r>
        <w:r>
          <w:rPr>
            <w:noProof/>
            <w:webHidden/>
          </w:rPr>
          <w:tab/>
        </w:r>
        <w:r>
          <w:rPr>
            <w:noProof/>
            <w:webHidden/>
          </w:rPr>
          <w:fldChar w:fldCharType="begin"/>
        </w:r>
        <w:r>
          <w:rPr>
            <w:noProof/>
            <w:webHidden/>
          </w:rPr>
          <w:instrText xml:space="preserve"> PAGEREF _Toc449210241 \h </w:instrText>
        </w:r>
        <w:r>
          <w:rPr>
            <w:noProof/>
            <w:webHidden/>
          </w:rPr>
        </w:r>
        <w:r>
          <w:rPr>
            <w:noProof/>
            <w:webHidden/>
          </w:rPr>
          <w:fldChar w:fldCharType="separate"/>
        </w:r>
        <w:r>
          <w:rPr>
            <w:noProof/>
            <w:webHidden/>
          </w:rPr>
          <w:t>3</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2" w:history="1">
        <w:r w:rsidRPr="00DF786E">
          <w:rPr>
            <w:rStyle w:val="Hyperlink"/>
            <w:noProof/>
          </w:rPr>
          <w:t>3.2 User Interface Packages</w:t>
        </w:r>
        <w:r>
          <w:rPr>
            <w:noProof/>
            <w:webHidden/>
          </w:rPr>
          <w:tab/>
        </w:r>
        <w:r>
          <w:rPr>
            <w:noProof/>
            <w:webHidden/>
          </w:rPr>
          <w:fldChar w:fldCharType="begin"/>
        </w:r>
        <w:r>
          <w:rPr>
            <w:noProof/>
            <w:webHidden/>
          </w:rPr>
          <w:instrText xml:space="preserve"> PAGEREF _Toc449210242 \h </w:instrText>
        </w:r>
        <w:r>
          <w:rPr>
            <w:noProof/>
            <w:webHidden/>
          </w:rPr>
        </w:r>
        <w:r>
          <w:rPr>
            <w:noProof/>
            <w:webHidden/>
          </w:rPr>
          <w:fldChar w:fldCharType="separate"/>
        </w:r>
        <w:r>
          <w:rPr>
            <w:noProof/>
            <w:webHidden/>
          </w:rPr>
          <w:t>3</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43" w:history="1">
        <w:r w:rsidRPr="00DF786E">
          <w:rPr>
            <w:rStyle w:val="Hyperlink"/>
            <w:rFonts w:ascii="Verdana" w:hAnsi="Verdana"/>
            <w:noProof/>
          </w:rPr>
          <w:t>4.0</w:t>
        </w:r>
        <w:r>
          <w:rPr>
            <w:rFonts w:asciiTheme="minorHAnsi" w:eastAsiaTheme="minorEastAsia" w:hAnsiTheme="minorHAnsi" w:cstheme="minorBidi"/>
            <w:noProof/>
            <w:sz w:val="22"/>
            <w:szCs w:val="22"/>
            <w:lang w:eastAsia="en-AU"/>
          </w:rPr>
          <w:tab/>
        </w:r>
        <w:r w:rsidRPr="00DF786E">
          <w:rPr>
            <w:rStyle w:val="Hyperlink"/>
            <w:rFonts w:ascii="Verdana" w:hAnsi="Verdana"/>
            <w:noProof/>
          </w:rPr>
          <w:t>Class Diagrams</w:t>
        </w:r>
        <w:r>
          <w:rPr>
            <w:noProof/>
            <w:webHidden/>
          </w:rPr>
          <w:tab/>
        </w:r>
        <w:r>
          <w:rPr>
            <w:noProof/>
            <w:webHidden/>
          </w:rPr>
          <w:fldChar w:fldCharType="begin"/>
        </w:r>
        <w:r>
          <w:rPr>
            <w:noProof/>
            <w:webHidden/>
          </w:rPr>
          <w:instrText xml:space="preserve"> PAGEREF _Toc449210243 \h </w:instrText>
        </w:r>
        <w:r>
          <w:rPr>
            <w:noProof/>
            <w:webHidden/>
          </w:rPr>
        </w:r>
        <w:r>
          <w:rPr>
            <w:noProof/>
            <w:webHidden/>
          </w:rPr>
          <w:fldChar w:fldCharType="separate"/>
        </w:r>
        <w:r>
          <w:rPr>
            <w:noProof/>
            <w:webHidden/>
          </w:rPr>
          <w:t>4</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4" w:history="1">
        <w:r w:rsidRPr="00DF786E">
          <w:rPr>
            <w:rStyle w:val="Hyperlink"/>
            <w:noProof/>
          </w:rPr>
          <w:t>4.1 Music Collection</w:t>
        </w:r>
        <w:r>
          <w:rPr>
            <w:noProof/>
            <w:webHidden/>
          </w:rPr>
          <w:tab/>
        </w:r>
        <w:r>
          <w:rPr>
            <w:noProof/>
            <w:webHidden/>
          </w:rPr>
          <w:fldChar w:fldCharType="begin"/>
        </w:r>
        <w:r>
          <w:rPr>
            <w:noProof/>
            <w:webHidden/>
          </w:rPr>
          <w:instrText xml:space="preserve"> PAGEREF _Toc449210244 \h </w:instrText>
        </w:r>
        <w:r>
          <w:rPr>
            <w:noProof/>
            <w:webHidden/>
          </w:rPr>
        </w:r>
        <w:r>
          <w:rPr>
            <w:noProof/>
            <w:webHidden/>
          </w:rPr>
          <w:fldChar w:fldCharType="separate"/>
        </w:r>
        <w:r>
          <w:rPr>
            <w:noProof/>
            <w:webHidden/>
          </w:rPr>
          <w:t>4</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5" w:history="1">
        <w:r w:rsidRPr="00DF786E">
          <w:rPr>
            <w:rStyle w:val="Hyperlink"/>
            <w:noProof/>
          </w:rPr>
          <w:t>4.2 Music Codecs</w:t>
        </w:r>
        <w:r>
          <w:rPr>
            <w:noProof/>
            <w:webHidden/>
          </w:rPr>
          <w:tab/>
        </w:r>
        <w:r>
          <w:rPr>
            <w:noProof/>
            <w:webHidden/>
          </w:rPr>
          <w:fldChar w:fldCharType="begin"/>
        </w:r>
        <w:r>
          <w:rPr>
            <w:noProof/>
            <w:webHidden/>
          </w:rPr>
          <w:instrText xml:space="preserve"> PAGEREF _Toc449210245 \h </w:instrText>
        </w:r>
        <w:r>
          <w:rPr>
            <w:noProof/>
            <w:webHidden/>
          </w:rPr>
        </w:r>
        <w:r>
          <w:rPr>
            <w:noProof/>
            <w:webHidden/>
          </w:rPr>
          <w:fldChar w:fldCharType="separate"/>
        </w:r>
        <w:r>
          <w:rPr>
            <w:noProof/>
            <w:webHidden/>
          </w:rPr>
          <w:t>5</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6" w:history="1">
        <w:r w:rsidRPr="00DF786E">
          <w:rPr>
            <w:rStyle w:val="Hyperlink"/>
            <w:noProof/>
          </w:rPr>
          <w:t>4.3 Play Music Commands</w:t>
        </w:r>
        <w:r>
          <w:rPr>
            <w:noProof/>
            <w:webHidden/>
          </w:rPr>
          <w:tab/>
        </w:r>
        <w:r>
          <w:rPr>
            <w:noProof/>
            <w:webHidden/>
          </w:rPr>
          <w:fldChar w:fldCharType="begin"/>
        </w:r>
        <w:r>
          <w:rPr>
            <w:noProof/>
            <w:webHidden/>
          </w:rPr>
          <w:instrText xml:space="preserve"> PAGEREF _Toc449210246 \h </w:instrText>
        </w:r>
        <w:r>
          <w:rPr>
            <w:noProof/>
            <w:webHidden/>
          </w:rPr>
        </w:r>
        <w:r>
          <w:rPr>
            <w:noProof/>
            <w:webHidden/>
          </w:rPr>
          <w:fldChar w:fldCharType="separate"/>
        </w:r>
        <w:r>
          <w:rPr>
            <w:noProof/>
            <w:webHidden/>
          </w:rPr>
          <w:t>6</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7" w:history="1">
        <w:r w:rsidRPr="00DF786E">
          <w:rPr>
            <w:rStyle w:val="Hyperlink"/>
            <w:noProof/>
          </w:rPr>
          <w:t>4.4 Streaming Services</w:t>
        </w:r>
        <w:r>
          <w:rPr>
            <w:noProof/>
            <w:webHidden/>
          </w:rPr>
          <w:tab/>
        </w:r>
        <w:r>
          <w:rPr>
            <w:noProof/>
            <w:webHidden/>
          </w:rPr>
          <w:fldChar w:fldCharType="begin"/>
        </w:r>
        <w:r>
          <w:rPr>
            <w:noProof/>
            <w:webHidden/>
          </w:rPr>
          <w:instrText xml:space="preserve"> PAGEREF _Toc449210247 \h </w:instrText>
        </w:r>
        <w:r>
          <w:rPr>
            <w:noProof/>
            <w:webHidden/>
          </w:rPr>
        </w:r>
        <w:r>
          <w:rPr>
            <w:noProof/>
            <w:webHidden/>
          </w:rPr>
          <w:fldChar w:fldCharType="separate"/>
        </w:r>
        <w:r>
          <w:rPr>
            <w:noProof/>
            <w:webHidden/>
          </w:rPr>
          <w:t>7</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8" w:history="1">
        <w:r w:rsidRPr="00DF786E">
          <w:rPr>
            <w:rStyle w:val="Hyperlink"/>
            <w:noProof/>
          </w:rPr>
          <w:t>4.5 Browse Music</w:t>
        </w:r>
        <w:r>
          <w:rPr>
            <w:noProof/>
            <w:webHidden/>
          </w:rPr>
          <w:tab/>
        </w:r>
        <w:r>
          <w:rPr>
            <w:noProof/>
            <w:webHidden/>
          </w:rPr>
          <w:fldChar w:fldCharType="begin"/>
        </w:r>
        <w:r>
          <w:rPr>
            <w:noProof/>
            <w:webHidden/>
          </w:rPr>
          <w:instrText xml:space="preserve"> PAGEREF _Toc449210248 \h </w:instrText>
        </w:r>
        <w:r>
          <w:rPr>
            <w:noProof/>
            <w:webHidden/>
          </w:rPr>
        </w:r>
        <w:r>
          <w:rPr>
            <w:noProof/>
            <w:webHidden/>
          </w:rPr>
          <w:fldChar w:fldCharType="separate"/>
        </w:r>
        <w:r>
          <w:rPr>
            <w:noProof/>
            <w:webHidden/>
          </w:rPr>
          <w:t>7</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49" w:history="1">
        <w:r w:rsidRPr="00DF786E">
          <w:rPr>
            <w:rStyle w:val="Hyperlink"/>
            <w:noProof/>
          </w:rPr>
          <w:t>4.6 Music Player Preferences</w:t>
        </w:r>
        <w:r>
          <w:rPr>
            <w:noProof/>
            <w:webHidden/>
          </w:rPr>
          <w:tab/>
        </w:r>
        <w:r>
          <w:rPr>
            <w:noProof/>
            <w:webHidden/>
          </w:rPr>
          <w:fldChar w:fldCharType="begin"/>
        </w:r>
        <w:r>
          <w:rPr>
            <w:noProof/>
            <w:webHidden/>
          </w:rPr>
          <w:instrText xml:space="preserve"> PAGEREF _Toc449210249 \h </w:instrText>
        </w:r>
        <w:r>
          <w:rPr>
            <w:noProof/>
            <w:webHidden/>
          </w:rPr>
        </w:r>
        <w:r>
          <w:rPr>
            <w:noProof/>
            <w:webHidden/>
          </w:rPr>
          <w:fldChar w:fldCharType="separate"/>
        </w:r>
        <w:r>
          <w:rPr>
            <w:noProof/>
            <w:webHidden/>
          </w:rPr>
          <w:t>8</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50" w:history="1">
        <w:r w:rsidRPr="00DF786E">
          <w:rPr>
            <w:rStyle w:val="Hyperlink"/>
            <w:noProof/>
          </w:rPr>
          <w:t>4.7 iTunes Store Synchronisation</w:t>
        </w:r>
        <w:r>
          <w:rPr>
            <w:noProof/>
            <w:webHidden/>
          </w:rPr>
          <w:tab/>
        </w:r>
        <w:r>
          <w:rPr>
            <w:noProof/>
            <w:webHidden/>
          </w:rPr>
          <w:fldChar w:fldCharType="begin"/>
        </w:r>
        <w:r>
          <w:rPr>
            <w:noProof/>
            <w:webHidden/>
          </w:rPr>
          <w:instrText xml:space="preserve"> PAGEREF _Toc449210250 \h </w:instrText>
        </w:r>
        <w:r>
          <w:rPr>
            <w:noProof/>
            <w:webHidden/>
          </w:rPr>
        </w:r>
        <w:r>
          <w:rPr>
            <w:noProof/>
            <w:webHidden/>
          </w:rPr>
          <w:fldChar w:fldCharType="separate"/>
        </w:r>
        <w:r>
          <w:rPr>
            <w:noProof/>
            <w:webHidden/>
          </w:rPr>
          <w:t>9</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51" w:history="1">
        <w:r w:rsidRPr="00DF786E">
          <w:rPr>
            <w:rStyle w:val="Hyperlink"/>
            <w:noProof/>
          </w:rPr>
          <w:t>4.8 Album User Interface</w:t>
        </w:r>
        <w:r>
          <w:rPr>
            <w:noProof/>
            <w:webHidden/>
          </w:rPr>
          <w:tab/>
        </w:r>
        <w:r>
          <w:rPr>
            <w:noProof/>
            <w:webHidden/>
          </w:rPr>
          <w:fldChar w:fldCharType="begin"/>
        </w:r>
        <w:r>
          <w:rPr>
            <w:noProof/>
            <w:webHidden/>
          </w:rPr>
          <w:instrText xml:space="preserve"> PAGEREF _Toc449210251 \h </w:instrText>
        </w:r>
        <w:r>
          <w:rPr>
            <w:noProof/>
            <w:webHidden/>
          </w:rPr>
        </w:r>
        <w:r>
          <w:rPr>
            <w:noProof/>
            <w:webHidden/>
          </w:rPr>
          <w:fldChar w:fldCharType="separate"/>
        </w:r>
        <w:r>
          <w:rPr>
            <w:noProof/>
            <w:webHidden/>
          </w:rPr>
          <w:t>10</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52" w:history="1">
        <w:r w:rsidRPr="00DF786E">
          <w:rPr>
            <w:rStyle w:val="Hyperlink"/>
            <w:rFonts w:ascii="Verdana" w:hAnsi="Verdana"/>
            <w:noProof/>
          </w:rPr>
          <w:t>5.0</w:t>
        </w:r>
        <w:r>
          <w:rPr>
            <w:rFonts w:asciiTheme="minorHAnsi" w:eastAsiaTheme="minorEastAsia" w:hAnsiTheme="minorHAnsi" w:cstheme="minorBidi"/>
            <w:noProof/>
            <w:sz w:val="22"/>
            <w:szCs w:val="22"/>
            <w:lang w:eastAsia="en-AU"/>
          </w:rPr>
          <w:tab/>
        </w:r>
        <w:r w:rsidRPr="00DF786E">
          <w:rPr>
            <w:rStyle w:val="Hyperlink"/>
            <w:rFonts w:ascii="Verdana" w:hAnsi="Verdana"/>
            <w:noProof/>
          </w:rPr>
          <w:t>Interaction Diagrams</w:t>
        </w:r>
        <w:r>
          <w:rPr>
            <w:noProof/>
            <w:webHidden/>
          </w:rPr>
          <w:tab/>
        </w:r>
        <w:r>
          <w:rPr>
            <w:noProof/>
            <w:webHidden/>
          </w:rPr>
          <w:fldChar w:fldCharType="begin"/>
        </w:r>
        <w:r>
          <w:rPr>
            <w:noProof/>
            <w:webHidden/>
          </w:rPr>
          <w:instrText xml:space="preserve"> PAGEREF _Toc449210252 \h </w:instrText>
        </w:r>
        <w:r>
          <w:rPr>
            <w:noProof/>
            <w:webHidden/>
          </w:rPr>
        </w:r>
        <w:r>
          <w:rPr>
            <w:noProof/>
            <w:webHidden/>
          </w:rPr>
          <w:fldChar w:fldCharType="separate"/>
        </w:r>
        <w:r>
          <w:rPr>
            <w:noProof/>
            <w:webHidden/>
          </w:rPr>
          <w:t>11</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53" w:history="1">
        <w:r w:rsidRPr="00DF786E">
          <w:rPr>
            <w:rStyle w:val="Hyperlink"/>
            <w:noProof/>
          </w:rPr>
          <w:t>5.1 Play Track in Album Sequence Diagram (UC-5.2)</w:t>
        </w:r>
        <w:r>
          <w:rPr>
            <w:noProof/>
            <w:webHidden/>
          </w:rPr>
          <w:tab/>
        </w:r>
        <w:r>
          <w:rPr>
            <w:noProof/>
            <w:webHidden/>
          </w:rPr>
          <w:fldChar w:fldCharType="begin"/>
        </w:r>
        <w:r>
          <w:rPr>
            <w:noProof/>
            <w:webHidden/>
          </w:rPr>
          <w:instrText xml:space="preserve"> PAGEREF _Toc449210253 \h </w:instrText>
        </w:r>
        <w:r>
          <w:rPr>
            <w:noProof/>
            <w:webHidden/>
          </w:rPr>
        </w:r>
        <w:r>
          <w:rPr>
            <w:noProof/>
            <w:webHidden/>
          </w:rPr>
          <w:fldChar w:fldCharType="separate"/>
        </w:r>
        <w:r>
          <w:rPr>
            <w:noProof/>
            <w:webHidden/>
          </w:rPr>
          <w:t>11</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54" w:history="1">
        <w:r w:rsidRPr="00DF786E">
          <w:rPr>
            <w:rStyle w:val="Hyperlink"/>
            <w:rFonts w:ascii="Verdana" w:hAnsi="Verdana"/>
            <w:noProof/>
          </w:rPr>
          <w:t>6.0</w:t>
        </w:r>
        <w:r>
          <w:rPr>
            <w:rFonts w:asciiTheme="minorHAnsi" w:eastAsiaTheme="minorEastAsia" w:hAnsiTheme="minorHAnsi" w:cstheme="minorBidi"/>
            <w:noProof/>
            <w:sz w:val="22"/>
            <w:szCs w:val="22"/>
            <w:lang w:eastAsia="en-AU"/>
          </w:rPr>
          <w:tab/>
        </w:r>
        <w:r w:rsidRPr="00DF786E">
          <w:rPr>
            <w:rStyle w:val="Hyperlink"/>
            <w:rFonts w:ascii="Verdana" w:hAnsi="Verdana"/>
            <w:noProof/>
          </w:rPr>
          <w:t>State Machine Diagrams</w:t>
        </w:r>
        <w:r>
          <w:rPr>
            <w:noProof/>
            <w:webHidden/>
          </w:rPr>
          <w:tab/>
        </w:r>
        <w:r>
          <w:rPr>
            <w:noProof/>
            <w:webHidden/>
          </w:rPr>
          <w:fldChar w:fldCharType="begin"/>
        </w:r>
        <w:r>
          <w:rPr>
            <w:noProof/>
            <w:webHidden/>
          </w:rPr>
          <w:instrText xml:space="preserve"> PAGEREF _Toc449210254 \h </w:instrText>
        </w:r>
        <w:r>
          <w:rPr>
            <w:noProof/>
            <w:webHidden/>
          </w:rPr>
        </w:r>
        <w:r>
          <w:rPr>
            <w:noProof/>
            <w:webHidden/>
          </w:rPr>
          <w:fldChar w:fldCharType="separate"/>
        </w:r>
        <w:r>
          <w:rPr>
            <w:noProof/>
            <w:webHidden/>
          </w:rPr>
          <w:t>13</w:t>
        </w:r>
        <w:r>
          <w:rPr>
            <w:noProof/>
            <w:webHidden/>
          </w:rPr>
          <w:fldChar w:fldCharType="end"/>
        </w:r>
      </w:hyperlink>
    </w:p>
    <w:p w:rsidR="00E20415" w:rsidRDefault="00E20415" w:rsidP="00E20415">
      <w:pPr>
        <w:pStyle w:val="TOC2"/>
        <w:tabs>
          <w:tab w:val="right" w:leader="dot" w:pos="9498"/>
          <w:tab w:val="right" w:leader="dot" w:pos="9629"/>
        </w:tabs>
        <w:rPr>
          <w:rFonts w:asciiTheme="minorHAnsi" w:eastAsiaTheme="minorEastAsia" w:hAnsiTheme="minorHAnsi" w:cstheme="minorBidi"/>
          <w:noProof/>
          <w:sz w:val="22"/>
          <w:szCs w:val="22"/>
          <w:lang w:eastAsia="en-AU"/>
        </w:rPr>
      </w:pPr>
      <w:hyperlink w:anchor="_Toc449210255" w:history="1">
        <w:r w:rsidRPr="00DF786E">
          <w:rPr>
            <w:rStyle w:val="Hyperlink"/>
            <w:noProof/>
          </w:rPr>
          <w:t>6.1</w:t>
        </w:r>
        <w:r>
          <w:rPr>
            <w:noProof/>
            <w:webHidden/>
          </w:rPr>
          <w:tab/>
        </w:r>
        <w:r>
          <w:rPr>
            <w:noProof/>
            <w:webHidden/>
          </w:rPr>
          <w:fldChar w:fldCharType="begin"/>
        </w:r>
        <w:r>
          <w:rPr>
            <w:noProof/>
            <w:webHidden/>
          </w:rPr>
          <w:instrText xml:space="preserve"> PAGEREF _Toc449210255 \h </w:instrText>
        </w:r>
        <w:r>
          <w:rPr>
            <w:noProof/>
            <w:webHidden/>
          </w:rPr>
        </w:r>
        <w:r>
          <w:rPr>
            <w:noProof/>
            <w:webHidden/>
          </w:rPr>
          <w:fldChar w:fldCharType="separate"/>
        </w:r>
        <w:r>
          <w:rPr>
            <w:noProof/>
            <w:webHidden/>
          </w:rPr>
          <w:t>13</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56" w:history="1">
        <w:r w:rsidRPr="00DF786E">
          <w:rPr>
            <w:rStyle w:val="Hyperlink"/>
            <w:rFonts w:ascii="Verdana" w:hAnsi="Verdana"/>
            <w:noProof/>
          </w:rPr>
          <w:t>7.0</w:t>
        </w:r>
        <w:r>
          <w:rPr>
            <w:rFonts w:asciiTheme="minorHAnsi" w:eastAsiaTheme="minorEastAsia" w:hAnsiTheme="minorHAnsi" w:cstheme="minorBidi"/>
            <w:noProof/>
            <w:sz w:val="22"/>
            <w:szCs w:val="22"/>
            <w:lang w:eastAsia="en-AU"/>
          </w:rPr>
          <w:tab/>
        </w:r>
        <w:r w:rsidRPr="00DF786E">
          <w:rPr>
            <w:rStyle w:val="Hyperlink"/>
            <w:rFonts w:ascii="Verdana" w:hAnsi="Verdana"/>
            <w:noProof/>
          </w:rPr>
          <w:t>Summary</w:t>
        </w:r>
        <w:r>
          <w:rPr>
            <w:noProof/>
            <w:webHidden/>
          </w:rPr>
          <w:tab/>
        </w:r>
        <w:r>
          <w:rPr>
            <w:noProof/>
            <w:webHidden/>
          </w:rPr>
          <w:fldChar w:fldCharType="begin"/>
        </w:r>
        <w:r>
          <w:rPr>
            <w:noProof/>
            <w:webHidden/>
          </w:rPr>
          <w:instrText xml:space="preserve"> PAGEREF _Toc449210256 \h </w:instrText>
        </w:r>
        <w:r>
          <w:rPr>
            <w:noProof/>
            <w:webHidden/>
          </w:rPr>
        </w:r>
        <w:r>
          <w:rPr>
            <w:noProof/>
            <w:webHidden/>
          </w:rPr>
          <w:fldChar w:fldCharType="separate"/>
        </w:r>
        <w:r>
          <w:rPr>
            <w:noProof/>
            <w:webHidden/>
          </w:rPr>
          <w:t>14</w:t>
        </w:r>
        <w:r>
          <w:rPr>
            <w:noProof/>
            <w:webHidden/>
          </w:rPr>
          <w:fldChar w:fldCharType="end"/>
        </w:r>
      </w:hyperlink>
    </w:p>
    <w:p w:rsidR="00E20415" w:rsidRDefault="00E20415" w:rsidP="00E20415">
      <w:pPr>
        <w:pStyle w:val="TOC1"/>
        <w:tabs>
          <w:tab w:val="clear" w:pos="8836"/>
          <w:tab w:val="right" w:leader="dot" w:pos="9498"/>
        </w:tabs>
        <w:rPr>
          <w:rFonts w:asciiTheme="minorHAnsi" w:eastAsiaTheme="minorEastAsia" w:hAnsiTheme="minorHAnsi" w:cstheme="minorBidi"/>
          <w:noProof/>
          <w:sz w:val="22"/>
          <w:szCs w:val="22"/>
          <w:lang w:eastAsia="en-AU"/>
        </w:rPr>
      </w:pPr>
      <w:hyperlink w:anchor="_Toc449210257" w:history="1">
        <w:r w:rsidRPr="00DF786E">
          <w:rPr>
            <w:rStyle w:val="Hyperlink"/>
            <w:rFonts w:ascii="Verdana" w:hAnsi="Verdana"/>
            <w:noProof/>
          </w:rPr>
          <w:t>8.0</w:t>
        </w:r>
        <w:r>
          <w:rPr>
            <w:rFonts w:asciiTheme="minorHAnsi" w:eastAsiaTheme="minorEastAsia" w:hAnsiTheme="minorHAnsi" w:cstheme="minorBidi"/>
            <w:noProof/>
            <w:sz w:val="22"/>
            <w:szCs w:val="22"/>
            <w:lang w:eastAsia="en-AU"/>
          </w:rPr>
          <w:tab/>
        </w:r>
        <w:r w:rsidRPr="00DF786E">
          <w:rPr>
            <w:rStyle w:val="Hyperlink"/>
            <w:rFonts w:ascii="Verdana" w:hAnsi="Verdana"/>
            <w:noProof/>
          </w:rPr>
          <w:t>References</w:t>
        </w:r>
        <w:r>
          <w:rPr>
            <w:noProof/>
            <w:webHidden/>
          </w:rPr>
          <w:tab/>
        </w:r>
        <w:r>
          <w:rPr>
            <w:noProof/>
            <w:webHidden/>
          </w:rPr>
          <w:fldChar w:fldCharType="begin"/>
        </w:r>
        <w:r>
          <w:rPr>
            <w:noProof/>
            <w:webHidden/>
          </w:rPr>
          <w:instrText xml:space="preserve"> PAGEREF _Toc449210257 \h </w:instrText>
        </w:r>
        <w:r>
          <w:rPr>
            <w:noProof/>
            <w:webHidden/>
          </w:rPr>
        </w:r>
        <w:r>
          <w:rPr>
            <w:noProof/>
            <w:webHidden/>
          </w:rPr>
          <w:fldChar w:fldCharType="separate"/>
        </w:r>
        <w:r>
          <w:rPr>
            <w:noProof/>
            <w:webHidden/>
          </w:rPr>
          <w:t>15</w:t>
        </w:r>
        <w:r>
          <w:rPr>
            <w:noProof/>
            <w:webHidden/>
          </w:rPr>
          <w:fldChar w:fldCharType="end"/>
        </w:r>
      </w:hyperlink>
    </w:p>
    <w:p w:rsidR="003B0B67" w:rsidRDefault="00B5417B" w:rsidP="00917B3F">
      <w:pPr>
        <w:tabs>
          <w:tab w:val="right" w:leader="dot" w:pos="9639"/>
        </w:tabs>
        <w:rPr>
          <w:rFonts w:ascii="Verdana" w:hAnsi="Verdana"/>
        </w:rPr>
      </w:pPr>
      <w:r>
        <w:rPr>
          <w:rFonts w:ascii="Verdana" w:hAnsi="Verdana"/>
        </w:rPr>
        <w:fldChar w:fldCharType="end"/>
      </w:r>
    </w:p>
    <w:p w:rsidR="003B0B67" w:rsidRDefault="003B0B67">
      <w:pPr>
        <w:pStyle w:val="Heading1"/>
        <w:spacing w:after="240"/>
        <w:rPr>
          <w:rFonts w:ascii="Verdana" w:hAnsi="Verdana"/>
          <w:sz w:val="36"/>
        </w:rPr>
      </w:pPr>
      <w:r>
        <w:rPr>
          <w:rFonts w:ascii="Verdana" w:hAnsi="Verdana"/>
        </w:rPr>
        <w:br w:type="page"/>
      </w:r>
      <w:bookmarkStart w:id="0" w:name="_Toc449210237"/>
      <w:r>
        <w:rPr>
          <w:rFonts w:ascii="Verdana" w:hAnsi="Verdana"/>
          <w:sz w:val="36"/>
        </w:rPr>
        <w:lastRenderedPageBreak/>
        <w:t>Version History</w:t>
      </w:r>
      <w:bookmarkEnd w:id="0"/>
    </w:p>
    <w:tbl>
      <w:tblPr>
        <w:tblW w:w="98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01"/>
        <w:gridCol w:w="1701"/>
        <w:gridCol w:w="7087"/>
      </w:tblGrid>
      <w:tr w:rsidR="003B0B67" w:rsidTr="001D0AF6">
        <w:tc>
          <w:tcPr>
            <w:tcW w:w="1101" w:type="dxa"/>
            <w:tcBorders>
              <w:top w:val="single" w:sz="12" w:space="0" w:color="auto"/>
              <w:bottom w:val="single" w:sz="12" w:space="0" w:color="auto"/>
            </w:tcBorders>
          </w:tcPr>
          <w:p w:rsidR="003B0B67" w:rsidRDefault="003B0B67" w:rsidP="00B534B0">
            <w:pPr>
              <w:spacing w:before="60" w:after="60"/>
              <w:jc w:val="center"/>
              <w:rPr>
                <w:rFonts w:ascii="Verdana" w:hAnsi="Verdana"/>
                <w:b/>
              </w:rPr>
            </w:pPr>
            <w:r>
              <w:rPr>
                <w:rFonts w:ascii="Verdana" w:hAnsi="Verdana"/>
                <w:b/>
              </w:rPr>
              <w:t>Issue</w:t>
            </w:r>
          </w:p>
        </w:tc>
        <w:tc>
          <w:tcPr>
            <w:tcW w:w="1701" w:type="dxa"/>
            <w:tcBorders>
              <w:top w:val="single" w:sz="12" w:space="0" w:color="auto"/>
              <w:bottom w:val="single" w:sz="12" w:space="0" w:color="auto"/>
            </w:tcBorders>
          </w:tcPr>
          <w:p w:rsidR="003B0B67" w:rsidRDefault="003B0B67" w:rsidP="00B534B0">
            <w:pPr>
              <w:spacing w:before="60" w:after="60"/>
              <w:jc w:val="center"/>
              <w:rPr>
                <w:rFonts w:ascii="Verdana" w:hAnsi="Verdana"/>
                <w:b/>
              </w:rPr>
            </w:pPr>
            <w:r>
              <w:rPr>
                <w:rFonts w:ascii="Verdana" w:hAnsi="Verdana"/>
                <w:b/>
              </w:rPr>
              <w:t>Date</w:t>
            </w:r>
          </w:p>
        </w:tc>
        <w:tc>
          <w:tcPr>
            <w:tcW w:w="7087" w:type="dxa"/>
            <w:tcBorders>
              <w:top w:val="single" w:sz="12" w:space="0" w:color="auto"/>
              <w:bottom w:val="single" w:sz="12" w:space="0" w:color="auto"/>
            </w:tcBorders>
          </w:tcPr>
          <w:p w:rsidR="003B0B67" w:rsidRDefault="003B0B67" w:rsidP="00B534B0">
            <w:pPr>
              <w:spacing w:before="60" w:after="60"/>
              <w:jc w:val="center"/>
              <w:rPr>
                <w:rFonts w:ascii="Verdana" w:hAnsi="Verdana"/>
                <w:b/>
              </w:rPr>
            </w:pPr>
            <w:r>
              <w:rPr>
                <w:rFonts w:ascii="Verdana" w:hAnsi="Verdana"/>
                <w:b/>
              </w:rPr>
              <w:t>Change</w:t>
            </w:r>
          </w:p>
        </w:tc>
      </w:tr>
      <w:tr w:rsidR="003B0B67" w:rsidTr="001D0AF6">
        <w:tc>
          <w:tcPr>
            <w:tcW w:w="1101" w:type="dxa"/>
            <w:tcBorders>
              <w:top w:val="nil"/>
            </w:tcBorders>
          </w:tcPr>
          <w:p w:rsidR="003B0B67" w:rsidRDefault="00AC14F3" w:rsidP="00B5417B">
            <w:pPr>
              <w:spacing w:beforeLines="40" w:after="40"/>
              <w:jc w:val="left"/>
              <w:rPr>
                <w:rFonts w:ascii="Verdana" w:hAnsi="Verdana"/>
              </w:rPr>
            </w:pPr>
            <w:r>
              <w:rPr>
                <w:rFonts w:ascii="Verdana" w:hAnsi="Verdana"/>
              </w:rPr>
              <w:t>0.1</w:t>
            </w:r>
          </w:p>
        </w:tc>
        <w:tc>
          <w:tcPr>
            <w:tcW w:w="1701" w:type="dxa"/>
            <w:tcBorders>
              <w:top w:val="nil"/>
            </w:tcBorders>
          </w:tcPr>
          <w:p w:rsidR="003B0B67" w:rsidRDefault="00AC14F3" w:rsidP="00B5417B">
            <w:pPr>
              <w:spacing w:beforeLines="40" w:after="40"/>
              <w:jc w:val="left"/>
              <w:rPr>
                <w:rFonts w:ascii="Verdana" w:hAnsi="Verdana"/>
              </w:rPr>
            </w:pPr>
            <w:r>
              <w:rPr>
                <w:rFonts w:ascii="Verdana" w:hAnsi="Verdana"/>
              </w:rPr>
              <w:t>21/04/2016</w:t>
            </w:r>
          </w:p>
        </w:tc>
        <w:tc>
          <w:tcPr>
            <w:tcW w:w="7087" w:type="dxa"/>
            <w:tcBorders>
              <w:top w:val="nil"/>
            </w:tcBorders>
          </w:tcPr>
          <w:p w:rsidR="003B0B67" w:rsidRDefault="00AC14F3" w:rsidP="00B5417B">
            <w:pPr>
              <w:spacing w:beforeLines="40" w:after="40"/>
              <w:jc w:val="left"/>
              <w:rPr>
                <w:rFonts w:ascii="Verdana" w:hAnsi="Verdana"/>
              </w:rPr>
            </w:pPr>
            <w:r>
              <w:rPr>
                <w:rFonts w:ascii="Verdana" w:hAnsi="Verdana"/>
              </w:rPr>
              <w:t>Initial model created in class.</w:t>
            </w:r>
          </w:p>
        </w:tc>
      </w:tr>
      <w:tr w:rsidR="003B0B67" w:rsidTr="001D0AF6">
        <w:tc>
          <w:tcPr>
            <w:tcW w:w="1101" w:type="dxa"/>
          </w:tcPr>
          <w:p w:rsidR="003B0B67" w:rsidRDefault="00AC14F3" w:rsidP="00B5417B">
            <w:pPr>
              <w:spacing w:beforeLines="40" w:after="40"/>
              <w:jc w:val="left"/>
              <w:rPr>
                <w:rFonts w:ascii="Verdana" w:hAnsi="Verdana"/>
              </w:rPr>
            </w:pPr>
            <w:r>
              <w:rPr>
                <w:rFonts w:ascii="Verdana" w:hAnsi="Verdana"/>
              </w:rPr>
              <w:t>0.2</w:t>
            </w:r>
          </w:p>
        </w:tc>
        <w:tc>
          <w:tcPr>
            <w:tcW w:w="1701" w:type="dxa"/>
          </w:tcPr>
          <w:p w:rsidR="003B0B67" w:rsidRDefault="00AC14F3" w:rsidP="00B5417B">
            <w:pPr>
              <w:spacing w:beforeLines="40" w:after="40"/>
              <w:jc w:val="left"/>
              <w:rPr>
                <w:rFonts w:ascii="Verdana" w:hAnsi="Verdana"/>
              </w:rPr>
            </w:pPr>
            <w:r>
              <w:rPr>
                <w:rFonts w:ascii="Verdana" w:hAnsi="Verdana"/>
              </w:rPr>
              <w:t>22/04/2016</w:t>
            </w:r>
          </w:p>
        </w:tc>
        <w:tc>
          <w:tcPr>
            <w:tcW w:w="7087" w:type="dxa"/>
          </w:tcPr>
          <w:p w:rsidR="003B0B67" w:rsidRDefault="00AC14F3" w:rsidP="00B5417B">
            <w:pPr>
              <w:spacing w:beforeLines="40" w:after="40"/>
              <w:jc w:val="left"/>
              <w:rPr>
                <w:rFonts w:ascii="Verdana" w:hAnsi="Verdana"/>
              </w:rPr>
            </w:pPr>
            <w:r>
              <w:rPr>
                <w:rFonts w:ascii="Verdana" w:hAnsi="Verdana"/>
              </w:rPr>
              <w:t>Revised model to better reflect MVC pattern.</w:t>
            </w:r>
          </w:p>
        </w:tc>
      </w:tr>
    </w:tbl>
    <w:p w:rsidR="003B0B67" w:rsidRDefault="003B0B67">
      <w:pPr>
        <w:rPr>
          <w:rFonts w:ascii="Verdana" w:hAnsi="Verdana"/>
        </w:rPr>
      </w:pPr>
    </w:p>
    <w:p w:rsidR="003B0B67" w:rsidRDefault="003B0B67">
      <w:pPr>
        <w:rPr>
          <w:rFonts w:ascii="Verdana" w:hAnsi="Verdana"/>
          <w:b/>
        </w:rPr>
        <w:sectPr w:rsidR="003B0B67" w:rsidSect="001D0AF6">
          <w:headerReference w:type="default" r:id="rId10"/>
          <w:footerReference w:type="default" r:id="rId11"/>
          <w:pgSz w:w="11907" w:h="16840" w:code="9"/>
          <w:pgMar w:top="1361" w:right="1134" w:bottom="1361" w:left="1134" w:header="567" w:footer="567" w:gutter="0"/>
          <w:pgNumType w:fmt="lowerRoman" w:start="1"/>
          <w:cols w:space="720"/>
          <w:noEndnote/>
        </w:sectPr>
      </w:pPr>
    </w:p>
    <w:p w:rsidR="003B0B67" w:rsidRDefault="003B0B67" w:rsidP="000F2451">
      <w:pPr>
        <w:pStyle w:val="Heading1"/>
        <w:numPr>
          <w:ilvl w:val="0"/>
          <w:numId w:val="1"/>
        </w:numPr>
        <w:rPr>
          <w:rFonts w:ascii="Verdana" w:hAnsi="Verdana"/>
        </w:rPr>
      </w:pPr>
      <w:bookmarkStart w:id="1" w:name="_Toc449210238"/>
      <w:r>
        <w:rPr>
          <w:rFonts w:ascii="Verdana" w:hAnsi="Verdana"/>
        </w:rPr>
        <w:lastRenderedPageBreak/>
        <w:t>Introduction</w:t>
      </w:r>
      <w:bookmarkEnd w:id="1"/>
    </w:p>
    <w:p w:rsidR="001D0AF6" w:rsidRPr="001D0AF6" w:rsidRDefault="008231A5" w:rsidP="001D0AF6">
      <w:r>
        <w:t>Sample design model for the</w:t>
      </w:r>
      <w:r w:rsidRPr="008231A5">
        <w:t xml:space="preserve"> </w:t>
      </w:r>
      <w:r>
        <w:t>music player application on an Apple</w:t>
      </w:r>
      <w:r w:rsidRPr="009121E5">
        <w:rPr>
          <w:vertAlign w:val="superscript"/>
        </w:rPr>
        <w:t>®</w:t>
      </w:r>
      <w:r>
        <w:t xml:space="preserve"> device such as an </w:t>
      </w:r>
      <w:proofErr w:type="spellStart"/>
      <w:r>
        <w:t>iPhone</w:t>
      </w:r>
      <w:proofErr w:type="spellEnd"/>
      <w:r w:rsidRPr="009121E5">
        <w:rPr>
          <w:vertAlign w:val="superscript"/>
        </w:rPr>
        <w:t>®</w:t>
      </w:r>
      <w:r>
        <w:t xml:space="preserve"> or </w:t>
      </w:r>
      <w:proofErr w:type="spellStart"/>
      <w:r>
        <w:t>iPad</w:t>
      </w:r>
      <w:proofErr w:type="spellEnd"/>
      <w:r w:rsidRPr="009121E5">
        <w:rPr>
          <w:vertAlign w:val="superscript"/>
        </w:rPr>
        <w:t>®</w:t>
      </w:r>
      <w:r w:rsidRPr="008231A5">
        <w:t>.</w:t>
      </w:r>
    </w:p>
    <w:p w:rsidR="00FE6F58" w:rsidRPr="00B31A9B" w:rsidRDefault="00B31A9B" w:rsidP="00B31A9B">
      <w:pPr>
        <w:pStyle w:val="Heading1"/>
        <w:numPr>
          <w:ilvl w:val="0"/>
          <w:numId w:val="1"/>
        </w:numPr>
        <w:rPr>
          <w:rFonts w:ascii="Verdana" w:hAnsi="Verdana"/>
        </w:rPr>
      </w:pPr>
      <w:r>
        <w:br w:type="page"/>
      </w:r>
      <w:r w:rsidRPr="00B31A9B">
        <w:rPr>
          <w:rFonts w:ascii="Verdana" w:hAnsi="Verdana"/>
        </w:rPr>
        <w:lastRenderedPageBreak/>
        <w:tab/>
      </w:r>
      <w:bookmarkStart w:id="2" w:name="_Toc449210239"/>
      <w:r w:rsidRPr="00B31A9B">
        <w:rPr>
          <w:rFonts w:ascii="Verdana" w:hAnsi="Verdana"/>
        </w:rPr>
        <w:t>System Architecture</w:t>
      </w:r>
      <w:bookmarkEnd w:id="2"/>
    </w:p>
    <w:p w:rsidR="008231A5" w:rsidRDefault="008231A5" w:rsidP="008231A5">
      <w:r>
        <w:t>The architecture for the iTunes</w:t>
      </w:r>
      <w:r w:rsidRPr="00226EEE">
        <w:rPr>
          <w:vertAlign w:val="superscript"/>
        </w:rPr>
        <w:t>®</w:t>
      </w:r>
      <w:r>
        <w:t xml:space="preserve"> music player is based on the Model-View-Controller (MVC) design pattern, with the addition of internal control classes to coordinate the model’s internal behaviour.</w:t>
      </w:r>
    </w:p>
    <w:p w:rsidR="00226EEE" w:rsidRDefault="00226EEE" w:rsidP="008231A5">
      <w:r>
        <w:t xml:space="preserve">The diagram below provides an overview of the software architecture. The Music Player Design frame shows the overall design structure. The internal rectangle, labelled </w:t>
      </w:r>
      <w:r w:rsidRPr="00226EEE">
        <w:rPr>
          <w:i/>
        </w:rPr>
        <w:t>Behavioural &amp; Model Layer</w:t>
      </w:r>
      <w:r>
        <w:t xml:space="preserve">, encapsulates the model behaviour consisting of MVC model classes and UML control classes. The diamond, labelled </w:t>
      </w:r>
      <w:r w:rsidRPr="00226EEE">
        <w:rPr>
          <w:i/>
        </w:rPr>
        <w:t xml:space="preserve">View &amp; </w:t>
      </w:r>
      <w:proofErr w:type="spellStart"/>
      <w:r w:rsidRPr="00226EEE">
        <w:rPr>
          <w:i/>
        </w:rPr>
        <w:t>Contoller</w:t>
      </w:r>
      <w:proofErr w:type="spellEnd"/>
      <w:r w:rsidRPr="00226EEE">
        <w:rPr>
          <w:i/>
        </w:rPr>
        <w:t xml:space="preserve"> Layer</w:t>
      </w:r>
      <w:r>
        <w:t xml:space="preserve">, encapsulates the user interface behaviour in view and controller classes. The </w:t>
      </w:r>
      <w:r w:rsidRPr="00226EEE">
        <w:rPr>
          <w:i/>
        </w:rPr>
        <w:t>iTunes Store Synchronisation</w:t>
      </w:r>
      <w:r>
        <w:t xml:space="preserve"> package encapsulates the behaviour of interacting with the iTunes Store</w:t>
      </w:r>
      <w:r w:rsidRPr="00226EEE">
        <w:rPr>
          <w:vertAlign w:val="superscript"/>
        </w:rPr>
        <w:t>®</w:t>
      </w:r>
      <w:r>
        <w:t>.</w:t>
      </w:r>
    </w:p>
    <w:p w:rsidR="00B31A9B" w:rsidRDefault="008231A5" w:rsidP="008231A5">
      <w:pPr>
        <w:ind w:left="-851"/>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446.25pt">
            <v:imagedata r:id="rId12" o:title="Music Player Architecture Diagram" cropbottom="2056f" cropleft="527f" cropright="527f"/>
          </v:shape>
        </w:pict>
      </w:r>
    </w:p>
    <w:p w:rsidR="008231A5" w:rsidRPr="00B31A9B" w:rsidRDefault="008231A5" w:rsidP="00B31A9B"/>
    <w:p w:rsidR="003B0B67" w:rsidRDefault="003B0B67" w:rsidP="003C417C">
      <w:pPr>
        <w:pStyle w:val="Heading1"/>
        <w:numPr>
          <w:ilvl w:val="0"/>
          <w:numId w:val="1"/>
        </w:numPr>
        <w:rPr>
          <w:rFonts w:ascii="Verdana" w:hAnsi="Verdana"/>
        </w:rPr>
      </w:pPr>
      <w:r>
        <w:rPr>
          <w:rFonts w:ascii="Verdana" w:hAnsi="Verdana"/>
        </w:rPr>
        <w:br w:type="page"/>
      </w:r>
      <w:bookmarkStart w:id="3" w:name="_Toc449210240"/>
      <w:r w:rsidR="003C417C">
        <w:rPr>
          <w:rFonts w:ascii="Verdana" w:hAnsi="Verdana"/>
        </w:rPr>
        <w:lastRenderedPageBreak/>
        <w:t>Packages</w:t>
      </w:r>
      <w:bookmarkEnd w:id="3"/>
    </w:p>
    <w:p w:rsidR="003C417C" w:rsidRPr="003C417C" w:rsidRDefault="00790E30" w:rsidP="00790E30">
      <w:pPr>
        <w:pStyle w:val="Heading2"/>
        <w:spacing w:after="120"/>
      </w:pPr>
      <w:bookmarkStart w:id="4" w:name="_Toc449210241"/>
      <w:r>
        <w:t>3.1 Model Packages</w:t>
      </w:r>
      <w:bookmarkEnd w:id="4"/>
    </w:p>
    <w:tbl>
      <w:tblPr>
        <w:tblStyle w:val="TableGrid"/>
        <w:tblW w:w="9889" w:type="dxa"/>
        <w:tblBorders>
          <w:top w:val="single" w:sz="12" w:space="0" w:color="auto"/>
          <w:left w:val="single" w:sz="12" w:space="0" w:color="auto"/>
          <w:bottom w:val="single" w:sz="12" w:space="0" w:color="auto"/>
          <w:right w:val="single" w:sz="12" w:space="0" w:color="auto"/>
        </w:tblBorders>
        <w:tblLook w:val="01E0"/>
      </w:tblPr>
      <w:tblGrid>
        <w:gridCol w:w="2093"/>
        <w:gridCol w:w="7796"/>
      </w:tblGrid>
      <w:tr w:rsidR="003C417C" w:rsidRPr="00DB52DB" w:rsidTr="001D0AF6">
        <w:tc>
          <w:tcPr>
            <w:tcW w:w="2093" w:type="dxa"/>
            <w:tcBorders>
              <w:top w:val="single" w:sz="12" w:space="0" w:color="auto"/>
              <w:bottom w:val="single" w:sz="12" w:space="0" w:color="auto"/>
            </w:tcBorders>
          </w:tcPr>
          <w:p w:rsidR="003C417C" w:rsidRPr="00DB52DB" w:rsidRDefault="003C417C" w:rsidP="003C417C">
            <w:pPr>
              <w:spacing w:before="60" w:after="60"/>
              <w:jc w:val="center"/>
              <w:rPr>
                <w:rFonts w:ascii="Arial" w:hAnsi="Arial" w:cs="Arial"/>
                <w:b/>
              </w:rPr>
            </w:pPr>
            <w:r>
              <w:rPr>
                <w:rFonts w:ascii="Arial" w:hAnsi="Arial" w:cs="Arial"/>
                <w:b/>
              </w:rPr>
              <w:t>Package</w:t>
            </w:r>
            <w:r w:rsidRPr="00DB52DB">
              <w:rPr>
                <w:rFonts w:ascii="Arial" w:hAnsi="Arial" w:cs="Arial"/>
                <w:b/>
              </w:rPr>
              <w:t xml:space="preserve"> Name</w:t>
            </w:r>
          </w:p>
        </w:tc>
        <w:tc>
          <w:tcPr>
            <w:tcW w:w="7796" w:type="dxa"/>
            <w:tcBorders>
              <w:top w:val="single" w:sz="12" w:space="0" w:color="auto"/>
              <w:bottom w:val="single" w:sz="12" w:space="0" w:color="auto"/>
            </w:tcBorders>
          </w:tcPr>
          <w:p w:rsidR="003C417C" w:rsidRPr="00DB52DB" w:rsidRDefault="003C417C" w:rsidP="003C417C">
            <w:pPr>
              <w:spacing w:before="60" w:after="60"/>
              <w:jc w:val="center"/>
              <w:rPr>
                <w:rFonts w:ascii="Arial" w:hAnsi="Arial" w:cs="Arial"/>
                <w:b/>
              </w:rPr>
            </w:pPr>
            <w:r w:rsidRPr="00DB52DB">
              <w:rPr>
                <w:rFonts w:ascii="Arial" w:hAnsi="Arial" w:cs="Arial"/>
                <w:b/>
              </w:rPr>
              <w:t>Description</w:t>
            </w:r>
          </w:p>
        </w:tc>
      </w:tr>
      <w:tr w:rsidR="003C417C" w:rsidTr="001D0AF6">
        <w:tc>
          <w:tcPr>
            <w:tcW w:w="2093" w:type="dxa"/>
            <w:tcBorders>
              <w:top w:val="single" w:sz="12" w:space="0" w:color="auto"/>
            </w:tcBorders>
          </w:tcPr>
          <w:p w:rsidR="003C417C" w:rsidRDefault="00226EEE" w:rsidP="003C417C">
            <w:pPr>
              <w:spacing w:before="60" w:after="60"/>
              <w:jc w:val="left"/>
            </w:pPr>
            <w:r>
              <w:t>Music Collection</w:t>
            </w:r>
          </w:p>
        </w:tc>
        <w:tc>
          <w:tcPr>
            <w:tcW w:w="7796" w:type="dxa"/>
            <w:tcBorders>
              <w:top w:val="single" w:sz="12" w:space="0" w:color="auto"/>
            </w:tcBorders>
          </w:tcPr>
          <w:p w:rsidR="003C417C" w:rsidRDefault="00694B16" w:rsidP="003C417C">
            <w:pPr>
              <w:spacing w:before="60" w:after="60"/>
              <w:jc w:val="left"/>
            </w:pPr>
            <w:r>
              <w:t>The model of the music collection with albums, tracks, playlists and associated track and album information.</w:t>
            </w:r>
          </w:p>
        </w:tc>
      </w:tr>
      <w:tr w:rsidR="001D0AF6" w:rsidTr="001D0AF6">
        <w:tc>
          <w:tcPr>
            <w:tcW w:w="2093" w:type="dxa"/>
          </w:tcPr>
          <w:p w:rsidR="001D0AF6" w:rsidRDefault="00226EEE" w:rsidP="003C417C">
            <w:pPr>
              <w:spacing w:before="60" w:after="60"/>
              <w:jc w:val="left"/>
            </w:pPr>
            <w:r>
              <w:t xml:space="preserve">Music </w:t>
            </w:r>
            <w:proofErr w:type="spellStart"/>
            <w:r>
              <w:t>Codecs</w:t>
            </w:r>
            <w:proofErr w:type="spellEnd"/>
          </w:p>
        </w:tc>
        <w:tc>
          <w:tcPr>
            <w:tcW w:w="7796" w:type="dxa"/>
          </w:tcPr>
          <w:p w:rsidR="001D0AF6" w:rsidRDefault="00694B16" w:rsidP="003C417C">
            <w:pPr>
              <w:spacing w:before="60" w:after="60"/>
              <w:jc w:val="left"/>
            </w:pPr>
            <w:r>
              <w:t>The music decoding interface with the codec packages that perform the decoding.</w:t>
            </w:r>
          </w:p>
        </w:tc>
      </w:tr>
      <w:tr w:rsidR="00226EEE" w:rsidTr="001D0AF6">
        <w:tc>
          <w:tcPr>
            <w:tcW w:w="2093" w:type="dxa"/>
          </w:tcPr>
          <w:p w:rsidR="00226EEE" w:rsidRDefault="00226EEE" w:rsidP="003C417C">
            <w:pPr>
              <w:spacing w:before="60" w:after="60"/>
              <w:jc w:val="left"/>
            </w:pPr>
            <w:r>
              <w:t>Play Music Commands</w:t>
            </w:r>
          </w:p>
        </w:tc>
        <w:tc>
          <w:tcPr>
            <w:tcW w:w="7796" w:type="dxa"/>
          </w:tcPr>
          <w:p w:rsidR="00226EEE" w:rsidRDefault="00694B16" w:rsidP="003C417C">
            <w:pPr>
              <w:spacing w:before="60" w:after="60"/>
              <w:jc w:val="left"/>
            </w:pPr>
            <w:r>
              <w:t>The strategy pattern is used to implement the music controls commands.</w:t>
            </w:r>
          </w:p>
        </w:tc>
      </w:tr>
      <w:tr w:rsidR="00226EEE" w:rsidTr="001D0AF6">
        <w:tc>
          <w:tcPr>
            <w:tcW w:w="2093" w:type="dxa"/>
          </w:tcPr>
          <w:p w:rsidR="00226EEE" w:rsidRDefault="00226EEE" w:rsidP="003C417C">
            <w:pPr>
              <w:spacing w:before="60" w:after="60"/>
              <w:jc w:val="left"/>
            </w:pPr>
            <w:r>
              <w:t>Streaming Services</w:t>
            </w:r>
          </w:p>
        </w:tc>
        <w:tc>
          <w:tcPr>
            <w:tcW w:w="7796" w:type="dxa"/>
          </w:tcPr>
          <w:p w:rsidR="00226EEE" w:rsidRDefault="00694B16" w:rsidP="003C417C">
            <w:pPr>
              <w:spacing w:before="60" w:after="60"/>
              <w:jc w:val="left"/>
            </w:pPr>
            <w:r>
              <w:t>Provides access to streaming music programmes.</w:t>
            </w:r>
          </w:p>
        </w:tc>
      </w:tr>
      <w:tr w:rsidR="00226EEE" w:rsidTr="001D0AF6">
        <w:tc>
          <w:tcPr>
            <w:tcW w:w="2093" w:type="dxa"/>
          </w:tcPr>
          <w:p w:rsidR="00226EEE" w:rsidRDefault="00226EEE" w:rsidP="003C417C">
            <w:pPr>
              <w:spacing w:before="60" w:after="60"/>
              <w:jc w:val="left"/>
            </w:pPr>
            <w:r>
              <w:t>Browse Music</w:t>
            </w:r>
          </w:p>
        </w:tc>
        <w:tc>
          <w:tcPr>
            <w:tcW w:w="7796" w:type="dxa"/>
          </w:tcPr>
          <w:p w:rsidR="00226EEE" w:rsidRDefault="00807EA2" w:rsidP="00807EA2">
            <w:pPr>
              <w:spacing w:before="60" w:after="60"/>
              <w:jc w:val="left"/>
            </w:pPr>
            <w:r>
              <w:t>The strategy pattern is used to implement the behaviour to browse, and search for, music according to different parameters.</w:t>
            </w:r>
          </w:p>
        </w:tc>
      </w:tr>
      <w:tr w:rsidR="00226EEE" w:rsidTr="001D0AF6">
        <w:tc>
          <w:tcPr>
            <w:tcW w:w="2093" w:type="dxa"/>
          </w:tcPr>
          <w:p w:rsidR="00226EEE" w:rsidRDefault="00226EEE" w:rsidP="003C417C">
            <w:pPr>
              <w:spacing w:before="60" w:after="60"/>
              <w:jc w:val="left"/>
            </w:pPr>
            <w:r>
              <w:t>Music Player Preferences</w:t>
            </w:r>
          </w:p>
        </w:tc>
        <w:tc>
          <w:tcPr>
            <w:tcW w:w="7796" w:type="dxa"/>
          </w:tcPr>
          <w:p w:rsidR="00226EEE" w:rsidRDefault="00807EA2" w:rsidP="003C417C">
            <w:pPr>
              <w:spacing w:before="60" w:after="60"/>
              <w:jc w:val="left"/>
            </w:pPr>
            <w:r>
              <w:t>The strategy pattern is used to implement the music player and music playback options.</w:t>
            </w:r>
          </w:p>
        </w:tc>
      </w:tr>
      <w:tr w:rsidR="00226EEE" w:rsidTr="001D0AF6">
        <w:tc>
          <w:tcPr>
            <w:tcW w:w="2093" w:type="dxa"/>
          </w:tcPr>
          <w:p w:rsidR="00226EEE" w:rsidRDefault="00226EEE" w:rsidP="003C417C">
            <w:pPr>
              <w:spacing w:before="60" w:after="60"/>
              <w:jc w:val="left"/>
            </w:pPr>
            <w:r>
              <w:t>iTunes Store Synchronisation</w:t>
            </w:r>
          </w:p>
        </w:tc>
        <w:tc>
          <w:tcPr>
            <w:tcW w:w="7796" w:type="dxa"/>
          </w:tcPr>
          <w:p w:rsidR="00226EEE" w:rsidRDefault="00807EA2" w:rsidP="003C417C">
            <w:pPr>
              <w:spacing w:before="60" w:after="60"/>
              <w:jc w:val="left"/>
            </w:pPr>
            <w:r>
              <w:t>Implements the behaviour of interacting with the iTunes store and to upload music preference information.</w:t>
            </w:r>
          </w:p>
        </w:tc>
      </w:tr>
    </w:tbl>
    <w:p w:rsidR="00790E30" w:rsidRDefault="00790E30" w:rsidP="00790E30">
      <w:pPr>
        <w:pStyle w:val="Heading2"/>
        <w:spacing w:after="120"/>
      </w:pPr>
      <w:bookmarkStart w:id="5" w:name="_Toc449210242"/>
      <w:r>
        <w:t>3.2 User Interface Packages</w:t>
      </w:r>
      <w:bookmarkEnd w:id="5"/>
    </w:p>
    <w:tbl>
      <w:tblPr>
        <w:tblStyle w:val="TableGrid"/>
        <w:tblW w:w="9889" w:type="dxa"/>
        <w:tblBorders>
          <w:top w:val="single" w:sz="12" w:space="0" w:color="auto"/>
          <w:left w:val="single" w:sz="12" w:space="0" w:color="auto"/>
          <w:bottom w:val="single" w:sz="12" w:space="0" w:color="auto"/>
          <w:right w:val="single" w:sz="12" w:space="0" w:color="auto"/>
        </w:tblBorders>
        <w:tblLook w:val="01E0"/>
      </w:tblPr>
      <w:tblGrid>
        <w:gridCol w:w="2093"/>
        <w:gridCol w:w="7796"/>
      </w:tblGrid>
      <w:tr w:rsidR="00790E30" w:rsidRPr="00DB52DB" w:rsidTr="00315EA1">
        <w:tc>
          <w:tcPr>
            <w:tcW w:w="2093" w:type="dxa"/>
            <w:tcBorders>
              <w:top w:val="single" w:sz="12" w:space="0" w:color="auto"/>
              <w:bottom w:val="single" w:sz="12" w:space="0" w:color="auto"/>
            </w:tcBorders>
          </w:tcPr>
          <w:p w:rsidR="00790E30" w:rsidRPr="00DB52DB" w:rsidRDefault="00790E30" w:rsidP="00315EA1">
            <w:pPr>
              <w:spacing w:before="60" w:after="60"/>
              <w:jc w:val="center"/>
              <w:rPr>
                <w:rFonts w:ascii="Arial" w:hAnsi="Arial" w:cs="Arial"/>
                <w:b/>
              </w:rPr>
            </w:pPr>
            <w:r>
              <w:rPr>
                <w:rFonts w:ascii="Arial" w:hAnsi="Arial" w:cs="Arial"/>
                <w:b/>
              </w:rPr>
              <w:t>Package</w:t>
            </w:r>
            <w:r w:rsidRPr="00DB52DB">
              <w:rPr>
                <w:rFonts w:ascii="Arial" w:hAnsi="Arial" w:cs="Arial"/>
                <w:b/>
              </w:rPr>
              <w:t xml:space="preserve"> Name</w:t>
            </w:r>
          </w:p>
        </w:tc>
        <w:tc>
          <w:tcPr>
            <w:tcW w:w="7796" w:type="dxa"/>
            <w:tcBorders>
              <w:top w:val="single" w:sz="12" w:space="0" w:color="auto"/>
              <w:bottom w:val="single" w:sz="12" w:space="0" w:color="auto"/>
            </w:tcBorders>
          </w:tcPr>
          <w:p w:rsidR="00790E30" w:rsidRPr="00DB52DB" w:rsidRDefault="00790E30" w:rsidP="00315EA1">
            <w:pPr>
              <w:spacing w:before="60" w:after="60"/>
              <w:jc w:val="center"/>
              <w:rPr>
                <w:rFonts w:ascii="Arial" w:hAnsi="Arial" w:cs="Arial"/>
                <w:b/>
              </w:rPr>
            </w:pPr>
            <w:r w:rsidRPr="00DB52DB">
              <w:rPr>
                <w:rFonts w:ascii="Arial" w:hAnsi="Arial" w:cs="Arial"/>
                <w:b/>
              </w:rPr>
              <w:t>Description</w:t>
            </w:r>
          </w:p>
        </w:tc>
      </w:tr>
      <w:tr w:rsidR="00226EEE" w:rsidTr="001D0AF6">
        <w:tc>
          <w:tcPr>
            <w:tcW w:w="2093" w:type="dxa"/>
          </w:tcPr>
          <w:p w:rsidR="00226EEE" w:rsidRDefault="00226EEE" w:rsidP="003C417C">
            <w:pPr>
              <w:spacing w:before="60" w:after="60"/>
              <w:jc w:val="left"/>
            </w:pPr>
            <w:r>
              <w:t>User Interface</w:t>
            </w:r>
          </w:p>
        </w:tc>
        <w:tc>
          <w:tcPr>
            <w:tcW w:w="7796" w:type="dxa"/>
          </w:tcPr>
          <w:p w:rsidR="00226EEE" w:rsidRDefault="00807EA2" w:rsidP="003C417C">
            <w:pPr>
              <w:spacing w:before="60" w:after="60"/>
              <w:jc w:val="left"/>
            </w:pPr>
            <w:r>
              <w:t>The base package for the music player’s user interface.</w:t>
            </w:r>
          </w:p>
        </w:tc>
      </w:tr>
      <w:tr w:rsidR="00226EEE" w:rsidTr="001D0AF6">
        <w:tc>
          <w:tcPr>
            <w:tcW w:w="2093" w:type="dxa"/>
          </w:tcPr>
          <w:p w:rsidR="00226EEE" w:rsidRDefault="00226EEE" w:rsidP="003C417C">
            <w:pPr>
              <w:spacing w:before="60" w:after="60"/>
              <w:jc w:val="left"/>
            </w:pPr>
            <w:r>
              <w:t>Album UI</w:t>
            </w:r>
          </w:p>
        </w:tc>
        <w:tc>
          <w:tcPr>
            <w:tcW w:w="7796" w:type="dxa"/>
          </w:tcPr>
          <w:p w:rsidR="00226EEE" w:rsidRDefault="00807EA2" w:rsidP="003C417C">
            <w:pPr>
              <w:spacing w:before="60" w:after="60"/>
              <w:jc w:val="left"/>
            </w:pPr>
            <w:r>
              <w:t>Provides the views and controllers used to display albums, their tracks and enable interaction with the album and tracks.</w:t>
            </w:r>
          </w:p>
        </w:tc>
      </w:tr>
      <w:tr w:rsidR="00226EEE" w:rsidTr="001D0AF6">
        <w:tc>
          <w:tcPr>
            <w:tcW w:w="2093" w:type="dxa"/>
          </w:tcPr>
          <w:p w:rsidR="00226EEE" w:rsidRDefault="00226EEE" w:rsidP="003C417C">
            <w:pPr>
              <w:spacing w:before="60" w:after="60"/>
              <w:jc w:val="left"/>
            </w:pPr>
            <w:r>
              <w:t>Streaming UI</w:t>
            </w:r>
          </w:p>
        </w:tc>
        <w:tc>
          <w:tcPr>
            <w:tcW w:w="7796" w:type="dxa"/>
          </w:tcPr>
          <w:p w:rsidR="00226EEE" w:rsidRDefault="00807EA2" w:rsidP="003C417C">
            <w:pPr>
              <w:spacing w:before="60" w:after="60"/>
              <w:jc w:val="left"/>
            </w:pPr>
            <w:r>
              <w:t>Provides the view and controllers used to select and a music stream and interact with the playback of the stream.</w:t>
            </w:r>
          </w:p>
        </w:tc>
      </w:tr>
      <w:tr w:rsidR="00226EEE" w:rsidTr="001D0AF6">
        <w:tc>
          <w:tcPr>
            <w:tcW w:w="2093" w:type="dxa"/>
          </w:tcPr>
          <w:p w:rsidR="00226EEE" w:rsidRDefault="00226EEE" w:rsidP="003C417C">
            <w:pPr>
              <w:spacing w:before="60" w:after="60"/>
              <w:jc w:val="left"/>
            </w:pPr>
            <w:r>
              <w:t>Album Browsing UI</w:t>
            </w:r>
          </w:p>
        </w:tc>
        <w:tc>
          <w:tcPr>
            <w:tcW w:w="7796" w:type="dxa"/>
          </w:tcPr>
          <w:p w:rsidR="00226EEE" w:rsidRDefault="00807EA2" w:rsidP="003C417C">
            <w:pPr>
              <w:spacing w:before="60" w:after="60"/>
              <w:jc w:val="left"/>
            </w:pPr>
            <w:r>
              <w:t>Provides the views and controllers used to browse music in the player.</w:t>
            </w:r>
          </w:p>
        </w:tc>
      </w:tr>
      <w:tr w:rsidR="00226EEE" w:rsidTr="001D0AF6">
        <w:tc>
          <w:tcPr>
            <w:tcW w:w="2093" w:type="dxa"/>
          </w:tcPr>
          <w:p w:rsidR="00226EEE" w:rsidRDefault="00226EEE" w:rsidP="003C417C">
            <w:pPr>
              <w:spacing w:before="60" w:after="60"/>
              <w:jc w:val="left"/>
            </w:pPr>
            <w:r>
              <w:t>Player Options UI</w:t>
            </w:r>
          </w:p>
        </w:tc>
        <w:tc>
          <w:tcPr>
            <w:tcW w:w="7796" w:type="dxa"/>
          </w:tcPr>
          <w:p w:rsidR="00226EEE" w:rsidRDefault="00807EA2" w:rsidP="003C417C">
            <w:pPr>
              <w:spacing w:before="60" w:after="60"/>
              <w:jc w:val="left"/>
            </w:pPr>
            <w:proofErr w:type="spellStart"/>
            <w:r>
              <w:t>Provies</w:t>
            </w:r>
            <w:proofErr w:type="spellEnd"/>
            <w:r>
              <w:t xml:space="preserve"> the views and controllers used to adjust the player’s preferences and playback options.</w:t>
            </w:r>
          </w:p>
        </w:tc>
      </w:tr>
    </w:tbl>
    <w:p w:rsidR="003C417C" w:rsidRPr="003C417C" w:rsidRDefault="003C417C" w:rsidP="003C417C"/>
    <w:p w:rsidR="003B0B67" w:rsidRDefault="003B0B67">
      <w:pPr>
        <w:pStyle w:val="Heading1"/>
        <w:numPr>
          <w:ilvl w:val="0"/>
          <w:numId w:val="1"/>
        </w:numPr>
        <w:rPr>
          <w:rFonts w:ascii="Verdana" w:hAnsi="Verdana"/>
        </w:rPr>
      </w:pPr>
      <w:r>
        <w:rPr>
          <w:rFonts w:ascii="Verdana" w:hAnsi="Verdana"/>
        </w:rPr>
        <w:br w:type="page"/>
      </w:r>
      <w:bookmarkStart w:id="6" w:name="_Toc449210243"/>
      <w:r w:rsidR="003C417C">
        <w:rPr>
          <w:rFonts w:ascii="Verdana" w:hAnsi="Verdana"/>
        </w:rPr>
        <w:lastRenderedPageBreak/>
        <w:t>Class Diagrams</w:t>
      </w:r>
      <w:bookmarkEnd w:id="6"/>
    </w:p>
    <w:p w:rsidR="003C417C" w:rsidRDefault="00E94C77" w:rsidP="00E94C77">
      <w:pPr>
        <w:pStyle w:val="Heading2"/>
      </w:pPr>
      <w:bookmarkStart w:id="7" w:name="_Toc449210244"/>
      <w:r>
        <w:t xml:space="preserve">4.1 </w:t>
      </w:r>
      <w:r w:rsidR="00790E30">
        <w:t>Music Collection</w:t>
      </w:r>
      <w:bookmarkEnd w:id="7"/>
    </w:p>
    <w:p w:rsidR="00790E30" w:rsidRPr="00790E30" w:rsidRDefault="003453D5" w:rsidP="003453D5">
      <w:pPr>
        <w:ind w:left="-851"/>
      </w:pPr>
      <w:r>
        <w:pict>
          <v:shape id="_x0000_i1026" type="#_x0000_t75" style="width:566.25pt;height:429.75pt">
            <v:imagedata r:id="rId13" o:title="Music Collection Class Diagram"/>
          </v:shape>
        </w:pict>
      </w:r>
    </w:p>
    <w:p w:rsidR="00E94C77" w:rsidRDefault="00AF6312" w:rsidP="00AF6312">
      <w:pPr>
        <w:pStyle w:val="Heading2"/>
      </w:pPr>
      <w:bookmarkStart w:id="8" w:name="_Toc449210245"/>
      <w:r>
        <w:lastRenderedPageBreak/>
        <w:t xml:space="preserve">4.2 Music </w:t>
      </w:r>
      <w:proofErr w:type="spellStart"/>
      <w:r>
        <w:t>Codecs</w:t>
      </w:r>
      <w:bookmarkEnd w:id="8"/>
      <w:proofErr w:type="spellEnd"/>
    </w:p>
    <w:p w:rsidR="00AF6312" w:rsidRDefault="003453D5" w:rsidP="00E94C77">
      <w:r>
        <w:pict>
          <v:shape id="_x0000_i1027" type="#_x0000_t75" style="width:486.75pt;height:264pt">
            <v:imagedata r:id="rId14" o:title="Music Decoder Component Diagram"/>
          </v:shape>
        </w:pict>
      </w:r>
    </w:p>
    <w:p w:rsidR="00AF6312" w:rsidRDefault="00AF6312" w:rsidP="00AF6312">
      <w:pPr>
        <w:pStyle w:val="Heading2"/>
      </w:pPr>
      <w:bookmarkStart w:id="9" w:name="_Toc449210246"/>
      <w:r>
        <w:lastRenderedPageBreak/>
        <w:t>4.3 Play Music Commands</w:t>
      </w:r>
      <w:bookmarkEnd w:id="9"/>
    </w:p>
    <w:p w:rsidR="00AF6312" w:rsidRDefault="003453D5" w:rsidP="003453D5">
      <w:pPr>
        <w:ind w:left="-851"/>
      </w:pPr>
      <w:r>
        <w:pict>
          <v:shape id="_x0000_i1028" type="#_x0000_t75" style="width:564.75pt;height:471pt">
            <v:imagedata r:id="rId15" o:title="Play Music Commands Class Diagram"/>
          </v:shape>
        </w:pict>
      </w:r>
    </w:p>
    <w:p w:rsidR="00AF6312" w:rsidRDefault="00AF6312" w:rsidP="00AF6312">
      <w:pPr>
        <w:pStyle w:val="Heading2"/>
      </w:pPr>
      <w:bookmarkStart w:id="10" w:name="_Toc449210247"/>
      <w:r>
        <w:lastRenderedPageBreak/>
        <w:t>4.4 Streaming Services</w:t>
      </w:r>
      <w:bookmarkEnd w:id="10"/>
    </w:p>
    <w:p w:rsidR="00AF6312" w:rsidRDefault="003453D5" w:rsidP="003453D5">
      <w:pPr>
        <w:ind w:left="-851"/>
      </w:pPr>
      <w:r>
        <w:pict>
          <v:shape id="_x0000_i1029" type="#_x0000_t75" style="width:576.75pt;height:270pt">
            <v:imagedata r:id="rId16" o:title="Streaming Services Class Diagram"/>
          </v:shape>
        </w:pict>
      </w:r>
    </w:p>
    <w:p w:rsidR="00AF6312" w:rsidRDefault="00AF6312" w:rsidP="00AF6312">
      <w:pPr>
        <w:pStyle w:val="Heading2"/>
      </w:pPr>
      <w:bookmarkStart w:id="11" w:name="_Toc449210248"/>
      <w:r>
        <w:t>4.5 Browse Music</w:t>
      </w:r>
      <w:bookmarkEnd w:id="11"/>
    </w:p>
    <w:p w:rsidR="00AF6312" w:rsidRDefault="003453D5" w:rsidP="003453D5">
      <w:pPr>
        <w:ind w:left="-851"/>
      </w:pPr>
      <w:r>
        <w:pict>
          <v:shape id="_x0000_i1030" type="#_x0000_t75" style="width:573.75pt;height:238.5pt">
            <v:imagedata r:id="rId17" o:title="Browse Music Class Diagram"/>
          </v:shape>
        </w:pict>
      </w:r>
    </w:p>
    <w:p w:rsidR="00AF6312" w:rsidRDefault="00AF6312" w:rsidP="00AF6312">
      <w:pPr>
        <w:pStyle w:val="Heading2"/>
      </w:pPr>
      <w:bookmarkStart w:id="12" w:name="_Toc449210249"/>
      <w:r>
        <w:lastRenderedPageBreak/>
        <w:t>4.6 Music Player Preferences</w:t>
      </w:r>
      <w:bookmarkEnd w:id="12"/>
    </w:p>
    <w:p w:rsidR="00AF6312" w:rsidRDefault="003453D5" w:rsidP="003453D5">
      <w:pPr>
        <w:ind w:left="-709"/>
      </w:pPr>
      <w:r>
        <w:pict>
          <v:shape id="_x0000_i1031" type="#_x0000_t75" style="width:554.25pt;height:552.75pt">
            <v:imagedata r:id="rId18" o:title="Music Player Preferences Class Diagram"/>
          </v:shape>
        </w:pict>
      </w:r>
    </w:p>
    <w:p w:rsidR="00AF6312" w:rsidRDefault="00AF6312" w:rsidP="00AF6312">
      <w:pPr>
        <w:pStyle w:val="Heading2"/>
      </w:pPr>
      <w:bookmarkStart w:id="13" w:name="_Toc449210250"/>
      <w:r>
        <w:lastRenderedPageBreak/>
        <w:t>4.7 iTunes Store Synchronisation</w:t>
      </w:r>
      <w:bookmarkEnd w:id="13"/>
    </w:p>
    <w:p w:rsidR="00AF6312" w:rsidRDefault="00E46156" w:rsidP="00E46156">
      <w:pPr>
        <w:ind w:left="-284"/>
      </w:pPr>
      <w:r>
        <w:pict>
          <v:shape id="_x0000_i1032" type="#_x0000_t75" style="width:516.75pt;height:339.75pt">
            <v:imagedata r:id="rId19" o:title="iTunes Store Sync Class Diagram"/>
          </v:shape>
        </w:pict>
      </w:r>
    </w:p>
    <w:p w:rsidR="00AF6312" w:rsidRDefault="00AF6312" w:rsidP="00AF6312">
      <w:pPr>
        <w:pStyle w:val="Heading2"/>
      </w:pPr>
      <w:bookmarkStart w:id="14" w:name="_Toc449210251"/>
      <w:r>
        <w:lastRenderedPageBreak/>
        <w:t>4.8 Album User Interface</w:t>
      </w:r>
      <w:bookmarkEnd w:id="14"/>
    </w:p>
    <w:p w:rsidR="00AF6312" w:rsidRDefault="009C01E4" w:rsidP="00E46156">
      <w:pPr>
        <w:ind w:left="-851"/>
      </w:pPr>
      <w:r>
        <w:pict>
          <v:shape id="_x0000_i1033" type="#_x0000_t75" style="width:589.5pt;height:463.5pt">
            <v:imagedata r:id="rId20" o:title="Album UI Class Diagram"/>
          </v:shape>
        </w:pict>
      </w:r>
    </w:p>
    <w:p w:rsidR="00AF6312" w:rsidRPr="00E94C77" w:rsidRDefault="00AF6312" w:rsidP="00E94C77"/>
    <w:p w:rsidR="009C01E4" w:rsidRDefault="003B0B67">
      <w:pPr>
        <w:pStyle w:val="Heading1"/>
        <w:numPr>
          <w:ilvl w:val="0"/>
          <w:numId w:val="1"/>
        </w:numPr>
        <w:rPr>
          <w:rFonts w:ascii="Verdana" w:hAnsi="Verdana"/>
        </w:rPr>
        <w:sectPr w:rsidR="009C01E4" w:rsidSect="001D0AF6">
          <w:pgSz w:w="11907" w:h="16840" w:code="9"/>
          <w:pgMar w:top="1361" w:right="1134" w:bottom="1361" w:left="1134" w:header="567" w:footer="567" w:gutter="0"/>
          <w:pgNumType w:start="1"/>
          <w:cols w:space="720"/>
          <w:noEndnote/>
        </w:sectPr>
      </w:pPr>
      <w:r>
        <w:rPr>
          <w:rFonts w:ascii="Verdana" w:hAnsi="Verdana"/>
        </w:rPr>
        <w:br w:type="page"/>
      </w:r>
    </w:p>
    <w:p w:rsidR="003B0B67" w:rsidRDefault="007D57B8" w:rsidP="007D57B8">
      <w:pPr>
        <w:pStyle w:val="Heading1"/>
        <w:ind w:left="709" w:hanging="709"/>
        <w:rPr>
          <w:rFonts w:ascii="Verdana" w:hAnsi="Verdana"/>
        </w:rPr>
      </w:pPr>
      <w:bookmarkStart w:id="15" w:name="_Toc449210252"/>
      <w:r>
        <w:rPr>
          <w:rFonts w:ascii="Verdana" w:hAnsi="Verdana"/>
        </w:rPr>
        <w:lastRenderedPageBreak/>
        <w:t>5.0</w:t>
      </w:r>
      <w:r>
        <w:rPr>
          <w:rFonts w:ascii="Verdana" w:hAnsi="Verdana"/>
        </w:rPr>
        <w:tab/>
      </w:r>
      <w:r w:rsidR="003C417C">
        <w:rPr>
          <w:rFonts w:ascii="Verdana" w:hAnsi="Verdana"/>
        </w:rPr>
        <w:t>Interaction Diagrams</w:t>
      </w:r>
      <w:bookmarkEnd w:id="15"/>
    </w:p>
    <w:p w:rsidR="000F2451" w:rsidRDefault="00917B3F" w:rsidP="00917B3F">
      <w:pPr>
        <w:pStyle w:val="Heading2"/>
      </w:pPr>
      <w:bookmarkStart w:id="16" w:name="_Toc449210253"/>
      <w:r>
        <w:t xml:space="preserve">5.1 </w:t>
      </w:r>
      <w:r w:rsidR="009C01E4">
        <w:t>Play Track in Album</w:t>
      </w:r>
      <w:r w:rsidR="007D57B8">
        <w:t xml:space="preserve"> Sequence Diagram (UC-5.2)</w:t>
      </w:r>
      <w:bookmarkEnd w:id="16"/>
    </w:p>
    <w:p w:rsidR="009C01E4" w:rsidRPr="009C01E4" w:rsidRDefault="007D57B8" w:rsidP="007D57B8">
      <w:r>
        <w:pict>
          <v:shape id="_x0000_i1034" type="#_x0000_t75" style="width:723pt;height:479.25pt">
            <v:imagedata r:id="rId21" o:title="Play Track in Album" croptop="515f" cropbottom="1752f"/>
          </v:shape>
        </w:pict>
      </w:r>
    </w:p>
    <w:p w:rsidR="00917B3F" w:rsidRPr="007D57B8" w:rsidRDefault="00917B3F" w:rsidP="007D57B8">
      <w:pPr>
        <w:spacing w:before="0"/>
        <w:rPr>
          <w:sz w:val="2"/>
          <w:szCs w:val="2"/>
        </w:rPr>
      </w:pPr>
    </w:p>
    <w:p w:rsidR="007D57B8" w:rsidRDefault="000F2451" w:rsidP="007D57B8">
      <w:pPr>
        <w:pStyle w:val="Heading1"/>
        <w:numPr>
          <w:ilvl w:val="0"/>
          <w:numId w:val="5"/>
        </w:numPr>
        <w:sectPr w:rsidR="007D57B8" w:rsidSect="00E20415">
          <w:pgSz w:w="16840" w:h="11907" w:orient="landscape" w:code="9"/>
          <w:pgMar w:top="567" w:right="1134" w:bottom="567" w:left="1134" w:header="284" w:footer="284" w:gutter="0"/>
          <w:cols w:space="720"/>
          <w:noEndnote/>
        </w:sectPr>
      </w:pPr>
      <w:r>
        <w:lastRenderedPageBreak/>
        <w:br w:type="page"/>
      </w:r>
    </w:p>
    <w:p w:rsidR="003C417C" w:rsidRDefault="00B534B0" w:rsidP="007D57B8">
      <w:pPr>
        <w:pStyle w:val="Heading1"/>
        <w:numPr>
          <w:ilvl w:val="0"/>
          <w:numId w:val="5"/>
        </w:numPr>
        <w:rPr>
          <w:rFonts w:ascii="Verdana" w:hAnsi="Verdana"/>
        </w:rPr>
      </w:pPr>
      <w:bookmarkStart w:id="17" w:name="_Toc449210254"/>
      <w:r>
        <w:rPr>
          <w:rFonts w:ascii="Verdana" w:hAnsi="Verdana"/>
        </w:rPr>
        <w:lastRenderedPageBreak/>
        <w:t>State Machine Diagrams</w:t>
      </w:r>
      <w:bookmarkEnd w:id="17"/>
    </w:p>
    <w:p w:rsidR="000F2451" w:rsidRDefault="00917B3F" w:rsidP="00917B3F">
      <w:pPr>
        <w:pStyle w:val="Heading2"/>
      </w:pPr>
      <w:bookmarkStart w:id="18" w:name="_Toc449210255"/>
      <w:r>
        <w:t>6.1</w:t>
      </w:r>
      <w:bookmarkEnd w:id="18"/>
      <w:r>
        <w:t xml:space="preserve"> </w:t>
      </w:r>
    </w:p>
    <w:p w:rsidR="00917B3F" w:rsidRPr="000F2451" w:rsidRDefault="00917B3F" w:rsidP="000F2451"/>
    <w:p w:rsidR="003B0B67" w:rsidRDefault="003B0B67" w:rsidP="007D57B8">
      <w:pPr>
        <w:pStyle w:val="Heading1"/>
        <w:numPr>
          <w:ilvl w:val="0"/>
          <w:numId w:val="5"/>
        </w:numPr>
        <w:rPr>
          <w:rFonts w:ascii="Verdana" w:hAnsi="Verdana"/>
        </w:rPr>
      </w:pPr>
      <w:r>
        <w:rPr>
          <w:rFonts w:ascii="Verdana" w:hAnsi="Verdana"/>
        </w:rPr>
        <w:br w:type="page"/>
      </w:r>
      <w:bookmarkStart w:id="19" w:name="_Toc449210256"/>
      <w:r w:rsidR="007B6BCD">
        <w:rPr>
          <w:rFonts w:ascii="Verdana" w:hAnsi="Verdana"/>
        </w:rPr>
        <w:lastRenderedPageBreak/>
        <w:t>Summary</w:t>
      </w:r>
      <w:bookmarkEnd w:id="19"/>
    </w:p>
    <w:p w:rsidR="000F2451" w:rsidRPr="000F2451" w:rsidRDefault="007D57B8" w:rsidP="000F2451">
      <w:r>
        <w:t xml:space="preserve">The </w:t>
      </w:r>
      <w:r w:rsidR="00C476DA">
        <w:t>design</w:t>
      </w:r>
      <w:r>
        <w:t xml:space="preserve"> described in this document provide</w:t>
      </w:r>
      <w:r w:rsidR="00C476DA">
        <w:t>s</w:t>
      </w:r>
      <w:r>
        <w:t xml:space="preserve"> the details of </w:t>
      </w:r>
      <w:r w:rsidR="00C476DA">
        <w:t>the implementation structure</w:t>
      </w:r>
      <w:r>
        <w:t xml:space="preserve"> for the music player on an Apple</w:t>
      </w:r>
      <w:r w:rsidRPr="009121E5">
        <w:rPr>
          <w:vertAlign w:val="superscript"/>
        </w:rPr>
        <w:t>®</w:t>
      </w:r>
      <w:r>
        <w:t xml:space="preserve"> device, such as an </w:t>
      </w:r>
      <w:proofErr w:type="spellStart"/>
      <w:r>
        <w:t>iPhone</w:t>
      </w:r>
      <w:proofErr w:type="spellEnd"/>
      <w:r w:rsidRPr="009121E5">
        <w:rPr>
          <w:vertAlign w:val="superscript"/>
        </w:rPr>
        <w:t>®</w:t>
      </w:r>
      <w:r>
        <w:t xml:space="preserve"> or </w:t>
      </w:r>
      <w:proofErr w:type="spellStart"/>
      <w:r>
        <w:t>iPad</w:t>
      </w:r>
      <w:proofErr w:type="spellEnd"/>
      <w:r w:rsidRPr="009121E5">
        <w:rPr>
          <w:vertAlign w:val="superscript"/>
        </w:rPr>
        <w:t>®</w:t>
      </w:r>
      <w:r>
        <w:t>.</w:t>
      </w:r>
      <w:r w:rsidR="00C476DA">
        <w:t xml:space="preserve"> It uses the MVC pattern to provide a clean separation between the user interface and the application’s behaviour. The strategy pattern is used to provide most of the internal application behaviour, with each strategy being triggered from an MVC controller.</w:t>
      </w:r>
    </w:p>
    <w:p w:rsidR="007B6BCD" w:rsidRPr="000F2451" w:rsidRDefault="007B6BCD" w:rsidP="007D57B8">
      <w:pPr>
        <w:pStyle w:val="Heading1"/>
        <w:numPr>
          <w:ilvl w:val="0"/>
          <w:numId w:val="5"/>
        </w:numPr>
        <w:rPr>
          <w:rFonts w:ascii="Verdana" w:hAnsi="Verdana"/>
        </w:rPr>
      </w:pPr>
      <w:r>
        <w:br w:type="page"/>
      </w:r>
      <w:bookmarkStart w:id="20" w:name="_Toc449210257"/>
      <w:r w:rsidRPr="000F2451">
        <w:rPr>
          <w:rFonts w:ascii="Verdana" w:hAnsi="Verdana"/>
        </w:rPr>
        <w:lastRenderedPageBreak/>
        <w:t>References</w:t>
      </w:r>
      <w:bookmarkEnd w:id="20"/>
    </w:p>
    <w:p w:rsidR="00C476DA" w:rsidRPr="006B2096" w:rsidRDefault="00C476DA" w:rsidP="00C476DA">
      <w:pPr>
        <w:ind w:left="567" w:hanging="567"/>
        <w:jc w:val="left"/>
      </w:pPr>
      <w:proofErr w:type="gramStart"/>
      <w:r>
        <w:t>Apple iPod Touch Technical Specifications.</w:t>
      </w:r>
      <w:proofErr w:type="gramEnd"/>
      <w:r>
        <w:t xml:space="preserve"> </w:t>
      </w:r>
      <w:r w:rsidRPr="006B2096">
        <w:t>http://www.apple.com/ipod-touch/specs/</w:t>
      </w:r>
      <w:r>
        <w:t xml:space="preserve"> [Accessed: 14/04/2016].</w:t>
      </w:r>
    </w:p>
    <w:p w:rsidR="007B6BCD" w:rsidRPr="007B6BCD" w:rsidRDefault="007B6BCD" w:rsidP="007B6BCD"/>
    <w:sectPr w:rsidR="007B6BCD" w:rsidRPr="007B6BCD" w:rsidSect="00E20415">
      <w:pgSz w:w="11907" w:h="16840" w:code="9"/>
      <w:pgMar w:top="1361" w:right="1134" w:bottom="1361" w:left="1134" w:header="567" w:footer="567"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7AB6" w:rsidRDefault="00BF7AB6">
      <w:r>
        <w:separator/>
      </w:r>
    </w:p>
  </w:endnote>
  <w:endnote w:type="continuationSeparator" w:id="0">
    <w:p w:rsidR="00BF7AB6" w:rsidRDefault="00BF7A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B67" w:rsidRDefault="00B5417B">
    <w:pPr>
      <w:pStyle w:val="Footer"/>
      <w:framePr w:wrap="around" w:vAnchor="text" w:hAnchor="margin" w:xAlign="right" w:y="1"/>
      <w:rPr>
        <w:rStyle w:val="PageNumber"/>
      </w:rPr>
    </w:pPr>
    <w:r>
      <w:rPr>
        <w:rStyle w:val="PageNumber"/>
      </w:rPr>
      <w:fldChar w:fldCharType="begin"/>
    </w:r>
    <w:r w:rsidR="003B0B67">
      <w:rPr>
        <w:rStyle w:val="PageNumber"/>
      </w:rPr>
      <w:instrText xml:space="preserve">PAGE  </w:instrText>
    </w:r>
    <w:r>
      <w:rPr>
        <w:rStyle w:val="PageNumber"/>
      </w:rPr>
      <w:fldChar w:fldCharType="end"/>
    </w:r>
  </w:p>
  <w:p w:rsidR="003B0B67" w:rsidRDefault="003B0B6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B67" w:rsidRDefault="003B0B67">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B67" w:rsidRDefault="00B5417B">
    <w:pPr>
      <w:pStyle w:val="Footer"/>
      <w:framePr w:wrap="around" w:vAnchor="text" w:hAnchor="margin" w:xAlign="right" w:y="1"/>
      <w:rPr>
        <w:rStyle w:val="PageNumber"/>
      </w:rPr>
    </w:pPr>
    <w:r>
      <w:rPr>
        <w:rStyle w:val="PageNumber"/>
      </w:rPr>
      <w:fldChar w:fldCharType="begin"/>
    </w:r>
    <w:r w:rsidR="003B0B67">
      <w:rPr>
        <w:rStyle w:val="PageNumber"/>
      </w:rPr>
      <w:instrText xml:space="preserve">PAGE  </w:instrText>
    </w:r>
    <w:r>
      <w:rPr>
        <w:rStyle w:val="PageNumber"/>
      </w:rPr>
      <w:fldChar w:fldCharType="separate"/>
    </w:r>
    <w:r w:rsidR="00E20415">
      <w:rPr>
        <w:rStyle w:val="PageNumber"/>
        <w:noProof/>
      </w:rPr>
      <w:t>ii</w:t>
    </w:r>
    <w:r>
      <w:rPr>
        <w:rStyle w:val="PageNumber"/>
      </w:rPr>
      <w:fldChar w:fldCharType="end"/>
    </w:r>
  </w:p>
  <w:p w:rsidR="003B0B67" w:rsidRDefault="001D0AF6">
    <w:pPr>
      <w:pStyle w:val="Footer"/>
      <w:ind w:right="360"/>
    </w:pPr>
    <w:r>
      <w:rPr>
        <w:sz w:val="20"/>
      </w:rPr>
      <w:t xml:space="preserve">© 1995 – 2016 </w:t>
    </w:r>
    <w:r w:rsidRPr="001D0AF6">
      <w:rPr>
        <w:i/>
        <w:sz w:val="20"/>
      </w:rPr>
      <w:t>Richard Thomas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7AB6" w:rsidRDefault="00BF7AB6">
      <w:r>
        <w:separator/>
      </w:r>
    </w:p>
  </w:footnote>
  <w:footnote w:type="continuationSeparator" w:id="0">
    <w:p w:rsidR="00BF7AB6" w:rsidRDefault="00BF7A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B67" w:rsidRDefault="007D57B8" w:rsidP="00C04FE2">
    <w:pPr>
      <w:pStyle w:val="Header"/>
      <w:tabs>
        <w:tab w:val="clear" w:pos="4153"/>
        <w:tab w:val="clear" w:pos="8306"/>
        <w:tab w:val="right" w:pos="9639"/>
      </w:tabs>
    </w:pPr>
    <w:r>
      <w:t xml:space="preserve">Music Player </w:t>
    </w:r>
    <w:r w:rsidR="003B0B67">
      <w:t>Design Specification</w:t>
    </w:r>
    <w:r w:rsidR="003B0B67">
      <w:tab/>
      <w:t xml:space="preserve">Version </w:t>
    </w:r>
    <w:r w:rsidR="00694B16">
      <w:t>0.2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F7583"/>
    <w:multiLevelType w:val="multilevel"/>
    <w:tmpl w:val="7CFA28E8"/>
    <w:lvl w:ilvl="0">
      <w:start w:val="6"/>
      <w:numFmt w:val="decimal"/>
      <w:lvlText w:val="%1.0"/>
      <w:lvlJc w:val="left"/>
      <w:pPr>
        <w:tabs>
          <w:tab w:val="num" w:pos="690"/>
        </w:tabs>
        <w:ind w:left="690" w:hanging="690"/>
      </w:pPr>
      <w:rPr>
        <w:rFonts w:hint="default"/>
      </w:rPr>
    </w:lvl>
    <w:lvl w:ilvl="1">
      <w:start w:val="1"/>
      <w:numFmt w:val="decimal"/>
      <w:lvlText w:val="%1.%2"/>
      <w:lvlJc w:val="left"/>
      <w:pPr>
        <w:tabs>
          <w:tab w:val="num" w:pos="1410"/>
        </w:tabs>
        <w:ind w:left="1410" w:hanging="6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1CCD2980"/>
    <w:multiLevelType w:val="multilevel"/>
    <w:tmpl w:val="43EAE992"/>
    <w:lvl w:ilvl="0">
      <w:start w:val="2"/>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3C4B5A95"/>
    <w:multiLevelType w:val="multilevel"/>
    <w:tmpl w:val="1C70610C"/>
    <w:lvl w:ilvl="0">
      <w:start w:val="5"/>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52C93059"/>
    <w:multiLevelType w:val="multilevel"/>
    <w:tmpl w:val="FF923F5A"/>
    <w:lvl w:ilvl="0">
      <w:start w:val="5"/>
      <w:numFmt w:val="decimal"/>
      <w:lvlText w:val="%1.0"/>
      <w:lvlJc w:val="left"/>
      <w:pPr>
        <w:tabs>
          <w:tab w:val="num" w:pos="690"/>
        </w:tabs>
        <w:ind w:left="690" w:hanging="690"/>
      </w:pPr>
      <w:rPr>
        <w:rFonts w:hint="default"/>
      </w:rPr>
    </w:lvl>
    <w:lvl w:ilvl="1">
      <w:start w:val="1"/>
      <w:numFmt w:val="decimal"/>
      <w:lvlText w:val="%1.%2"/>
      <w:lvlJc w:val="left"/>
      <w:pPr>
        <w:tabs>
          <w:tab w:val="num" w:pos="1410"/>
        </w:tabs>
        <w:ind w:left="1410" w:hanging="69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nsid w:val="5FD00385"/>
    <w:multiLevelType w:val="multilevel"/>
    <w:tmpl w:val="5A086074"/>
    <w:lvl w:ilvl="0">
      <w:start w:val="5"/>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78983C9A"/>
    <w:multiLevelType w:val="multilevel"/>
    <w:tmpl w:val="E83CD8BC"/>
    <w:lvl w:ilvl="0">
      <w:start w:val="1"/>
      <w:numFmt w:val="decimal"/>
      <w:lvlText w:val="%1.0"/>
      <w:lvlJc w:val="left"/>
      <w:pPr>
        <w:tabs>
          <w:tab w:val="num" w:pos="705"/>
        </w:tabs>
        <w:ind w:left="705" w:hanging="705"/>
      </w:pPr>
      <w:rPr>
        <w:rFonts w:hint="default"/>
      </w:rPr>
    </w:lvl>
    <w:lvl w:ilvl="1">
      <w:start w:val="1"/>
      <w:numFmt w:val="decimal"/>
      <w:lvlText w:val="%1.%2"/>
      <w:lvlJc w:val="left"/>
      <w:pPr>
        <w:tabs>
          <w:tab w:val="num" w:pos="1425"/>
        </w:tabs>
        <w:ind w:left="1425" w:hanging="705"/>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5"/>
  </w:num>
  <w:num w:numId="2">
    <w:abstractNumId w:val="0"/>
  </w:num>
  <w:num w:numId="3">
    <w:abstractNumId w:val="3"/>
  </w:num>
  <w:num w:numId="4">
    <w:abstractNumId w:val="1"/>
  </w:num>
  <w:num w:numId="5">
    <w:abstractNumId w:val="4"/>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proofState w:spelling="clean" w:grammar="clean"/>
  <w:attachedTemplate r:id="rId1"/>
  <w:stylePaneFormatFilter w:val="3F01"/>
  <w:defaultTabStop w:val="72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
  <w:rsids>
    <w:rsidRoot w:val="008231A5"/>
    <w:rsid w:val="000D2DBD"/>
    <w:rsid w:val="000F2451"/>
    <w:rsid w:val="001D0AF6"/>
    <w:rsid w:val="00226EEE"/>
    <w:rsid w:val="003453D5"/>
    <w:rsid w:val="00350DF3"/>
    <w:rsid w:val="003B0B67"/>
    <w:rsid w:val="003C417C"/>
    <w:rsid w:val="005E6239"/>
    <w:rsid w:val="0069455C"/>
    <w:rsid w:val="00694B16"/>
    <w:rsid w:val="00790E30"/>
    <w:rsid w:val="007B6BCD"/>
    <w:rsid w:val="007D57B8"/>
    <w:rsid w:val="00807EA2"/>
    <w:rsid w:val="0082269F"/>
    <w:rsid w:val="008231A5"/>
    <w:rsid w:val="00917B3F"/>
    <w:rsid w:val="009C01E4"/>
    <w:rsid w:val="00AC14F3"/>
    <w:rsid w:val="00AC553A"/>
    <w:rsid w:val="00AF6312"/>
    <w:rsid w:val="00B31A9B"/>
    <w:rsid w:val="00B534B0"/>
    <w:rsid w:val="00B5417B"/>
    <w:rsid w:val="00BF7AB6"/>
    <w:rsid w:val="00C04FE2"/>
    <w:rsid w:val="00C476DA"/>
    <w:rsid w:val="00E20415"/>
    <w:rsid w:val="00E46156"/>
    <w:rsid w:val="00E94C77"/>
    <w:rsid w:val="00FE6F58"/>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w:eastAsia="Times New Roman" w:hAnsi="Times"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455C"/>
    <w:pPr>
      <w:overflowPunct w:val="0"/>
      <w:autoSpaceDE w:val="0"/>
      <w:autoSpaceDN w:val="0"/>
      <w:adjustRightInd w:val="0"/>
      <w:spacing w:before="120"/>
      <w:jc w:val="both"/>
      <w:textAlignment w:val="baseline"/>
    </w:pPr>
    <w:rPr>
      <w:rFonts w:ascii="Times New Roman" w:hAnsi="Times New Roman"/>
      <w:sz w:val="24"/>
      <w:lang w:eastAsia="en-US"/>
    </w:rPr>
  </w:style>
  <w:style w:type="paragraph" w:styleId="Heading1">
    <w:name w:val="heading 1"/>
    <w:basedOn w:val="Normal"/>
    <w:next w:val="Normal"/>
    <w:qFormat/>
    <w:rsid w:val="0069455C"/>
    <w:pPr>
      <w:keepNext/>
      <w:spacing w:before="0" w:after="120"/>
      <w:jc w:val="left"/>
      <w:outlineLvl w:val="0"/>
    </w:pPr>
    <w:rPr>
      <w:rFonts w:ascii="Arial" w:hAnsi="Arial"/>
      <w:b/>
      <w:kern w:val="28"/>
      <w:sz w:val="28"/>
    </w:rPr>
  </w:style>
  <w:style w:type="paragraph" w:styleId="Heading2">
    <w:name w:val="heading 2"/>
    <w:basedOn w:val="Normal"/>
    <w:next w:val="Normal"/>
    <w:qFormat/>
    <w:rsid w:val="0069455C"/>
    <w:pPr>
      <w:keepNext/>
      <w:spacing w:before="240"/>
      <w:jc w:val="left"/>
      <w:outlineLvl w:val="1"/>
    </w:pPr>
    <w:rPr>
      <w:rFonts w:ascii="Arial" w:hAnsi="Arial"/>
      <w:b/>
    </w:rPr>
  </w:style>
  <w:style w:type="paragraph" w:styleId="Heading3">
    <w:name w:val="heading 3"/>
    <w:basedOn w:val="Normal"/>
    <w:next w:val="Normal"/>
    <w:qFormat/>
    <w:rsid w:val="0069455C"/>
    <w:pPr>
      <w:keepNext/>
      <w:spacing w:before="240"/>
      <w:jc w:val="lef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9455C"/>
    <w:pPr>
      <w:tabs>
        <w:tab w:val="center" w:pos="4153"/>
        <w:tab w:val="right" w:pos="8306"/>
      </w:tabs>
    </w:pPr>
  </w:style>
  <w:style w:type="paragraph" w:styleId="Footer">
    <w:name w:val="footer"/>
    <w:basedOn w:val="Normal"/>
    <w:rsid w:val="0069455C"/>
    <w:pPr>
      <w:tabs>
        <w:tab w:val="center" w:pos="4153"/>
        <w:tab w:val="right" w:pos="8306"/>
      </w:tabs>
    </w:pPr>
  </w:style>
  <w:style w:type="paragraph" w:styleId="CommentText">
    <w:name w:val="annotation text"/>
    <w:basedOn w:val="Normal"/>
    <w:semiHidden/>
    <w:rsid w:val="0069455C"/>
  </w:style>
  <w:style w:type="character" w:styleId="CommentReference">
    <w:name w:val="annotation reference"/>
    <w:basedOn w:val="DefaultParagraphFont"/>
    <w:semiHidden/>
    <w:rsid w:val="0069455C"/>
    <w:rPr>
      <w:sz w:val="16"/>
    </w:rPr>
  </w:style>
  <w:style w:type="character" w:styleId="PageNumber">
    <w:name w:val="page number"/>
    <w:basedOn w:val="DefaultParagraphFont"/>
    <w:rsid w:val="0069455C"/>
  </w:style>
  <w:style w:type="paragraph" w:styleId="BalloonText">
    <w:name w:val="Balloon Text"/>
    <w:basedOn w:val="Normal"/>
    <w:semiHidden/>
    <w:rsid w:val="00AC553A"/>
    <w:rPr>
      <w:rFonts w:ascii="Tahoma" w:hAnsi="Tahoma" w:cs="Tahoma"/>
      <w:sz w:val="16"/>
      <w:szCs w:val="16"/>
    </w:rPr>
  </w:style>
  <w:style w:type="table" w:styleId="TableGrid">
    <w:name w:val="Table Grid"/>
    <w:basedOn w:val="TableNormal"/>
    <w:rsid w:val="003C417C"/>
    <w:pPr>
      <w:overflowPunct w:val="0"/>
      <w:autoSpaceDE w:val="0"/>
      <w:autoSpaceDN w:val="0"/>
      <w:adjustRightInd w:val="0"/>
      <w:spacing w:before="12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semiHidden/>
    <w:rsid w:val="007B6BCD"/>
    <w:rPr>
      <w:b/>
      <w:bCs/>
      <w:sz w:val="20"/>
    </w:rPr>
  </w:style>
  <w:style w:type="paragraph" w:styleId="TOC1">
    <w:name w:val="toc 1"/>
    <w:basedOn w:val="Normal"/>
    <w:next w:val="Normal"/>
    <w:autoRedefine/>
    <w:uiPriority w:val="39"/>
    <w:rsid w:val="000F2451"/>
    <w:pPr>
      <w:tabs>
        <w:tab w:val="left" w:pos="567"/>
        <w:tab w:val="right" w:leader="dot" w:pos="8836"/>
      </w:tabs>
    </w:pPr>
  </w:style>
  <w:style w:type="character" w:styleId="Hyperlink">
    <w:name w:val="Hyperlink"/>
    <w:basedOn w:val="DefaultParagraphFont"/>
    <w:uiPriority w:val="99"/>
    <w:rsid w:val="000F2451"/>
    <w:rPr>
      <w:color w:val="0000FF"/>
      <w:u w:val="single"/>
    </w:rPr>
  </w:style>
  <w:style w:type="paragraph" w:styleId="ListParagraph">
    <w:name w:val="List Paragraph"/>
    <w:basedOn w:val="Normal"/>
    <w:uiPriority w:val="34"/>
    <w:qFormat/>
    <w:rsid w:val="00B31A9B"/>
    <w:pPr>
      <w:ind w:left="720"/>
    </w:pPr>
  </w:style>
  <w:style w:type="paragraph" w:styleId="TOC2">
    <w:name w:val="toc 2"/>
    <w:basedOn w:val="Normal"/>
    <w:next w:val="Normal"/>
    <w:autoRedefine/>
    <w:uiPriority w:val="39"/>
    <w:rsid w:val="001D0AF6"/>
    <w:pPr>
      <w:ind w:left="2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Documents\NEU\Software%20Requirements%20Analysis%20and%20Design\Assignments\Design%20Specificatio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D44180-446C-4ADC-B124-46726FA63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Specification Template.dotx</Template>
  <TotalTime>85</TotalTime>
  <Pages>18</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Detailed Design Specification Outline</vt:lpstr>
    </vt:vector>
  </TitlesOfParts>
  <Company>Queensland University of Technology</Company>
  <LinksUpToDate>false</LinksUpToDate>
  <CharactersWithSpaces>5346</CharactersWithSpaces>
  <SharedDoc>false</SharedDoc>
  <HLinks>
    <vt:vector size="48" baseType="variant">
      <vt:variant>
        <vt:i4>1245245</vt:i4>
      </vt:variant>
      <vt:variant>
        <vt:i4>47</vt:i4>
      </vt:variant>
      <vt:variant>
        <vt:i4>0</vt:i4>
      </vt:variant>
      <vt:variant>
        <vt:i4>5</vt:i4>
      </vt:variant>
      <vt:variant>
        <vt:lpwstr/>
      </vt:variant>
      <vt:variant>
        <vt:lpwstr>_Toc132094736</vt:lpwstr>
      </vt:variant>
      <vt:variant>
        <vt:i4>1245245</vt:i4>
      </vt:variant>
      <vt:variant>
        <vt:i4>41</vt:i4>
      </vt:variant>
      <vt:variant>
        <vt:i4>0</vt:i4>
      </vt:variant>
      <vt:variant>
        <vt:i4>5</vt:i4>
      </vt:variant>
      <vt:variant>
        <vt:lpwstr/>
      </vt:variant>
      <vt:variant>
        <vt:lpwstr>_Toc132094735</vt:lpwstr>
      </vt:variant>
      <vt:variant>
        <vt:i4>1245245</vt:i4>
      </vt:variant>
      <vt:variant>
        <vt:i4>35</vt:i4>
      </vt:variant>
      <vt:variant>
        <vt:i4>0</vt:i4>
      </vt:variant>
      <vt:variant>
        <vt:i4>5</vt:i4>
      </vt:variant>
      <vt:variant>
        <vt:lpwstr/>
      </vt:variant>
      <vt:variant>
        <vt:lpwstr>_Toc132094734</vt:lpwstr>
      </vt:variant>
      <vt:variant>
        <vt:i4>1245245</vt:i4>
      </vt:variant>
      <vt:variant>
        <vt:i4>29</vt:i4>
      </vt:variant>
      <vt:variant>
        <vt:i4>0</vt:i4>
      </vt:variant>
      <vt:variant>
        <vt:i4>5</vt:i4>
      </vt:variant>
      <vt:variant>
        <vt:lpwstr/>
      </vt:variant>
      <vt:variant>
        <vt:lpwstr>_Toc132094733</vt:lpwstr>
      </vt:variant>
      <vt:variant>
        <vt:i4>1245245</vt:i4>
      </vt:variant>
      <vt:variant>
        <vt:i4>23</vt:i4>
      </vt:variant>
      <vt:variant>
        <vt:i4>0</vt:i4>
      </vt:variant>
      <vt:variant>
        <vt:i4>5</vt:i4>
      </vt:variant>
      <vt:variant>
        <vt:lpwstr/>
      </vt:variant>
      <vt:variant>
        <vt:lpwstr>_Toc132094732</vt:lpwstr>
      </vt:variant>
      <vt:variant>
        <vt:i4>1245245</vt:i4>
      </vt:variant>
      <vt:variant>
        <vt:i4>17</vt:i4>
      </vt:variant>
      <vt:variant>
        <vt:i4>0</vt:i4>
      </vt:variant>
      <vt:variant>
        <vt:i4>5</vt:i4>
      </vt:variant>
      <vt:variant>
        <vt:lpwstr/>
      </vt:variant>
      <vt:variant>
        <vt:lpwstr>_Toc132094731</vt:lpwstr>
      </vt:variant>
      <vt:variant>
        <vt:i4>1245245</vt:i4>
      </vt:variant>
      <vt:variant>
        <vt:i4>11</vt:i4>
      </vt:variant>
      <vt:variant>
        <vt:i4>0</vt:i4>
      </vt:variant>
      <vt:variant>
        <vt:i4>5</vt:i4>
      </vt:variant>
      <vt:variant>
        <vt:lpwstr/>
      </vt:variant>
      <vt:variant>
        <vt:lpwstr>_Toc132094730</vt:lpwstr>
      </vt:variant>
      <vt:variant>
        <vt:i4>1179709</vt:i4>
      </vt:variant>
      <vt:variant>
        <vt:i4>5</vt:i4>
      </vt:variant>
      <vt:variant>
        <vt:i4>0</vt:i4>
      </vt:variant>
      <vt:variant>
        <vt:i4>5</vt:i4>
      </vt:variant>
      <vt:variant>
        <vt:lpwstr/>
      </vt:variant>
      <vt:variant>
        <vt:lpwstr>_Toc132094729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Specification Outline</dc:title>
  <dc:subject>ITB424  Software Engineering Principles</dc:subject>
  <dc:creator>Richard Thomas</dc:creator>
  <cp:keywords>Software Engineering, Design, Design Specification, Detailed Design, Detailed Design Specification;UML;NEU</cp:keywords>
  <dc:description>This is a template for a Detailed Design Specification document.</dc:description>
  <cp:lastModifiedBy>Richard Thomas</cp:lastModifiedBy>
  <cp:revision>4</cp:revision>
  <cp:lastPrinted>1601-01-01T00:00:00Z</cp:lastPrinted>
  <dcterms:created xsi:type="dcterms:W3CDTF">2016-04-23T09:53:00Z</dcterms:created>
  <dcterms:modified xsi:type="dcterms:W3CDTF">2016-04-23T11:29:00Z</dcterms:modified>
</cp:coreProperties>
</file>