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7D5F00" w14:textId="3A88B21C" w:rsidR="00B2459D" w:rsidRPr="00F4315A" w:rsidRDefault="00A045F9" w:rsidP="00A045F9">
      <w:pPr>
        <w:jc w:val="center"/>
        <w:rPr>
          <w:rFonts w:ascii="Times New Roman" w:hAnsi="Times New Roman" w:cs="Times New Roman"/>
          <w:color w:val="1F3333"/>
          <w:sz w:val="32"/>
          <w:szCs w:val="32"/>
          <w:shd w:val="clear" w:color="auto" w:fill="FFFFFF"/>
        </w:rPr>
      </w:pPr>
      <w:r w:rsidRPr="00F4315A">
        <w:rPr>
          <w:rFonts w:ascii="Times New Roman" w:hAnsi="Times New Roman" w:cs="Times New Roman"/>
          <w:color w:val="1F3333"/>
          <w:sz w:val="32"/>
          <w:szCs w:val="32"/>
          <w:shd w:val="clear" w:color="auto" w:fill="FFFFFF"/>
        </w:rPr>
        <w:t>Quiz_Lecture</w:t>
      </w:r>
      <w:r w:rsidR="00DB22C1" w:rsidRPr="00F4315A">
        <w:rPr>
          <w:rFonts w:ascii="Times New Roman" w:hAnsi="Times New Roman" w:cs="Times New Roman"/>
          <w:color w:val="1F3333"/>
          <w:sz w:val="32"/>
          <w:szCs w:val="32"/>
          <w:shd w:val="clear" w:color="auto" w:fill="FFFFFF"/>
        </w:rPr>
        <w:t>1</w:t>
      </w:r>
      <w:r w:rsidR="00D93D02">
        <w:rPr>
          <w:rFonts w:ascii="Times New Roman" w:hAnsi="Times New Roman" w:cs="Times New Roman"/>
          <w:color w:val="1F3333"/>
          <w:sz w:val="32"/>
          <w:szCs w:val="32"/>
          <w:shd w:val="clear" w:color="auto" w:fill="FFFFFF"/>
        </w:rPr>
        <w:t>3</w:t>
      </w:r>
    </w:p>
    <w:p w14:paraId="2FDF3882" w14:textId="266886BD" w:rsidR="00A045F9" w:rsidRPr="00F4315A" w:rsidRDefault="00AD0E53" w:rsidP="00A045F9">
      <w:pPr>
        <w:jc w:val="center"/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</w:pPr>
      <w:r w:rsidRPr="00F4315A"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>Name</w:t>
      </w:r>
      <w:r w:rsidR="00A045F9" w:rsidRPr="00F4315A"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>：</w:t>
      </w:r>
      <w:proofErr w:type="gramStart"/>
      <w:r w:rsidR="00A045F9" w:rsidRPr="00F4315A"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>刘承奇</w:t>
      </w:r>
      <w:proofErr w:type="gramEnd"/>
      <w:r w:rsidR="00A045F9" w:rsidRPr="00F4315A"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 xml:space="preserve"> </w:t>
      </w:r>
      <w:r w:rsidRPr="00F4315A"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>Student ID</w:t>
      </w:r>
      <w:r w:rsidR="00A045F9" w:rsidRPr="00F4315A"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>：</w:t>
      </w:r>
      <w:r w:rsidR="00A045F9" w:rsidRPr="00F4315A"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>2018533249</w:t>
      </w:r>
    </w:p>
    <w:p w14:paraId="74C28152" w14:textId="64E81A40" w:rsidR="00A146AA" w:rsidRDefault="00A146AA" w:rsidP="008432F5">
      <w:pPr>
        <w:jc w:val="center"/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</w:pPr>
    </w:p>
    <w:p w14:paraId="6E705F3E" w14:textId="655D63EF" w:rsidR="00DB595A" w:rsidRDefault="00AD4CE4" w:rsidP="00BF1550">
      <w:pPr>
        <w:jc w:val="left"/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</w:pPr>
      <w:r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>S</w:t>
      </w:r>
      <w:r>
        <w:rPr>
          <w:rFonts w:ascii="Times New Roman" w:eastAsia="宋体" w:hAnsi="Times New Roman" w:cs="Times New Roman" w:hint="eastAsia"/>
          <w:color w:val="1F3333"/>
          <w:szCs w:val="21"/>
          <w:shd w:val="clear" w:color="auto" w:fill="FFFFFF"/>
        </w:rPr>
        <w:t>how</w:t>
      </w:r>
      <w:r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>:</w:t>
      </w:r>
    </w:p>
    <w:p w14:paraId="4ACFC1CF" w14:textId="174C8497" w:rsidR="00AD4CE4" w:rsidRDefault="003C6E53" w:rsidP="00BF1550">
      <w:pPr>
        <w:jc w:val="left"/>
        <w:rPr>
          <w:rFonts w:ascii="Times New Roman" w:hAnsi="Times New Roman" w:cs="Times New Roman"/>
        </w:rPr>
      </w:pPr>
      <w:r w:rsidRPr="0011263D"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 xml:space="preserve">By theorem 7.1, </w:t>
      </w:r>
      <w:r w:rsidR="0011263D" w:rsidRPr="0011263D"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 xml:space="preserve">the probability that the version space </w:t>
      </w:r>
      <w:r w:rsidR="0011263D" w:rsidRPr="0011263D">
        <w:rPr>
          <w:rFonts w:ascii="Times New Roman" w:hAnsi="Times New Roman" w:cs="Times New Roman"/>
          <w:position w:val="-14"/>
        </w:rPr>
        <w:object w:dxaOrig="600" w:dyaOrig="380" w14:anchorId="6A32F7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3" type="#_x0000_t75" style="width:30pt;height:19pt" o:ole="">
            <v:imagedata r:id="rId6" o:title=""/>
          </v:shape>
          <o:OLEObject Type="Embed" ProgID="Equation.DSMT4" ShapeID="_x0000_i1053" DrawAspect="Content" ObjectID="_1648284062" r:id="rId7"/>
        </w:object>
      </w:r>
      <w:r w:rsidR="0011263D" w:rsidRPr="0011263D"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 xml:space="preserve"> is not </w:t>
      </w:r>
      <w:r w:rsidR="0011263D" w:rsidRPr="0011263D">
        <w:rPr>
          <w:rFonts w:ascii="Times New Roman" w:hAnsi="Times New Roman" w:cs="Times New Roman"/>
          <w:position w:val="-6"/>
        </w:rPr>
        <w:object w:dxaOrig="200" w:dyaOrig="220" w14:anchorId="317FA23B">
          <v:shape id="_x0000_i1054" type="#_x0000_t75" style="width:10pt;height:11pt" o:ole="">
            <v:imagedata r:id="rId8" o:title=""/>
          </v:shape>
          <o:OLEObject Type="Embed" ProgID="Equation.DSMT4" ShapeID="_x0000_i1054" DrawAspect="Content" ObjectID="_1648284063" r:id="rId9"/>
        </w:object>
      </w:r>
      <w:r w:rsidR="0011263D" w:rsidRPr="0011263D">
        <w:rPr>
          <w:rFonts w:ascii="Times New Roman" w:hAnsi="Times New Roman" w:cs="Times New Roman"/>
        </w:rPr>
        <w:t xml:space="preserve">-exhausted is less than or equal to </w:t>
      </w:r>
      <w:r w:rsidR="0011263D" w:rsidRPr="0011263D">
        <w:rPr>
          <w:rFonts w:ascii="Times New Roman" w:hAnsi="Times New Roman" w:cs="Times New Roman"/>
          <w:position w:val="-14"/>
        </w:rPr>
        <w:object w:dxaOrig="780" w:dyaOrig="400" w14:anchorId="49976DB2">
          <v:shape id="_x0000_i1055" type="#_x0000_t75" style="width:39pt;height:20pt" o:ole="">
            <v:imagedata r:id="rId10" o:title=""/>
          </v:shape>
          <o:OLEObject Type="Embed" ProgID="Equation.DSMT4" ShapeID="_x0000_i1055" DrawAspect="Content" ObjectID="_1648284064" r:id="rId11"/>
        </w:object>
      </w:r>
      <w:r w:rsidR="0011263D">
        <w:rPr>
          <w:rFonts w:ascii="Times New Roman" w:hAnsi="Times New Roman" w:cs="Times New Roman"/>
        </w:rPr>
        <w:t xml:space="preserve">. </w:t>
      </w:r>
    </w:p>
    <w:p w14:paraId="6D875F1B" w14:textId="21941512" w:rsidR="0011263D" w:rsidRDefault="00D93D02" w:rsidP="0011263D">
      <w:pPr>
        <w:jc w:val="center"/>
        <w:rPr>
          <w:rFonts w:ascii="Times New Roman" w:hAnsi="Times New Roman" w:cs="Times New Roman"/>
        </w:rPr>
      </w:pPr>
      <w:r w:rsidRPr="00063674">
        <w:rPr>
          <w:position w:val="-14"/>
        </w:rPr>
        <w:object w:dxaOrig="3200" w:dyaOrig="400" w14:anchorId="01EDF9C8">
          <v:shape id="_x0000_i1065" type="#_x0000_t75" style="width:160pt;height:20pt" o:ole="">
            <v:imagedata r:id="rId12" o:title=""/>
          </v:shape>
          <o:OLEObject Type="Embed" ProgID="Equation.DSMT4" ShapeID="_x0000_i1065" DrawAspect="Content" ObjectID="_1648284065" r:id="rId13"/>
        </w:object>
      </w:r>
    </w:p>
    <w:p w14:paraId="711AC787" w14:textId="3C18281C" w:rsidR="0011263D" w:rsidRDefault="0011263D" w:rsidP="00BF1550">
      <w:pPr>
        <w:jc w:val="left"/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1F3333"/>
          <w:szCs w:val="21"/>
          <w:shd w:val="clear" w:color="auto" w:fill="FFFFFF"/>
        </w:rPr>
        <w:t>B</w:t>
      </w:r>
      <w:r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 xml:space="preserve">y the assumption of </w:t>
      </w:r>
      <w:r w:rsidRPr="0011263D"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>confidence parameter</w:t>
      </w:r>
      <w:r w:rsidR="00D93D02"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 xml:space="preserve">, we have </w:t>
      </w:r>
    </w:p>
    <w:p w14:paraId="05C789C0" w14:textId="52ED7241" w:rsidR="00D93D02" w:rsidRDefault="00D93D02" w:rsidP="00D93D02">
      <w:pPr>
        <w:jc w:val="center"/>
      </w:pPr>
      <w:r w:rsidRPr="00063674">
        <w:rPr>
          <w:position w:val="-14"/>
        </w:rPr>
        <w:object w:dxaOrig="3600" w:dyaOrig="400" w14:anchorId="15927C52">
          <v:shape id="_x0000_i1072" type="#_x0000_t75" style="width:180pt;height:20pt" o:ole="">
            <v:imagedata r:id="rId14" o:title=""/>
          </v:shape>
          <o:OLEObject Type="Embed" ProgID="Equation.DSMT4" ShapeID="_x0000_i1072" DrawAspect="Content" ObjectID="_1648284066" r:id="rId15"/>
        </w:object>
      </w:r>
    </w:p>
    <w:p w14:paraId="6A9595AF" w14:textId="349A9DAA" w:rsidR="00D93D02" w:rsidRPr="00D93D02" w:rsidRDefault="00D93D02" w:rsidP="00D93D02">
      <w:pPr>
        <w:jc w:val="center"/>
        <w:rPr>
          <w:rFonts w:ascii="Times New Roman" w:eastAsia="宋体" w:hAnsi="Times New Roman" w:cs="Times New Roman" w:hint="eastAsia"/>
          <w:color w:val="1F3333"/>
          <w:szCs w:val="21"/>
          <w:shd w:val="clear" w:color="auto" w:fill="FFFFFF"/>
        </w:rPr>
      </w:pPr>
      <w:r w:rsidRPr="00063674">
        <w:rPr>
          <w:position w:val="-104"/>
        </w:rPr>
        <w:object w:dxaOrig="2520" w:dyaOrig="2200" w14:anchorId="46BA3444">
          <v:shape id="_x0000_i1076" type="#_x0000_t75" style="width:126pt;height:110pt" o:ole="">
            <v:imagedata r:id="rId16" o:title=""/>
          </v:shape>
          <o:OLEObject Type="Embed" ProgID="Equation.DSMT4" ShapeID="_x0000_i1076" DrawAspect="Content" ObjectID="_1648284067" r:id="rId17"/>
        </w:object>
      </w:r>
    </w:p>
    <w:sectPr w:rsidR="00D93D02" w:rsidRPr="00D93D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8096B4" w14:textId="77777777" w:rsidR="00C0714F" w:rsidRDefault="00C0714F" w:rsidP="00AD0505">
      <w:r>
        <w:separator/>
      </w:r>
    </w:p>
  </w:endnote>
  <w:endnote w:type="continuationSeparator" w:id="0">
    <w:p w14:paraId="0147547D" w14:textId="77777777" w:rsidR="00C0714F" w:rsidRDefault="00C0714F" w:rsidP="00AD05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241696" w14:textId="77777777" w:rsidR="00C0714F" w:rsidRDefault="00C0714F" w:rsidP="00AD0505">
      <w:r>
        <w:separator/>
      </w:r>
    </w:p>
  </w:footnote>
  <w:footnote w:type="continuationSeparator" w:id="0">
    <w:p w14:paraId="55BB726A" w14:textId="77777777" w:rsidR="00C0714F" w:rsidRDefault="00C0714F" w:rsidP="00AD05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59D"/>
    <w:rsid w:val="00026527"/>
    <w:rsid w:val="000E7E9E"/>
    <w:rsid w:val="0011263D"/>
    <w:rsid w:val="001D582C"/>
    <w:rsid w:val="00220E56"/>
    <w:rsid w:val="00253777"/>
    <w:rsid w:val="00287CC3"/>
    <w:rsid w:val="002B26B9"/>
    <w:rsid w:val="002D0126"/>
    <w:rsid w:val="00346AD3"/>
    <w:rsid w:val="00381520"/>
    <w:rsid w:val="003C6E53"/>
    <w:rsid w:val="00411C1D"/>
    <w:rsid w:val="00421019"/>
    <w:rsid w:val="0046022D"/>
    <w:rsid w:val="00464C92"/>
    <w:rsid w:val="00467AFE"/>
    <w:rsid w:val="004F7371"/>
    <w:rsid w:val="0050149F"/>
    <w:rsid w:val="00506DA6"/>
    <w:rsid w:val="00541D63"/>
    <w:rsid w:val="00570A87"/>
    <w:rsid w:val="00570F67"/>
    <w:rsid w:val="005E0360"/>
    <w:rsid w:val="00650217"/>
    <w:rsid w:val="00660BD2"/>
    <w:rsid w:val="006E2914"/>
    <w:rsid w:val="00715D02"/>
    <w:rsid w:val="008432F5"/>
    <w:rsid w:val="00885199"/>
    <w:rsid w:val="008970AB"/>
    <w:rsid w:val="008D46D6"/>
    <w:rsid w:val="008E06A0"/>
    <w:rsid w:val="008E17EB"/>
    <w:rsid w:val="008F0BF8"/>
    <w:rsid w:val="00952935"/>
    <w:rsid w:val="0097345E"/>
    <w:rsid w:val="009A05C6"/>
    <w:rsid w:val="009A37A5"/>
    <w:rsid w:val="00A01002"/>
    <w:rsid w:val="00A045F9"/>
    <w:rsid w:val="00A146AA"/>
    <w:rsid w:val="00A76EF7"/>
    <w:rsid w:val="00AD0505"/>
    <w:rsid w:val="00AD0E53"/>
    <w:rsid w:val="00AD4CE4"/>
    <w:rsid w:val="00B2459D"/>
    <w:rsid w:val="00B25B34"/>
    <w:rsid w:val="00B67340"/>
    <w:rsid w:val="00B715E3"/>
    <w:rsid w:val="00B96BD6"/>
    <w:rsid w:val="00BF12FC"/>
    <w:rsid w:val="00BF1550"/>
    <w:rsid w:val="00C0714F"/>
    <w:rsid w:val="00D93D02"/>
    <w:rsid w:val="00DA14BB"/>
    <w:rsid w:val="00DB22C1"/>
    <w:rsid w:val="00DB595A"/>
    <w:rsid w:val="00DE4E37"/>
    <w:rsid w:val="00E8078D"/>
    <w:rsid w:val="00E83273"/>
    <w:rsid w:val="00EC5B5E"/>
    <w:rsid w:val="00ED5896"/>
    <w:rsid w:val="00F4315A"/>
    <w:rsid w:val="00F45F4F"/>
    <w:rsid w:val="00F51A8D"/>
    <w:rsid w:val="00F8049F"/>
    <w:rsid w:val="00F974B9"/>
    <w:rsid w:val="00FB1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4CD288"/>
  <w15:chartTrackingRefBased/>
  <w15:docId w15:val="{08D0F0D4-07A4-443F-B540-3866BC439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05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050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D05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0505"/>
    <w:rPr>
      <w:sz w:val="18"/>
      <w:szCs w:val="18"/>
    </w:rPr>
  </w:style>
  <w:style w:type="paragraph" w:styleId="a7">
    <w:name w:val="List Paragraph"/>
    <w:basedOn w:val="a"/>
    <w:uiPriority w:val="34"/>
    <w:qFormat/>
    <w:rsid w:val="004602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chengqi</dc:creator>
  <cp:keywords/>
  <dc:description/>
  <cp:lastModifiedBy>liu chengqi</cp:lastModifiedBy>
  <cp:revision>53</cp:revision>
  <cp:lastPrinted>2020-04-08T03:33:00Z</cp:lastPrinted>
  <dcterms:created xsi:type="dcterms:W3CDTF">2020-03-16T02:41:00Z</dcterms:created>
  <dcterms:modified xsi:type="dcterms:W3CDTF">2020-04-13T03:54:00Z</dcterms:modified>
</cp:coreProperties>
</file>