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083A439D" w:rsidR="00850911" w:rsidRPr="00DC3308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DC330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7469D8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4</w:t>
      </w:r>
    </w:p>
    <w:p w14:paraId="7F135CC7" w14:textId="77777777" w:rsidR="00850911" w:rsidRPr="00DC3308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DC3308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2EED0277" w14:textId="060EC62F" w:rsidR="009C7DCC" w:rsidRDefault="009C7DCC" w:rsidP="00850911">
      <w:pPr>
        <w:jc w:val="center"/>
        <w:rPr>
          <w:rFonts w:ascii="Times New Roman" w:eastAsia="宋体" w:hAnsi="Times New Roman" w:cs="Times New Roman" w:hint="eastAsia"/>
          <w:b/>
          <w:bCs/>
          <w:color w:val="1F3333"/>
          <w:szCs w:val="21"/>
          <w:shd w:val="clear" w:color="auto" w:fill="FFFFFF"/>
        </w:rPr>
      </w:pPr>
      <w:r w:rsidRPr="009C7DCC">
        <w:rPr>
          <w:rFonts w:ascii="Times New Roman" w:eastAsia="宋体" w:hAnsi="Times New Roman" w:cs="Times New Roman" w:hint="eastAsia"/>
          <w:b/>
          <w:bCs/>
          <w:noProof/>
          <w:color w:val="1F3333"/>
          <w:szCs w:val="21"/>
          <w:shd w:val="clear" w:color="auto" w:fill="FFFFFF"/>
        </w:rPr>
        <w:drawing>
          <wp:inline distT="0" distB="0" distL="0" distR="0" wp14:anchorId="281E4DDE" wp14:editId="7E14BCA3">
            <wp:extent cx="2045481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63" cy="13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01A1" w14:textId="69B2ACCF" w:rsidR="001E0DAE" w:rsidRDefault="001E0DAE" w:rsidP="003828F5">
      <w:pPr>
        <w:pStyle w:val="a7"/>
        <w:numPr>
          <w:ilvl w:val="0"/>
          <w:numId w:val="2"/>
        </w:numPr>
        <w:ind w:firstLineChars="0"/>
      </w:pPr>
      <w:r>
        <w:t>Give an optimal policy for the above problem;</w:t>
      </w:r>
    </w:p>
    <w:p w14:paraId="642845C4" w14:textId="28474917" w:rsidR="00E237F5" w:rsidRDefault="00E237F5" w:rsidP="00E237F5">
      <w:pPr>
        <w:jc w:val="left"/>
      </w:pPr>
      <w:r>
        <w:t>O</w:t>
      </w:r>
      <w:r>
        <w:rPr>
          <w:rFonts w:hint="eastAsia"/>
        </w:rPr>
        <w:t>ne</w:t>
      </w:r>
      <w:r>
        <w:t xml:space="preserve"> optimal policy:</w:t>
      </w:r>
    </w:p>
    <w:p w14:paraId="31B0E0F4" w14:textId="7CABC16C" w:rsidR="003828F5" w:rsidRDefault="00E237F5" w:rsidP="00E237F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686ED4" wp14:editId="42340895">
            <wp:extent cx="2081044" cy="133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6" cy="13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F8A" w14:textId="3E6831AB" w:rsidR="001E0DAE" w:rsidRDefault="001E0DAE" w:rsidP="003828F5">
      <w:pPr>
        <w:pStyle w:val="a7"/>
        <w:numPr>
          <w:ilvl w:val="0"/>
          <w:numId w:val="2"/>
        </w:numPr>
        <w:ind w:firstLineChars="0"/>
      </w:pPr>
      <w:r>
        <w:t xml:space="preserve">Calculate the </w:t>
      </w:r>
      <w:r w:rsidR="002B2990" w:rsidRPr="005E254C">
        <w:rPr>
          <w:position w:val="-14"/>
        </w:rPr>
        <w:object w:dxaOrig="639" w:dyaOrig="400" w14:anchorId="1D1EB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2pt;height:20pt" o:ole="">
            <v:imagedata r:id="rId9" o:title=""/>
          </v:shape>
          <o:OLEObject Type="Embed" ProgID="Equation.DSMT4" ShapeID="_x0000_i1043" DrawAspect="Content" ObjectID="_1651488929" r:id="rId10"/>
        </w:object>
      </w:r>
      <w:r>
        <w:t xml:space="preserve"> values;</w:t>
      </w:r>
    </w:p>
    <w:p w14:paraId="58FA3762" w14:textId="790244B1" w:rsidR="003828F5" w:rsidRDefault="005A4099" w:rsidP="003828F5">
      <w:r w:rsidRPr="005E254C">
        <w:rPr>
          <w:position w:val="-14"/>
        </w:rPr>
        <w:object w:dxaOrig="639" w:dyaOrig="400" w14:anchorId="7B71AC24">
          <v:shape id="_x0000_i1048" type="#_x0000_t75" style="width:32pt;height:20pt" o:ole="">
            <v:imagedata r:id="rId9" o:title=""/>
          </v:shape>
          <o:OLEObject Type="Embed" ProgID="Equation.DSMT4" ShapeID="_x0000_i1048" DrawAspect="Content" ObjectID="_1651488930" r:id="rId11"/>
        </w:object>
      </w:r>
      <w:r>
        <w:t xml:space="preserve"> values</w:t>
      </w:r>
      <w:r>
        <w:t>:</w:t>
      </w:r>
    </w:p>
    <w:p w14:paraId="671224C6" w14:textId="3EC3199D" w:rsidR="005A4099" w:rsidRDefault="005A4F69" w:rsidP="005A409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BA78A5" wp14:editId="14AD9B5F">
            <wp:extent cx="2100769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3" cy="13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BF9" w14:textId="6F7DED89" w:rsidR="001E0DAE" w:rsidRDefault="001E0DAE" w:rsidP="005A4F69">
      <w:pPr>
        <w:pStyle w:val="a7"/>
        <w:numPr>
          <w:ilvl w:val="0"/>
          <w:numId w:val="2"/>
        </w:numPr>
        <w:ind w:firstLineChars="0"/>
      </w:pPr>
      <w:r>
        <w:t xml:space="preserve">Calculate the </w:t>
      </w:r>
      <w:r w:rsidR="002B2990" w:rsidRPr="005E254C">
        <w:rPr>
          <w:position w:val="-14"/>
        </w:rPr>
        <w:object w:dxaOrig="780" w:dyaOrig="400" w14:anchorId="420E400D">
          <v:shape id="_x0000_i1044" type="#_x0000_t75" style="width:39pt;height:20pt" o:ole="">
            <v:imagedata r:id="rId13" o:title=""/>
          </v:shape>
          <o:OLEObject Type="Embed" ProgID="Equation.DSMT4" ShapeID="_x0000_i1044" DrawAspect="Content" ObjectID="_1651488931" r:id="rId14"/>
        </w:object>
      </w:r>
      <w:r w:rsidR="002B2990">
        <w:t xml:space="preserve"> </w:t>
      </w:r>
      <w:r>
        <w:t>values.</w:t>
      </w:r>
    </w:p>
    <w:p w14:paraId="05A6EA7A" w14:textId="626F1F3C" w:rsidR="005A4F69" w:rsidRDefault="005A4F69" w:rsidP="005A4F69">
      <w:r w:rsidRPr="005E254C">
        <w:rPr>
          <w:position w:val="-14"/>
        </w:rPr>
        <w:object w:dxaOrig="780" w:dyaOrig="400" w14:anchorId="0C3CCDFC">
          <v:shape id="_x0000_i1054" type="#_x0000_t75" style="width:39pt;height:20pt" o:ole="">
            <v:imagedata r:id="rId13" o:title=""/>
          </v:shape>
          <o:OLEObject Type="Embed" ProgID="Equation.DSMT4" ShapeID="_x0000_i1054" DrawAspect="Content" ObjectID="_1651488932" r:id="rId15"/>
        </w:object>
      </w:r>
      <w:r>
        <w:t xml:space="preserve"> values</w:t>
      </w:r>
      <w:r>
        <w:t>:</w:t>
      </w:r>
    </w:p>
    <w:p w14:paraId="5C0E1CBC" w14:textId="4D3897A3" w:rsidR="005A4F69" w:rsidRDefault="00DF4C8D" w:rsidP="005A4F6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1E19E4" wp14:editId="1CA648C2">
            <wp:extent cx="2317750" cy="14922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71" cy="14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73B3B" w14:textId="77777777" w:rsidR="006F6B5A" w:rsidRDefault="006F6B5A" w:rsidP="00850911">
      <w:r>
        <w:separator/>
      </w:r>
    </w:p>
  </w:endnote>
  <w:endnote w:type="continuationSeparator" w:id="0">
    <w:p w14:paraId="47499B12" w14:textId="77777777" w:rsidR="006F6B5A" w:rsidRDefault="006F6B5A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FCCF4" w14:textId="77777777" w:rsidR="006F6B5A" w:rsidRDefault="006F6B5A" w:rsidP="00850911">
      <w:r>
        <w:separator/>
      </w:r>
    </w:p>
  </w:footnote>
  <w:footnote w:type="continuationSeparator" w:id="0">
    <w:p w14:paraId="4A9D1291" w14:textId="77777777" w:rsidR="006F6B5A" w:rsidRDefault="006F6B5A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1C5AF6"/>
    <w:rsid w:val="001E0DAE"/>
    <w:rsid w:val="00274ACD"/>
    <w:rsid w:val="002B2990"/>
    <w:rsid w:val="003828F5"/>
    <w:rsid w:val="005874C4"/>
    <w:rsid w:val="005A4099"/>
    <w:rsid w:val="005A4F69"/>
    <w:rsid w:val="006F6B5A"/>
    <w:rsid w:val="007469D8"/>
    <w:rsid w:val="00841236"/>
    <w:rsid w:val="00850911"/>
    <w:rsid w:val="00897A34"/>
    <w:rsid w:val="009C7DCC"/>
    <w:rsid w:val="00B05D38"/>
    <w:rsid w:val="00C43A31"/>
    <w:rsid w:val="00C7306E"/>
    <w:rsid w:val="00CD2666"/>
    <w:rsid w:val="00D05391"/>
    <w:rsid w:val="00D36FD0"/>
    <w:rsid w:val="00DF4C8D"/>
    <w:rsid w:val="00E237F5"/>
    <w:rsid w:val="00F2020C"/>
    <w:rsid w:val="00F80CD1"/>
    <w:rsid w:val="00F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21</cp:revision>
  <dcterms:created xsi:type="dcterms:W3CDTF">2020-05-17T16:47:00Z</dcterms:created>
  <dcterms:modified xsi:type="dcterms:W3CDTF">2020-05-20T06:08:00Z</dcterms:modified>
</cp:coreProperties>
</file>