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3644" w14:textId="688F56FB" w:rsidR="001D0CF3" w:rsidRPr="00B547CB" w:rsidRDefault="001D0CF3" w:rsidP="001D0CF3">
      <w:pPr>
        <w:jc w:val="center"/>
        <w:rPr>
          <w:rFonts w:ascii="Times New Roman" w:hAnsi="Times New Roman" w:cs="Times New Roman"/>
          <w:sz w:val="40"/>
          <w:szCs w:val="40"/>
          <w:lang w:eastAsia="zh-CN"/>
        </w:rPr>
      </w:pPr>
      <w:r w:rsidRPr="00B547CB">
        <w:rPr>
          <w:rFonts w:ascii="Times New Roman" w:hAnsi="Times New Roman" w:cs="Times New Roman"/>
          <w:sz w:val="40"/>
          <w:szCs w:val="40"/>
          <w:lang w:eastAsia="zh-CN"/>
        </w:rPr>
        <w:t>Data Visualization</w:t>
      </w:r>
    </w:p>
    <w:p w14:paraId="5E08C0C9" w14:textId="55483015" w:rsidR="001D0CF3" w:rsidRDefault="001D0CF3" w:rsidP="001D0CF3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Spring 2020</w:t>
      </w:r>
    </w:p>
    <w:p w14:paraId="4D698798" w14:textId="3A13CC03" w:rsidR="00FD0E57" w:rsidRPr="00B547CB" w:rsidRDefault="00FD0E57" w:rsidP="001D0CF3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D</w:t>
      </w:r>
      <w:r>
        <w:rPr>
          <w:rFonts w:ascii="Times New Roman" w:hAnsi="Times New Roman" w:cs="Times New Roman"/>
          <w:sz w:val="24"/>
          <w:szCs w:val="24"/>
          <w:lang w:eastAsia="zh-CN"/>
        </w:rPr>
        <w:t>r. Zhu Ying</w:t>
      </w:r>
      <w:bookmarkStart w:id="0" w:name="_GoBack"/>
      <w:bookmarkEnd w:id="0"/>
    </w:p>
    <w:p w14:paraId="05900837" w14:textId="5F29A211" w:rsidR="001D0CF3" w:rsidRPr="00B547CB" w:rsidRDefault="001D0CF3" w:rsidP="001D0CF3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02/21/2020</w:t>
      </w:r>
    </w:p>
    <w:p w14:paraId="475A4FCB" w14:textId="77777777" w:rsidR="001D0CF3" w:rsidRPr="00B547CB" w:rsidRDefault="001D0CF3">
      <w:pPr>
        <w:rPr>
          <w:rFonts w:ascii="Times New Roman" w:hAnsi="Times New Roman" w:cs="Times New Roman"/>
          <w:sz w:val="24"/>
          <w:szCs w:val="24"/>
        </w:rPr>
      </w:pPr>
    </w:p>
    <w:p w14:paraId="2C9FD711" w14:textId="40639510" w:rsidR="001D2637" w:rsidRPr="00B547CB" w:rsidRDefault="001D2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47CB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06569A2" w14:textId="7FA8632A" w:rsidR="00B547CB" w:rsidRPr="00B547CB" w:rsidRDefault="001D0CF3" w:rsidP="00B547CB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Shibo</w:t>
      </w:r>
      <w:r w:rsidRPr="00B547CB">
        <w:rPr>
          <w:rFonts w:ascii="Times New Roman" w:hAnsi="Times New Roman" w:cs="Times New Roman"/>
          <w:sz w:val="24"/>
          <w:szCs w:val="24"/>
        </w:rPr>
        <w:t xml:space="preserve"> </w:t>
      </w:r>
      <w:r w:rsidRPr="00B547CB">
        <w:rPr>
          <w:rFonts w:ascii="Times New Roman" w:hAnsi="Times New Roman" w:cs="Times New Roman"/>
          <w:sz w:val="24"/>
          <w:szCs w:val="24"/>
          <w:lang w:eastAsia="zh-CN"/>
        </w:rPr>
        <w:t>Zhou</w:t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547CB" w:rsidRPr="00B547CB">
        <w:rPr>
          <w:rFonts w:ascii="Times New Roman" w:hAnsi="Times New Roman" w:cs="Times New Roman"/>
        </w:rPr>
        <w:t>(</w:t>
      </w:r>
      <w:r w:rsidR="00B547CB" w:rsidRPr="00B547CB">
        <w:rPr>
          <w:rFonts w:ascii="Times New Roman" w:hAnsi="Times New Roman" w:cs="Times New Roman"/>
        </w:rPr>
        <w:t>C</w:t>
      </w:r>
      <w:r w:rsidR="00B547CB" w:rsidRPr="00B547CB">
        <w:rPr>
          <w:rFonts w:ascii="Times New Roman" w:hAnsi="Times New Roman" w:cs="Times New Roman"/>
        </w:rPr>
        <w:t>oordinator)</w:t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hyperlink r:id="rId7" w:history="1">
        <w:r w:rsidR="00B547CB" w:rsidRPr="00B547CB">
          <w:rPr>
            <w:rStyle w:val="a8"/>
            <w:rFonts w:ascii="Times New Roman" w:hAnsi="Times New Roman" w:cs="Times New Roman"/>
            <w:u w:val="none"/>
          </w:rPr>
          <w:t>szhou14@student.gsu.edu</w:t>
        </w:r>
      </w:hyperlink>
    </w:p>
    <w:p w14:paraId="48FFB916" w14:textId="3F6E09DD" w:rsidR="00B547CB" w:rsidRPr="00B547CB" w:rsidRDefault="001D0CF3" w:rsidP="00B547CB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Ruqian Cheng</w:t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hyperlink r:id="rId8" w:history="1">
        <w:r w:rsidR="00B547CB" w:rsidRPr="00B547CB">
          <w:rPr>
            <w:rStyle w:val="a8"/>
            <w:rFonts w:ascii="Times New Roman" w:hAnsi="Times New Roman" w:cs="Times New Roman"/>
            <w:u w:val="none"/>
            <w:lang w:eastAsia="zh-CN"/>
          </w:rPr>
          <w:t>rcheng5@student.gsu.edu</w:t>
        </w:r>
      </w:hyperlink>
    </w:p>
    <w:p w14:paraId="03936719" w14:textId="68A2A9E4" w:rsidR="001D0CF3" w:rsidRPr="00B547CB" w:rsidRDefault="001D0CF3" w:rsidP="00B547CB">
      <w:pPr>
        <w:ind w:firstLine="720"/>
        <w:rPr>
          <w:rFonts w:ascii="Times New Roman" w:hAnsi="Times New Roman" w:cs="Times New Roman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Chengyong</w:t>
      </w:r>
      <w:r w:rsidRPr="00B547CB">
        <w:rPr>
          <w:rFonts w:ascii="Times New Roman" w:hAnsi="Times New Roman" w:cs="Times New Roman"/>
          <w:sz w:val="24"/>
          <w:szCs w:val="24"/>
        </w:rPr>
        <w:t xml:space="preserve"> Zhao</w:t>
      </w:r>
      <w:r w:rsidR="00B547CB" w:rsidRPr="00B547CB">
        <w:rPr>
          <w:rFonts w:ascii="Times New Roman" w:hAnsi="Times New Roman" w:cs="Times New Roman"/>
          <w:sz w:val="24"/>
          <w:szCs w:val="24"/>
        </w:rPr>
        <w:tab/>
      </w:r>
      <w:r w:rsidR="00B547CB" w:rsidRPr="00B547CB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B547CB" w:rsidRPr="00B547CB">
          <w:rPr>
            <w:rStyle w:val="a8"/>
            <w:rFonts w:ascii="Times New Roman" w:hAnsi="Times New Roman" w:cs="Times New Roman"/>
            <w:u w:val="none"/>
            <w:lang w:eastAsia="zh-CN"/>
          </w:rPr>
          <w:t>czhao9@student.gsu.edu</w:t>
        </w:r>
      </w:hyperlink>
    </w:p>
    <w:p w14:paraId="435C7D00" w14:textId="77777777" w:rsidR="00B547CB" w:rsidRPr="00B547CB" w:rsidRDefault="00B547CB" w:rsidP="00B547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B3F76C" w14:textId="66B276D9" w:rsidR="001D0CF3" w:rsidRPr="00B547CB" w:rsidRDefault="00B547CB" w:rsidP="00B547CB">
      <w:pPr>
        <w:ind w:firstLine="720"/>
        <w:rPr>
          <w:rFonts w:ascii="Times New Roman" w:hAnsi="Times New Roman" w:cs="Times New Roma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GitHub:</w:t>
      </w:r>
      <w:r w:rsidR="003C6922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547CB">
        <w:rPr>
          <w:rFonts w:ascii="Times New Roman" w:hAnsi="Times New Roman" w:cs="Times New Roman"/>
        </w:rPr>
        <w:t xml:space="preserve"> </w:t>
      </w:r>
      <w:hyperlink r:id="rId10" w:history="1">
        <w:r w:rsidRPr="00B547CB">
          <w:rPr>
            <w:rStyle w:val="a8"/>
            <w:rFonts w:ascii="Times New Roman" w:hAnsi="Times New Roman" w:cs="Times New Roman"/>
            <w:u w:val="none"/>
          </w:rPr>
          <w:t>https://github.com/ichwin/DataViz</w:t>
        </w:r>
      </w:hyperlink>
    </w:p>
    <w:p w14:paraId="4862B841" w14:textId="77777777" w:rsidR="00B547CB" w:rsidRPr="00B547CB" w:rsidRDefault="00B547CB" w:rsidP="00B547CB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A74E59D" w14:textId="670CEB83" w:rsidR="001D2637" w:rsidRPr="00B547CB" w:rsidRDefault="001D2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47C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</w:p>
    <w:p w14:paraId="58817272" w14:textId="3B17D4E2" w:rsidR="005F073A" w:rsidRPr="00B547CB" w:rsidRDefault="00C04E68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The term “</w:t>
      </w:r>
      <w:r w:rsidR="001D0CF3" w:rsidRPr="00B547CB">
        <w:rPr>
          <w:rFonts w:ascii="Times New Roman" w:hAnsi="Times New Roman" w:cs="Times New Roman"/>
          <w:b/>
          <w:bCs/>
          <w:sz w:val="24"/>
          <w:szCs w:val="24"/>
        </w:rPr>
        <w:t>four-year</w:t>
      </w:r>
      <w:r w:rsidRPr="00B547CB">
        <w:rPr>
          <w:rFonts w:ascii="Times New Roman" w:hAnsi="Times New Roman" w:cs="Times New Roman"/>
          <w:b/>
          <w:bCs/>
          <w:sz w:val="24"/>
          <w:szCs w:val="24"/>
        </w:rPr>
        <w:t xml:space="preserve"> plan</w:t>
      </w:r>
      <w:r w:rsidRPr="00B547CB">
        <w:rPr>
          <w:rFonts w:ascii="Times New Roman" w:hAnsi="Times New Roman" w:cs="Times New Roman"/>
          <w:sz w:val="24"/>
          <w:szCs w:val="24"/>
        </w:rPr>
        <w:t xml:space="preserve">” is a suggested table provided by college department. It guides students to register for a constant load of courses to help the students finish the </w:t>
      </w:r>
      <w:r w:rsidR="001D0CF3" w:rsidRPr="00B547CB">
        <w:rPr>
          <w:rFonts w:ascii="Times New Roman" w:hAnsi="Times New Roman" w:cs="Times New Roman"/>
          <w:sz w:val="24"/>
          <w:szCs w:val="24"/>
        </w:rPr>
        <w:t>program (</w:t>
      </w:r>
      <w:r w:rsidRPr="00B547CB">
        <w:rPr>
          <w:rFonts w:ascii="Times New Roman" w:hAnsi="Times New Roman" w:cs="Times New Roman"/>
          <w:sz w:val="24"/>
          <w:szCs w:val="24"/>
        </w:rPr>
        <w:t>usually undergraduate) in time. It can also give the academic advisor a clue of what is the progress the student has been made during a consoling session.</w:t>
      </w:r>
    </w:p>
    <w:p w14:paraId="1C4EA6D0" w14:textId="77777777" w:rsidR="001D0CF3" w:rsidRPr="00B547CB" w:rsidRDefault="001D0CF3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106ED4" w14:textId="5D37E231" w:rsidR="00C04E68" w:rsidRPr="00B547CB" w:rsidRDefault="00C04E68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Some typical features of a “</w:t>
      </w:r>
      <w:r w:rsidR="001D0CF3" w:rsidRPr="00B547CB">
        <w:rPr>
          <w:rFonts w:ascii="Times New Roman" w:hAnsi="Times New Roman" w:cs="Times New Roman"/>
          <w:sz w:val="24"/>
          <w:szCs w:val="24"/>
        </w:rPr>
        <w:t>four-year</w:t>
      </w:r>
      <w:r w:rsidRPr="00B547CB">
        <w:rPr>
          <w:rFonts w:ascii="Times New Roman" w:hAnsi="Times New Roman" w:cs="Times New Roman"/>
          <w:sz w:val="24"/>
          <w:szCs w:val="24"/>
        </w:rPr>
        <w:t xml:space="preserve"> plan” include: </w:t>
      </w:r>
    </w:p>
    <w:p w14:paraId="0678BF0B" w14:textId="6F274C22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All the program required core courses </w:t>
      </w:r>
      <w:r w:rsidR="001D0CF3" w:rsidRPr="00B547CB">
        <w:rPr>
          <w:rFonts w:ascii="Times New Roman" w:hAnsi="Times New Roman" w:cs="Times New Roman"/>
          <w:sz w:val="24"/>
          <w:szCs w:val="24"/>
        </w:rPr>
        <w:t>listed.</w:t>
      </w:r>
    </w:p>
    <w:p w14:paraId="6145BE91" w14:textId="7C6A254D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All their prerequisite course listed</w:t>
      </w:r>
      <w:r w:rsidR="001D0CF3" w:rsidRPr="00B547CB">
        <w:rPr>
          <w:rFonts w:ascii="Times New Roman" w:hAnsi="Times New Roman" w:cs="Times New Roman"/>
          <w:sz w:val="24"/>
          <w:szCs w:val="24"/>
        </w:rPr>
        <w:t>.</w:t>
      </w:r>
    </w:p>
    <w:p w14:paraId="4BACBC02" w14:textId="7ACABA43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Ensured that for all </w:t>
      </w:r>
      <w:r w:rsidR="001D0CF3" w:rsidRPr="00B547CB">
        <w:rPr>
          <w:rFonts w:ascii="Times New Roman" w:hAnsi="Times New Roman" w:cs="Times New Roman"/>
          <w:sz w:val="24"/>
          <w:szCs w:val="24"/>
        </w:rPr>
        <w:t>semesters (</w:t>
      </w:r>
      <w:r w:rsidRPr="00B547CB">
        <w:rPr>
          <w:rFonts w:ascii="Times New Roman" w:hAnsi="Times New Roman" w:cs="Times New Roman"/>
          <w:sz w:val="24"/>
          <w:szCs w:val="24"/>
        </w:rPr>
        <w:t>at least for the first three academic years), there will be one free-elective course per semester, aiming to not make the general hardship too severe and balance.</w:t>
      </w:r>
    </w:p>
    <w:p w14:paraId="3CB571D1" w14:textId="0E4B6A8A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Ensured that the cumulative course difficulty each semester grows gradually, leaving the students enough room to make the </w:t>
      </w:r>
      <w:r w:rsidR="001D0CF3" w:rsidRPr="00B547CB">
        <w:rPr>
          <w:rFonts w:ascii="Times New Roman" w:hAnsi="Times New Roman" w:cs="Times New Roman"/>
          <w:sz w:val="24"/>
          <w:szCs w:val="24"/>
        </w:rPr>
        <w:t>high school</w:t>
      </w:r>
      <w:r w:rsidRPr="00B547CB">
        <w:rPr>
          <w:rFonts w:ascii="Times New Roman" w:hAnsi="Times New Roman" w:cs="Times New Roman"/>
          <w:sz w:val="24"/>
          <w:szCs w:val="24"/>
        </w:rPr>
        <w:t xml:space="preserve"> to college transition smoothly.</w:t>
      </w:r>
    </w:p>
    <w:p w14:paraId="7463FE18" w14:textId="77777777" w:rsidR="001D0CF3" w:rsidRPr="00B547CB" w:rsidRDefault="001D0CF3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DC37A5" w14:textId="6C7234E4" w:rsidR="00C04E68" w:rsidRPr="00B547CB" w:rsidRDefault="001D0CF3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The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plan may not be always followed. The course registration has always been competitive, and people who have registered for the desired course could drop it for various reason, rendering </w:t>
      </w:r>
      <w:r w:rsidRPr="00B547CB">
        <w:rPr>
          <w:rFonts w:ascii="Times New Roman" w:hAnsi="Times New Roman" w:cs="Times New Roman"/>
          <w:sz w:val="24"/>
          <w:szCs w:val="24"/>
        </w:rPr>
        <w:t>the plan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not being followed. Our project here is to make a dynamic data </w:t>
      </w:r>
      <w:r w:rsidR="00E36F60" w:rsidRPr="00B547CB">
        <w:rPr>
          <w:rFonts w:ascii="Times New Roman" w:hAnsi="Times New Roman" w:cs="Times New Roman"/>
          <w:sz w:val="24"/>
          <w:szCs w:val="24"/>
        </w:rPr>
        <w:lastRenderedPageBreak/>
        <w:t xml:space="preserve">visualization of the </w:t>
      </w:r>
      <w:r w:rsidRPr="00B547CB">
        <w:rPr>
          <w:rFonts w:ascii="Times New Roman" w:hAnsi="Times New Roman" w:cs="Times New Roman"/>
          <w:sz w:val="24"/>
          <w:szCs w:val="24"/>
        </w:rPr>
        <w:t>four-year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plan. Upon user preference, the </w:t>
      </w:r>
      <w:r w:rsidRPr="00B547CB">
        <w:rPr>
          <w:rFonts w:ascii="Times New Roman" w:hAnsi="Times New Roman" w:cs="Times New Roman"/>
          <w:sz w:val="24"/>
          <w:szCs w:val="24"/>
        </w:rPr>
        <w:t>four-year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</w:t>
      </w:r>
      <w:r w:rsidR="00B718A4" w:rsidRPr="00B547CB">
        <w:rPr>
          <w:rFonts w:ascii="Times New Roman" w:hAnsi="Times New Roman" w:cs="Times New Roman"/>
          <w:sz w:val="24"/>
          <w:szCs w:val="24"/>
        </w:rPr>
        <w:t>plan will have be customizable and adjustable.</w:t>
      </w:r>
    </w:p>
    <w:p w14:paraId="436CE398" w14:textId="77777777" w:rsidR="00B547CB" w:rsidRDefault="00B547CB">
      <w:pPr>
        <w:rPr>
          <w:rFonts w:ascii="Times New Roman" w:hAnsi="Times New Roman" w:cs="Times New Roman"/>
          <w:sz w:val="24"/>
          <w:szCs w:val="24"/>
        </w:rPr>
      </w:pPr>
    </w:p>
    <w:p w14:paraId="5FC19E67" w14:textId="0A74F1CC" w:rsidR="00B718A4" w:rsidRPr="00B547CB" w:rsidRDefault="001D0CF3">
      <w:pPr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For example:</w:t>
      </w:r>
    </w:p>
    <w:p w14:paraId="21E6C48A" w14:textId="12A7AED3" w:rsidR="001D2637" w:rsidRPr="00B547CB" w:rsidRDefault="001D2637" w:rsidP="001D0CF3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General Psychology undergraduate program of UCSD:</w:t>
      </w:r>
    </w:p>
    <w:p w14:paraId="25B35AA5" w14:textId="149FFE28" w:rsidR="001D2637" w:rsidRPr="00B547CB" w:rsidRDefault="001D2637" w:rsidP="001D0CF3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Computer Science undergraduate program of UMN:</w:t>
      </w:r>
    </w:p>
    <w:p w14:paraId="2F4CB79D" w14:textId="77777777" w:rsidR="001D0CF3" w:rsidRPr="00B547CB" w:rsidRDefault="001D0CF3">
      <w:pPr>
        <w:rPr>
          <w:rFonts w:ascii="Times New Roman" w:hAnsi="Times New Roman" w:cs="Times New Roman"/>
          <w:sz w:val="24"/>
          <w:szCs w:val="24"/>
        </w:rPr>
      </w:pPr>
    </w:p>
    <w:p w14:paraId="5AEEE69C" w14:textId="6DC87D7F" w:rsidR="0092300C" w:rsidRPr="00B547CB" w:rsidRDefault="0092300C">
      <w:pPr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Features that our “</w:t>
      </w:r>
      <w:r w:rsidR="001D0CF3" w:rsidRPr="00B547CB">
        <w:rPr>
          <w:rFonts w:ascii="Times New Roman" w:hAnsi="Times New Roman" w:cs="Times New Roman"/>
          <w:sz w:val="24"/>
          <w:szCs w:val="24"/>
        </w:rPr>
        <w:t>four-year</w:t>
      </w:r>
      <w:r w:rsidRPr="00B547CB">
        <w:rPr>
          <w:rFonts w:ascii="Times New Roman" w:hAnsi="Times New Roman" w:cs="Times New Roman"/>
          <w:sz w:val="24"/>
          <w:szCs w:val="24"/>
        </w:rPr>
        <w:t xml:space="preserve"> plan” application will possess:</w:t>
      </w:r>
    </w:p>
    <w:p w14:paraId="1A11D16E" w14:textId="69DDE44D" w:rsidR="0092300C" w:rsidRPr="00B547CB" w:rsidRDefault="0092300C" w:rsidP="001D0C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Import the existing course listed from academic catalog in case any course was cancelled. (supposedly work in a similar manner like web crawler or parser)</w:t>
      </w:r>
    </w:p>
    <w:p w14:paraId="389C2BDF" w14:textId="208C2395" w:rsidR="0092300C" w:rsidRPr="00B547CB" w:rsidRDefault="0092300C" w:rsidP="001D0C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Filter out the unavailable courses based on what courses are offered the current semester.</w:t>
      </w:r>
    </w:p>
    <w:p w14:paraId="16140AAA" w14:textId="77777777" w:rsidR="001D0CF3" w:rsidRPr="00B547CB" w:rsidRDefault="001D0CF3">
      <w:pPr>
        <w:rPr>
          <w:rFonts w:ascii="Times New Roman" w:hAnsi="Times New Roman" w:cs="Times New Roman"/>
          <w:sz w:val="24"/>
          <w:szCs w:val="24"/>
        </w:rPr>
      </w:pPr>
    </w:p>
    <w:p w14:paraId="5A4BEBB8" w14:textId="4CE55C55" w:rsidR="0092300C" w:rsidRPr="00B547CB" w:rsidRDefault="0092300C">
      <w:pPr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If two or more courses have time confliction, visualize it.</w:t>
      </w:r>
    </w:p>
    <w:p w14:paraId="2D9EC64A" w14:textId="655BBC07" w:rsidR="0092300C" w:rsidRPr="00B547CB" w:rsidRDefault="0092300C" w:rsidP="001D0CF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Can adjust the distribution of cumulative difficulty by semester accordingly based on “strategy” to earn grades. For example: maximum difficulty (increased core/elective course ratio) for easier senior year, or vise versa; graduate school applying strategy: </w:t>
      </w:r>
      <w:r w:rsidR="00C66081" w:rsidRPr="00B547CB">
        <w:rPr>
          <w:rFonts w:ascii="Times New Roman" w:hAnsi="Times New Roman" w:cs="Times New Roman"/>
          <w:sz w:val="24"/>
          <w:szCs w:val="24"/>
        </w:rPr>
        <w:t>minimum difficulty for best grade possible except for the last semester (by when the graduate school has already received the application)</w:t>
      </w:r>
      <w:r w:rsidR="00B718A4" w:rsidRPr="00B547CB">
        <w:rPr>
          <w:rFonts w:ascii="Times New Roman" w:hAnsi="Times New Roman" w:cs="Times New Roman"/>
          <w:sz w:val="24"/>
          <w:szCs w:val="24"/>
        </w:rPr>
        <w:t>; GPA rescuing strategy: minimum difficulty regardless of future plan…</w:t>
      </w:r>
    </w:p>
    <w:p w14:paraId="3F29D38F" w14:textId="50BDC38A" w:rsidR="0092300C" w:rsidRPr="00B547CB" w:rsidRDefault="0092300C" w:rsidP="001D0CF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Can adjust the course load by semester accordingly based on “strategy” to complete program. For example: maximum course load to quicken graduation</w:t>
      </w:r>
      <w:r w:rsidR="00B718A4" w:rsidRPr="00B547CB">
        <w:rPr>
          <w:rFonts w:ascii="Times New Roman" w:hAnsi="Times New Roman" w:cs="Times New Roman"/>
          <w:sz w:val="24"/>
          <w:szCs w:val="24"/>
        </w:rPr>
        <w:t>; apply for grad school strategy: increased priority to graduate in summer, avoid graduation in Spring…</w:t>
      </w:r>
    </w:p>
    <w:p w14:paraId="42A5E426" w14:textId="280CCB1B" w:rsidR="0092300C" w:rsidRPr="00B547CB" w:rsidRDefault="00C66081" w:rsidP="001D0CF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Can employ certain special rules defined by user.</w:t>
      </w:r>
      <w:r w:rsidR="00B718A4" w:rsidRPr="00B547CB">
        <w:rPr>
          <w:rFonts w:ascii="Times New Roman" w:hAnsi="Times New Roman" w:cs="Times New Roman"/>
          <w:sz w:val="24"/>
          <w:szCs w:val="24"/>
        </w:rPr>
        <w:t xml:space="preserve"> Such as: “blacklisting” certain course; listing certain courses as “must”, manually increase the preference level of certain course to prepare for a potential major transferring…</w:t>
      </w:r>
    </w:p>
    <w:p w14:paraId="712E5F6B" w14:textId="77777777" w:rsidR="00C66081" w:rsidRPr="00B547CB" w:rsidRDefault="00C66081" w:rsidP="0092300C">
      <w:pPr>
        <w:rPr>
          <w:rFonts w:ascii="Times New Roman" w:hAnsi="Times New Roman" w:cs="Times New Roman"/>
          <w:sz w:val="24"/>
          <w:szCs w:val="24"/>
        </w:rPr>
      </w:pPr>
    </w:p>
    <w:p w14:paraId="1B0F6F01" w14:textId="77777777" w:rsidR="00C66081" w:rsidRPr="00B547CB" w:rsidRDefault="00C66081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The </w:t>
      </w:r>
      <w:r w:rsidR="00B718A4" w:rsidRPr="00B547CB">
        <w:rPr>
          <w:rFonts w:ascii="Times New Roman" w:hAnsi="Times New Roman" w:cs="Times New Roman"/>
          <w:sz w:val="24"/>
          <w:szCs w:val="24"/>
        </w:rPr>
        <w:t>data visualization will be implemented using python as backe</w:t>
      </w:r>
      <w:r w:rsidR="00494B00" w:rsidRPr="00B547CB">
        <w:rPr>
          <w:rFonts w:ascii="Times New Roman" w:hAnsi="Times New Roman" w:cs="Times New Roman"/>
          <w:sz w:val="24"/>
          <w:szCs w:val="24"/>
        </w:rPr>
        <w:t>nd, Flask library for a web based front end, GraphViz for data visualization after suggested by instructor.</w:t>
      </w:r>
    </w:p>
    <w:p w14:paraId="4BCCCA2D" w14:textId="77777777" w:rsidR="00B547CB" w:rsidRPr="00B547CB" w:rsidRDefault="00B547CB" w:rsidP="0092300C">
      <w:pPr>
        <w:rPr>
          <w:rFonts w:ascii="Times New Roman" w:hAnsi="Times New Roman" w:cs="Times New Roman"/>
          <w:sz w:val="24"/>
          <w:szCs w:val="24"/>
        </w:rPr>
      </w:pPr>
    </w:p>
    <w:sectPr w:rsidR="00B547CB" w:rsidRPr="00B547C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20915" w14:textId="77777777" w:rsidR="00B3623F" w:rsidRDefault="00B3623F" w:rsidP="001D0CF3">
      <w:pPr>
        <w:spacing w:after="0" w:line="240" w:lineRule="auto"/>
      </w:pPr>
      <w:r>
        <w:separator/>
      </w:r>
    </w:p>
  </w:endnote>
  <w:endnote w:type="continuationSeparator" w:id="0">
    <w:p w14:paraId="799B3371" w14:textId="77777777" w:rsidR="00B3623F" w:rsidRDefault="00B3623F" w:rsidP="001D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8DE11" w14:textId="77777777" w:rsidR="00B3623F" w:rsidRDefault="00B3623F" w:rsidP="001D0CF3">
      <w:pPr>
        <w:spacing w:after="0" w:line="240" w:lineRule="auto"/>
      </w:pPr>
      <w:r>
        <w:separator/>
      </w:r>
    </w:p>
  </w:footnote>
  <w:footnote w:type="continuationSeparator" w:id="0">
    <w:p w14:paraId="4DB6D070" w14:textId="77777777" w:rsidR="00B3623F" w:rsidRDefault="00B3623F" w:rsidP="001D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352228"/>
      <w:docPartObj>
        <w:docPartGallery w:val="Page Numbers (Top of Page)"/>
        <w:docPartUnique/>
      </w:docPartObj>
    </w:sdtPr>
    <w:sdtContent>
      <w:p w14:paraId="784BDCD6" w14:textId="51291068" w:rsidR="003C6922" w:rsidRDefault="003C6922" w:rsidP="003C6922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17E"/>
    <w:multiLevelType w:val="hybridMultilevel"/>
    <w:tmpl w:val="38E29714"/>
    <w:lvl w:ilvl="0" w:tplc="9E98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49162C"/>
    <w:multiLevelType w:val="hybridMultilevel"/>
    <w:tmpl w:val="282A3330"/>
    <w:lvl w:ilvl="0" w:tplc="A0D4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E950BC"/>
    <w:multiLevelType w:val="hybridMultilevel"/>
    <w:tmpl w:val="9C921788"/>
    <w:lvl w:ilvl="0" w:tplc="2BF84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005196"/>
    <w:multiLevelType w:val="hybridMultilevel"/>
    <w:tmpl w:val="4030CD38"/>
    <w:lvl w:ilvl="0" w:tplc="FBE41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3MDe0tLA0NDcFcpR0lIJTi4sz8/NACgxrAaDdmdYsAAAA"/>
  </w:docVars>
  <w:rsids>
    <w:rsidRoot w:val="00C04E68"/>
    <w:rsid w:val="001D0CF3"/>
    <w:rsid w:val="001D2637"/>
    <w:rsid w:val="00306BF4"/>
    <w:rsid w:val="00375E1A"/>
    <w:rsid w:val="003C6922"/>
    <w:rsid w:val="00494B00"/>
    <w:rsid w:val="005F073A"/>
    <w:rsid w:val="0092300C"/>
    <w:rsid w:val="00B3623F"/>
    <w:rsid w:val="00B547CB"/>
    <w:rsid w:val="00B718A4"/>
    <w:rsid w:val="00C04E68"/>
    <w:rsid w:val="00C66081"/>
    <w:rsid w:val="00E36F60"/>
    <w:rsid w:val="00F82ABB"/>
    <w:rsid w:val="00FD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0644"/>
  <w15:chartTrackingRefBased/>
  <w15:docId w15:val="{7FC332D2-B507-45ED-9ACE-D62F3100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C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CF3"/>
    <w:rPr>
      <w:sz w:val="18"/>
      <w:szCs w:val="18"/>
    </w:rPr>
  </w:style>
  <w:style w:type="paragraph" w:styleId="a7">
    <w:name w:val="List Paragraph"/>
    <w:basedOn w:val="a"/>
    <w:uiPriority w:val="34"/>
    <w:qFormat/>
    <w:rsid w:val="001D0CF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47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heng5@student.g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zhou14@student.g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ichwin/DataV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zhao9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Zhou</dc:creator>
  <cp:keywords/>
  <dc:description/>
  <cp:lastModifiedBy>Chengyong Zhao</cp:lastModifiedBy>
  <cp:revision>10</cp:revision>
  <dcterms:created xsi:type="dcterms:W3CDTF">2020-02-21T18:00:00Z</dcterms:created>
  <dcterms:modified xsi:type="dcterms:W3CDTF">2020-02-21T19:47:00Z</dcterms:modified>
</cp:coreProperties>
</file>