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AA40C2">
        <w:tc>
          <w:tcPr>
            <w:tcW w:w="1489" w:type="dxa"/>
          </w:tcPr>
          <w:p w14:paraId="0B3478B5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AA40C2">
        <w:tc>
          <w:tcPr>
            <w:tcW w:w="1489" w:type="dxa"/>
          </w:tcPr>
          <w:p w14:paraId="7BD33AF7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AA40C2">
        <w:tc>
          <w:tcPr>
            <w:tcW w:w="1489" w:type="dxa"/>
          </w:tcPr>
          <w:p w14:paraId="57E4093C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AA40C2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AA40C2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AA40C2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AA40C2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AA40C2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AA40C2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AA40C2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AA40C2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AA40C2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AA40C2">
        <w:tc>
          <w:tcPr>
            <w:tcW w:w="1489" w:type="dxa"/>
          </w:tcPr>
          <w:p w14:paraId="6472B412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AA40C2">
        <w:tc>
          <w:tcPr>
            <w:tcW w:w="1489" w:type="dxa"/>
          </w:tcPr>
          <w:p w14:paraId="4AF095E3" w14:textId="2D15B3A2" w:rsidR="00CD3C6A" w:rsidRPr="00751108" w:rsidRDefault="00903747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AA40C2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AA40C2">
        <w:tc>
          <w:tcPr>
            <w:tcW w:w="1489" w:type="dxa"/>
          </w:tcPr>
          <w:p w14:paraId="55B77C15" w14:textId="72CE0062" w:rsidR="00CD3C6A" w:rsidRDefault="0090374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AA40C2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AA40C2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AA40C2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AA40C2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AA40C2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AA40C2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AA40C2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AA40C2">
        <w:tc>
          <w:tcPr>
            <w:tcW w:w="1489" w:type="dxa"/>
          </w:tcPr>
          <w:p w14:paraId="54CE2E7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AA40C2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AA40C2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AA40C2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AA40C2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AA40C2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AA40C2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AA40C2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AA40C2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AA40C2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AA40C2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AA40C2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AA40C2">
        <w:tc>
          <w:tcPr>
            <w:tcW w:w="1489" w:type="dxa"/>
          </w:tcPr>
          <w:p w14:paraId="719ED9A7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AA40C2">
        <w:tc>
          <w:tcPr>
            <w:tcW w:w="1489" w:type="dxa"/>
          </w:tcPr>
          <w:p w14:paraId="0B2AD3CD" w14:textId="77777777" w:rsidR="002E66B3" w:rsidRPr="008C2166" w:rsidRDefault="002E66B3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AA40C2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AA40C2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AA40C2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AA40C2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AA40C2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AA40C2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AA40C2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AA40C2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AA40C2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AA40C2">
        <w:tc>
          <w:tcPr>
            <w:tcW w:w="1489" w:type="dxa"/>
          </w:tcPr>
          <w:p w14:paraId="0CD1467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AA40C2">
        <w:tc>
          <w:tcPr>
            <w:tcW w:w="1489" w:type="dxa"/>
          </w:tcPr>
          <w:p w14:paraId="3676343A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AA40C2">
        <w:tc>
          <w:tcPr>
            <w:tcW w:w="1489" w:type="dxa"/>
          </w:tcPr>
          <w:p w14:paraId="64759290" w14:textId="4CEE2F72" w:rsidR="00073BFA" w:rsidRDefault="008C2166" w:rsidP="00AA40C2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AA40C2">
        <w:tc>
          <w:tcPr>
            <w:tcW w:w="1489" w:type="dxa"/>
          </w:tcPr>
          <w:p w14:paraId="2013841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AA40C2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AA40C2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AA40C2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AA40C2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AA40C2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AA40C2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2000(1375)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AA40C2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AA40C2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2000(1277)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AA40C2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AA40C2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  <w:rPr>
                <w:rFonts w:hint="eastAsia"/>
              </w:rPr>
            </w:pPr>
            <w:r>
              <w:t>500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  <w:rPr>
                <w:rFonts w:hint="eastAsia"/>
              </w:rPr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72B3BF88" w14:textId="7427F7C2" w:rsidR="00011DBE" w:rsidRDefault="00011DBE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p w14:paraId="1F599DE9" w14:textId="77777777" w:rsidR="00AA40C2" w:rsidRPr="002E66B3" w:rsidRDefault="00AA40C2" w:rsidP="00AA40C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A40C2" w:rsidRPr="00BF016C" w14:paraId="7436D843" w14:textId="77777777" w:rsidTr="00AA40C2">
        <w:tc>
          <w:tcPr>
            <w:tcW w:w="1274" w:type="dxa"/>
          </w:tcPr>
          <w:p w14:paraId="4C0BC11F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79FC950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69EF2F46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17F56D91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3D79250C" w14:textId="77777777" w:rsidR="00AA40C2" w:rsidRDefault="00AA40C2" w:rsidP="00AA40C2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B8F213D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6CFAFFD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A40C2" w14:paraId="2A7AFFD7" w14:textId="77777777" w:rsidTr="00AA40C2">
        <w:tc>
          <w:tcPr>
            <w:tcW w:w="1274" w:type="dxa"/>
          </w:tcPr>
          <w:p w14:paraId="29AC7A64" w14:textId="61382878" w:rsidR="00AA40C2" w:rsidRDefault="00AA40C2" w:rsidP="00AA40C2">
            <w:pPr>
              <w:jc w:val="center"/>
              <w:rPr>
                <w:rFonts w:hint="eastAsia"/>
              </w:rPr>
            </w:pPr>
            <w:r>
              <w:t>500</w:t>
            </w:r>
            <w:r w:rsidR="00CF4745">
              <w:t>(450)</w:t>
            </w:r>
          </w:p>
        </w:tc>
        <w:tc>
          <w:tcPr>
            <w:tcW w:w="1011" w:type="dxa"/>
          </w:tcPr>
          <w:p w14:paraId="58E01668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7C889F2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360CD8C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3BA5C62" w14:textId="1809FF1D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F77045A" w14:textId="6270C7BA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141</w:t>
            </w:r>
          </w:p>
        </w:tc>
        <w:tc>
          <w:tcPr>
            <w:tcW w:w="1098" w:type="dxa"/>
          </w:tcPr>
          <w:p w14:paraId="73EEC7FC" w14:textId="1AA87957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6A6A6967" w14:textId="77777777" w:rsidTr="00AA40C2">
        <w:tc>
          <w:tcPr>
            <w:tcW w:w="1274" w:type="dxa"/>
          </w:tcPr>
          <w:p w14:paraId="4BB5A728" w14:textId="6DE8F1FF" w:rsidR="00AA40C2" w:rsidRDefault="00CF4745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2DA9163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082CFF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62B32F04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F1F9A60" w14:textId="2836E7F7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4A721A42" w14:textId="08B3F666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377</w:t>
            </w:r>
          </w:p>
        </w:tc>
        <w:tc>
          <w:tcPr>
            <w:tcW w:w="1098" w:type="dxa"/>
          </w:tcPr>
          <w:p w14:paraId="16663776" w14:textId="1256787B" w:rsidR="00AA40C2" w:rsidRDefault="00CF4745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07B63E39" w14:textId="77777777" w:rsidTr="00AA40C2">
        <w:tc>
          <w:tcPr>
            <w:tcW w:w="1274" w:type="dxa"/>
          </w:tcPr>
          <w:p w14:paraId="0F5A95D3" w14:textId="14D495A3" w:rsidR="00AA40C2" w:rsidRDefault="00CF4745" w:rsidP="00AA40C2">
            <w:pPr>
              <w:jc w:val="center"/>
              <w:rPr>
                <w:rFonts w:hint="eastAsia"/>
              </w:rPr>
            </w:pPr>
            <w:r>
              <w:t>4</w:t>
            </w:r>
            <w:r w:rsidR="00AA40C2">
              <w:t>00</w:t>
            </w:r>
          </w:p>
        </w:tc>
        <w:tc>
          <w:tcPr>
            <w:tcW w:w="1011" w:type="dxa"/>
          </w:tcPr>
          <w:p w14:paraId="2132675E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B43EF7" w14:textId="7239D5E0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F4745">
              <w:t>5</w:t>
            </w:r>
          </w:p>
        </w:tc>
        <w:tc>
          <w:tcPr>
            <w:tcW w:w="1218" w:type="dxa"/>
          </w:tcPr>
          <w:p w14:paraId="0EE05DF4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0811369" w14:textId="4506E549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</w:tcPr>
          <w:p w14:paraId="02D27EB6" w14:textId="5BD63D9F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14:paraId="6053BE3E" w14:textId="4BA03320" w:rsidR="00AA40C2" w:rsidRDefault="00AA40C2" w:rsidP="00AA40C2">
            <w:pPr>
              <w:jc w:val="center"/>
              <w:rPr>
                <w:rFonts w:hint="eastAsia"/>
              </w:rPr>
            </w:pPr>
          </w:p>
        </w:tc>
      </w:tr>
      <w:tr w:rsidR="00AA40C2" w14:paraId="03AC3B02" w14:textId="77777777" w:rsidTr="00AA40C2">
        <w:tc>
          <w:tcPr>
            <w:tcW w:w="1274" w:type="dxa"/>
          </w:tcPr>
          <w:p w14:paraId="757DD830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 w:rsidRPr="00B67044">
              <w:t>1000</w:t>
            </w:r>
            <w:r>
              <w:t>(763)</w:t>
            </w:r>
          </w:p>
        </w:tc>
        <w:tc>
          <w:tcPr>
            <w:tcW w:w="1011" w:type="dxa"/>
          </w:tcPr>
          <w:p w14:paraId="77DB8E37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3CEBB9A9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218" w:type="dxa"/>
          </w:tcPr>
          <w:p w14:paraId="3A3E4E9A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35A4B5B" w14:textId="2653245A" w:rsidR="00AA40C2" w:rsidRPr="00B67044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</w:tcPr>
          <w:p w14:paraId="3A099AA1" w14:textId="2171D05C" w:rsidR="00AA40C2" w:rsidRPr="00B67044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14:paraId="1D7DF1A6" w14:textId="34970A45" w:rsidR="00AA40C2" w:rsidRPr="00B67044" w:rsidRDefault="00AA40C2" w:rsidP="00AA40C2">
            <w:pPr>
              <w:jc w:val="center"/>
              <w:rPr>
                <w:rFonts w:hint="eastAsia"/>
              </w:rPr>
            </w:pPr>
          </w:p>
        </w:tc>
      </w:tr>
      <w:tr w:rsidR="00AA40C2" w14:paraId="623FDE45" w14:textId="77777777" w:rsidTr="00AA40C2">
        <w:tc>
          <w:tcPr>
            <w:tcW w:w="1274" w:type="dxa"/>
          </w:tcPr>
          <w:p w14:paraId="01607D11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lastRenderedPageBreak/>
              <w:t>700</w:t>
            </w:r>
          </w:p>
        </w:tc>
        <w:tc>
          <w:tcPr>
            <w:tcW w:w="1011" w:type="dxa"/>
          </w:tcPr>
          <w:p w14:paraId="6DAAB7A2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953C67A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DF208AB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435380" w14:textId="69C03B8E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</w:tcPr>
          <w:p w14:paraId="66E724FF" w14:textId="2F40F33D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14:paraId="4C834020" w14:textId="5EA65CBF" w:rsidR="00AA40C2" w:rsidRDefault="00AA40C2" w:rsidP="00AA40C2">
            <w:pPr>
              <w:jc w:val="center"/>
              <w:rPr>
                <w:rFonts w:hint="eastAsia"/>
              </w:rPr>
            </w:pPr>
          </w:p>
        </w:tc>
      </w:tr>
      <w:tr w:rsidR="00AA40C2" w14:paraId="2E5F4FAD" w14:textId="77777777" w:rsidTr="00AA40C2">
        <w:tc>
          <w:tcPr>
            <w:tcW w:w="1274" w:type="dxa"/>
          </w:tcPr>
          <w:p w14:paraId="473EE451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52C9DCCE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289B76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1E0C26E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68FB127" w14:textId="5C471B0D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</w:tcPr>
          <w:p w14:paraId="118C120B" w14:textId="05139BA7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14:paraId="459CE08D" w14:textId="0EB9B2F8" w:rsidR="00AA40C2" w:rsidRDefault="00AA40C2" w:rsidP="00AA40C2">
            <w:pPr>
              <w:jc w:val="center"/>
              <w:rPr>
                <w:rFonts w:hint="eastAsia"/>
              </w:rPr>
            </w:pPr>
          </w:p>
        </w:tc>
      </w:tr>
      <w:tr w:rsidR="00AA40C2" w14:paraId="2E401838" w14:textId="77777777" w:rsidTr="00AA40C2">
        <w:tc>
          <w:tcPr>
            <w:tcW w:w="1274" w:type="dxa"/>
          </w:tcPr>
          <w:p w14:paraId="19805A25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6C0EFD0E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60EE418" w14:textId="77777777" w:rsidR="00AA40C2" w:rsidRPr="00B67044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545136AC" w14:textId="77777777" w:rsidR="00AA40C2" w:rsidRDefault="00AA40C2" w:rsidP="00AA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AAB490A" w14:textId="7C7331C8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</w:tcPr>
          <w:p w14:paraId="281DD555" w14:textId="3AB2E7CB" w:rsidR="00AA40C2" w:rsidRDefault="00AA40C2" w:rsidP="00AA40C2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14:paraId="1B8DE969" w14:textId="2EE5A335" w:rsidR="00AA40C2" w:rsidRDefault="00AA40C2" w:rsidP="00AA40C2">
            <w:pPr>
              <w:jc w:val="center"/>
              <w:rPr>
                <w:rFonts w:hint="eastAsia"/>
              </w:rPr>
            </w:pPr>
          </w:p>
        </w:tc>
      </w:tr>
    </w:tbl>
    <w:p w14:paraId="3DC6FF84" w14:textId="16453955" w:rsidR="00011DBE" w:rsidRPr="00011DBE" w:rsidRDefault="00011DBE"/>
    <w:p w14:paraId="78B52534" w14:textId="4AF9C525" w:rsidR="00011DBE" w:rsidRDefault="00011DBE">
      <w:r>
        <w:rPr>
          <w:rFonts w:hint="eastAsia"/>
        </w:rPr>
        <w:t>t</w:t>
      </w:r>
      <w:r>
        <w:t>rainable 8 attention initialized with entroyps+trainable attention outlayer</w:t>
      </w:r>
    </w:p>
    <w:p w14:paraId="6B0D069D" w14:textId="77777777" w:rsidR="00011DBE" w:rsidRPr="00011DBE" w:rsidRDefault="00011DBE">
      <w:pPr>
        <w:rPr>
          <w:rFonts w:hint="eastAsia"/>
        </w:rPr>
      </w:pPr>
    </w:p>
    <w:sectPr w:rsidR="00011DBE" w:rsidRPr="0001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A40C2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B3B0B"/>
    <w:rsid w:val="00CD3C6A"/>
    <w:rsid w:val="00CF4745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2020-05-27T10:41:00Z</dcterms:created>
  <dcterms:modified xsi:type="dcterms:W3CDTF">2020-06-02T07:32:00Z</dcterms:modified>
</cp:coreProperties>
</file>