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8C70E" w14:textId="77777777" w:rsidR="005E1E5A" w:rsidRDefault="007E75F6">
      <w:pPr>
        <w:jc w:val="right"/>
        <w:textAlignment w:val="baseline"/>
        <w:rPr>
          <w:rFonts w:ascii="华文行楷" w:eastAsia="华文行楷"/>
          <w:bCs/>
          <w:color w:val="000000" w:themeColor="text1"/>
          <w:sz w:val="84"/>
        </w:rPr>
      </w:pPr>
      <w:r>
        <w:rPr>
          <w:noProof/>
        </w:rPr>
        <w:drawing>
          <wp:inline distT="0" distB="0" distL="0" distR="0" wp14:anchorId="426BD72E" wp14:editId="3E2AD581">
            <wp:extent cx="1085850" cy="1085850"/>
            <wp:effectExtent l="0" t="0" r="0" b="0"/>
            <wp:docPr id="1" name="图片 1" descr="四川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四川大学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085850" cy="1085850"/>
                    </a:xfrm>
                    <a:prstGeom prst="rect">
                      <a:avLst/>
                    </a:prstGeom>
                    <a:noFill/>
                    <a:ln>
                      <a:noFill/>
                    </a:ln>
                  </pic:spPr>
                </pic:pic>
              </a:graphicData>
            </a:graphic>
          </wp:inline>
        </w:drawing>
      </w:r>
      <w:r>
        <w:rPr>
          <w:noProof/>
        </w:rPr>
        <w:drawing>
          <wp:inline distT="0" distB="0" distL="0" distR="0" wp14:anchorId="0C4D8EE2" wp14:editId="166F1F7D">
            <wp:extent cx="4124325" cy="1085850"/>
            <wp:effectExtent l="0" t="0" r="0" b="0"/>
            <wp:docPr id="2" name="图片 2" descr="邓小平题写川大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邓小平题写川大校名"/>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124325" cy="1085850"/>
                    </a:xfrm>
                    <a:prstGeom prst="rect">
                      <a:avLst/>
                    </a:prstGeom>
                    <a:noFill/>
                    <a:ln>
                      <a:noFill/>
                    </a:ln>
                  </pic:spPr>
                </pic:pic>
              </a:graphicData>
            </a:graphic>
          </wp:inline>
        </w:drawing>
      </w:r>
    </w:p>
    <w:p w14:paraId="39A94605" w14:textId="77777777" w:rsidR="005E1E5A" w:rsidRDefault="007E75F6">
      <w:pPr>
        <w:spacing w:before="156" w:line="800" w:lineRule="exact"/>
        <w:jc w:val="center"/>
        <w:textAlignment w:val="baseline"/>
        <w:rPr>
          <w:rFonts w:ascii="宋体" w:hAnsi="宋体"/>
          <w:b/>
          <w:bCs/>
          <w:color w:val="000000" w:themeColor="text1"/>
          <w:sz w:val="52"/>
          <w:szCs w:val="48"/>
        </w:rPr>
      </w:pPr>
      <w:r>
        <w:rPr>
          <w:rFonts w:ascii="宋体" w:hAnsi="宋体" w:hint="eastAsia"/>
          <w:b/>
          <w:bCs/>
          <w:color w:val="000000" w:themeColor="text1"/>
          <w:sz w:val="52"/>
          <w:szCs w:val="48"/>
        </w:rPr>
        <w:t>大学生创新训练计划</w:t>
      </w:r>
    </w:p>
    <w:p w14:paraId="2DEFF0CE" w14:textId="77777777" w:rsidR="005E1E5A" w:rsidRDefault="007E75F6">
      <w:pPr>
        <w:spacing w:before="156" w:line="800" w:lineRule="exact"/>
        <w:jc w:val="center"/>
        <w:textAlignment w:val="baseline"/>
        <w:rPr>
          <w:rFonts w:ascii="宋体" w:hAnsi="宋体"/>
          <w:b/>
          <w:bCs/>
          <w:color w:val="000000" w:themeColor="text1"/>
          <w:sz w:val="52"/>
          <w:szCs w:val="48"/>
        </w:rPr>
      </w:pPr>
      <w:r>
        <w:rPr>
          <w:rFonts w:ascii="宋体" w:hAnsi="宋体" w:hint="eastAsia"/>
          <w:b/>
          <w:bCs/>
          <w:color w:val="000000" w:themeColor="text1"/>
          <w:sz w:val="52"/>
          <w:szCs w:val="48"/>
        </w:rPr>
        <w:t>项目申报书</w:t>
      </w:r>
    </w:p>
    <w:p w14:paraId="68F5D125" w14:textId="77777777" w:rsidR="005E1E5A" w:rsidRDefault="005E1E5A">
      <w:pPr>
        <w:ind w:left="210" w:firstLineChars="82" w:firstLine="164"/>
        <w:textAlignment w:val="baseline"/>
        <w:rPr>
          <w:rFonts w:ascii="黑体" w:eastAsia="黑体" w:hAnsi="宋体"/>
          <w:color w:val="000000" w:themeColor="text1"/>
          <w:sz w:val="20"/>
        </w:rPr>
      </w:pPr>
    </w:p>
    <w:p w14:paraId="39656F21" w14:textId="77777777" w:rsidR="005E1E5A" w:rsidRDefault="007E75F6">
      <w:pPr>
        <w:ind w:firstLineChars="200" w:firstLine="643"/>
        <w:textAlignment w:val="baseline"/>
        <w:rPr>
          <w:rFonts w:ascii="仿宋_GB2312" w:eastAsia="仿宋_GB2312" w:hAnsi="宋体"/>
          <w:b/>
          <w:bCs/>
          <w:color w:val="000000" w:themeColor="text1"/>
          <w:sz w:val="32"/>
          <w:u w:val="single" w:color="000000"/>
        </w:rPr>
      </w:pPr>
      <w:r>
        <w:rPr>
          <w:rFonts w:ascii="仿宋_GB2312" w:eastAsia="仿宋_GB2312" w:hAnsi="宋体" w:hint="eastAsia"/>
          <w:b/>
          <w:bCs/>
          <w:color w:val="000000" w:themeColor="text1"/>
          <w:sz w:val="32"/>
        </w:rPr>
        <w:t>项目名称：</w:t>
      </w:r>
      <w:r>
        <w:rPr>
          <w:rFonts w:ascii="仿宋_GB2312" w:eastAsia="仿宋_GB2312" w:hAnsi="宋体" w:hint="eastAsia"/>
          <w:b/>
          <w:bCs/>
          <w:color w:val="000000" w:themeColor="text1"/>
          <w:sz w:val="32"/>
          <w:u w:val="single" w:color="000000"/>
        </w:rPr>
        <w:t xml:space="preserve"> </w:t>
      </w:r>
      <w:r>
        <w:rPr>
          <w:rFonts w:ascii="仿宋_GB2312" w:eastAsia="仿宋_GB2312" w:hAnsi="宋体"/>
          <w:b/>
          <w:bCs/>
          <w:color w:val="000000" w:themeColor="text1"/>
          <w:sz w:val="32"/>
          <w:u w:val="single" w:color="000000"/>
        </w:rPr>
        <w:t xml:space="preserve"> </w:t>
      </w:r>
      <w:r>
        <w:rPr>
          <w:rFonts w:ascii="仿宋_GB2312" w:eastAsia="仿宋_GB2312" w:hAnsi="宋体" w:hint="eastAsia"/>
          <w:b/>
          <w:bCs/>
          <w:color w:val="000000" w:themeColor="text1"/>
          <w:sz w:val="32"/>
          <w:u w:val="single" w:color="000000"/>
        </w:rPr>
        <w:t xml:space="preserve">无人巡航艇中的位姿动态分析方法 </w:t>
      </w:r>
      <w:r>
        <w:rPr>
          <w:rFonts w:ascii="仿宋_GB2312" w:eastAsia="仿宋_GB2312" w:hAnsi="宋体"/>
          <w:b/>
          <w:bCs/>
          <w:color w:val="000000" w:themeColor="text1"/>
          <w:sz w:val="32"/>
          <w:u w:val="single" w:color="000000"/>
        </w:rPr>
        <w:t xml:space="preserve"> </w:t>
      </w:r>
    </w:p>
    <w:p w14:paraId="0365140B" w14:textId="77777777" w:rsidR="005E1E5A" w:rsidRDefault="007E75F6">
      <w:pPr>
        <w:ind w:firstLineChars="200" w:firstLine="643"/>
        <w:textAlignment w:val="baseline"/>
        <w:rPr>
          <w:rFonts w:ascii="仿宋_GB2312" w:eastAsia="仿宋_GB2312" w:hAnsi="宋体"/>
          <w:b/>
          <w:bCs/>
          <w:color w:val="000000" w:themeColor="text1"/>
          <w:sz w:val="28"/>
          <w:u w:val="single" w:color="000000"/>
        </w:rPr>
      </w:pPr>
      <w:r>
        <w:rPr>
          <w:rFonts w:ascii="仿宋_GB2312" w:eastAsia="仿宋_GB2312" w:hAnsi="宋体" w:hint="eastAsia"/>
          <w:b/>
          <w:bCs/>
          <w:color w:val="000000" w:themeColor="text1"/>
          <w:sz w:val="32"/>
        </w:rPr>
        <w:t>项目负责人：</w:t>
      </w:r>
      <w:r>
        <w:rPr>
          <w:rFonts w:ascii="仿宋_GB2312" w:eastAsia="仿宋_GB2312" w:hAnsi="宋体" w:hint="eastAsia"/>
          <w:b/>
          <w:bCs/>
          <w:color w:val="000000" w:themeColor="text1"/>
          <w:sz w:val="32"/>
          <w:u w:val="single" w:color="000000"/>
        </w:rPr>
        <w:t xml:space="preserve"> </w:t>
      </w:r>
      <w:r>
        <w:rPr>
          <w:rFonts w:ascii="仿宋_GB2312" w:eastAsia="仿宋_GB2312" w:hAnsi="宋体" w:hint="eastAsia"/>
          <w:b/>
          <w:bCs/>
          <w:color w:val="000000" w:themeColor="text1"/>
          <w:sz w:val="28"/>
          <w:u w:val="single" w:color="000000"/>
        </w:rPr>
        <w:t xml:space="preserve">           </w:t>
      </w:r>
      <w:r>
        <w:rPr>
          <w:rFonts w:ascii="仿宋_GB2312" w:eastAsia="仿宋_GB2312" w:hAnsi="宋体"/>
          <w:b/>
          <w:bCs/>
          <w:color w:val="000000" w:themeColor="text1"/>
          <w:sz w:val="28"/>
          <w:u w:val="single" w:color="000000"/>
        </w:rPr>
        <w:t xml:space="preserve"> </w:t>
      </w:r>
      <w:r>
        <w:rPr>
          <w:rFonts w:ascii="仿宋_GB2312" w:eastAsia="仿宋_GB2312" w:hAnsi="宋体" w:hint="eastAsia"/>
          <w:b/>
          <w:bCs/>
          <w:color w:val="000000" w:themeColor="text1"/>
          <w:sz w:val="32"/>
          <w:szCs w:val="28"/>
          <w:u w:val="single" w:color="000000"/>
        </w:rPr>
        <w:t>叶子</w:t>
      </w:r>
      <w:proofErr w:type="gramStart"/>
      <w:r>
        <w:rPr>
          <w:rFonts w:ascii="仿宋_GB2312" w:eastAsia="仿宋_GB2312" w:hAnsi="宋体" w:hint="eastAsia"/>
          <w:b/>
          <w:bCs/>
          <w:color w:val="000000" w:themeColor="text1"/>
          <w:sz w:val="32"/>
          <w:szCs w:val="28"/>
          <w:u w:val="single" w:color="000000"/>
        </w:rPr>
        <w:t>怡</w:t>
      </w:r>
      <w:proofErr w:type="gramEnd"/>
      <w:r>
        <w:rPr>
          <w:rFonts w:ascii="仿宋_GB2312" w:eastAsia="仿宋_GB2312" w:hAnsi="宋体" w:hint="eastAsia"/>
          <w:b/>
          <w:bCs/>
          <w:color w:val="000000" w:themeColor="text1"/>
          <w:sz w:val="28"/>
          <w:u w:val="single" w:color="000000"/>
        </w:rPr>
        <w:t xml:space="preserve">   </w:t>
      </w:r>
      <w:r>
        <w:rPr>
          <w:rFonts w:ascii="仿宋_GB2312" w:eastAsia="仿宋_GB2312" w:hAnsi="宋体"/>
          <w:b/>
          <w:bCs/>
          <w:color w:val="000000" w:themeColor="text1"/>
          <w:sz w:val="28"/>
          <w:u w:val="single" w:color="000000"/>
        </w:rPr>
        <w:t xml:space="preserve"> </w:t>
      </w:r>
      <w:r>
        <w:rPr>
          <w:rFonts w:ascii="仿宋_GB2312" w:eastAsia="仿宋_GB2312" w:hAnsi="宋体" w:hint="eastAsia"/>
          <w:b/>
          <w:bCs/>
          <w:color w:val="000000" w:themeColor="text1"/>
          <w:sz w:val="28"/>
          <w:u w:val="single" w:color="000000"/>
        </w:rPr>
        <w:t xml:space="preserve">           </w:t>
      </w:r>
      <w:r>
        <w:rPr>
          <w:rFonts w:ascii="仿宋_GB2312" w:eastAsia="仿宋_GB2312" w:hAnsi="宋体"/>
          <w:b/>
          <w:bCs/>
          <w:color w:val="000000" w:themeColor="text1"/>
          <w:sz w:val="28"/>
          <w:u w:val="single" w:color="000000"/>
        </w:rPr>
        <w:t xml:space="preserve"> </w:t>
      </w:r>
      <w:r>
        <w:rPr>
          <w:rFonts w:ascii="仿宋_GB2312" w:eastAsia="仿宋_GB2312" w:hAnsi="宋体" w:hint="eastAsia"/>
          <w:b/>
          <w:bCs/>
          <w:color w:val="000000" w:themeColor="text1"/>
          <w:sz w:val="28"/>
          <w:u w:val="single" w:color="000000"/>
        </w:rPr>
        <w:t xml:space="preserve"> </w:t>
      </w:r>
    </w:p>
    <w:p w14:paraId="57BE8F4F" w14:textId="77777777" w:rsidR="005E1E5A" w:rsidRDefault="007E75F6">
      <w:pPr>
        <w:ind w:firstLineChars="200" w:firstLine="643"/>
        <w:textAlignment w:val="baseline"/>
        <w:rPr>
          <w:rFonts w:ascii="仿宋_GB2312" w:eastAsia="仿宋_GB2312" w:hAnsi="宋体"/>
          <w:b/>
          <w:bCs/>
          <w:color w:val="000000" w:themeColor="text1"/>
          <w:sz w:val="32"/>
          <w:u w:val="single" w:color="000000"/>
        </w:rPr>
      </w:pPr>
      <w:r>
        <w:rPr>
          <w:rFonts w:ascii="仿宋_GB2312" w:eastAsia="仿宋_GB2312" w:hAnsi="宋体" w:hint="eastAsia"/>
          <w:b/>
          <w:bCs/>
          <w:color w:val="000000" w:themeColor="text1"/>
          <w:sz w:val="32"/>
        </w:rPr>
        <w:t>所在学院：</w:t>
      </w:r>
      <w:r>
        <w:rPr>
          <w:rFonts w:ascii="仿宋_GB2312" w:eastAsia="仿宋_GB2312" w:hAnsi="宋体" w:hint="eastAsia"/>
          <w:b/>
          <w:bCs/>
          <w:color w:val="000000" w:themeColor="text1"/>
          <w:sz w:val="32"/>
          <w:u w:val="single" w:color="000000"/>
        </w:rPr>
        <w:t xml:space="preserve">         </w:t>
      </w:r>
      <w:r>
        <w:rPr>
          <w:rFonts w:ascii="仿宋_GB2312" w:eastAsia="仿宋_GB2312" w:hAnsi="宋体"/>
          <w:b/>
          <w:bCs/>
          <w:color w:val="000000" w:themeColor="text1"/>
          <w:sz w:val="32"/>
          <w:u w:val="single" w:color="000000"/>
        </w:rPr>
        <w:t xml:space="preserve"> </w:t>
      </w:r>
      <w:r>
        <w:rPr>
          <w:rFonts w:ascii="仿宋_GB2312" w:eastAsia="仿宋_GB2312" w:hAnsi="宋体" w:hint="eastAsia"/>
          <w:b/>
          <w:bCs/>
          <w:color w:val="000000" w:themeColor="text1"/>
          <w:sz w:val="32"/>
          <w:u w:val="single" w:color="000000"/>
        </w:rPr>
        <w:t xml:space="preserve"> 数 学 学 院   </w:t>
      </w:r>
      <w:r>
        <w:rPr>
          <w:rFonts w:ascii="仿宋_GB2312" w:eastAsia="仿宋_GB2312" w:hAnsi="宋体"/>
          <w:b/>
          <w:bCs/>
          <w:color w:val="000000" w:themeColor="text1"/>
          <w:sz w:val="32"/>
          <w:u w:val="single" w:color="000000"/>
        </w:rPr>
        <w:t xml:space="preserve"> </w:t>
      </w:r>
      <w:r>
        <w:rPr>
          <w:rFonts w:ascii="仿宋_GB2312" w:eastAsia="仿宋_GB2312" w:hAnsi="宋体" w:hint="eastAsia"/>
          <w:b/>
          <w:bCs/>
          <w:color w:val="000000" w:themeColor="text1"/>
          <w:sz w:val="32"/>
          <w:u w:val="single" w:color="000000"/>
        </w:rPr>
        <w:t xml:space="preserve">        </w:t>
      </w:r>
    </w:p>
    <w:p w14:paraId="448CB512" w14:textId="77777777" w:rsidR="005E1E5A" w:rsidRDefault="007E75F6">
      <w:pPr>
        <w:ind w:firstLineChars="200" w:firstLine="643"/>
        <w:textAlignment w:val="baseline"/>
        <w:rPr>
          <w:rFonts w:ascii="仿宋_GB2312" w:eastAsia="仿宋_GB2312" w:hAnsi="宋体"/>
          <w:b/>
          <w:bCs/>
          <w:color w:val="000000" w:themeColor="text1"/>
          <w:sz w:val="32"/>
          <w:u w:val="single" w:color="000000"/>
        </w:rPr>
      </w:pPr>
      <w:r>
        <w:rPr>
          <w:rFonts w:ascii="仿宋_GB2312" w:eastAsia="仿宋_GB2312" w:hAnsi="宋体" w:hint="eastAsia"/>
          <w:b/>
          <w:bCs/>
          <w:color w:val="000000" w:themeColor="text1"/>
          <w:sz w:val="32"/>
        </w:rPr>
        <w:t>专业年级：</w:t>
      </w:r>
      <w:r>
        <w:rPr>
          <w:rFonts w:ascii="仿宋_GB2312" w:eastAsia="仿宋_GB2312" w:hAnsi="宋体" w:hint="eastAsia"/>
          <w:b/>
          <w:bCs/>
          <w:color w:val="000000" w:themeColor="text1"/>
          <w:sz w:val="32"/>
          <w:u w:val="single" w:color="000000"/>
        </w:rPr>
        <w:t xml:space="preserve">        </w:t>
      </w:r>
      <w:r>
        <w:rPr>
          <w:rFonts w:ascii="仿宋_GB2312" w:eastAsia="仿宋_GB2312" w:hAnsi="宋体"/>
          <w:b/>
          <w:bCs/>
          <w:color w:val="000000" w:themeColor="text1"/>
          <w:sz w:val="32"/>
          <w:u w:val="single" w:color="000000"/>
        </w:rPr>
        <w:t xml:space="preserve"> 2019</w:t>
      </w:r>
      <w:r>
        <w:rPr>
          <w:rFonts w:ascii="仿宋_GB2312" w:eastAsia="仿宋_GB2312" w:hAnsi="宋体" w:hint="eastAsia"/>
          <w:b/>
          <w:bCs/>
          <w:color w:val="000000" w:themeColor="text1"/>
          <w:sz w:val="32"/>
          <w:u w:val="single" w:color="000000"/>
        </w:rPr>
        <w:t>级 统计学</w:t>
      </w:r>
      <w:r>
        <w:rPr>
          <w:rFonts w:ascii="仿宋_GB2312" w:eastAsia="仿宋_GB2312" w:hAnsi="宋体" w:hint="eastAsia"/>
          <w:b/>
          <w:color w:val="000000" w:themeColor="text1"/>
          <w:sz w:val="32"/>
          <w:u w:val="single" w:color="000000"/>
        </w:rPr>
        <w:t xml:space="preserve"> </w:t>
      </w:r>
      <w:r>
        <w:rPr>
          <w:rFonts w:ascii="仿宋_GB2312" w:eastAsia="仿宋_GB2312" w:hAnsi="宋体"/>
          <w:b/>
          <w:color w:val="000000" w:themeColor="text1"/>
          <w:sz w:val="32"/>
          <w:u w:val="single" w:color="000000"/>
        </w:rPr>
        <w:t xml:space="preserve"> </w:t>
      </w:r>
      <w:r>
        <w:rPr>
          <w:rFonts w:ascii="仿宋_GB2312" w:eastAsia="仿宋_GB2312" w:hAnsi="宋体" w:hint="eastAsia"/>
          <w:b/>
          <w:color w:val="000000" w:themeColor="text1"/>
          <w:sz w:val="32"/>
          <w:u w:val="single" w:color="000000"/>
        </w:rPr>
        <w:t xml:space="preserve">       </w:t>
      </w:r>
      <w:r>
        <w:rPr>
          <w:rFonts w:ascii="仿宋_GB2312" w:eastAsia="仿宋_GB2312" w:hAnsi="宋体"/>
          <w:b/>
          <w:color w:val="000000" w:themeColor="text1"/>
          <w:sz w:val="32"/>
          <w:u w:val="single" w:color="000000"/>
        </w:rPr>
        <w:t xml:space="preserve">  </w:t>
      </w:r>
    </w:p>
    <w:p w14:paraId="650B588A" w14:textId="77777777" w:rsidR="005E1E5A" w:rsidRDefault="007E75F6">
      <w:pPr>
        <w:ind w:firstLineChars="200" w:firstLine="643"/>
        <w:textAlignment w:val="baseline"/>
        <w:rPr>
          <w:rFonts w:ascii="仿宋_GB2312" w:eastAsia="仿宋_GB2312" w:hAnsi="宋体"/>
          <w:b/>
          <w:bCs/>
          <w:color w:val="000000" w:themeColor="text1"/>
          <w:sz w:val="32"/>
          <w:u w:val="single" w:color="000000"/>
        </w:rPr>
      </w:pPr>
      <w:r>
        <w:rPr>
          <w:rFonts w:ascii="仿宋_GB2312" w:eastAsia="仿宋_GB2312" w:hAnsi="宋体" w:hint="eastAsia"/>
          <w:b/>
          <w:bCs/>
          <w:color w:val="000000" w:themeColor="text1"/>
          <w:sz w:val="32"/>
        </w:rPr>
        <w:t>学    号：</w:t>
      </w:r>
      <w:r>
        <w:rPr>
          <w:rFonts w:ascii="仿宋_GB2312" w:eastAsia="仿宋_GB2312" w:hAnsi="宋体" w:hint="eastAsia"/>
          <w:b/>
          <w:bCs/>
          <w:color w:val="000000" w:themeColor="text1"/>
          <w:sz w:val="32"/>
          <w:u w:val="single" w:color="000000"/>
        </w:rPr>
        <w:t xml:space="preserve">        </w:t>
      </w:r>
      <w:r>
        <w:rPr>
          <w:rFonts w:ascii="仿宋_GB2312" w:eastAsia="仿宋_GB2312" w:hAnsi="宋体"/>
          <w:b/>
          <w:bCs/>
          <w:color w:val="000000" w:themeColor="text1"/>
          <w:sz w:val="32"/>
          <w:u w:val="single" w:color="000000"/>
        </w:rPr>
        <w:t xml:space="preserve"> </w:t>
      </w:r>
      <w:r>
        <w:rPr>
          <w:rFonts w:ascii="仿宋_GB2312" w:eastAsia="仿宋_GB2312" w:hAnsi="宋体"/>
          <w:b/>
          <w:color w:val="000000" w:themeColor="text1"/>
          <w:sz w:val="32"/>
          <w:u w:val="single" w:color="000000"/>
        </w:rPr>
        <w:t xml:space="preserve">2019141210008  </w:t>
      </w:r>
      <w:r>
        <w:rPr>
          <w:rFonts w:ascii="仿宋_GB2312" w:eastAsia="仿宋_GB2312" w:hAnsi="宋体" w:hint="eastAsia"/>
          <w:b/>
          <w:color w:val="000000" w:themeColor="text1"/>
          <w:sz w:val="32"/>
          <w:u w:val="single" w:color="000000"/>
        </w:rPr>
        <w:t xml:space="preserve">       </w:t>
      </w:r>
    </w:p>
    <w:p w14:paraId="7F50A0A3" w14:textId="77777777" w:rsidR="005E1E5A" w:rsidRDefault="007E75F6">
      <w:pPr>
        <w:ind w:firstLineChars="200" w:firstLine="643"/>
        <w:textAlignment w:val="baseline"/>
        <w:rPr>
          <w:rFonts w:ascii="仿宋_GB2312" w:eastAsia="仿宋_GB2312" w:hAnsi="宋体"/>
          <w:b/>
          <w:color w:val="000000" w:themeColor="text1"/>
          <w:sz w:val="20"/>
          <w:u w:val="single" w:color="000000"/>
        </w:rPr>
      </w:pPr>
      <w:r>
        <w:rPr>
          <w:rFonts w:ascii="仿宋_GB2312" w:eastAsia="仿宋_GB2312" w:hAnsi="宋体" w:hint="eastAsia"/>
          <w:b/>
          <w:bCs/>
          <w:color w:val="000000" w:themeColor="text1"/>
          <w:sz w:val="32"/>
        </w:rPr>
        <w:t>手    机：</w:t>
      </w:r>
      <w:r>
        <w:rPr>
          <w:rFonts w:ascii="仿宋_GB2312" w:eastAsia="仿宋_GB2312" w:hAnsi="宋体" w:hint="eastAsia"/>
          <w:b/>
          <w:bCs/>
          <w:color w:val="000000" w:themeColor="text1"/>
          <w:sz w:val="32"/>
          <w:u w:val="single" w:color="000000"/>
        </w:rPr>
        <w:t xml:space="preserve">         </w:t>
      </w:r>
      <w:r>
        <w:rPr>
          <w:rFonts w:ascii="仿宋_GB2312" w:eastAsia="仿宋_GB2312" w:hAnsi="宋体"/>
          <w:b/>
          <w:bCs/>
          <w:color w:val="000000" w:themeColor="text1"/>
          <w:sz w:val="32"/>
          <w:u w:val="single" w:color="000000"/>
        </w:rPr>
        <w:t xml:space="preserve"> 177 2097 2025</w:t>
      </w:r>
      <w:r>
        <w:rPr>
          <w:rFonts w:ascii="仿宋_GB2312" w:eastAsia="仿宋_GB2312" w:hAnsi="宋体" w:hint="eastAsia"/>
          <w:b/>
          <w:bCs/>
          <w:color w:val="000000" w:themeColor="text1"/>
          <w:sz w:val="32"/>
          <w:u w:val="single" w:color="000000"/>
        </w:rPr>
        <w:t xml:space="preserve"> </w:t>
      </w:r>
      <w:r>
        <w:rPr>
          <w:rFonts w:ascii="仿宋_GB2312" w:eastAsia="仿宋_GB2312" w:hAnsi="宋体" w:hint="eastAsia"/>
          <w:b/>
          <w:color w:val="000000" w:themeColor="text1"/>
          <w:u w:val="single" w:color="000000"/>
        </w:rPr>
        <w:t xml:space="preserve">            </w:t>
      </w:r>
    </w:p>
    <w:p w14:paraId="532F8CBE" w14:textId="77777777" w:rsidR="005E1E5A" w:rsidRDefault="007E75F6">
      <w:pPr>
        <w:ind w:firstLineChars="200" w:firstLine="643"/>
        <w:textAlignment w:val="baseline"/>
        <w:rPr>
          <w:rFonts w:ascii="仿宋_GB2312" w:eastAsia="仿宋_GB2312" w:hAnsi="宋体"/>
          <w:b/>
          <w:bCs/>
          <w:color w:val="000000" w:themeColor="text1"/>
          <w:sz w:val="32"/>
          <w:u w:val="single" w:color="000000"/>
        </w:rPr>
      </w:pPr>
      <w:r>
        <w:rPr>
          <w:rFonts w:ascii="仿宋_GB2312" w:eastAsia="仿宋_GB2312" w:hAnsi="宋体" w:hint="eastAsia"/>
          <w:b/>
          <w:bCs/>
          <w:color w:val="000000" w:themeColor="text1"/>
          <w:sz w:val="32"/>
        </w:rPr>
        <w:t>电子邮箱：</w:t>
      </w:r>
      <w:r>
        <w:rPr>
          <w:rFonts w:ascii="仿宋_GB2312" w:eastAsia="仿宋_GB2312" w:hAnsi="宋体" w:hint="eastAsia"/>
          <w:b/>
          <w:bCs/>
          <w:color w:val="000000" w:themeColor="text1"/>
          <w:sz w:val="32"/>
          <w:u w:val="single" w:color="000000"/>
        </w:rPr>
        <w:t xml:space="preserve">      </w:t>
      </w:r>
      <w:r>
        <w:rPr>
          <w:rFonts w:ascii="仿宋_GB2312" w:eastAsia="仿宋_GB2312" w:hAnsi="宋体"/>
          <w:b/>
          <w:bCs/>
          <w:color w:val="000000" w:themeColor="text1"/>
          <w:sz w:val="32"/>
          <w:u w:val="single" w:color="000000"/>
        </w:rPr>
        <w:t>3282647072@qq.com</w:t>
      </w:r>
      <w:r>
        <w:rPr>
          <w:rFonts w:ascii="仿宋_GB2312" w:eastAsia="仿宋_GB2312" w:hAnsi="宋体" w:hint="eastAsia"/>
          <w:b/>
          <w:bCs/>
          <w:color w:val="000000" w:themeColor="text1"/>
          <w:sz w:val="32"/>
          <w:u w:val="single" w:color="000000"/>
        </w:rPr>
        <w:t xml:space="preserve">      </w:t>
      </w:r>
    </w:p>
    <w:p w14:paraId="623734DB" w14:textId="77777777" w:rsidR="005E1E5A" w:rsidRDefault="007E75F6">
      <w:pPr>
        <w:ind w:firstLineChars="200" w:firstLine="643"/>
        <w:textAlignment w:val="baseline"/>
        <w:rPr>
          <w:rFonts w:ascii="仿宋_GB2312" w:eastAsia="仿宋_GB2312" w:hAnsi="宋体"/>
          <w:b/>
          <w:bCs/>
          <w:color w:val="000000" w:themeColor="text1"/>
          <w:sz w:val="32"/>
          <w:u w:val="single" w:color="000000"/>
        </w:rPr>
      </w:pPr>
      <w:r>
        <w:rPr>
          <w:rFonts w:ascii="仿宋_GB2312" w:eastAsia="仿宋_GB2312" w:hAnsi="宋体" w:hint="eastAsia"/>
          <w:b/>
          <w:bCs/>
          <w:color w:val="000000" w:themeColor="text1"/>
          <w:sz w:val="32"/>
        </w:rPr>
        <w:t>指导教师：</w:t>
      </w:r>
      <w:r>
        <w:rPr>
          <w:rFonts w:ascii="仿宋_GB2312" w:eastAsia="仿宋_GB2312" w:hAnsi="宋体" w:hint="eastAsia"/>
          <w:b/>
          <w:bCs/>
          <w:color w:val="000000" w:themeColor="text1"/>
          <w:sz w:val="32"/>
          <w:u w:val="single" w:color="000000"/>
        </w:rPr>
        <w:t xml:space="preserve">             </w:t>
      </w:r>
      <w:r>
        <w:rPr>
          <w:rFonts w:ascii="仿宋_GB2312" w:eastAsia="仿宋_GB2312" w:hAnsi="宋体"/>
          <w:b/>
          <w:bCs/>
          <w:color w:val="000000" w:themeColor="text1"/>
          <w:sz w:val="32"/>
          <w:u w:val="single" w:color="000000"/>
        </w:rPr>
        <w:t xml:space="preserve"> </w:t>
      </w:r>
      <w:r>
        <w:rPr>
          <w:rFonts w:ascii="仿宋_GB2312" w:eastAsia="仿宋_GB2312" w:hAnsi="宋体" w:hint="eastAsia"/>
          <w:b/>
          <w:bCs/>
          <w:color w:val="000000" w:themeColor="text1"/>
          <w:sz w:val="32"/>
          <w:u w:val="single" w:color="000000"/>
        </w:rPr>
        <w:t xml:space="preserve">宋恩彬  </w:t>
      </w:r>
      <w:r>
        <w:rPr>
          <w:rFonts w:ascii="仿宋_GB2312" w:eastAsia="仿宋_GB2312" w:hAnsi="宋体"/>
          <w:b/>
          <w:bCs/>
          <w:color w:val="000000" w:themeColor="text1"/>
          <w:sz w:val="32"/>
          <w:u w:val="single" w:color="000000"/>
        </w:rPr>
        <w:t xml:space="preserve"> </w:t>
      </w:r>
      <w:r>
        <w:rPr>
          <w:rFonts w:ascii="仿宋_GB2312" w:eastAsia="仿宋_GB2312" w:hAnsi="宋体" w:hint="eastAsia"/>
          <w:b/>
          <w:bCs/>
          <w:color w:val="000000" w:themeColor="text1"/>
          <w:sz w:val="32"/>
          <w:u w:val="single" w:color="000000"/>
        </w:rPr>
        <w:t xml:space="preserve">           </w:t>
      </w:r>
    </w:p>
    <w:p w14:paraId="7AF39B9C" w14:textId="77777777" w:rsidR="005E1E5A" w:rsidRDefault="007E75F6">
      <w:pPr>
        <w:ind w:firstLineChars="200" w:firstLine="643"/>
        <w:textAlignment w:val="baseline"/>
        <w:rPr>
          <w:rFonts w:ascii="仿宋_GB2312" w:eastAsia="仿宋_GB2312" w:hAnsi="宋体"/>
          <w:b/>
          <w:bCs/>
          <w:color w:val="000000" w:themeColor="text1"/>
          <w:sz w:val="32"/>
          <w:u w:val="single" w:color="000000"/>
        </w:rPr>
      </w:pPr>
      <w:r>
        <w:rPr>
          <w:rFonts w:ascii="仿宋_GB2312" w:eastAsia="仿宋_GB2312" w:hAnsi="宋体" w:hint="eastAsia"/>
          <w:b/>
          <w:bCs/>
          <w:color w:val="000000" w:themeColor="text1"/>
          <w:sz w:val="32"/>
        </w:rPr>
        <w:t xml:space="preserve">项目起止年月： </w:t>
      </w:r>
      <w:r>
        <w:rPr>
          <w:rFonts w:ascii="仿宋_GB2312" w:eastAsia="仿宋_GB2312" w:hAnsi="宋体"/>
          <w:b/>
          <w:bCs/>
          <w:color w:val="000000" w:themeColor="text1"/>
          <w:sz w:val="32"/>
          <w:u w:val="single" w:color="000000"/>
        </w:rPr>
        <w:t>2021</w:t>
      </w:r>
      <w:r>
        <w:rPr>
          <w:rFonts w:ascii="仿宋_GB2312" w:eastAsia="仿宋_GB2312" w:hAnsi="宋体" w:hint="eastAsia"/>
          <w:b/>
          <w:bCs/>
          <w:color w:val="000000" w:themeColor="text1"/>
          <w:sz w:val="32"/>
          <w:u w:val="single" w:color="000000"/>
        </w:rPr>
        <w:t>年1</w:t>
      </w:r>
      <w:r>
        <w:rPr>
          <w:rFonts w:ascii="仿宋_GB2312" w:eastAsia="仿宋_GB2312" w:hAnsi="宋体"/>
          <w:b/>
          <w:bCs/>
          <w:color w:val="000000" w:themeColor="text1"/>
          <w:sz w:val="32"/>
          <w:u w:val="single" w:color="000000"/>
        </w:rPr>
        <w:t>1</w:t>
      </w:r>
      <w:r>
        <w:rPr>
          <w:rFonts w:ascii="仿宋_GB2312" w:eastAsia="仿宋_GB2312" w:hAnsi="宋体" w:hint="eastAsia"/>
          <w:b/>
          <w:bCs/>
          <w:color w:val="000000" w:themeColor="text1"/>
          <w:sz w:val="32"/>
          <w:u w:val="single" w:color="000000"/>
        </w:rPr>
        <w:t>月至202</w:t>
      </w:r>
      <w:r>
        <w:rPr>
          <w:rFonts w:ascii="仿宋_GB2312" w:eastAsia="仿宋_GB2312" w:hAnsi="宋体"/>
          <w:b/>
          <w:bCs/>
          <w:color w:val="000000" w:themeColor="text1"/>
          <w:sz w:val="32"/>
          <w:u w:val="single" w:color="000000"/>
        </w:rPr>
        <w:t>2</w:t>
      </w:r>
      <w:r>
        <w:rPr>
          <w:rFonts w:ascii="仿宋_GB2312" w:eastAsia="仿宋_GB2312" w:hAnsi="宋体" w:hint="eastAsia"/>
          <w:b/>
          <w:bCs/>
          <w:color w:val="000000" w:themeColor="text1"/>
          <w:sz w:val="32"/>
          <w:u w:val="single" w:color="000000"/>
        </w:rPr>
        <w:t xml:space="preserve">年10月 </w:t>
      </w:r>
    </w:p>
    <w:p w14:paraId="6EA598A5" w14:textId="77777777" w:rsidR="005E1E5A" w:rsidRDefault="007E75F6">
      <w:pPr>
        <w:ind w:firstLineChars="200" w:firstLine="643"/>
        <w:textAlignment w:val="baseline"/>
        <w:rPr>
          <w:rFonts w:ascii="仿宋_GB2312" w:eastAsia="仿宋_GB2312"/>
          <w:b/>
          <w:bCs/>
          <w:color w:val="000000" w:themeColor="text1"/>
          <w:sz w:val="32"/>
        </w:rPr>
      </w:pPr>
      <w:r>
        <w:rPr>
          <w:rFonts w:ascii="仿宋_GB2312" w:eastAsia="仿宋_GB2312" w:hAnsi="宋体" w:hint="eastAsia"/>
          <w:b/>
          <w:bCs/>
          <w:color w:val="000000" w:themeColor="text1"/>
          <w:sz w:val="32"/>
        </w:rPr>
        <w:t>项目参与学生人数：</w:t>
      </w:r>
      <w:r>
        <w:rPr>
          <w:rFonts w:ascii="仿宋_GB2312" w:eastAsia="仿宋_GB2312" w:hAnsi="宋体" w:hint="eastAsia"/>
          <w:b/>
          <w:bCs/>
          <w:color w:val="000000" w:themeColor="text1"/>
          <w:sz w:val="32"/>
          <w:u w:val="single" w:color="000000"/>
        </w:rPr>
        <w:t xml:space="preserve">        </w:t>
      </w:r>
      <w:r>
        <w:rPr>
          <w:rFonts w:ascii="仿宋_GB2312" w:eastAsia="仿宋_GB2312" w:hAnsi="宋体"/>
          <w:b/>
          <w:bCs/>
          <w:color w:val="000000" w:themeColor="text1"/>
          <w:sz w:val="32"/>
          <w:u w:val="single" w:color="000000"/>
        </w:rPr>
        <w:t xml:space="preserve">5    </w:t>
      </w:r>
      <w:r>
        <w:rPr>
          <w:rFonts w:ascii="仿宋_GB2312" w:eastAsia="仿宋_GB2312" w:hAnsi="宋体" w:hint="eastAsia"/>
          <w:b/>
          <w:bCs/>
          <w:color w:val="000000" w:themeColor="text1"/>
          <w:sz w:val="32"/>
          <w:u w:val="single" w:color="000000"/>
        </w:rPr>
        <w:t xml:space="preserve"> </w:t>
      </w:r>
      <w:r>
        <w:rPr>
          <w:rFonts w:ascii="仿宋_GB2312" w:eastAsia="仿宋_GB2312" w:hAnsi="宋体"/>
          <w:b/>
          <w:bCs/>
          <w:color w:val="000000" w:themeColor="text1"/>
          <w:sz w:val="32"/>
          <w:u w:val="single" w:color="000000"/>
        </w:rPr>
        <w:t xml:space="preserve"> </w:t>
      </w:r>
      <w:r>
        <w:rPr>
          <w:rFonts w:ascii="仿宋_GB2312" w:eastAsia="仿宋_GB2312" w:hAnsi="宋体" w:hint="eastAsia"/>
          <w:b/>
          <w:bCs/>
          <w:color w:val="000000" w:themeColor="text1"/>
          <w:sz w:val="32"/>
          <w:u w:val="single" w:color="000000"/>
        </w:rPr>
        <w:t xml:space="preserve">  </w:t>
      </w:r>
    </w:p>
    <w:p w14:paraId="61DDDE36" w14:textId="77777777" w:rsidR="005E1E5A" w:rsidRDefault="005E1E5A">
      <w:pPr>
        <w:ind w:left="1080" w:firstLineChars="82" w:firstLine="197"/>
        <w:textAlignment w:val="baseline"/>
        <w:rPr>
          <w:rFonts w:ascii="仿宋_GB2312" w:eastAsia="仿宋_GB2312" w:hAnsi="宋体"/>
          <w:color w:val="000000" w:themeColor="text1"/>
          <w:sz w:val="24"/>
        </w:rPr>
      </w:pPr>
    </w:p>
    <w:p w14:paraId="17A2A997" w14:textId="77777777" w:rsidR="005E1E5A" w:rsidRDefault="005E1E5A">
      <w:pPr>
        <w:ind w:left="1080" w:firstLineChars="82" w:firstLine="197"/>
        <w:textAlignment w:val="baseline"/>
        <w:rPr>
          <w:rFonts w:ascii="仿宋_GB2312" w:eastAsia="仿宋_GB2312" w:hAnsi="宋体"/>
          <w:color w:val="000000" w:themeColor="text1"/>
          <w:sz w:val="24"/>
        </w:rPr>
      </w:pPr>
    </w:p>
    <w:p w14:paraId="5650D5E1" w14:textId="77777777" w:rsidR="005E1E5A" w:rsidRDefault="007E75F6">
      <w:pPr>
        <w:jc w:val="center"/>
        <w:textAlignment w:val="baseline"/>
        <w:rPr>
          <w:rFonts w:ascii="宋体" w:hAnsi="宋体"/>
          <w:b/>
          <w:bCs/>
          <w:color w:val="000000" w:themeColor="text1"/>
          <w:sz w:val="44"/>
        </w:rPr>
      </w:pPr>
      <w:r>
        <w:rPr>
          <w:rFonts w:ascii="宋体" w:hAnsi="宋体" w:hint="eastAsia"/>
          <w:b/>
          <w:bCs/>
          <w:color w:val="000000" w:themeColor="text1"/>
          <w:sz w:val="44"/>
        </w:rPr>
        <w:t>四川大学教务处制</w:t>
      </w:r>
    </w:p>
    <w:p w14:paraId="7629F246" w14:textId="77777777" w:rsidR="005E1E5A" w:rsidRDefault="005E1E5A">
      <w:pPr>
        <w:jc w:val="center"/>
        <w:textAlignment w:val="baseline"/>
        <w:rPr>
          <w:rFonts w:ascii="宋体" w:hAnsi="宋体"/>
          <w:b/>
          <w:bCs/>
          <w:color w:val="000000" w:themeColor="text1"/>
          <w:sz w:val="44"/>
        </w:rPr>
      </w:pPr>
    </w:p>
    <w:p w14:paraId="424069F4" w14:textId="7B3ED1AF" w:rsidR="005E1E5A" w:rsidRDefault="007E75F6">
      <w:pPr>
        <w:pStyle w:val="a3"/>
        <w:ind w:leftChars="47" w:left="99"/>
        <w:jc w:val="center"/>
        <w:textAlignment w:val="baseline"/>
        <w:rPr>
          <w:color w:val="000000" w:themeColor="text1"/>
          <w:sz w:val="36"/>
        </w:rPr>
      </w:pPr>
      <w:r>
        <w:rPr>
          <w:rFonts w:hint="eastAsia"/>
          <w:color w:val="000000" w:themeColor="text1"/>
          <w:sz w:val="36"/>
        </w:rPr>
        <w:t>2</w:t>
      </w:r>
      <w:r>
        <w:rPr>
          <w:color w:val="000000" w:themeColor="text1"/>
          <w:sz w:val="36"/>
        </w:rPr>
        <w:t>021</w:t>
      </w:r>
      <w:r>
        <w:rPr>
          <w:rFonts w:hint="eastAsia"/>
          <w:color w:val="000000" w:themeColor="text1"/>
          <w:sz w:val="36"/>
        </w:rPr>
        <w:t xml:space="preserve">年 </w:t>
      </w:r>
      <w:r>
        <w:rPr>
          <w:color w:val="000000" w:themeColor="text1"/>
          <w:sz w:val="36"/>
        </w:rPr>
        <w:t>10</w:t>
      </w:r>
      <w:r>
        <w:rPr>
          <w:rFonts w:hint="eastAsia"/>
          <w:color w:val="000000" w:themeColor="text1"/>
          <w:sz w:val="36"/>
        </w:rPr>
        <w:t xml:space="preserve"> 月</w:t>
      </w:r>
    </w:p>
    <w:p w14:paraId="33FF14DF" w14:textId="45E5E056" w:rsidR="00E9173A" w:rsidRDefault="00E9173A" w:rsidP="00E9173A"/>
    <w:p w14:paraId="1EDC197D" w14:textId="77777777" w:rsidR="00E9173A" w:rsidRPr="00E9173A" w:rsidRDefault="00E9173A" w:rsidP="00E9173A"/>
    <w:p w14:paraId="3C2D9FAA" w14:textId="77777777" w:rsidR="005E1E5A" w:rsidRDefault="007E75F6">
      <w:pPr>
        <w:pStyle w:val="a3"/>
        <w:spacing w:line="720" w:lineRule="auto"/>
        <w:ind w:leftChars="47" w:left="99"/>
        <w:jc w:val="center"/>
        <w:textAlignment w:val="baseline"/>
        <w:rPr>
          <w:rFonts w:cs="宋体"/>
          <w:color w:val="000000" w:themeColor="text1"/>
          <w:kern w:val="0"/>
          <w:sz w:val="28"/>
          <w:szCs w:val="24"/>
        </w:rPr>
      </w:pPr>
      <w:r>
        <w:rPr>
          <w:rFonts w:cs="宋体" w:hint="eastAsia"/>
          <w:color w:val="000000" w:themeColor="text1"/>
          <w:kern w:val="0"/>
          <w:sz w:val="28"/>
          <w:szCs w:val="24"/>
        </w:rPr>
        <w:lastRenderedPageBreak/>
        <w:t>填写说明</w:t>
      </w:r>
    </w:p>
    <w:p w14:paraId="3D53176C" w14:textId="77777777" w:rsidR="005E1E5A" w:rsidRDefault="007E75F6">
      <w:pPr>
        <w:spacing w:line="360" w:lineRule="auto"/>
        <w:ind w:firstLineChars="250" w:firstLine="600"/>
        <w:textAlignment w:val="baseline"/>
        <w:rPr>
          <w:rFonts w:ascii="仿宋_GB2312" w:eastAsia="仿宋_GB2312" w:hAnsi="宋体" w:cs="宋体"/>
          <w:color w:val="000000" w:themeColor="text1"/>
          <w:kern w:val="0"/>
          <w:sz w:val="30"/>
          <w:szCs w:val="30"/>
        </w:rPr>
      </w:pPr>
      <w:r>
        <w:rPr>
          <w:rFonts w:ascii="宋体" w:hAnsi="宋体" w:hint="eastAsia"/>
          <w:bCs/>
          <w:color w:val="000000" w:themeColor="text1"/>
          <w:sz w:val="24"/>
        </w:rPr>
        <w:t>一、凡申报</w:t>
      </w:r>
      <w:r>
        <w:rPr>
          <w:rFonts w:ascii="宋体" w:hAnsi="宋体" w:cs="宋体" w:hint="eastAsia"/>
          <w:b/>
          <w:color w:val="000000" w:themeColor="text1"/>
          <w:kern w:val="0"/>
          <w:sz w:val="24"/>
        </w:rPr>
        <w:t>四川大学“大学生创新训练计划”</w:t>
      </w:r>
      <w:r>
        <w:rPr>
          <w:rFonts w:ascii="宋体" w:hAnsi="宋体" w:hint="eastAsia"/>
          <w:bCs/>
          <w:color w:val="000000" w:themeColor="text1"/>
          <w:sz w:val="24"/>
        </w:rPr>
        <w:t>必须填写本申报书。创新训练计划项目是本科生个人或团队，在导师指导下，自主完成创新性研究项目设计、研究条件准备和项目实施、研究报告撰写、成果（学术</w:t>
      </w:r>
      <w:r>
        <w:rPr>
          <w:rFonts w:ascii="宋体" w:hAnsi="宋体"/>
          <w:bCs/>
          <w:color w:val="000000" w:themeColor="text1"/>
          <w:sz w:val="24"/>
        </w:rPr>
        <w:t>）</w:t>
      </w:r>
      <w:r>
        <w:rPr>
          <w:rFonts w:ascii="宋体" w:hAnsi="宋体" w:hint="eastAsia"/>
          <w:bCs/>
          <w:color w:val="000000" w:themeColor="text1"/>
          <w:sz w:val="24"/>
        </w:rPr>
        <w:t>交流等工作。</w:t>
      </w:r>
    </w:p>
    <w:p w14:paraId="37B65BD5" w14:textId="77777777" w:rsidR="005E1E5A" w:rsidRDefault="007E75F6">
      <w:pPr>
        <w:spacing w:line="360" w:lineRule="auto"/>
        <w:ind w:firstLineChars="245" w:firstLine="590"/>
        <w:textAlignment w:val="baseline"/>
        <w:rPr>
          <w:rFonts w:ascii="宋体" w:hAnsi="宋体"/>
          <w:bCs/>
          <w:color w:val="000000" w:themeColor="text1"/>
          <w:sz w:val="24"/>
        </w:rPr>
      </w:pPr>
      <w:r>
        <w:rPr>
          <w:rFonts w:ascii="宋体" w:hAnsi="宋体" w:hint="eastAsia"/>
          <w:b/>
          <w:bCs/>
          <w:color w:val="000000" w:themeColor="text1"/>
          <w:sz w:val="24"/>
        </w:rPr>
        <w:t>二、</w:t>
      </w:r>
      <w:r>
        <w:rPr>
          <w:rFonts w:ascii="宋体" w:hAnsi="宋体"/>
          <w:b/>
          <w:bCs/>
          <w:color w:val="000000" w:themeColor="text1"/>
          <w:sz w:val="24"/>
        </w:rPr>
        <w:t>“项目所属一级学科</w:t>
      </w:r>
      <w:r>
        <w:rPr>
          <w:rFonts w:ascii="宋体" w:hAnsi="宋体" w:hint="eastAsia"/>
          <w:b/>
          <w:bCs/>
          <w:color w:val="000000" w:themeColor="text1"/>
          <w:sz w:val="24"/>
        </w:rPr>
        <w:t>和</w:t>
      </w:r>
      <w:r>
        <w:rPr>
          <w:rFonts w:ascii="宋体" w:hAnsi="宋体"/>
          <w:b/>
          <w:bCs/>
          <w:color w:val="000000" w:themeColor="text1"/>
          <w:sz w:val="24"/>
        </w:rPr>
        <w:t>代码”</w:t>
      </w:r>
      <w:r>
        <w:rPr>
          <w:rFonts w:ascii="宋体" w:hAnsi="宋体" w:hint="eastAsia"/>
          <w:bCs/>
          <w:color w:val="000000" w:themeColor="text1"/>
          <w:sz w:val="24"/>
        </w:rPr>
        <w:t>参考《普通高等学校本科专业目录和专业介绍（2012年）》。</w:t>
      </w:r>
    </w:p>
    <w:p w14:paraId="69EDCCCC" w14:textId="77777777" w:rsidR="005E1E5A" w:rsidRDefault="007E75F6">
      <w:pPr>
        <w:spacing w:line="360" w:lineRule="auto"/>
        <w:ind w:firstLineChars="250" w:firstLine="600"/>
        <w:textAlignment w:val="baseline"/>
        <w:rPr>
          <w:rFonts w:ascii="宋体" w:hAnsi="宋体"/>
          <w:color w:val="000000" w:themeColor="text1"/>
          <w:sz w:val="24"/>
        </w:rPr>
      </w:pPr>
      <w:r>
        <w:rPr>
          <w:rFonts w:ascii="宋体" w:hAnsi="宋体" w:hint="eastAsia"/>
          <w:color w:val="000000" w:themeColor="text1"/>
          <w:sz w:val="24"/>
        </w:rPr>
        <w:t>三、</w:t>
      </w:r>
      <w:r>
        <w:rPr>
          <w:rFonts w:ascii="宋体" w:hAnsi="宋体" w:hint="eastAsia"/>
          <w:b/>
          <w:color w:val="000000" w:themeColor="text1"/>
          <w:sz w:val="24"/>
        </w:rPr>
        <w:t>“</w:t>
      </w:r>
      <w:r>
        <w:rPr>
          <w:rFonts w:ascii="宋体" w:hAnsi="宋体" w:hint="eastAsia"/>
          <w:b/>
          <w:bCs/>
          <w:color w:val="000000" w:themeColor="text1"/>
          <w:sz w:val="24"/>
        </w:rPr>
        <w:t>项目开展支撑平台”</w:t>
      </w:r>
      <w:r>
        <w:rPr>
          <w:rFonts w:ascii="宋体" w:hAnsi="宋体" w:hint="eastAsia"/>
          <w:color w:val="000000" w:themeColor="text1"/>
          <w:sz w:val="24"/>
        </w:rPr>
        <w:t>指支撑本项目开展的国家级和省部级重点实验室（中心、平台等）、国家双创示范基地平台、教学实验中心（实验室）、企业、事业或其他单位等，表中填写平台名称，可以多个。</w:t>
      </w:r>
    </w:p>
    <w:p w14:paraId="62D6A6D1" w14:textId="77777777" w:rsidR="005E1E5A" w:rsidRDefault="007E75F6">
      <w:pPr>
        <w:spacing w:line="360" w:lineRule="auto"/>
        <w:ind w:firstLineChars="250" w:firstLine="600"/>
        <w:textAlignment w:val="baseline"/>
        <w:rPr>
          <w:rFonts w:ascii="宋体" w:hAnsi="宋体"/>
          <w:color w:val="000000" w:themeColor="text1"/>
          <w:sz w:val="24"/>
        </w:rPr>
      </w:pPr>
      <w:r>
        <w:rPr>
          <w:rFonts w:ascii="宋体" w:hAnsi="宋体" w:hint="eastAsia"/>
          <w:color w:val="000000" w:themeColor="text1"/>
          <w:sz w:val="24"/>
        </w:rPr>
        <w:t>四、</w:t>
      </w:r>
      <w:r>
        <w:rPr>
          <w:rFonts w:ascii="宋体" w:hAnsi="宋体" w:hint="eastAsia"/>
          <w:b/>
          <w:color w:val="000000" w:themeColor="text1"/>
          <w:sz w:val="24"/>
        </w:rPr>
        <w:t>“项目组成员”</w:t>
      </w:r>
      <w:r>
        <w:rPr>
          <w:rFonts w:ascii="宋体" w:hAnsi="宋体" w:hint="eastAsia"/>
          <w:color w:val="000000" w:themeColor="text1"/>
          <w:sz w:val="24"/>
        </w:rPr>
        <w:t>人数原则上不超过五人，应排序。</w:t>
      </w:r>
    </w:p>
    <w:p w14:paraId="5FCA91AA" w14:textId="77777777" w:rsidR="005E1E5A" w:rsidRDefault="007E75F6">
      <w:pPr>
        <w:spacing w:line="360" w:lineRule="auto"/>
        <w:ind w:firstLineChars="250" w:firstLine="600"/>
        <w:textAlignment w:val="baseline"/>
        <w:rPr>
          <w:rFonts w:ascii="宋体" w:hAnsi="宋体"/>
          <w:color w:val="000000" w:themeColor="text1"/>
          <w:sz w:val="24"/>
        </w:rPr>
      </w:pPr>
      <w:r>
        <w:rPr>
          <w:rFonts w:ascii="宋体" w:hAnsi="宋体" w:hint="eastAsia"/>
          <w:color w:val="000000" w:themeColor="text1"/>
          <w:sz w:val="24"/>
        </w:rPr>
        <w:t>五、</w:t>
      </w:r>
      <w:r>
        <w:rPr>
          <w:rFonts w:ascii="宋体" w:hAnsi="宋体" w:hint="eastAsia"/>
          <w:b/>
          <w:color w:val="000000" w:themeColor="text1"/>
          <w:sz w:val="24"/>
        </w:rPr>
        <w:t>“项目成熟度</w:t>
      </w:r>
      <w:r>
        <w:rPr>
          <w:rFonts w:ascii="宋体" w:hAnsi="宋体" w:hint="eastAsia"/>
          <w:color w:val="000000" w:themeColor="text1"/>
          <w:sz w:val="24"/>
        </w:rPr>
        <w:t>”请参考附件《项目成熟度量表》。</w:t>
      </w:r>
    </w:p>
    <w:p w14:paraId="79431C9E" w14:textId="77777777" w:rsidR="005E1E5A" w:rsidRDefault="007E75F6">
      <w:pPr>
        <w:spacing w:line="360" w:lineRule="auto"/>
        <w:ind w:firstLineChars="250" w:firstLine="600"/>
        <w:textAlignment w:val="baseline"/>
        <w:rPr>
          <w:rFonts w:ascii="宋体" w:hAnsi="宋体"/>
          <w:bCs/>
          <w:color w:val="000000" w:themeColor="text1"/>
          <w:sz w:val="24"/>
        </w:rPr>
      </w:pPr>
      <w:r>
        <w:rPr>
          <w:rFonts w:ascii="宋体" w:hAnsi="宋体" w:hint="eastAsia"/>
          <w:bCs/>
          <w:color w:val="000000" w:themeColor="text1"/>
          <w:sz w:val="24"/>
        </w:rPr>
        <w:t>六、本书应该填写完整、内容详实、表达准确，数字一律填写阿拉伯数字。</w:t>
      </w:r>
    </w:p>
    <w:p w14:paraId="1EADCEE3" w14:textId="77777777" w:rsidR="005E1E5A" w:rsidRDefault="007E75F6">
      <w:pPr>
        <w:spacing w:line="360" w:lineRule="auto"/>
        <w:ind w:firstLineChars="250" w:firstLine="600"/>
        <w:textAlignment w:val="baseline"/>
        <w:rPr>
          <w:rFonts w:ascii="宋体" w:hAnsi="宋体"/>
          <w:bCs/>
          <w:color w:val="000000" w:themeColor="text1"/>
          <w:sz w:val="24"/>
        </w:rPr>
      </w:pPr>
      <w:r>
        <w:rPr>
          <w:rFonts w:ascii="宋体" w:hAnsi="宋体" w:hint="eastAsia"/>
          <w:bCs/>
          <w:color w:val="000000" w:themeColor="text1"/>
          <w:sz w:val="24"/>
        </w:rPr>
        <w:t>七、报送申报书的电子文档至负责人所在学院。</w:t>
      </w:r>
    </w:p>
    <w:p w14:paraId="0CE6AD1D" w14:textId="77777777" w:rsidR="005E1E5A" w:rsidRDefault="007E75F6">
      <w:pPr>
        <w:spacing w:line="360" w:lineRule="auto"/>
        <w:ind w:firstLineChars="200" w:firstLine="480"/>
        <w:textAlignment w:val="baseline"/>
        <w:rPr>
          <w:rFonts w:ascii="仿宋_GB2312" w:eastAsia="仿宋_GB2312" w:hAnsi="宋体"/>
          <w:bCs/>
          <w:color w:val="000000" w:themeColor="text1"/>
          <w:sz w:val="24"/>
        </w:rPr>
      </w:pPr>
      <w:r>
        <w:rPr>
          <w:rFonts w:ascii="仿宋_GB2312" w:eastAsia="仿宋_GB2312" w:hAnsi="宋体"/>
          <w:bCs/>
          <w:color w:val="000000" w:themeColor="text1"/>
          <w:sz w:val="24"/>
        </w:rPr>
        <w:br/>
      </w:r>
    </w:p>
    <w:tbl>
      <w:tblPr>
        <w:tblW w:w="8237" w:type="dxa"/>
        <w:tblLayout w:type="fixed"/>
        <w:tblCellMar>
          <w:left w:w="0" w:type="dxa"/>
          <w:right w:w="0" w:type="dxa"/>
        </w:tblCellMar>
        <w:tblLook w:val="04A0" w:firstRow="1" w:lastRow="0" w:firstColumn="1" w:lastColumn="0" w:noHBand="0" w:noVBand="1"/>
      </w:tblPr>
      <w:tblGrid>
        <w:gridCol w:w="1149"/>
        <w:gridCol w:w="851"/>
        <w:gridCol w:w="1559"/>
        <w:gridCol w:w="142"/>
        <w:gridCol w:w="1417"/>
        <w:gridCol w:w="851"/>
        <w:gridCol w:w="709"/>
        <w:gridCol w:w="1559"/>
      </w:tblGrid>
      <w:tr w:rsidR="005E1E5A" w14:paraId="5B379DA8" w14:textId="77777777">
        <w:trPr>
          <w:trHeight w:val="674"/>
        </w:trPr>
        <w:tc>
          <w:tcPr>
            <w:tcW w:w="1149"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088BF26D" w14:textId="77777777" w:rsidR="005E1E5A" w:rsidRDefault="007E75F6">
            <w:pPr>
              <w:jc w:val="center"/>
              <w:textAlignment w:val="baseline"/>
              <w:rPr>
                <w:rFonts w:ascii="仿宋_GB2312" w:eastAsia="仿宋_GB2312" w:hAnsi="宋体"/>
                <w:color w:val="000000" w:themeColor="text1"/>
                <w:sz w:val="24"/>
              </w:rPr>
            </w:pPr>
            <w:r>
              <w:rPr>
                <w:rFonts w:ascii="仿宋_GB2312" w:eastAsia="仿宋_GB2312" w:hint="eastAsia"/>
                <w:color w:val="000000" w:themeColor="text1"/>
                <w:sz w:val="24"/>
              </w:rPr>
              <w:t>项目名称</w:t>
            </w:r>
          </w:p>
        </w:tc>
        <w:tc>
          <w:tcPr>
            <w:tcW w:w="7088" w:type="dxa"/>
            <w:gridSpan w:val="7"/>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7BDFFE9C" w14:textId="77777777" w:rsidR="005E1E5A" w:rsidRDefault="007E75F6">
            <w:pPr>
              <w:jc w:val="center"/>
              <w:textAlignment w:val="baseline"/>
              <w:rPr>
                <w:rFonts w:ascii="仿宋_GB2312" w:eastAsia="仿宋_GB2312" w:hAnsi="宋体"/>
                <w:color w:val="000000" w:themeColor="text1"/>
                <w:sz w:val="24"/>
              </w:rPr>
            </w:pPr>
            <w:r w:rsidRPr="00E9173A">
              <w:rPr>
                <w:rFonts w:ascii="仿宋_GB2312" w:eastAsia="仿宋_GB2312" w:hAnsi="宋体" w:hint="eastAsia"/>
                <w:color w:val="000000" w:themeColor="text1"/>
                <w:sz w:val="24"/>
                <w:highlight w:val="yellow"/>
              </w:rPr>
              <w:t>无人巡航艇中的位姿动态分析方法</w:t>
            </w:r>
          </w:p>
        </w:tc>
      </w:tr>
      <w:tr w:rsidR="005E1E5A" w14:paraId="19A5F101" w14:textId="77777777">
        <w:trPr>
          <w:trHeight w:val="684"/>
        </w:trPr>
        <w:tc>
          <w:tcPr>
            <w:tcW w:w="1149"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7FA820F3" w14:textId="77777777" w:rsidR="005E1E5A" w:rsidRDefault="007E75F6">
            <w:pPr>
              <w:jc w:val="center"/>
              <w:textAlignment w:val="baseline"/>
              <w:rPr>
                <w:rFonts w:ascii="仿宋_GB2312" w:eastAsia="仿宋_GB2312"/>
                <w:color w:val="000000" w:themeColor="text1"/>
                <w:sz w:val="24"/>
              </w:rPr>
            </w:pPr>
            <w:r>
              <w:rPr>
                <w:rFonts w:ascii="仿宋_GB2312" w:eastAsia="仿宋_GB2312" w:hint="eastAsia"/>
                <w:color w:val="000000" w:themeColor="text1"/>
                <w:sz w:val="24"/>
              </w:rPr>
              <w:t>申请类别</w:t>
            </w:r>
          </w:p>
        </w:tc>
        <w:tc>
          <w:tcPr>
            <w:tcW w:w="7088" w:type="dxa"/>
            <w:gridSpan w:val="7"/>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70051232" w14:textId="77777777" w:rsidR="005E1E5A" w:rsidRDefault="007E75F6">
            <w:pPr>
              <w:jc w:val="center"/>
              <w:textAlignment w:val="baseline"/>
              <w:rPr>
                <w:rFonts w:ascii="仿宋_GB2312" w:eastAsia="仿宋_GB2312"/>
                <w:color w:val="000000" w:themeColor="text1"/>
                <w:sz w:val="24"/>
              </w:rPr>
            </w:pPr>
            <w:r w:rsidRPr="00E9173A">
              <w:rPr>
                <w:rFonts w:ascii="仿宋_GB2312" w:eastAsia="仿宋_GB2312" w:hint="eastAsia"/>
                <w:color w:val="000000" w:themeColor="text1"/>
                <w:sz w:val="24"/>
                <w:highlight w:val="yellow"/>
              </w:rPr>
              <w:t>√科学探索与</w:t>
            </w:r>
            <w:r w:rsidRPr="00E9173A">
              <w:rPr>
                <w:rFonts w:ascii="仿宋_GB2312" w:eastAsia="仿宋_GB2312"/>
                <w:color w:val="000000" w:themeColor="text1"/>
                <w:sz w:val="24"/>
                <w:highlight w:val="yellow"/>
              </w:rPr>
              <w:t>工程技术</w:t>
            </w:r>
            <w:r w:rsidRPr="00E9173A">
              <w:rPr>
                <w:rFonts w:ascii="仿宋_GB2312" w:eastAsia="仿宋_GB2312" w:hint="eastAsia"/>
                <w:color w:val="000000" w:themeColor="text1"/>
                <w:sz w:val="24"/>
                <w:highlight w:val="yellow"/>
              </w:rPr>
              <w:t>类</w:t>
            </w:r>
            <w:r>
              <w:rPr>
                <w:rFonts w:ascii="仿宋_GB2312" w:eastAsia="仿宋_GB2312" w:hint="eastAsia"/>
                <w:color w:val="000000" w:themeColor="text1"/>
                <w:sz w:val="24"/>
              </w:rPr>
              <w:t xml:space="preserve"> </w:t>
            </w:r>
          </w:p>
          <w:p w14:paraId="0D97F530" w14:textId="77777777" w:rsidR="005E1E5A" w:rsidRDefault="007E75F6">
            <w:pPr>
              <w:jc w:val="center"/>
              <w:textAlignment w:val="baseline"/>
              <w:rPr>
                <w:rFonts w:ascii="仿宋_GB2312" w:eastAsia="仿宋_GB2312"/>
                <w:color w:val="000000" w:themeColor="text1"/>
                <w:sz w:val="24"/>
              </w:rPr>
            </w:pPr>
            <w:r>
              <w:sym w:font="Wingdings 2" w:char="F0A3"/>
            </w:r>
            <w:r>
              <w:rPr>
                <w:rFonts w:ascii="仿宋_GB2312" w:eastAsia="仿宋_GB2312" w:hint="eastAsia"/>
                <w:color w:val="000000" w:themeColor="text1"/>
                <w:sz w:val="24"/>
              </w:rPr>
              <w:t>人文艺术</w:t>
            </w:r>
            <w:r>
              <w:rPr>
                <w:rFonts w:ascii="仿宋_GB2312" w:eastAsia="仿宋_GB2312"/>
                <w:color w:val="000000" w:themeColor="text1"/>
                <w:sz w:val="24"/>
              </w:rPr>
              <w:t>与社会科学</w:t>
            </w:r>
            <w:r>
              <w:rPr>
                <w:rFonts w:ascii="仿宋_GB2312" w:eastAsia="仿宋_GB2312" w:hint="eastAsia"/>
                <w:color w:val="000000" w:themeColor="text1"/>
                <w:sz w:val="24"/>
              </w:rPr>
              <w:t xml:space="preserve">类 </w:t>
            </w:r>
            <w:r>
              <w:sym w:font="Wingdings 2" w:char="F0A3"/>
            </w:r>
            <w:r>
              <w:rPr>
                <w:rFonts w:ascii="仿宋_GB2312" w:eastAsia="仿宋_GB2312" w:hint="eastAsia"/>
                <w:color w:val="000000" w:themeColor="text1"/>
                <w:sz w:val="24"/>
              </w:rPr>
              <w:t xml:space="preserve">交叉学科类 </w:t>
            </w:r>
            <w:r>
              <w:sym w:font="Wingdings 2" w:char="F0A3"/>
            </w:r>
            <w:r>
              <w:rPr>
                <w:rFonts w:ascii="仿宋_GB2312" w:eastAsia="仿宋_GB2312" w:hint="eastAsia"/>
                <w:color w:val="000000" w:themeColor="text1"/>
                <w:sz w:val="24"/>
              </w:rPr>
              <w:t>企业命题组</w:t>
            </w:r>
          </w:p>
        </w:tc>
      </w:tr>
      <w:tr w:rsidR="005E1E5A" w14:paraId="0A65B2F6" w14:textId="77777777">
        <w:trPr>
          <w:trHeight w:val="510"/>
        </w:trPr>
        <w:tc>
          <w:tcPr>
            <w:tcW w:w="1149"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0E1B808B" w14:textId="77777777" w:rsidR="005E1E5A" w:rsidRDefault="007E75F6">
            <w:pPr>
              <w:jc w:val="center"/>
              <w:textAlignment w:val="baseline"/>
              <w:rPr>
                <w:rFonts w:ascii="仿宋_GB2312" w:eastAsia="仿宋_GB2312" w:hAnsi="宋体"/>
                <w:color w:val="000000" w:themeColor="text1"/>
                <w:sz w:val="24"/>
              </w:rPr>
            </w:pPr>
            <w:r>
              <w:rPr>
                <w:rFonts w:ascii="仿宋_GB2312" w:eastAsia="仿宋_GB2312" w:hint="eastAsia"/>
                <w:color w:val="000000" w:themeColor="text1"/>
                <w:sz w:val="24"/>
              </w:rPr>
              <w:t>申请经费</w:t>
            </w:r>
          </w:p>
        </w:tc>
        <w:tc>
          <w:tcPr>
            <w:tcW w:w="2552"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501F0B6B" w14:textId="77777777" w:rsidR="005E1E5A" w:rsidRDefault="007E75F6">
            <w:pPr>
              <w:jc w:val="center"/>
              <w:textAlignment w:val="baseline"/>
              <w:rPr>
                <w:rFonts w:ascii="仿宋_GB2312" w:eastAsia="仿宋_GB2312" w:hAnsi="宋体"/>
                <w:color w:val="000000" w:themeColor="text1"/>
                <w:sz w:val="24"/>
              </w:rPr>
            </w:pPr>
            <w:r>
              <w:rPr>
                <w:rFonts w:ascii="仿宋_GB2312" w:eastAsia="仿宋_GB2312" w:hint="eastAsia"/>
                <w:color w:val="000000" w:themeColor="text1"/>
                <w:sz w:val="24"/>
              </w:rPr>
              <w:t xml:space="preserve">      元</w:t>
            </w:r>
          </w:p>
        </w:tc>
        <w:tc>
          <w:tcPr>
            <w:tcW w:w="2268"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5205E72E" w14:textId="77777777" w:rsidR="005E1E5A" w:rsidRDefault="007E75F6">
            <w:pPr>
              <w:jc w:val="center"/>
              <w:textAlignment w:val="baseline"/>
              <w:rPr>
                <w:rFonts w:ascii="仿宋_GB2312" w:eastAsia="仿宋_GB2312" w:hAnsi="宋体"/>
                <w:color w:val="000000" w:themeColor="text1"/>
                <w:sz w:val="24"/>
              </w:rPr>
            </w:pPr>
            <w:r>
              <w:rPr>
                <w:rFonts w:ascii="仿宋_GB2312" w:eastAsia="仿宋_GB2312" w:hint="eastAsia"/>
                <w:color w:val="000000" w:themeColor="text1"/>
                <w:sz w:val="24"/>
              </w:rPr>
              <w:t>起止时间</w:t>
            </w:r>
          </w:p>
        </w:tc>
        <w:tc>
          <w:tcPr>
            <w:tcW w:w="2268" w:type="dxa"/>
            <w:gridSpan w:val="2"/>
            <w:tcBorders>
              <w:top w:val="nil"/>
              <w:left w:val="nil"/>
              <w:bottom w:val="single" w:sz="4" w:space="0" w:color="auto"/>
              <w:right w:val="single" w:sz="8" w:space="0" w:color="auto"/>
            </w:tcBorders>
            <w:tcMar>
              <w:top w:w="15" w:type="dxa"/>
              <w:left w:w="15" w:type="dxa"/>
              <w:bottom w:w="0" w:type="dxa"/>
              <w:right w:w="15" w:type="dxa"/>
            </w:tcMar>
            <w:vAlign w:val="center"/>
          </w:tcPr>
          <w:p w14:paraId="4782AB59" w14:textId="77777777" w:rsidR="005E1E5A" w:rsidRDefault="007E75F6">
            <w:pPr>
              <w:spacing w:line="400" w:lineRule="exact"/>
              <w:ind w:leftChars="100" w:left="330" w:hangingChars="50" w:hanging="120"/>
              <w:textAlignment w:val="baseline"/>
              <w:rPr>
                <w:rFonts w:ascii="Latin Modern Math" w:eastAsia="仿宋_GB2312" w:hAnsi="Latin Modern Math"/>
                <w:color w:val="000000" w:themeColor="text1"/>
                <w:sz w:val="24"/>
              </w:rPr>
            </w:pPr>
            <w:r>
              <w:rPr>
                <w:rFonts w:ascii="Latin Modern Math" w:eastAsia="仿宋_GB2312" w:hAnsi="Latin Modern Math"/>
                <w:color w:val="000000" w:themeColor="text1"/>
                <w:sz w:val="24"/>
              </w:rPr>
              <w:t>2021</w:t>
            </w:r>
            <w:r>
              <w:rPr>
                <w:rFonts w:ascii="Latin Modern Math" w:eastAsia="仿宋_GB2312" w:hAnsi="Latin Modern Math"/>
                <w:color w:val="000000" w:themeColor="text1"/>
                <w:sz w:val="24"/>
              </w:rPr>
              <w:t>年</w:t>
            </w:r>
            <w:r>
              <w:rPr>
                <w:rFonts w:ascii="Latin Modern Math" w:eastAsia="仿宋_GB2312" w:hAnsi="Latin Modern Math"/>
                <w:color w:val="000000" w:themeColor="text1"/>
                <w:sz w:val="24"/>
              </w:rPr>
              <w:t>11</w:t>
            </w:r>
            <w:r>
              <w:rPr>
                <w:rFonts w:ascii="Latin Modern Math" w:eastAsia="仿宋_GB2312" w:hAnsi="Latin Modern Math"/>
                <w:color w:val="000000" w:themeColor="text1"/>
                <w:sz w:val="24"/>
              </w:rPr>
              <w:t>月</w:t>
            </w:r>
          </w:p>
          <w:p w14:paraId="7AF454CA" w14:textId="77777777" w:rsidR="005E1E5A" w:rsidRDefault="007E75F6">
            <w:pPr>
              <w:spacing w:line="400" w:lineRule="exact"/>
              <w:ind w:left="360" w:hangingChars="150" w:hanging="360"/>
              <w:textAlignment w:val="baseline"/>
              <w:rPr>
                <w:rFonts w:ascii="Latin Modern Math" w:eastAsia="仿宋_GB2312" w:hAnsi="Latin Modern Math"/>
                <w:color w:val="000000" w:themeColor="text1"/>
                <w:sz w:val="24"/>
              </w:rPr>
            </w:pPr>
            <w:r>
              <w:rPr>
                <w:rFonts w:ascii="Latin Modern Math" w:eastAsia="仿宋_GB2312" w:hAnsi="Latin Modern Math"/>
                <w:color w:val="000000" w:themeColor="text1"/>
                <w:sz w:val="24"/>
              </w:rPr>
              <w:t>至</w:t>
            </w:r>
            <w:r>
              <w:rPr>
                <w:rFonts w:ascii="Latin Modern Math" w:eastAsia="仿宋_GB2312" w:hAnsi="Latin Modern Math"/>
                <w:color w:val="000000" w:themeColor="text1"/>
                <w:sz w:val="24"/>
              </w:rPr>
              <w:t>2022</w:t>
            </w:r>
            <w:r>
              <w:rPr>
                <w:rFonts w:ascii="Latin Modern Math" w:eastAsia="仿宋_GB2312" w:hAnsi="Latin Modern Math"/>
                <w:color w:val="000000" w:themeColor="text1"/>
                <w:sz w:val="24"/>
              </w:rPr>
              <w:t>年</w:t>
            </w:r>
            <w:r>
              <w:rPr>
                <w:rFonts w:ascii="Latin Modern Math" w:eastAsia="仿宋_GB2312" w:hAnsi="Latin Modern Math"/>
                <w:color w:val="000000" w:themeColor="text1"/>
                <w:sz w:val="24"/>
              </w:rPr>
              <w:t>10</w:t>
            </w:r>
            <w:r>
              <w:rPr>
                <w:rFonts w:ascii="Latin Modern Math" w:eastAsia="仿宋_GB2312" w:hAnsi="Latin Modern Math"/>
                <w:color w:val="000000" w:themeColor="text1"/>
                <w:sz w:val="24"/>
              </w:rPr>
              <w:t>月</w:t>
            </w:r>
          </w:p>
        </w:tc>
      </w:tr>
      <w:tr w:rsidR="005E1E5A" w14:paraId="4889282F" w14:textId="77777777">
        <w:trPr>
          <w:trHeight w:val="705"/>
        </w:trPr>
        <w:tc>
          <w:tcPr>
            <w:tcW w:w="1149"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7A8F384B" w14:textId="77777777" w:rsidR="005E1E5A" w:rsidRDefault="007E75F6">
            <w:pPr>
              <w:jc w:val="center"/>
              <w:textAlignment w:val="baseline"/>
              <w:rPr>
                <w:rFonts w:ascii="仿宋_GB2312" w:eastAsia="仿宋_GB2312"/>
                <w:color w:val="000000" w:themeColor="text1"/>
                <w:sz w:val="24"/>
              </w:rPr>
            </w:pPr>
            <w:r>
              <w:rPr>
                <w:rFonts w:ascii="仿宋_GB2312" w:eastAsia="仿宋_GB2312" w:hint="eastAsia"/>
                <w:color w:val="000000" w:themeColor="text1"/>
                <w:sz w:val="24"/>
              </w:rPr>
              <w:t>项目所属     一级学科和</w:t>
            </w:r>
            <w:r>
              <w:rPr>
                <w:rFonts w:ascii="仿宋_GB2312" w:eastAsia="仿宋_GB2312"/>
                <w:color w:val="000000" w:themeColor="text1"/>
                <w:sz w:val="24"/>
              </w:rPr>
              <w:t>代码</w:t>
            </w:r>
          </w:p>
        </w:tc>
        <w:tc>
          <w:tcPr>
            <w:tcW w:w="7088" w:type="dxa"/>
            <w:gridSpan w:val="7"/>
            <w:tcBorders>
              <w:top w:val="single" w:sz="4" w:space="0" w:color="auto"/>
              <w:left w:val="nil"/>
              <w:bottom w:val="single" w:sz="4" w:space="0" w:color="auto"/>
              <w:right w:val="single" w:sz="8" w:space="0" w:color="000000"/>
            </w:tcBorders>
            <w:tcMar>
              <w:top w:w="15" w:type="dxa"/>
              <w:left w:w="15" w:type="dxa"/>
              <w:bottom w:w="0" w:type="dxa"/>
              <w:right w:w="15" w:type="dxa"/>
            </w:tcMar>
            <w:vAlign w:val="center"/>
          </w:tcPr>
          <w:p w14:paraId="636F8689" w14:textId="77777777" w:rsidR="005E1E5A" w:rsidRDefault="005E1E5A">
            <w:pPr>
              <w:jc w:val="center"/>
              <w:textAlignment w:val="baseline"/>
              <w:rPr>
                <w:rFonts w:ascii="仿宋_GB2312" w:eastAsia="仿宋_GB2312" w:hAnsi="宋体"/>
                <w:color w:val="000000" w:themeColor="text1"/>
                <w:sz w:val="24"/>
                <w:u w:val="single" w:color="000000"/>
              </w:rPr>
            </w:pPr>
          </w:p>
        </w:tc>
      </w:tr>
      <w:tr w:rsidR="005E1E5A" w14:paraId="3C672C28" w14:textId="77777777">
        <w:trPr>
          <w:trHeight w:val="632"/>
        </w:trPr>
        <w:tc>
          <w:tcPr>
            <w:tcW w:w="1149"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50D77AED" w14:textId="77777777" w:rsidR="005E1E5A" w:rsidRDefault="007E75F6">
            <w:pPr>
              <w:jc w:val="center"/>
              <w:textAlignment w:val="baseline"/>
              <w:rPr>
                <w:rFonts w:ascii="仿宋_GB2312" w:eastAsia="仿宋_GB2312" w:hAnsi="宋体"/>
                <w:color w:val="000000" w:themeColor="text1"/>
                <w:sz w:val="24"/>
              </w:rPr>
            </w:pPr>
            <w:r>
              <w:rPr>
                <w:rFonts w:ascii="仿宋_GB2312" w:eastAsia="仿宋_GB2312" w:hint="eastAsia"/>
                <w:color w:val="000000" w:themeColor="text1"/>
                <w:sz w:val="24"/>
              </w:rPr>
              <w:t>项目开展</w:t>
            </w:r>
            <w:r>
              <w:rPr>
                <w:rFonts w:ascii="仿宋_GB2312" w:eastAsia="仿宋_GB2312"/>
                <w:color w:val="000000" w:themeColor="text1"/>
                <w:sz w:val="24"/>
              </w:rPr>
              <w:t xml:space="preserve">                </w:t>
            </w:r>
            <w:r>
              <w:rPr>
                <w:rFonts w:ascii="仿宋_GB2312" w:eastAsia="仿宋_GB2312" w:hint="eastAsia"/>
                <w:color w:val="000000" w:themeColor="text1"/>
                <w:sz w:val="24"/>
              </w:rPr>
              <w:t>支撑平台</w:t>
            </w:r>
          </w:p>
        </w:tc>
        <w:tc>
          <w:tcPr>
            <w:tcW w:w="7088" w:type="dxa"/>
            <w:gridSpan w:val="7"/>
            <w:tcBorders>
              <w:top w:val="single" w:sz="4" w:space="0" w:color="auto"/>
              <w:left w:val="nil"/>
              <w:bottom w:val="single" w:sz="4" w:space="0" w:color="auto"/>
              <w:right w:val="single" w:sz="8" w:space="0" w:color="000000"/>
            </w:tcBorders>
            <w:tcMar>
              <w:top w:w="15" w:type="dxa"/>
              <w:left w:w="15" w:type="dxa"/>
              <w:bottom w:w="0" w:type="dxa"/>
              <w:right w:w="15" w:type="dxa"/>
            </w:tcMar>
            <w:vAlign w:val="center"/>
          </w:tcPr>
          <w:p w14:paraId="7593A67E" w14:textId="77777777" w:rsidR="005E1E5A" w:rsidRDefault="005E1E5A">
            <w:pPr>
              <w:jc w:val="center"/>
              <w:textAlignment w:val="baseline"/>
              <w:rPr>
                <w:rFonts w:ascii="仿宋_GB2312" w:eastAsia="仿宋_GB2312" w:hAnsi="宋体"/>
                <w:color w:val="000000" w:themeColor="text1"/>
                <w:sz w:val="24"/>
                <w:u w:val="single" w:color="000000"/>
              </w:rPr>
            </w:pPr>
          </w:p>
        </w:tc>
      </w:tr>
      <w:tr w:rsidR="005E1E5A" w14:paraId="67A4BD4D" w14:textId="77777777">
        <w:trPr>
          <w:trHeight w:val="632"/>
        </w:trPr>
        <w:tc>
          <w:tcPr>
            <w:tcW w:w="1149"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5D15C216" w14:textId="77777777" w:rsidR="005E1E5A" w:rsidRDefault="007E75F6">
            <w:pPr>
              <w:jc w:val="center"/>
              <w:textAlignment w:val="baseline"/>
              <w:rPr>
                <w:rFonts w:ascii="仿宋_GB2312" w:eastAsia="仿宋_GB2312"/>
                <w:color w:val="000000" w:themeColor="text1"/>
                <w:sz w:val="24"/>
              </w:rPr>
            </w:pPr>
            <w:r>
              <w:rPr>
                <w:rFonts w:ascii="仿宋_GB2312" w:eastAsia="仿宋_GB2312" w:hint="eastAsia"/>
                <w:color w:val="000000" w:themeColor="text1"/>
                <w:sz w:val="24"/>
              </w:rPr>
              <w:t>项目来源</w:t>
            </w:r>
          </w:p>
          <w:p w14:paraId="26C3B1BE" w14:textId="77777777" w:rsidR="005E1E5A" w:rsidRDefault="007E75F6">
            <w:pPr>
              <w:jc w:val="center"/>
              <w:textAlignment w:val="baseline"/>
              <w:rPr>
                <w:rFonts w:ascii="仿宋_GB2312" w:eastAsia="仿宋_GB2312"/>
                <w:color w:val="000000" w:themeColor="text1"/>
                <w:sz w:val="24"/>
              </w:rPr>
            </w:pPr>
            <w:r>
              <w:rPr>
                <w:rFonts w:ascii="仿宋_GB2312" w:eastAsia="仿宋_GB2312" w:hint="eastAsia"/>
                <w:color w:val="000000" w:themeColor="text1"/>
                <w:sz w:val="24"/>
              </w:rPr>
              <w:t>（可</w:t>
            </w:r>
            <w:r>
              <w:rPr>
                <w:rFonts w:ascii="仿宋_GB2312" w:eastAsia="仿宋_GB2312"/>
                <w:color w:val="000000" w:themeColor="text1"/>
                <w:sz w:val="24"/>
              </w:rPr>
              <w:t>多选</w:t>
            </w:r>
            <w:r>
              <w:rPr>
                <w:rFonts w:ascii="仿宋_GB2312" w:eastAsia="仿宋_GB2312" w:hint="eastAsia"/>
                <w:color w:val="000000" w:themeColor="text1"/>
                <w:sz w:val="24"/>
              </w:rPr>
              <w:t>）</w:t>
            </w:r>
          </w:p>
        </w:tc>
        <w:tc>
          <w:tcPr>
            <w:tcW w:w="7088" w:type="dxa"/>
            <w:gridSpan w:val="7"/>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3C868124" w14:textId="77777777" w:rsidR="005E1E5A" w:rsidRDefault="007E75F6">
            <w:pPr>
              <w:jc w:val="left"/>
              <w:textAlignment w:val="baseline"/>
              <w:rPr>
                <w:rFonts w:ascii="仿宋_GB2312" w:eastAsia="仿宋_GB2312"/>
                <w:color w:val="000000" w:themeColor="text1"/>
                <w:sz w:val="24"/>
              </w:rPr>
            </w:pPr>
            <w:r>
              <w:sym w:font="Wingdings 2" w:char="F0A3"/>
            </w:r>
            <w:r>
              <w:rPr>
                <w:rFonts w:ascii="仿宋_GB2312" w:eastAsia="仿宋_GB2312" w:hint="eastAsia"/>
                <w:color w:val="000000" w:themeColor="text1"/>
                <w:sz w:val="24"/>
              </w:rPr>
              <w:t>进课题组、进实验室、</w:t>
            </w:r>
            <w:proofErr w:type="gramStart"/>
            <w:r>
              <w:rPr>
                <w:rFonts w:ascii="仿宋_GB2312" w:eastAsia="仿宋_GB2312" w:hint="eastAsia"/>
                <w:color w:val="000000" w:themeColor="text1"/>
                <w:sz w:val="24"/>
              </w:rPr>
              <w:t>进科研</w:t>
            </w:r>
            <w:proofErr w:type="gramEnd"/>
            <w:r>
              <w:rPr>
                <w:rFonts w:ascii="仿宋_GB2312" w:eastAsia="仿宋_GB2312" w:hint="eastAsia"/>
                <w:color w:val="000000" w:themeColor="text1"/>
                <w:sz w:val="24"/>
              </w:rPr>
              <w:t>团队参与的项目</w:t>
            </w:r>
          </w:p>
          <w:p w14:paraId="0F1527FC" w14:textId="77777777" w:rsidR="005E1E5A" w:rsidRDefault="007E75F6">
            <w:pPr>
              <w:jc w:val="left"/>
              <w:textAlignment w:val="baseline"/>
              <w:rPr>
                <w:rFonts w:ascii="仿宋_GB2312" w:eastAsia="仿宋_GB2312"/>
                <w:color w:val="000000" w:themeColor="text1"/>
                <w:sz w:val="24"/>
              </w:rPr>
            </w:pPr>
            <w:r>
              <w:sym w:font="Wingdings 2" w:char="F0A3"/>
            </w:r>
            <w:r>
              <w:rPr>
                <w:rFonts w:ascii="仿宋_GB2312" w:eastAsia="仿宋_GB2312" w:hint="eastAsia"/>
                <w:color w:val="000000" w:themeColor="text1"/>
                <w:sz w:val="24"/>
              </w:rPr>
              <w:t>国家级和省部级重点实验室（中心、平台等）、国家双创示范基地平台支持申报项目</w:t>
            </w:r>
          </w:p>
          <w:p w14:paraId="39ABA339" w14:textId="77777777" w:rsidR="005E1E5A" w:rsidRDefault="007E75F6">
            <w:pPr>
              <w:jc w:val="left"/>
              <w:textAlignment w:val="baseline"/>
              <w:rPr>
                <w:rFonts w:ascii="仿宋_GB2312" w:eastAsia="仿宋_GB2312"/>
                <w:color w:val="000000" w:themeColor="text1"/>
                <w:sz w:val="24"/>
              </w:rPr>
            </w:pPr>
            <w:r>
              <w:sym w:font="Wingdings 2" w:char="F0A3"/>
            </w:r>
            <w:r>
              <w:rPr>
                <w:rFonts w:ascii="仿宋_GB2312" w:eastAsia="仿宋_GB2312" w:hint="eastAsia"/>
                <w:color w:val="000000" w:themeColor="text1"/>
                <w:sz w:val="24"/>
              </w:rPr>
              <w:t>指导</w:t>
            </w:r>
            <w:r>
              <w:rPr>
                <w:rFonts w:ascii="仿宋_GB2312" w:eastAsia="仿宋_GB2312"/>
                <w:color w:val="000000" w:themeColor="text1"/>
                <w:sz w:val="24"/>
              </w:rPr>
              <w:t>老师</w:t>
            </w:r>
            <w:r>
              <w:rPr>
                <w:rFonts w:ascii="仿宋_GB2312" w:eastAsia="仿宋_GB2312" w:hint="eastAsia"/>
                <w:color w:val="000000" w:themeColor="text1"/>
                <w:sz w:val="24"/>
              </w:rPr>
              <w:t>的</w:t>
            </w:r>
            <w:r>
              <w:rPr>
                <w:rFonts w:ascii="仿宋_GB2312" w:eastAsia="仿宋_GB2312"/>
                <w:color w:val="000000" w:themeColor="text1"/>
                <w:sz w:val="24"/>
              </w:rPr>
              <w:t>横向课题</w:t>
            </w:r>
            <w:r>
              <w:rPr>
                <w:rFonts w:ascii="仿宋_GB2312" w:eastAsia="仿宋_GB2312" w:hint="eastAsia"/>
                <w:color w:val="000000" w:themeColor="text1"/>
                <w:sz w:val="24"/>
              </w:rPr>
              <w:t>（对应企业</w:t>
            </w:r>
            <w:r>
              <w:rPr>
                <w:rFonts w:ascii="仿宋_GB2312" w:eastAsia="仿宋_GB2312"/>
                <w:color w:val="000000" w:themeColor="text1"/>
                <w:sz w:val="24"/>
              </w:rPr>
              <w:t>命题组</w:t>
            </w:r>
            <w:r>
              <w:rPr>
                <w:rFonts w:ascii="仿宋_GB2312" w:eastAsia="仿宋_GB2312" w:hint="eastAsia"/>
                <w:color w:val="000000" w:themeColor="text1"/>
                <w:sz w:val="24"/>
              </w:rPr>
              <w:t>）</w:t>
            </w:r>
          </w:p>
          <w:p w14:paraId="08A18FC9" w14:textId="77777777" w:rsidR="005E1E5A" w:rsidRDefault="007E75F6">
            <w:pPr>
              <w:jc w:val="left"/>
              <w:textAlignment w:val="baseline"/>
              <w:rPr>
                <w:rFonts w:ascii="仿宋_GB2312" w:eastAsia="仿宋_GB2312"/>
                <w:color w:val="000000" w:themeColor="text1"/>
                <w:sz w:val="24"/>
              </w:rPr>
            </w:pPr>
            <w:r>
              <w:sym w:font="Wingdings 2" w:char="F0A3"/>
            </w:r>
            <w:r>
              <w:rPr>
                <w:rFonts w:ascii="仿宋_GB2312" w:eastAsia="仿宋_GB2312" w:hint="eastAsia"/>
                <w:color w:val="000000" w:themeColor="text1"/>
                <w:sz w:val="24"/>
              </w:rPr>
              <w:t>揭榜企业</w:t>
            </w:r>
            <w:r>
              <w:rPr>
                <w:rFonts w:ascii="仿宋_GB2312" w:eastAsia="仿宋_GB2312"/>
                <w:color w:val="000000" w:themeColor="text1"/>
                <w:sz w:val="24"/>
              </w:rPr>
              <w:t>类双创示范基地</w:t>
            </w:r>
            <w:r>
              <w:rPr>
                <w:rFonts w:ascii="仿宋_GB2312" w:eastAsia="仿宋_GB2312" w:hint="eastAsia"/>
                <w:color w:val="000000" w:themeColor="text1"/>
                <w:sz w:val="24"/>
              </w:rPr>
              <w:t>创新</w:t>
            </w:r>
            <w:r>
              <w:rPr>
                <w:rFonts w:ascii="仿宋_GB2312" w:eastAsia="仿宋_GB2312"/>
                <w:color w:val="000000" w:themeColor="text1"/>
                <w:sz w:val="24"/>
              </w:rPr>
              <w:t>需求</w:t>
            </w:r>
            <w:r>
              <w:rPr>
                <w:rFonts w:ascii="仿宋_GB2312" w:eastAsia="仿宋_GB2312" w:hint="eastAsia"/>
                <w:color w:val="000000" w:themeColor="text1"/>
                <w:sz w:val="24"/>
              </w:rPr>
              <w:t>（对应企业</w:t>
            </w:r>
            <w:r>
              <w:rPr>
                <w:rFonts w:ascii="仿宋_GB2312" w:eastAsia="仿宋_GB2312"/>
                <w:color w:val="000000" w:themeColor="text1"/>
                <w:sz w:val="24"/>
              </w:rPr>
              <w:t>命题组</w:t>
            </w:r>
            <w:r>
              <w:rPr>
                <w:rFonts w:ascii="仿宋_GB2312" w:eastAsia="仿宋_GB2312" w:hint="eastAsia"/>
                <w:color w:val="000000" w:themeColor="text1"/>
                <w:sz w:val="24"/>
              </w:rPr>
              <w:t>）</w:t>
            </w:r>
          </w:p>
          <w:p w14:paraId="3915CFD6" w14:textId="77777777" w:rsidR="005E1E5A" w:rsidRDefault="007E75F6">
            <w:pPr>
              <w:jc w:val="left"/>
              <w:textAlignment w:val="baseline"/>
              <w:rPr>
                <w:rFonts w:ascii="仿宋_GB2312" w:eastAsia="仿宋_GB2312"/>
                <w:color w:val="000000" w:themeColor="text1"/>
                <w:sz w:val="24"/>
              </w:rPr>
            </w:pPr>
            <w:r>
              <w:sym w:font="Wingdings 2" w:char="F0A3"/>
            </w:r>
            <w:r>
              <w:rPr>
                <w:rFonts w:ascii="仿宋_GB2312" w:eastAsia="仿宋_GB2312" w:hint="eastAsia"/>
                <w:color w:val="000000" w:themeColor="text1"/>
                <w:sz w:val="24"/>
              </w:rPr>
              <w:t>交叉学科创新项目</w:t>
            </w:r>
          </w:p>
          <w:p w14:paraId="14D318F7" w14:textId="77777777" w:rsidR="005E1E5A" w:rsidRDefault="007E75F6">
            <w:pPr>
              <w:jc w:val="left"/>
              <w:textAlignment w:val="baseline"/>
              <w:rPr>
                <w:rFonts w:ascii="仿宋_GB2312" w:eastAsia="仿宋_GB2312"/>
                <w:color w:val="000000" w:themeColor="text1"/>
                <w:sz w:val="24"/>
              </w:rPr>
            </w:pPr>
            <w:r>
              <w:sym w:font="Wingdings 2" w:char="F0A3"/>
            </w:r>
            <w:r>
              <w:rPr>
                <w:rFonts w:ascii="仿宋_GB2312" w:eastAsia="仿宋_GB2312" w:hint="eastAsia"/>
                <w:color w:val="000000" w:themeColor="text1"/>
                <w:sz w:val="24"/>
              </w:rPr>
              <w:t>“青年红色筑梦之旅”计划项目</w:t>
            </w:r>
          </w:p>
          <w:p w14:paraId="01717581" w14:textId="77777777" w:rsidR="005E1E5A" w:rsidRDefault="007E75F6">
            <w:pPr>
              <w:jc w:val="left"/>
              <w:textAlignment w:val="baseline"/>
              <w:rPr>
                <w:rFonts w:ascii="仿宋_GB2312" w:eastAsia="仿宋_GB2312"/>
                <w:color w:val="000000" w:themeColor="text1"/>
                <w:sz w:val="24"/>
              </w:rPr>
            </w:pPr>
            <w:r>
              <w:rPr>
                <w:rFonts w:ascii="仿宋_GB2312" w:eastAsia="仿宋_GB2312" w:hint="eastAsia"/>
                <w:color w:val="000000" w:themeColor="text1"/>
                <w:sz w:val="24"/>
              </w:rPr>
              <w:t>√基于前期研究实践成果、继续深入研究实践的创新项目</w:t>
            </w:r>
          </w:p>
          <w:p w14:paraId="78B58B0F" w14:textId="77777777" w:rsidR="005E1E5A" w:rsidRDefault="007E75F6">
            <w:pPr>
              <w:jc w:val="left"/>
              <w:textAlignment w:val="baseline"/>
              <w:rPr>
                <w:rFonts w:ascii="仿宋_GB2312" w:eastAsia="仿宋_GB2312"/>
                <w:color w:val="000000" w:themeColor="text1"/>
                <w:sz w:val="24"/>
              </w:rPr>
            </w:pPr>
            <w:r>
              <w:lastRenderedPageBreak/>
              <w:sym w:font="Wingdings 2" w:char="F0A3"/>
            </w:r>
            <w:r>
              <w:rPr>
                <w:rFonts w:ascii="仿宋_GB2312" w:eastAsia="仿宋_GB2312" w:hint="eastAsia"/>
                <w:color w:val="000000" w:themeColor="text1"/>
                <w:sz w:val="24"/>
              </w:rPr>
              <w:t>其他</w:t>
            </w:r>
            <w:r>
              <w:rPr>
                <w:rFonts w:ascii="仿宋_GB2312" w:eastAsia="仿宋_GB2312" w:hint="eastAsia"/>
                <w:color w:val="000000" w:themeColor="text1"/>
                <w:sz w:val="24"/>
                <w:u w:val="single" w:color="000000"/>
              </w:rPr>
              <w:t xml:space="preserve"> </w:t>
            </w:r>
            <w:r>
              <w:rPr>
                <w:rFonts w:ascii="仿宋_GB2312" w:eastAsia="仿宋_GB2312"/>
                <w:color w:val="000000" w:themeColor="text1"/>
                <w:sz w:val="24"/>
                <w:u w:val="single" w:color="000000"/>
              </w:rPr>
              <w:t xml:space="preserve">               </w:t>
            </w:r>
          </w:p>
        </w:tc>
      </w:tr>
      <w:tr w:rsidR="005E1E5A" w14:paraId="5ECE90D3" w14:textId="77777777">
        <w:trPr>
          <w:trHeight w:val="632"/>
        </w:trPr>
        <w:tc>
          <w:tcPr>
            <w:tcW w:w="1149" w:type="dxa"/>
            <w:vMerge w:val="restart"/>
            <w:tcBorders>
              <w:top w:val="nil"/>
              <w:left w:val="single" w:sz="8" w:space="0" w:color="auto"/>
              <w:right w:val="single" w:sz="4" w:space="0" w:color="auto"/>
            </w:tcBorders>
            <w:tcMar>
              <w:top w:w="15" w:type="dxa"/>
              <w:left w:w="15" w:type="dxa"/>
              <w:bottom w:w="0" w:type="dxa"/>
              <w:right w:w="15" w:type="dxa"/>
            </w:tcMar>
            <w:vAlign w:val="center"/>
          </w:tcPr>
          <w:p w14:paraId="35FF2C48" w14:textId="77777777" w:rsidR="005E1E5A" w:rsidRDefault="007E75F6">
            <w:pPr>
              <w:jc w:val="center"/>
              <w:textAlignment w:val="baseline"/>
              <w:rPr>
                <w:rFonts w:ascii="仿宋_GB2312" w:eastAsia="仿宋_GB2312"/>
                <w:color w:val="000000" w:themeColor="text1"/>
                <w:sz w:val="24"/>
              </w:rPr>
            </w:pPr>
            <w:r>
              <w:rPr>
                <w:rFonts w:ascii="仿宋_GB2312" w:eastAsia="仿宋_GB2312" w:hint="eastAsia"/>
                <w:color w:val="000000" w:themeColor="text1"/>
                <w:sz w:val="24"/>
              </w:rPr>
              <w:lastRenderedPageBreak/>
              <w:t>企业命题</w:t>
            </w:r>
            <w:proofErr w:type="gramStart"/>
            <w:r>
              <w:rPr>
                <w:rFonts w:ascii="仿宋_GB2312" w:eastAsia="仿宋_GB2312"/>
                <w:color w:val="000000" w:themeColor="text1"/>
                <w:sz w:val="24"/>
              </w:rPr>
              <w:t>组</w:t>
            </w:r>
            <w:r>
              <w:rPr>
                <w:rFonts w:ascii="仿宋_GB2312" w:eastAsia="仿宋_GB2312" w:hint="eastAsia"/>
                <w:color w:val="000000" w:themeColor="text1"/>
                <w:sz w:val="24"/>
              </w:rPr>
              <w:t>项目</w:t>
            </w:r>
            <w:proofErr w:type="gramEnd"/>
            <w:r>
              <w:rPr>
                <w:rFonts w:ascii="仿宋_GB2312" w:eastAsia="仿宋_GB2312"/>
                <w:color w:val="000000" w:themeColor="text1"/>
                <w:sz w:val="24"/>
              </w:rPr>
              <w:t>合作情况</w:t>
            </w:r>
            <w:r>
              <w:rPr>
                <w:rFonts w:ascii="仿宋_GB2312" w:eastAsia="仿宋_GB2312" w:hint="eastAsia"/>
                <w:color w:val="000000" w:themeColor="text1"/>
                <w:sz w:val="24"/>
              </w:rPr>
              <w:t>（非</w:t>
            </w:r>
            <w:r>
              <w:rPr>
                <w:rFonts w:ascii="仿宋_GB2312" w:eastAsia="仿宋_GB2312"/>
                <w:color w:val="000000" w:themeColor="text1"/>
                <w:sz w:val="24"/>
              </w:rPr>
              <w:t>企业命题组可不填</w:t>
            </w:r>
            <w:r>
              <w:rPr>
                <w:rFonts w:ascii="仿宋_GB2312" w:eastAsia="仿宋_GB2312" w:hint="eastAsia"/>
                <w:color w:val="000000" w:themeColor="text1"/>
                <w:sz w:val="24"/>
              </w:rPr>
              <w:t>）</w:t>
            </w:r>
          </w:p>
        </w:tc>
        <w:tc>
          <w:tcPr>
            <w:tcW w:w="2410" w:type="dxa"/>
            <w:gridSpan w:val="2"/>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1952A2EC" w14:textId="77777777" w:rsidR="005E1E5A" w:rsidRDefault="007E75F6">
            <w:pPr>
              <w:jc w:val="left"/>
              <w:textAlignment w:val="baseline"/>
              <w:rPr>
                <w:rFonts w:ascii="仿宋_GB2312" w:eastAsia="仿宋_GB2312"/>
                <w:color w:val="000000" w:themeColor="text1"/>
                <w:sz w:val="24"/>
              </w:rPr>
            </w:pPr>
            <w:r>
              <w:rPr>
                <w:rFonts w:ascii="仿宋_GB2312" w:eastAsia="仿宋_GB2312" w:hint="eastAsia"/>
                <w:color w:val="000000" w:themeColor="text1"/>
                <w:sz w:val="24"/>
              </w:rPr>
              <w:t>合作</w:t>
            </w:r>
            <w:r>
              <w:rPr>
                <w:rFonts w:ascii="仿宋_GB2312" w:eastAsia="仿宋_GB2312"/>
                <w:color w:val="000000" w:themeColor="text1"/>
                <w:sz w:val="24"/>
              </w:rPr>
              <w:t>企业</w:t>
            </w:r>
            <w:r>
              <w:rPr>
                <w:rFonts w:ascii="仿宋_GB2312" w:eastAsia="仿宋_GB2312" w:hint="eastAsia"/>
                <w:color w:val="000000" w:themeColor="text1"/>
                <w:sz w:val="24"/>
              </w:rPr>
              <w:t>名称</w:t>
            </w:r>
          </w:p>
        </w:tc>
        <w:tc>
          <w:tcPr>
            <w:tcW w:w="4678" w:type="dxa"/>
            <w:gridSpan w:val="5"/>
            <w:tcBorders>
              <w:top w:val="single" w:sz="8" w:space="0" w:color="auto"/>
              <w:left w:val="nil"/>
              <w:bottom w:val="single" w:sz="4" w:space="0" w:color="auto"/>
              <w:right w:val="single" w:sz="8" w:space="0" w:color="000000"/>
            </w:tcBorders>
            <w:vAlign w:val="center"/>
          </w:tcPr>
          <w:p w14:paraId="1240E645" w14:textId="77777777" w:rsidR="005E1E5A" w:rsidRDefault="007E75F6">
            <w:pPr>
              <w:jc w:val="center"/>
              <w:textAlignment w:val="baseline"/>
              <w:rPr>
                <w:rFonts w:ascii="仿宋_GB2312" w:eastAsia="仿宋_GB2312"/>
                <w:color w:val="000000" w:themeColor="text1"/>
                <w:sz w:val="24"/>
              </w:rPr>
            </w:pPr>
            <w:r>
              <w:rPr>
                <w:rFonts w:ascii="仿宋_GB2312" w:eastAsia="仿宋_GB2312" w:hint="eastAsia"/>
                <w:color w:val="000000" w:themeColor="text1"/>
                <w:sz w:val="24"/>
              </w:rPr>
              <w:t>-</w:t>
            </w:r>
          </w:p>
        </w:tc>
      </w:tr>
      <w:tr w:rsidR="005E1E5A" w14:paraId="5A881E3F" w14:textId="77777777">
        <w:trPr>
          <w:trHeight w:val="632"/>
        </w:trPr>
        <w:tc>
          <w:tcPr>
            <w:tcW w:w="1149" w:type="dxa"/>
            <w:vMerge/>
            <w:tcBorders>
              <w:left w:val="single" w:sz="8" w:space="0" w:color="auto"/>
              <w:right w:val="single" w:sz="4" w:space="0" w:color="auto"/>
            </w:tcBorders>
            <w:tcMar>
              <w:top w:w="15" w:type="dxa"/>
              <w:left w:w="15" w:type="dxa"/>
              <w:bottom w:w="0" w:type="dxa"/>
              <w:right w:w="15" w:type="dxa"/>
            </w:tcMar>
            <w:vAlign w:val="center"/>
          </w:tcPr>
          <w:p w14:paraId="3596CB7D" w14:textId="77777777" w:rsidR="005E1E5A" w:rsidRDefault="005E1E5A">
            <w:pPr>
              <w:jc w:val="center"/>
              <w:textAlignment w:val="baseline"/>
              <w:rPr>
                <w:rFonts w:ascii="仿宋_GB2312" w:eastAsia="仿宋_GB2312"/>
                <w:color w:val="000000" w:themeColor="text1"/>
                <w:sz w:val="24"/>
              </w:rPr>
            </w:pPr>
          </w:p>
        </w:tc>
        <w:tc>
          <w:tcPr>
            <w:tcW w:w="2410" w:type="dxa"/>
            <w:gridSpan w:val="2"/>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75095645" w14:textId="77777777" w:rsidR="005E1E5A" w:rsidRDefault="007E75F6">
            <w:pPr>
              <w:jc w:val="left"/>
              <w:textAlignment w:val="baseline"/>
              <w:rPr>
                <w:rFonts w:ascii="仿宋_GB2312" w:eastAsia="仿宋_GB2312"/>
                <w:color w:val="000000" w:themeColor="text1"/>
                <w:sz w:val="24"/>
              </w:rPr>
            </w:pPr>
            <w:r>
              <w:rPr>
                <w:rFonts w:ascii="仿宋_GB2312" w:eastAsia="仿宋_GB2312"/>
                <w:color w:val="000000" w:themeColor="text1"/>
                <w:sz w:val="24"/>
              </w:rPr>
              <w:t>合作项目</w:t>
            </w:r>
            <w:r>
              <w:rPr>
                <w:rFonts w:ascii="仿宋_GB2312" w:eastAsia="仿宋_GB2312" w:hint="eastAsia"/>
                <w:color w:val="000000" w:themeColor="text1"/>
                <w:sz w:val="24"/>
              </w:rPr>
              <w:t>名称</w:t>
            </w:r>
          </w:p>
        </w:tc>
        <w:tc>
          <w:tcPr>
            <w:tcW w:w="4678" w:type="dxa"/>
            <w:gridSpan w:val="5"/>
            <w:tcBorders>
              <w:top w:val="single" w:sz="8" w:space="0" w:color="auto"/>
              <w:left w:val="nil"/>
              <w:bottom w:val="single" w:sz="4" w:space="0" w:color="auto"/>
              <w:right w:val="single" w:sz="8" w:space="0" w:color="000000"/>
            </w:tcBorders>
            <w:vAlign w:val="center"/>
          </w:tcPr>
          <w:p w14:paraId="023F896F" w14:textId="77777777" w:rsidR="005E1E5A" w:rsidRDefault="007E75F6">
            <w:pPr>
              <w:jc w:val="center"/>
              <w:textAlignment w:val="baseline"/>
              <w:rPr>
                <w:rFonts w:ascii="仿宋_GB2312" w:eastAsia="仿宋_GB2312"/>
                <w:color w:val="000000" w:themeColor="text1"/>
                <w:sz w:val="24"/>
              </w:rPr>
            </w:pPr>
            <w:r>
              <w:rPr>
                <w:rFonts w:ascii="仿宋_GB2312" w:eastAsia="仿宋_GB2312" w:hint="eastAsia"/>
                <w:color w:val="000000" w:themeColor="text1"/>
                <w:sz w:val="24"/>
              </w:rPr>
              <w:t>-</w:t>
            </w:r>
          </w:p>
        </w:tc>
      </w:tr>
      <w:tr w:rsidR="005E1E5A" w14:paraId="33B25A78" w14:textId="77777777">
        <w:trPr>
          <w:trHeight w:val="632"/>
        </w:trPr>
        <w:tc>
          <w:tcPr>
            <w:tcW w:w="1149" w:type="dxa"/>
            <w:vMerge/>
            <w:tcBorders>
              <w:left w:val="single" w:sz="8" w:space="0" w:color="auto"/>
              <w:right w:val="single" w:sz="4" w:space="0" w:color="auto"/>
            </w:tcBorders>
            <w:tcMar>
              <w:top w:w="15" w:type="dxa"/>
              <w:left w:w="15" w:type="dxa"/>
              <w:bottom w:w="0" w:type="dxa"/>
              <w:right w:w="15" w:type="dxa"/>
            </w:tcMar>
            <w:vAlign w:val="center"/>
          </w:tcPr>
          <w:p w14:paraId="32FD3633" w14:textId="77777777" w:rsidR="005E1E5A" w:rsidRDefault="005E1E5A">
            <w:pPr>
              <w:jc w:val="center"/>
              <w:textAlignment w:val="baseline"/>
              <w:rPr>
                <w:rFonts w:ascii="仿宋_GB2312" w:eastAsia="仿宋_GB2312"/>
                <w:color w:val="000000" w:themeColor="text1"/>
                <w:sz w:val="24"/>
              </w:rPr>
            </w:pPr>
          </w:p>
        </w:tc>
        <w:tc>
          <w:tcPr>
            <w:tcW w:w="2410" w:type="dxa"/>
            <w:gridSpan w:val="2"/>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37150ECE" w14:textId="77777777" w:rsidR="005E1E5A" w:rsidRDefault="007E75F6">
            <w:pPr>
              <w:jc w:val="left"/>
              <w:textAlignment w:val="baseline"/>
              <w:rPr>
                <w:rFonts w:ascii="仿宋_GB2312" w:eastAsia="仿宋_GB2312"/>
                <w:color w:val="000000" w:themeColor="text1"/>
                <w:sz w:val="24"/>
              </w:rPr>
            </w:pPr>
            <w:r>
              <w:rPr>
                <w:rFonts w:ascii="仿宋_GB2312" w:eastAsia="仿宋_GB2312" w:hint="eastAsia"/>
                <w:color w:val="000000" w:themeColor="text1"/>
                <w:sz w:val="24"/>
              </w:rPr>
              <w:t>校内指导</w:t>
            </w:r>
            <w:r>
              <w:rPr>
                <w:rFonts w:ascii="仿宋_GB2312" w:eastAsia="仿宋_GB2312"/>
                <w:color w:val="000000" w:themeColor="text1"/>
                <w:sz w:val="24"/>
              </w:rPr>
              <w:t>老师</w:t>
            </w:r>
            <w:r>
              <w:rPr>
                <w:rFonts w:ascii="仿宋_GB2312" w:eastAsia="仿宋_GB2312" w:hint="eastAsia"/>
                <w:color w:val="000000" w:themeColor="text1"/>
                <w:sz w:val="24"/>
              </w:rPr>
              <w:t>姓名</w:t>
            </w:r>
          </w:p>
        </w:tc>
        <w:tc>
          <w:tcPr>
            <w:tcW w:w="4678" w:type="dxa"/>
            <w:gridSpan w:val="5"/>
            <w:tcBorders>
              <w:top w:val="single" w:sz="8" w:space="0" w:color="auto"/>
              <w:left w:val="nil"/>
              <w:bottom w:val="single" w:sz="4" w:space="0" w:color="auto"/>
              <w:right w:val="single" w:sz="8" w:space="0" w:color="000000"/>
            </w:tcBorders>
            <w:vAlign w:val="center"/>
          </w:tcPr>
          <w:p w14:paraId="3DE5CB3B" w14:textId="77777777" w:rsidR="005E1E5A" w:rsidRDefault="007E75F6">
            <w:pPr>
              <w:jc w:val="center"/>
              <w:textAlignment w:val="baseline"/>
              <w:rPr>
                <w:rFonts w:ascii="仿宋_GB2312" w:eastAsia="仿宋_GB2312"/>
                <w:color w:val="000000" w:themeColor="text1"/>
                <w:sz w:val="24"/>
              </w:rPr>
            </w:pPr>
            <w:r>
              <w:rPr>
                <w:rFonts w:ascii="仿宋_GB2312" w:eastAsia="仿宋_GB2312" w:hint="eastAsia"/>
                <w:color w:val="000000" w:themeColor="text1"/>
                <w:sz w:val="24"/>
              </w:rPr>
              <w:t>-</w:t>
            </w:r>
          </w:p>
        </w:tc>
      </w:tr>
      <w:tr w:rsidR="005E1E5A" w14:paraId="5319518B" w14:textId="77777777">
        <w:trPr>
          <w:trHeight w:val="632"/>
        </w:trPr>
        <w:tc>
          <w:tcPr>
            <w:tcW w:w="1149" w:type="dxa"/>
            <w:vMerge/>
            <w:tcBorders>
              <w:left w:val="single" w:sz="8" w:space="0" w:color="auto"/>
              <w:right w:val="single" w:sz="4" w:space="0" w:color="auto"/>
            </w:tcBorders>
            <w:tcMar>
              <w:top w:w="15" w:type="dxa"/>
              <w:left w:w="15" w:type="dxa"/>
              <w:bottom w:w="0" w:type="dxa"/>
              <w:right w:w="15" w:type="dxa"/>
            </w:tcMar>
            <w:vAlign w:val="center"/>
          </w:tcPr>
          <w:p w14:paraId="5C4584BC" w14:textId="77777777" w:rsidR="005E1E5A" w:rsidRDefault="005E1E5A">
            <w:pPr>
              <w:jc w:val="center"/>
              <w:textAlignment w:val="baseline"/>
              <w:rPr>
                <w:rFonts w:ascii="仿宋_GB2312" w:eastAsia="仿宋_GB2312"/>
                <w:color w:val="000000" w:themeColor="text1"/>
                <w:sz w:val="24"/>
              </w:rPr>
            </w:pPr>
          </w:p>
        </w:tc>
        <w:tc>
          <w:tcPr>
            <w:tcW w:w="2410" w:type="dxa"/>
            <w:gridSpan w:val="2"/>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720203A6" w14:textId="77777777" w:rsidR="005E1E5A" w:rsidRDefault="007E75F6">
            <w:pPr>
              <w:jc w:val="left"/>
              <w:textAlignment w:val="baseline"/>
              <w:rPr>
                <w:rFonts w:ascii="仿宋_GB2312" w:eastAsia="仿宋_GB2312"/>
                <w:color w:val="000000" w:themeColor="text1"/>
                <w:sz w:val="24"/>
              </w:rPr>
            </w:pPr>
            <w:r>
              <w:rPr>
                <w:rFonts w:ascii="仿宋_GB2312" w:eastAsia="仿宋_GB2312" w:hint="eastAsia"/>
                <w:color w:val="000000" w:themeColor="text1"/>
                <w:sz w:val="24"/>
              </w:rPr>
              <w:t>企业</w:t>
            </w:r>
            <w:r>
              <w:rPr>
                <w:rFonts w:ascii="仿宋_GB2312" w:eastAsia="仿宋_GB2312"/>
                <w:color w:val="000000" w:themeColor="text1"/>
                <w:sz w:val="24"/>
              </w:rPr>
              <w:t>联系人</w:t>
            </w:r>
            <w:r>
              <w:rPr>
                <w:rFonts w:ascii="仿宋_GB2312" w:eastAsia="仿宋_GB2312" w:hint="eastAsia"/>
                <w:color w:val="000000" w:themeColor="text1"/>
                <w:sz w:val="24"/>
              </w:rPr>
              <w:t>姓名</w:t>
            </w:r>
          </w:p>
        </w:tc>
        <w:tc>
          <w:tcPr>
            <w:tcW w:w="4678" w:type="dxa"/>
            <w:gridSpan w:val="5"/>
            <w:tcBorders>
              <w:top w:val="single" w:sz="8" w:space="0" w:color="auto"/>
              <w:left w:val="nil"/>
              <w:bottom w:val="single" w:sz="4" w:space="0" w:color="auto"/>
              <w:right w:val="single" w:sz="8" w:space="0" w:color="000000"/>
            </w:tcBorders>
            <w:vAlign w:val="center"/>
          </w:tcPr>
          <w:p w14:paraId="5252F1F6" w14:textId="77777777" w:rsidR="005E1E5A" w:rsidRDefault="007E75F6">
            <w:pPr>
              <w:jc w:val="center"/>
              <w:textAlignment w:val="baseline"/>
              <w:rPr>
                <w:rFonts w:ascii="仿宋_GB2312" w:eastAsia="仿宋_GB2312"/>
                <w:color w:val="000000" w:themeColor="text1"/>
                <w:sz w:val="24"/>
              </w:rPr>
            </w:pPr>
            <w:r>
              <w:rPr>
                <w:rFonts w:ascii="仿宋_GB2312" w:eastAsia="仿宋_GB2312" w:hint="eastAsia"/>
                <w:color w:val="000000" w:themeColor="text1"/>
                <w:sz w:val="24"/>
              </w:rPr>
              <w:t>-</w:t>
            </w:r>
          </w:p>
        </w:tc>
      </w:tr>
      <w:tr w:rsidR="005E1E5A" w14:paraId="575C10A6" w14:textId="77777777">
        <w:trPr>
          <w:trHeight w:val="632"/>
        </w:trPr>
        <w:tc>
          <w:tcPr>
            <w:tcW w:w="1149" w:type="dxa"/>
            <w:vMerge/>
            <w:tcBorders>
              <w:left w:val="single" w:sz="8" w:space="0" w:color="auto"/>
              <w:bottom w:val="single" w:sz="4" w:space="0" w:color="auto"/>
              <w:right w:val="single" w:sz="4" w:space="0" w:color="auto"/>
            </w:tcBorders>
            <w:tcMar>
              <w:top w:w="15" w:type="dxa"/>
              <w:left w:w="15" w:type="dxa"/>
              <w:bottom w:w="0" w:type="dxa"/>
              <w:right w:w="15" w:type="dxa"/>
            </w:tcMar>
            <w:vAlign w:val="center"/>
          </w:tcPr>
          <w:p w14:paraId="0D5A1FE9" w14:textId="77777777" w:rsidR="005E1E5A" w:rsidRDefault="005E1E5A">
            <w:pPr>
              <w:jc w:val="center"/>
              <w:textAlignment w:val="baseline"/>
              <w:rPr>
                <w:rFonts w:ascii="仿宋_GB2312" w:eastAsia="仿宋_GB2312"/>
                <w:color w:val="000000" w:themeColor="text1"/>
                <w:sz w:val="24"/>
              </w:rPr>
            </w:pPr>
          </w:p>
        </w:tc>
        <w:tc>
          <w:tcPr>
            <w:tcW w:w="2410" w:type="dxa"/>
            <w:gridSpan w:val="2"/>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5586DC06" w14:textId="77777777" w:rsidR="005E1E5A" w:rsidRDefault="007E75F6">
            <w:pPr>
              <w:jc w:val="left"/>
              <w:textAlignment w:val="baseline"/>
              <w:rPr>
                <w:rFonts w:ascii="仿宋_GB2312" w:eastAsia="仿宋_GB2312"/>
                <w:color w:val="000000" w:themeColor="text1"/>
                <w:sz w:val="24"/>
              </w:rPr>
            </w:pPr>
            <w:r>
              <w:rPr>
                <w:rFonts w:ascii="仿宋_GB2312" w:eastAsia="仿宋_GB2312" w:hint="eastAsia"/>
                <w:color w:val="000000" w:themeColor="text1"/>
                <w:sz w:val="24"/>
              </w:rPr>
              <w:t>企业</w:t>
            </w:r>
            <w:r>
              <w:rPr>
                <w:rFonts w:ascii="仿宋_GB2312" w:eastAsia="仿宋_GB2312"/>
                <w:color w:val="000000" w:themeColor="text1"/>
                <w:sz w:val="24"/>
              </w:rPr>
              <w:t>联系人手机号</w:t>
            </w:r>
          </w:p>
        </w:tc>
        <w:tc>
          <w:tcPr>
            <w:tcW w:w="4678" w:type="dxa"/>
            <w:gridSpan w:val="5"/>
            <w:tcBorders>
              <w:top w:val="single" w:sz="8" w:space="0" w:color="auto"/>
              <w:left w:val="nil"/>
              <w:bottom w:val="single" w:sz="4" w:space="0" w:color="auto"/>
              <w:right w:val="single" w:sz="8" w:space="0" w:color="000000"/>
            </w:tcBorders>
            <w:vAlign w:val="center"/>
          </w:tcPr>
          <w:p w14:paraId="31B3BCBB" w14:textId="77777777" w:rsidR="005E1E5A" w:rsidRDefault="007E75F6">
            <w:pPr>
              <w:jc w:val="center"/>
              <w:textAlignment w:val="baseline"/>
              <w:rPr>
                <w:rFonts w:ascii="仿宋_GB2312" w:eastAsia="仿宋_GB2312"/>
                <w:color w:val="000000" w:themeColor="text1"/>
                <w:sz w:val="24"/>
              </w:rPr>
            </w:pPr>
            <w:r>
              <w:rPr>
                <w:rFonts w:ascii="仿宋_GB2312" w:eastAsia="仿宋_GB2312" w:hint="eastAsia"/>
                <w:color w:val="000000" w:themeColor="text1"/>
                <w:sz w:val="24"/>
              </w:rPr>
              <w:t>-</w:t>
            </w:r>
          </w:p>
        </w:tc>
      </w:tr>
      <w:tr w:rsidR="005E1E5A" w14:paraId="3F755D12" w14:textId="77777777">
        <w:trPr>
          <w:trHeight w:val="632"/>
        </w:trPr>
        <w:tc>
          <w:tcPr>
            <w:tcW w:w="1149"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01F78B6C" w14:textId="77777777" w:rsidR="005E1E5A" w:rsidRDefault="007E75F6">
            <w:pPr>
              <w:jc w:val="center"/>
              <w:textAlignment w:val="baseline"/>
              <w:rPr>
                <w:rFonts w:ascii="仿宋_GB2312" w:eastAsia="仿宋_GB2312"/>
                <w:color w:val="000000" w:themeColor="text1"/>
                <w:sz w:val="24"/>
              </w:rPr>
            </w:pPr>
            <w:r>
              <w:rPr>
                <w:rFonts w:ascii="仿宋_GB2312" w:eastAsia="仿宋_GB2312" w:hint="eastAsia"/>
                <w:color w:val="000000" w:themeColor="text1"/>
                <w:sz w:val="24"/>
              </w:rPr>
              <w:t>所属</w:t>
            </w:r>
            <w:r>
              <w:rPr>
                <w:rFonts w:ascii="仿宋_GB2312" w:eastAsia="仿宋_GB2312"/>
                <w:color w:val="000000" w:themeColor="text1"/>
                <w:sz w:val="24"/>
              </w:rPr>
              <w:t>重点</w:t>
            </w:r>
            <w:r>
              <w:rPr>
                <w:rFonts w:ascii="仿宋_GB2312" w:eastAsia="仿宋_GB2312" w:hint="eastAsia"/>
                <w:color w:val="000000" w:themeColor="text1"/>
                <w:sz w:val="24"/>
              </w:rPr>
              <w:t>支持</w:t>
            </w:r>
            <w:r>
              <w:rPr>
                <w:rFonts w:ascii="仿宋_GB2312" w:eastAsia="仿宋_GB2312"/>
                <w:color w:val="000000" w:themeColor="text1"/>
                <w:sz w:val="24"/>
              </w:rPr>
              <w:t>领域</w:t>
            </w:r>
            <w:r>
              <w:rPr>
                <w:rFonts w:ascii="仿宋_GB2312" w:eastAsia="仿宋_GB2312" w:hint="eastAsia"/>
                <w:color w:val="000000" w:themeColor="text1"/>
                <w:sz w:val="24"/>
              </w:rPr>
              <w:t>（可</w:t>
            </w:r>
            <w:r>
              <w:rPr>
                <w:rFonts w:ascii="仿宋_GB2312" w:eastAsia="仿宋_GB2312"/>
                <w:color w:val="000000" w:themeColor="text1"/>
                <w:sz w:val="24"/>
              </w:rPr>
              <w:t>不选</w:t>
            </w:r>
            <w:r>
              <w:rPr>
                <w:rFonts w:ascii="仿宋_GB2312" w:eastAsia="仿宋_GB2312" w:hint="eastAsia"/>
                <w:color w:val="000000" w:themeColor="text1"/>
                <w:sz w:val="24"/>
              </w:rPr>
              <w:t>）</w:t>
            </w:r>
          </w:p>
        </w:tc>
        <w:tc>
          <w:tcPr>
            <w:tcW w:w="7088" w:type="dxa"/>
            <w:gridSpan w:val="7"/>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10AC5CEB" w14:textId="77777777" w:rsidR="005E1E5A" w:rsidRDefault="007E75F6">
            <w:pPr>
              <w:ind w:firstLineChars="50" w:firstLine="120"/>
              <w:jc w:val="left"/>
              <w:textAlignment w:val="baseline"/>
              <w:rPr>
                <w:rFonts w:ascii="仿宋_GB2312" w:eastAsia="仿宋_GB2312"/>
                <w:color w:val="000000" w:themeColor="text1"/>
                <w:sz w:val="24"/>
              </w:rPr>
            </w:pPr>
            <w:r>
              <w:rPr>
                <w:rFonts w:ascii="仿宋_GB2312" w:eastAsia="仿宋_GB2312" w:hint="eastAsia"/>
                <w:color w:val="000000" w:themeColor="text1"/>
                <w:sz w:val="24"/>
              </w:rPr>
              <w:t>选择1项</w:t>
            </w:r>
            <w:r>
              <w:rPr>
                <w:rFonts w:ascii="仿宋_GB2312" w:eastAsia="仿宋_GB2312"/>
                <w:color w:val="000000" w:themeColor="text1"/>
                <w:sz w:val="24"/>
              </w:rPr>
              <w:t>：</w:t>
            </w:r>
            <w:r>
              <w:rPr>
                <w:rFonts w:ascii="仿宋_GB2312" w:eastAsia="仿宋_GB2312" w:hint="eastAsia"/>
                <w:color w:val="000000" w:themeColor="text1"/>
                <w:sz w:val="24"/>
              </w:rPr>
              <w:t>K</w:t>
            </w:r>
            <w:r>
              <w:rPr>
                <w:rFonts w:ascii="仿宋_GB2312" w:eastAsia="仿宋_GB2312"/>
                <w:color w:val="000000" w:themeColor="text1"/>
                <w:sz w:val="24"/>
              </w:rPr>
              <w:t>.</w:t>
            </w:r>
            <w:r>
              <w:rPr>
                <w:rFonts w:ascii="仿宋_GB2312" w:eastAsia="仿宋_GB2312" w:hint="eastAsia"/>
                <w:color w:val="000000" w:themeColor="text1"/>
                <w:sz w:val="24"/>
              </w:rPr>
              <w:t>社会事业与文化传承</w:t>
            </w:r>
          </w:p>
        </w:tc>
      </w:tr>
      <w:tr w:rsidR="005E1E5A" w14:paraId="5F5B86BB" w14:textId="77777777">
        <w:trPr>
          <w:trHeight w:val="632"/>
        </w:trPr>
        <w:tc>
          <w:tcPr>
            <w:tcW w:w="1149"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148040C7" w14:textId="77777777" w:rsidR="005E1E5A" w:rsidRDefault="007E75F6">
            <w:pPr>
              <w:jc w:val="center"/>
              <w:textAlignment w:val="baseline"/>
              <w:rPr>
                <w:rFonts w:ascii="仿宋_GB2312" w:eastAsia="仿宋_GB2312"/>
                <w:color w:val="000000" w:themeColor="text1"/>
                <w:sz w:val="24"/>
              </w:rPr>
            </w:pPr>
            <w:r>
              <w:rPr>
                <w:rFonts w:ascii="仿宋_GB2312" w:eastAsia="仿宋_GB2312" w:hint="eastAsia"/>
                <w:color w:val="000000" w:themeColor="text1"/>
                <w:sz w:val="24"/>
              </w:rPr>
              <w:t>负责人之前参与</w:t>
            </w:r>
            <w:r>
              <w:rPr>
                <w:rFonts w:ascii="仿宋_GB2312" w:eastAsia="仿宋_GB2312"/>
                <w:color w:val="000000" w:themeColor="text1"/>
                <w:sz w:val="24"/>
              </w:rPr>
              <w:t>大</w:t>
            </w:r>
            <w:proofErr w:type="gramStart"/>
            <w:r>
              <w:rPr>
                <w:rFonts w:ascii="仿宋_GB2312" w:eastAsia="仿宋_GB2312"/>
                <w:color w:val="000000" w:themeColor="text1"/>
                <w:sz w:val="24"/>
              </w:rPr>
              <w:t>创项目</w:t>
            </w:r>
            <w:proofErr w:type="gramEnd"/>
            <w:r>
              <w:rPr>
                <w:rFonts w:ascii="仿宋_GB2312" w:eastAsia="仿宋_GB2312"/>
                <w:color w:val="000000" w:themeColor="text1"/>
                <w:sz w:val="24"/>
              </w:rPr>
              <w:t>情况</w:t>
            </w:r>
          </w:p>
        </w:tc>
        <w:tc>
          <w:tcPr>
            <w:tcW w:w="7088" w:type="dxa"/>
            <w:gridSpan w:val="7"/>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1741BF7A" w14:textId="77777777" w:rsidR="005E1E5A" w:rsidRDefault="007E75F6">
            <w:pPr>
              <w:jc w:val="left"/>
              <w:textAlignment w:val="baseline"/>
              <w:rPr>
                <w:rFonts w:ascii="仿宋_GB2312" w:eastAsia="仿宋_GB2312"/>
                <w:color w:val="000000" w:themeColor="text1"/>
                <w:sz w:val="24"/>
              </w:rPr>
            </w:pPr>
            <w:r>
              <w:rPr>
                <w:rFonts w:ascii="仿宋_GB2312" w:eastAsia="仿宋_GB2312" w:hint="eastAsia"/>
                <w:color w:val="000000" w:themeColor="text1"/>
                <w:sz w:val="24"/>
              </w:rPr>
              <w:t>格式如下</w:t>
            </w:r>
            <w:r>
              <w:rPr>
                <w:rFonts w:ascii="仿宋_GB2312" w:eastAsia="仿宋_GB2312"/>
                <w:color w:val="000000" w:themeColor="text1"/>
                <w:sz w:val="24"/>
              </w:rPr>
              <w:t>，</w:t>
            </w:r>
            <w:r>
              <w:rPr>
                <w:rFonts w:ascii="仿宋_GB2312" w:eastAsia="仿宋_GB2312" w:hint="eastAsia"/>
                <w:color w:val="000000" w:themeColor="text1"/>
                <w:sz w:val="24"/>
              </w:rPr>
              <w:t>有</w:t>
            </w:r>
            <w:r>
              <w:rPr>
                <w:rFonts w:ascii="仿宋_GB2312" w:eastAsia="仿宋_GB2312"/>
                <w:color w:val="000000" w:themeColor="text1"/>
                <w:sz w:val="24"/>
              </w:rPr>
              <w:t>则填，不限</w:t>
            </w:r>
            <w:r>
              <w:rPr>
                <w:rFonts w:ascii="仿宋_GB2312" w:eastAsia="仿宋_GB2312" w:hint="eastAsia"/>
                <w:color w:val="000000" w:themeColor="text1"/>
                <w:sz w:val="24"/>
              </w:rPr>
              <w:t>条目</w:t>
            </w:r>
            <w:r>
              <w:rPr>
                <w:rFonts w:ascii="仿宋_GB2312" w:eastAsia="仿宋_GB2312"/>
                <w:color w:val="000000" w:themeColor="text1"/>
                <w:sz w:val="24"/>
              </w:rPr>
              <w:t>：</w:t>
            </w:r>
          </w:p>
          <w:p w14:paraId="505B731A" w14:textId="77777777" w:rsidR="005E1E5A" w:rsidRDefault="007E75F6">
            <w:pPr>
              <w:jc w:val="left"/>
              <w:textAlignment w:val="baseline"/>
              <w:rPr>
                <w:rFonts w:ascii="仿宋_GB2312" w:eastAsia="仿宋_GB2312"/>
                <w:color w:val="000000" w:themeColor="text1"/>
                <w:sz w:val="24"/>
              </w:rPr>
            </w:pPr>
            <w:r>
              <w:rPr>
                <w:rFonts w:ascii="仿宋_GB2312" w:eastAsia="仿宋_GB2312" w:hint="eastAsia"/>
                <w:color w:val="000000" w:themeColor="text1"/>
                <w:sz w:val="24"/>
              </w:rPr>
              <w:t>1. 负责人</w:t>
            </w:r>
            <w:r>
              <w:rPr>
                <w:rFonts w:ascii="仿宋_GB2312" w:eastAsia="仿宋_GB2312"/>
                <w:color w:val="000000" w:themeColor="text1"/>
                <w:sz w:val="24"/>
              </w:rPr>
              <w:t>/</w:t>
            </w:r>
            <w:r>
              <w:rPr>
                <w:rFonts w:ascii="仿宋_GB2312" w:eastAsia="仿宋_GB2312" w:hint="eastAsia"/>
                <w:color w:val="000000" w:themeColor="text1"/>
                <w:sz w:val="24"/>
              </w:rPr>
              <w:t>团队</w:t>
            </w:r>
            <w:r>
              <w:rPr>
                <w:rFonts w:ascii="仿宋_GB2312" w:eastAsia="仿宋_GB2312"/>
                <w:color w:val="000000" w:themeColor="text1"/>
                <w:sz w:val="24"/>
              </w:rPr>
              <w:t>成员，</w:t>
            </w:r>
            <w:r>
              <w:rPr>
                <w:rFonts w:ascii="仿宋_GB2312" w:eastAsia="仿宋_GB2312" w:hint="eastAsia"/>
                <w:color w:val="000000" w:themeColor="text1"/>
                <w:sz w:val="24"/>
              </w:rPr>
              <w:t>项目</w:t>
            </w:r>
            <w:r>
              <w:rPr>
                <w:rFonts w:ascii="仿宋_GB2312" w:eastAsia="仿宋_GB2312"/>
                <w:color w:val="000000" w:themeColor="text1"/>
                <w:sz w:val="24"/>
              </w:rPr>
              <w:t>编号</w:t>
            </w:r>
            <w:r>
              <w:rPr>
                <w:rFonts w:ascii="仿宋_GB2312" w:eastAsia="仿宋_GB2312" w:hint="eastAsia"/>
                <w:color w:val="000000" w:themeColor="text1"/>
                <w:sz w:val="24"/>
              </w:rPr>
              <w:t>，项目</w:t>
            </w:r>
            <w:r>
              <w:rPr>
                <w:rFonts w:ascii="仿宋_GB2312" w:eastAsia="仿宋_GB2312"/>
                <w:color w:val="000000" w:themeColor="text1"/>
                <w:sz w:val="24"/>
              </w:rPr>
              <w:t>名称</w:t>
            </w:r>
            <w:r>
              <w:rPr>
                <w:rFonts w:ascii="仿宋_GB2312" w:eastAsia="仿宋_GB2312" w:hint="eastAsia"/>
                <w:color w:val="000000" w:themeColor="text1"/>
                <w:sz w:val="24"/>
              </w:rPr>
              <w:t>，立项</w:t>
            </w:r>
            <w:r>
              <w:rPr>
                <w:rFonts w:ascii="仿宋_GB2312" w:eastAsia="仿宋_GB2312"/>
                <w:color w:val="000000" w:themeColor="text1"/>
                <w:sz w:val="24"/>
              </w:rPr>
              <w:t>级别</w:t>
            </w:r>
            <w:r>
              <w:rPr>
                <w:rFonts w:ascii="仿宋_GB2312" w:eastAsia="仿宋_GB2312" w:hint="eastAsia"/>
                <w:color w:val="000000" w:themeColor="text1"/>
                <w:sz w:val="24"/>
              </w:rPr>
              <w:t>，项目类别</w:t>
            </w:r>
            <w:r>
              <w:rPr>
                <w:rFonts w:ascii="仿宋_GB2312" w:eastAsia="仿宋_GB2312"/>
                <w:color w:val="000000" w:themeColor="text1"/>
                <w:sz w:val="24"/>
              </w:rPr>
              <w:t>，</w:t>
            </w:r>
            <w:r>
              <w:rPr>
                <w:rFonts w:ascii="仿宋_GB2312" w:eastAsia="仿宋_GB2312" w:hint="eastAsia"/>
                <w:color w:val="000000" w:themeColor="text1"/>
                <w:sz w:val="24"/>
              </w:rPr>
              <w:t>立项</w:t>
            </w:r>
            <w:r>
              <w:rPr>
                <w:rFonts w:ascii="仿宋_GB2312" w:eastAsia="仿宋_GB2312"/>
                <w:color w:val="000000" w:themeColor="text1"/>
                <w:sz w:val="24"/>
              </w:rPr>
              <w:t>年份，</w:t>
            </w:r>
            <w:r>
              <w:rPr>
                <w:rFonts w:ascii="仿宋_GB2312" w:eastAsia="仿宋_GB2312" w:hint="eastAsia"/>
                <w:color w:val="000000" w:themeColor="text1"/>
                <w:sz w:val="24"/>
              </w:rPr>
              <w:t>结题成绩；</w:t>
            </w:r>
          </w:p>
        </w:tc>
      </w:tr>
      <w:tr w:rsidR="005E1E5A" w14:paraId="61D4C43E" w14:textId="77777777">
        <w:trPr>
          <w:trHeight w:val="632"/>
        </w:trPr>
        <w:tc>
          <w:tcPr>
            <w:tcW w:w="1149"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554CAF6A" w14:textId="77777777" w:rsidR="005E1E5A" w:rsidRDefault="007E75F6">
            <w:pPr>
              <w:jc w:val="center"/>
              <w:textAlignment w:val="baseline"/>
              <w:rPr>
                <w:rFonts w:ascii="仿宋_GB2312" w:eastAsia="仿宋_GB2312"/>
                <w:color w:val="000000" w:themeColor="text1"/>
                <w:sz w:val="24"/>
              </w:rPr>
            </w:pPr>
            <w:r>
              <w:rPr>
                <w:rFonts w:ascii="仿宋_GB2312" w:eastAsia="仿宋_GB2312" w:hint="eastAsia"/>
                <w:color w:val="000000" w:themeColor="text1"/>
                <w:sz w:val="24"/>
              </w:rPr>
              <w:t>项目</w:t>
            </w:r>
            <w:r>
              <w:rPr>
                <w:rFonts w:ascii="仿宋_GB2312" w:eastAsia="仿宋_GB2312"/>
                <w:color w:val="000000" w:themeColor="text1"/>
                <w:sz w:val="24"/>
              </w:rPr>
              <w:t>成员之前参与大</w:t>
            </w:r>
            <w:proofErr w:type="gramStart"/>
            <w:r>
              <w:rPr>
                <w:rFonts w:ascii="仿宋_GB2312" w:eastAsia="仿宋_GB2312"/>
                <w:color w:val="000000" w:themeColor="text1"/>
                <w:sz w:val="24"/>
              </w:rPr>
              <w:t>创项目</w:t>
            </w:r>
            <w:proofErr w:type="gramEnd"/>
            <w:r>
              <w:rPr>
                <w:rFonts w:ascii="仿宋_GB2312" w:eastAsia="仿宋_GB2312"/>
                <w:color w:val="000000" w:themeColor="text1"/>
                <w:sz w:val="24"/>
              </w:rPr>
              <w:t>情况</w:t>
            </w:r>
          </w:p>
        </w:tc>
        <w:tc>
          <w:tcPr>
            <w:tcW w:w="7088" w:type="dxa"/>
            <w:gridSpan w:val="7"/>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79F25C88" w14:textId="77777777" w:rsidR="005E1E5A" w:rsidRDefault="007E75F6">
            <w:pPr>
              <w:jc w:val="left"/>
              <w:textAlignment w:val="baseline"/>
              <w:rPr>
                <w:rFonts w:ascii="仿宋_GB2312" w:eastAsia="仿宋_GB2312"/>
                <w:color w:val="000000" w:themeColor="text1"/>
                <w:sz w:val="24"/>
              </w:rPr>
            </w:pPr>
            <w:r>
              <w:rPr>
                <w:rFonts w:ascii="仿宋_GB2312" w:eastAsia="仿宋_GB2312" w:hint="eastAsia"/>
                <w:color w:val="000000" w:themeColor="text1"/>
                <w:sz w:val="24"/>
              </w:rPr>
              <w:t>1. 李垚</w:t>
            </w:r>
            <w:r>
              <w:rPr>
                <w:rFonts w:ascii="仿宋_GB2312" w:eastAsia="仿宋_GB2312"/>
                <w:color w:val="000000" w:themeColor="text1"/>
                <w:sz w:val="24"/>
              </w:rPr>
              <w:t>，</w:t>
            </w:r>
            <w:r>
              <w:rPr>
                <w:rFonts w:ascii="仿宋_GB2312" w:eastAsia="仿宋_GB2312" w:hint="eastAsia"/>
                <w:color w:val="000000" w:themeColor="text1"/>
                <w:sz w:val="24"/>
              </w:rPr>
              <w:t>团队</w:t>
            </w:r>
            <w:r>
              <w:rPr>
                <w:rFonts w:ascii="仿宋_GB2312" w:eastAsia="仿宋_GB2312"/>
                <w:color w:val="000000" w:themeColor="text1"/>
                <w:sz w:val="24"/>
              </w:rPr>
              <w:t>成员，</w:t>
            </w:r>
            <w:r>
              <w:rPr>
                <w:rFonts w:ascii="仿宋_GB2312" w:eastAsia="仿宋_GB2312" w:hint="eastAsia"/>
                <w:color w:val="000000" w:themeColor="text1"/>
                <w:sz w:val="24"/>
              </w:rPr>
              <w:t>C</w:t>
            </w:r>
            <w:r>
              <w:rPr>
                <w:rFonts w:ascii="仿宋_GB2312" w:eastAsia="仿宋_GB2312"/>
                <w:color w:val="000000" w:themeColor="text1"/>
                <w:sz w:val="24"/>
              </w:rPr>
              <w:t>2021117628</w:t>
            </w:r>
            <w:r>
              <w:rPr>
                <w:rFonts w:ascii="仿宋_GB2312" w:eastAsia="仿宋_GB2312" w:hint="eastAsia"/>
                <w:color w:val="000000" w:themeColor="text1"/>
                <w:sz w:val="24"/>
              </w:rPr>
              <w:t>，机构交易对股票价格的过度冲击研究，院级项目，创新训练</w:t>
            </w:r>
            <w:r>
              <w:rPr>
                <w:rFonts w:ascii="仿宋_GB2312" w:eastAsia="仿宋_GB2312"/>
                <w:color w:val="000000" w:themeColor="text1"/>
                <w:sz w:val="24"/>
              </w:rPr>
              <w:t>，</w:t>
            </w:r>
            <w:r>
              <w:rPr>
                <w:rFonts w:ascii="仿宋_GB2312" w:eastAsia="仿宋_GB2312" w:hint="eastAsia"/>
                <w:color w:val="000000" w:themeColor="text1"/>
                <w:sz w:val="24"/>
              </w:rPr>
              <w:t>2</w:t>
            </w:r>
            <w:r>
              <w:rPr>
                <w:rFonts w:ascii="仿宋_GB2312" w:eastAsia="仿宋_GB2312"/>
                <w:color w:val="000000" w:themeColor="text1"/>
                <w:sz w:val="24"/>
              </w:rPr>
              <w:t>021，</w:t>
            </w:r>
            <w:r>
              <w:rPr>
                <w:rFonts w:ascii="仿宋_GB2312" w:eastAsia="仿宋_GB2312" w:hint="eastAsia"/>
                <w:color w:val="000000" w:themeColor="text1"/>
                <w:sz w:val="24"/>
              </w:rPr>
              <w:t>待结题；</w:t>
            </w:r>
          </w:p>
        </w:tc>
      </w:tr>
      <w:tr w:rsidR="005E1E5A" w14:paraId="5CBE33C4" w14:textId="77777777">
        <w:trPr>
          <w:trHeight w:val="462"/>
        </w:trPr>
        <w:tc>
          <w:tcPr>
            <w:tcW w:w="8237" w:type="dxa"/>
            <w:gridSpan w:val="8"/>
            <w:tcBorders>
              <w:top w:val="single" w:sz="4" w:space="0" w:color="auto"/>
              <w:left w:val="single" w:sz="4" w:space="0" w:color="auto"/>
              <w:bottom w:val="single" w:sz="6" w:space="0" w:color="auto"/>
              <w:right w:val="single" w:sz="4" w:space="0" w:color="auto"/>
            </w:tcBorders>
            <w:tcMar>
              <w:top w:w="15" w:type="dxa"/>
              <w:left w:w="15" w:type="dxa"/>
              <w:bottom w:w="0" w:type="dxa"/>
              <w:right w:w="15" w:type="dxa"/>
            </w:tcMar>
            <w:vAlign w:val="center"/>
          </w:tcPr>
          <w:p w14:paraId="3A795BA9" w14:textId="77777777" w:rsidR="005E1E5A" w:rsidRPr="00E9173A" w:rsidRDefault="007E75F6">
            <w:pPr>
              <w:jc w:val="center"/>
              <w:textAlignment w:val="baseline"/>
              <w:rPr>
                <w:rFonts w:ascii="仿宋_GB2312" w:eastAsia="仿宋_GB2312" w:hAnsi="宋体"/>
                <w:color w:val="000000" w:themeColor="text1"/>
                <w:sz w:val="24"/>
                <w:highlight w:val="yellow"/>
              </w:rPr>
            </w:pPr>
            <w:r w:rsidRPr="00E9173A">
              <w:rPr>
                <w:rFonts w:ascii="仿宋_GB2312" w:eastAsia="仿宋_GB2312" w:hint="eastAsia"/>
                <w:color w:val="000000" w:themeColor="text1"/>
                <w:sz w:val="24"/>
                <w:highlight w:val="yellow"/>
              </w:rPr>
              <w:t>项目负责人基本信息</w:t>
            </w:r>
          </w:p>
        </w:tc>
      </w:tr>
      <w:tr w:rsidR="005E1E5A" w14:paraId="255A4020" w14:textId="77777777">
        <w:trPr>
          <w:trHeight w:val="401"/>
        </w:trPr>
        <w:tc>
          <w:tcPr>
            <w:tcW w:w="1149" w:type="dxa"/>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vAlign w:val="center"/>
          </w:tcPr>
          <w:p w14:paraId="07D4CA16" w14:textId="77777777" w:rsidR="005E1E5A" w:rsidRPr="00E9173A" w:rsidRDefault="007E75F6">
            <w:pPr>
              <w:spacing w:line="400" w:lineRule="exact"/>
              <w:jc w:val="center"/>
              <w:textAlignment w:val="baseline"/>
              <w:rPr>
                <w:rFonts w:ascii="Latin Modern Math" w:eastAsia="仿宋_GB2312" w:hAnsi="Latin Modern Math"/>
                <w:color w:val="000000" w:themeColor="text1"/>
                <w:sz w:val="24"/>
              </w:rPr>
            </w:pPr>
            <w:r w:rsidRPr="00E9173A">
              <w:rPr>
                <w:rFonts w:ascii="Latin Modern Math" w:eastAsia="仿宋_GB2312" w:hAnsi="Latin Modern Math"/>
                <w:color w:val="000000" w:themeColor="text1"/>
                <w:sz w:val="24"/>
              </w:rPr>
              <w:t>姓名</w:t>
            </w:r>
          </w:p>
        </w:tc>
        <w:tc>
          <w:tcPr>
            <w:tcW w:w="2410" w:type="dxa"/>
            <w:gridSpan w:val="2"/>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09596658" w14:textId="77777777" w:rsidR="005E1E5A" w:rsidRPr="00E9173A" w:rsidRDefault="007E75F6">
            <w:pPr>
              <w:spacing w:line="400" w:lineRule="exact"/>
              <w:jc w:val="center"/>
              <w:textAlignment w:val="baseline"/>
              <w:rPr>
                <w:rFonts w:ascii="Latin Modern Math" w:eastAsia="仿宋_GB2312" w:hAnsi="Latin Modern Math"/>
                <w:color w:val="000000" w:themeColor="text1"/>
                <w:sz w:val="24"/>
              </w:rPr>
            </w:pPr>
            <w:r w:rsidRPr="00E9173A">
              <w:rPr>
                <w:rFonts w:ascii="Latin Modern Math" w:eastAsia="仿宋_GB2312" w:hAnsi="Latin Modern Math"/>
                <w:color w:val="000000" w:themeColor="text1"/>
                <w:sz w:val="24"/>
              </w:rPr>
              <w:t>学号</w:t>
            </w:r>
          </w:p>
        </w:tc>
        <w:tc>
          <w:tcPr>
            <w:tcW w:w="2410" w:type="dxa"/>
            <w:gridSpan w:val="3"/>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45B7E1DC" w14:textId="77777777" w:rsidR="005E1E5A" w:rsidRPr="00E9173A" w:rsidRDefault="007E75F6">
            <w:pPr>
              <w:spacing w:line="400" w:lineRule="exact"/>
              <w:jc w:val="center"/>
              <w:textAlignment w:val="baseline"/>
              <w:rPr>
                <w:rFonts w:ascii="Latin Modern Math" w:eastAsia="仿宋_GB2312" w:hAnsi="Latin Modern Math"/>
                <w:color w:val="000000" w:themeColor="text1"/>
                <w:sz w:val="24"/>
              </w:rPr>
            </w:pPr>
            <w:r w:rsidRPr="00E9173A">
              <w:rPr>
                <w:rFonts w:ascii="Latin Modern Math" w:eastAsia="仿宋_GB2312" w:hAnsi="Latin Modern Math"/>
                <w:color w:val="000000" w:themeColor="text1"/>
                <w:sz w:val="24"/>
              </w:rPr>
              <w:t>专业年级</w:t>
            </w:r>
          </w:p>
        </w:tc>
        <w:tc>
          <w:tcPr>
            <w:tcW w:w="2268" w:type="dxa"/>
            <w:gridSpan w:val="2"/>
            <w:tcBorders>
              <w:top w:val="single" w:sz="6" w:space="0" w:color="auto"/>
              <w:left w:val="single" w:sz="6" w:space="0" w:color="auto"/>
              <w:bottom w:val="single" w:sz="6" w:space="0" w:color="auto"/>
              <w:right w:val="single" w:sz="4" w:space="0" w:color="auto"/>
            </w:tcBorders>
            <w:noWrap/>
            <w:tcMar>
              <w:top w:w="15" w:type="dxa"/>
              <w:left w:w="15" w:type="dxa"/>
              <w:bottom w:w="0" w:type="dxa"/>
              <w:right w:w="15" w:type="dxa"/>
            </w:tcMar>
            <w:vAlign w:val="center"/>
          </w:tcPr>
          <w:p w14:paraId="3A608EFD" w14:textId="77777777" w:rsidR="005E1E5A" w:rsidRPr="00E9173A" w:rsidRDefault="007E75F6">
            <w:pPr>
              <w:spacing w:line="400" w:lineRule="exact"/>
              <w:jc w:val="center"/>
              <w:textAlignment w:val="baseline"/>
              <w:rPr>
                <w:rFonts w:ascii="Latin Modern Math" w:eastAsia="仿宋_GB2312" w:hAnsi="Latin Modern Math"/>
                <w:color w:val="000000" w:themeColor="text1"/>
                <w:sz w:val="24"/>
              </w:rPr>
            </w:pPr>
            <w:r w:rsidRPr="00E9173A">
              <w:rPr>
                <w:rFonts w:ascii="Latin Modern Math" w:eastAsia="仿宋_GB2312" w:hAnsi="Latin Modern Math"/>
                <w:color w:val="000000" w:themeColor="text1"/>
                <w:sz w:val="24"/>
              </w:rPr>
              <w:t>所在学院</w:t>
            </w:r>
          </w:p>
        </w:tc>
      </w:tr>
      <w:tr w:rsidR="005E1E5A" w14:paraId="53CCA9C0" w14:textId="77777777">
        <w:trPr>
          <w:trHeight w:val="510"/>
        </w:trPr>
        <w:tc>
          <w:tcPr>
            <w:tcW w:w="1149" w:type="dxa"/>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vAlign w:val="center"/>
          </w:tcPr>
          <w:p w14:paraId="125AD8A8" w14:textId="77777777" w:rsidR="005E1E5A" w:rsidRPr="00E9173A" w:rsidRDefault="007E75F6">
            <w:pPr>
              <w:spacing w:line="400" w:lineRule="exact"/>
              <w:jc w:val="center"/>
              <w:textAlignment w:val="baseline"/>
              <w:rPr>
                <w:rFonts w:ascii="仿宋" w:eastAsia="仿宋" w:hAnsi="仿宋" w:cs="仿宋"/>
                <w:color w:val="000000" w:themeColor="text1"/>
                <w:sz w:val="24"/>
                <w:highlight w:val="yellow"/>
              </w:rPr>
            </w:pPr>
            <w:r w:rsidRPr="00E9173A">
              <w:rPr>
                <w:rFonts w:ascii="仿宋" w:eastAsia="仿宋" w:hAnsi="仿宋" w:cs="仿宋" w:hint="eastAsia"/>
                <w:color w:val="000000" w:themeColor="text1"/>
                <w:sz w:val="24"/>
                <w:highlight w:val="yellow"/>
              </w:rPr>
              <w:t>叶子</w:t>
            </w:r>
            <w:proofErr w:type="gramStart"/>
            <w:r w:rsidRPr="00E9173A">
              <w:rPr>
                <w:rFonts w:ascii="仿宋" w:eastAsia="仿宋" w:hAnsi="仿宋" w:cs="仿宋" w:hint="eastAsia"/>
                <w:color w:val="000000" w:themeColor="text1"/>
                <w:sz w:val="24"/>
                <w:highlight w:val="yellow"/>
              </w:rPr>
              <w:t>怡</w:t>
            </w:r>
            <w:proofErr w:type="gramEnd"/>
          </w:p>
        </w:tc>
        <w:tc>
          <w:tcPr>
            <w:tcW w:w="2410" w:type="dxa"/>
            <w:gridSpan w:val="2"/>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14:paraId="42364E04" w14:textId="77777777" w:rsidR="005E1E5A" w:rsidRPr="00E9173A" w:rsidRDefault="007E75F6">
            <w:pPr>
              <w:spacing w:line="400" w:lineRule="exact"/>
              <w:jc w:val="center"/>
              <w:textAlignment w:val="baseline"/>
              <w:rPr>
                <w:rFonts w:ascii="仿宋" w:eastAsia="仿宋" w:hAnsi="仿宋" w:cs="仿宋"/>
                <w:color w:val="000000" w:themeColor="text1"/>
                <w:sz w:val="24"/>
              </w:rPr>
            </w:pPr>
            <w:r w:rsidRPr="00E9173A">
              <w:rPr>
                <w:rFonts w:ascii="仿宋" w:eastAsia="仿宋" w:hAnsi="仿宋" w:cs="仿宋" w:hint="eastAsia"/>
                <w:color w:val="000000" w:themeColor="text1"/>
                <w:sz w:val="24"/>
              </w:rPr>
              <w:t>2019141210008</w:t>
            </w:r>
          </w:p>
        </w:tc>
        <w:tc>
          <w:tcPr>
            <w:tcW w:w="2410" w:type="dxa"/>
            <w:gridSpan w:val="3"/>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14:paraId="385BD701" w14:textId="77777777" w:rsidR="005E1E5A" w:rsidRPr="00E9173A" w:rsidRDefault="007E75F6">
            <w:pPr>
              <w:spacing w:line="400" w:lineRule="exact"/>
              <w:jc w:val="center"/>
              <w:textAlignment w:val="baseline"/>
              <w:rPr>
                <w:rFonts w:ascii="仿宋" w:eastAsia="仿宋" w:hAnsi="仿宋" w:cs="仿宋"/>
                <w:color w:val="000000" w:themeColor="text1"/>
                <w:sz w:val="24"/>
              </w:rPr>
            </w:pPr>
            <w:r w:rsidRPr="00E9173A">
              <w:rPr>
                <w:rFonts w:ascii="仿宋" w:eastAsia="仿宋" w:hAnsi="仿宋" w:cs="仿宋" w:hint="eastAsia"/>
                <w:color w:val="000000" w:themeColor="text1"/>
                <w:sz w:val="24"/>
                <w:highlight w:val="yellow"/>
              </w:rPr>
              <w:t>2019级 统计学</w:t>
            </w:r>
          </w:p>
        </w:tc>
        <w:tc>
          <w:tcPr>
            <w:tcW w:w="2268" w:type="dxa"/>
            <w:gridSpan w:val="2"/>
            <w:tcBorders>
              <w:top w:val="single" w:sz="6" w:space="0" w:color="auto"/>
              <w:left w:val="single" w:sz="6" w:space="0" w:color="auto"/>
              <w:bottom w:val="single" w:sz="6" w:space="0" w:color="auto"/>
              <w:right w:val="single" w:sz="4" w:space="0" w:color="auto"/>
            </w:tcBorders>
            <w:noWrap/>
            <w:tcMar>
              <w:top w:w="15" w:type="dxa"/>
              <w:left w:w="15" w:type="dxa"/>
              <w:bottom w:w="0" w:type="dxa"/>
              <w:right w:w="15" w:type="dxa"/>
            </w:tcMar>
            <w:vAlign w:val="center"/>
          </w:tcPr>
          <w:p w14:paraId="36541C41" w14:textId="77777777" w:rsidR="005E1E5A" w:rsidRPr="00E9173A" w:rsidRDefault="007E75F6">
            <w:pPr>
              <w:spacing w:line="400" w:lineRule="exact"/>
              <w:jc w:val="center"/>
              <w:textAlignment w:val="baseline"/>
              <w:rPr>
                <w:rFonts w:ascii="仿宋" w:eastAsia="仿宋" w:hAnsi="仿宋" w:cs="仿宋"/>
                <w:color w:val="000000" w:themeColor="text1"/>
                <w:sz w:val="24"/>
              </w:rPr>
            </w:pPr>
            <w:r w:rsidRPr="00E9173A">
              <w:rPr>
                <w:rFonts w:ascii="仿宋" w:eastAsia="仿宋" w:hAnsi="仿宋" w:cs="仿宋" w:hint="eastAsia"/>
                <w:color w:val="000000" w:themeColor="text1"/>
                <w:sz w:val="24"/>
              </w:rPr>
              <w:t>数学学院</w:t>
            </w:r>
          </w:p>
        </w:tc>
      </w:tr>
      <w:tr w:rsidR="005E1E5A" w14:paraId="79D74644" w14:textId="77777777">
        <w:trPr>
          <w:trHeight w:val="287"/>
        </w:trPr>
        <w:tc>
          <w:tcPr>
            <w:tcW w:w="1149" w:type="dxa"/>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vAlign w:val="center"/>
          </w:tcPr>
          <w:p w14:paraId="6D99172B" w14:textId="77777777" w:rsidR="005E1E5A" w:rsidRPr="00E9173A" w:rsidRDefault="007E75F6">
            <w:pPr>
              <w:spacing w:line="400" w:lineRule="exact"/>
              <w:jc w:val="center"/>
              <w:textAlignment w:val="baseline"/>
              <w:rPr>
                <w:rFonts w:ascii="仿宋" w:eastAsia="仿宋" w:hAnsi="仿宋" w:cs="仿宋"/>
                <w:color w:val="000000" w:themeColor="text1"/>
                <w:sz w:val="24"/>
              </w:rPr>
            </w:pPr>
            <w:r w:rsidRPr="00E9173A">
              <w:rPr>
                <w:rFonts w:ascii="仿宋" w:eastAsia="仿宋" w:hAnsi="仿宋" w:cs="仿宋" w:hint="eastAsia"/>
                <w:color w:val="000000" w:themeColor="text1"/>
                <w:sz w:val="24"/>
              </w:rPr>
              <w:t>性别</w:t>
            </w:r>
          </w:p>
        </w:tc>
        <w:tc>
          <w:tcPr>
            <w:tcW w:w="2410" w:type="dxa"/>
            <w:gridSpan w:val="2"/>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251AC675" w14:textId="77777777" w:rsidR="005E1E5A" w:rsidRPr="00E9173A" w:rsidRDefault="007E75F6">
            <w:pPr>
              <w:spacing w:line="400" w:lineRule="exact"/>
              <w:jc w:val="center"/>
              <w:textAlignment w:val="baseline"/>
              <w:rPr>
                <w:rFonts w:ascii="仿宋" w:eastAsia="仿宋" w:hAnsi="仿宋" w:cs="仿宋"/>
                <w:color w:val="000000" w:themeColor="text1"/>
                <w:sz w:val="24"/>
              </w:rPr>
            </w:pPr>
            <w:r w:rsidRPr="00E9173A">
              <w:rPr>
                <w:rFonts w:ascii="仿宋" w:eastAsia="仿宋" w:hAnsi="仿宋" w:cs="仿宋" w:hint="eastAsia"/>
                <w:color w:val="000000" w:themeColor="text1"/>
                <w:sz w:val="24"/>
              </w:rPr>
              <w:t>手机</w:t>
            </w:r>
          </w:p>
        </w:tc>
        <w:tc>
          <w:tcPr>
            <w:tcW w:w="2410" w:type="dxa"/>
            <w:gridSpan w:val="3"/>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14:paraId="0F3C3778" w14:textId="77777777" w:rsidR="005E1E5A" w:rsidRPr="00E9173A" w:rsidRDefault="007E75F6">
            <w:pPr>
              <w:spacing w:line="400" w:lineRule="exact"/>
              <w:jc w:val="center"/>
              <w:textAlignment w:val="baseline"/>
              <w:rPr>
                <w:rFonts w:ascii="仿宋" w:eastAsia="仿宋" w:hAnsi="仿宋" w:cs="仿宋"/>
                <w:color w:val="000000" w:themeColor="text1"/>
                <w:sz w:val="24"/>
              </w:rPr>
            </w:pPr>
            <w:r w:rsidRPr="00E9173A">
              <w:rPr>
                <w:rFonts w:ascii="仿宋" w:eastAsia="仿宋" w:hAnsi="仿宋" w:cs="仿宋" w:hint="eastAsia"/>
                <w:color w:val="000000" w:themeColor="text1"/>
                <w:sz w:val="24"/>
              </w:rPr>
              <w:t>电子邮箱</w:t>
            </w:r>
          </w:p>
        </w:tc>
        <w:tc>
          <w:tcPr>
            <w:tcW w:w="2268" w:type="dxa"/>
            <w:gridSpan w:val="2"/>
            <w:tcBorders>
              <w:top w:val="single" w:sz="6" w:space="0" w:color="auto"/>
              <w:left w:val="single" w:sz="6" w:space="0" w:color="auto"/>
              <w:bottom w:val="single" w:sz="6" w:space="0" w:color="auto"/>
              <w:right w:val="single" w:sz="4" w:space="0" w:color="auto"/>
            </w:tcBorders>
            <w:noWrap/>
            <w:tcMar>
              <w:top w:w="15" w:type="dxa"/>
              <w:left w:w="15" w:type="dxa"/>
              <w:bottom w:w="0" w:type="dxa"/>
              <w:right w:w="15" w:type="dxa"/>
            </w:tcMar>
            <w:vAlign w:val="center"/>
          </w:tcPr>
          <w:p w14:paraId="1428BC94" w14:textId="77777777" w:rsidR="005E1E5A" w:rsidRPr="00E9173A" w:rsidRDefault="007E75F6">
            <w:pPr>
              <w:spacing w:line="400" w:lineRule="exact"/>
              <w:jc w:val="center"/>
              <w:textAlignment w:val="baseline"/>
              <w:rPr>
                <w:rFonts w:ascii="仿宋" w:eastAsia="仿宋" w:hAnsi="仿宋" w:cs="仿宋"/>
                <w:color w:val="000000" w:themeColor="text1"/>
                <w:sz w:val="24"/>
              </w:rPr>
            </w:pPr>
            <w:r w:rsidRPr="00E9173A">
              <w:rPr>
                <w:rFonts w:ascii="仿宋" w:eastAsia="仿宋" w:hAnsi="仿宋" w:cs="仿宋" w:hint="eastAsia"/>
                <w:color w:val="000000" w:themeColor="text1"/>
                <w:sz w:val="24"/>
              </w:rPr>
              <w:t>身份证号</w:t>
            </w:r>
          </w:p>
        </w:tc>
      </w:tr>
      <w:tr w:rsidR="005E1E5A" w14:paraId="64E186E3" w14:textId="77777777">
        <w:trPr>
          <w:trHeight w:val="510"/>
        </w:trPr>
        <w:tc>
          <w:tcPr>
            <w:tcW w:w="1149" w:type="dxa"/>
            <w:tcBorders>
              <w:top w:val="single" w:sz="6" w:space="0" w:color="auto"/>
              <w:left w:val="single" w:sz="4" w:space="0" w:color="auto"/>
              <w:bottom w:val="single" w:sz="4" w:space="0" w:color="auto"/>
              <w:right w:val="single" w:sz="6" w:space="0" w:color="auto"/>
            </w:tcBorders>
            <w:tcMar>
              <w:top w:w="15" w:type="dxa"/>
              <w:left w:w="15" w:type="dxa"/>
              <w:bottom w:w="0" w:type="dxa"/>
              <w:right w:w="15" w:type="dxa"/>
            </w:tcMar>
            <w:vAlign w:val="center"/>
          </w:tcPr>
          <w:p w14:paraId="52AF8A00" w14:textId="77777777" w:rsidR="005E1E5A" w:rsidRPr="00E9173A" w:rsidRDefault="007E75F6">
            <w:pPr>
              <w:spacing w:line="400" w:lineRule="exact"/>
              <w:jc w:val="center"/>
              <w:textAlignment w:val="baseline"/>
              <w:rPr>
                <w:rFonts w:ascii="仿宋" w:eastAsia="仿宋" w:hAnsi="仿宋" w:cs="仿宋"/>
                <w:color w:val="000000" w:themeColor="text1"/>
                <w:sz w:val="24"/>
              </w:rPr>
            </w:pPr>
            <w:r w:rsidRPr="00E9173A">
              <w:rPr>
                <w:rFonts w:ascii="仿宋" w:eastAsia="仿宋" w:hAnsi="仿宋" w:cs="仿宋" w:hint="eastAsia"/>
                <w:color w:val="000000" w:themeColor="text1"/>
                <w:sz w:val="24"/>
              </w:rPr>
              <w:t>女</w:t>
            </w:r>
          </w:p>
        </w:tc>
        <w:tc>
          <w:tcPr>
            <w:tcW w:w="2410" w:type="dxa"/>
            <w:gridSpan w:val="2"/>
            <w:tcBorders>
              <w:top w:val="single" w:sz="6" w:space="0" w:color="auto"/>
              <w:left w:val="single" w:sz="6" w:space="0" w:color="auto"/>
              <w:bottom w:val="single" w:sz="4" w:space="0" w:color="auto"/>
              <w:right w:val="single" w:sz="6" w:space="0" w:color="auto"/>
            </w:tcBorders>
            <w:noWrap/>
            <w:tcMar>
              <w:top w:w="15" w:type="dxa"/>
              <w:left w:w="15" w:type="dxa"/>
              <w:bottom w:w="0" w:type="dxa"/>
              <w:right w:w="15" w:type="dxa"/>
            </w:tcMar>
            <w:vAlign w:val="center"/>
          </w:tcPr>
          <w:p w14:paraId="334E0009" w14:textId="77777777" w:rsidR="005E1E5A" w:rsidRPr="00E9173A" w:rsidRDefault="007E75F6">
            <w:pPr>
              <w:spacing w:line="400" w:lineRule="exact"/>
              <w:jc w:val="center"/>
              <w:textAlignment w:val="baseline"/>
              <w:rPr>
                <w:rFonts w:ascii="仿宋" w:eastAsia="仿宋" w:hAnsi="仿宋" w:cs="仿宋"/>
                <w:color w:val="000000" w:themeColor="text1"/>
                <w:sz w:val="24"/>
              </w:rPr>
            </w:pPr>
            <w:r w:rsidRPr="00E9173A">
              <w:rPr>
                <w:rFonts w:ascii="仿宋" w:eastAsia="仿宋" w:hAnsi="仿宋" w:cs="仿宋" w:hint="eastAsia"/>
                <w:color w:val="000000" w:themeColor="text1"/>
                <w:sz w:val="24"/>
              </w:rPr>
              <w:t>177 2097 2025</w:t>
            </w:r>
          </w:p>
        </w:tc>
        <w:tc>
          <w:tcPr>
            <w:tcW w:w="2410" w:type="dxa"/>
            <w:gridSpan w:val="3"/>
            <w:tcBorders>
              <w:top w:val="single" w:sz="6" w:space="0" w:color="auto"/>
              <w:left w:val="single" w:sz="6" w:space="0" w:color="auto"/>
              <w:bottom w:val="single" w:sz="4" w:space="0" w:color="auto"/>
              <w:right w:val="single" w:sz="6" w:space="0" w:color="auto"/>
            </w:tcBorders>
            <w:noWrap/>
            <w:tcMar>
              <w:top w:w="15" w:type="dxa"/>
              <w:left w:w="15" w:type="dxa"/>
              <w:bottom w:w="0" w:type="dxa"/>
              <w:right w:w="15" w:type="dxa"/>
            </w:tcMar>
            <w:vAlign w:val="center"/>
          </w:tcPr>
          <w:p w14:paraId="52643189" w14:textId="77777777" w:rsidR="005E1E5A" w:rsidRPr="00E9173A" w:rsidRDefault="007E75F6">
            <w:pPr>
              <w:spacing w:line="400" w:lineRule="exact"/>
              <w:jc w:val="center"/>
              <w:textAlignment w:val="baseline"/>
              <w:rPr>
                <w:rFonts w:ascii="仿宋" w:eastAsia="仿宋" w:hAnsi="仿宋" w:cs="仿宋"/>
                <w:color w:val="000000" w:themeColor="text1"/>
                <w:sz w:val="24"/>
              </w:rPr>
            </w:pPr>
            <w:r w:rsidRPr="00E9173A">
              <w:rPr>
                <w:rFonts w:ascii="仿宋" w:eastAsia="仿宋" w:hAnsi="仿宋" w:cs="仿宋" w:hint="eastAsia"/>
                <w:color w:val="000000" w:themeColor="text1"/>
                <w:sz w:val="24"/>
              </w:rPr>
              <w:t>3282647072</w:t>
            </w:r>
          </w:p>
          <w:p w14:paraId="68CD2D8F" w14:textId="77777777" w:rsidR="005E1E5A" w:rsidRPr="00E9173A" w:rsidRDefault="007E75F6">
            <w:pPr>
              <w:spacing w:line="400" w:lineRule="exact"/>
              <w:jc w:val="center"/>
              <w:textAlignment w:val="baseline"/>
              <w:rPr>
                <w:rFonts w:ascii="仿宋" w:eastAsia="仿宋" w:hAnsi="仿宋" w:cs="仿宋"/>
                <w:color w:val="000000" w:themeColor="text1"/>
                <w:sz w:val="24"/>
              </w:rPr>
            </w:pPr>
            <w:r w:rsidRPr="00E9173A">
              <w:rPr>
                <w:rFonts w:ascii="仿宋" w:eastAsia="仿宋" w:hAnsi="仿宋" w:cs="仿宋" w:hint="eastAsia"/>
                <w:color w:val="000000" w:themeColor="text1"/>
                <w:sz w:val="24"/>
              </w:rPr>
              <w:t>@qq.com</w:t>
            </w:r>
          </w:p>
        </w:tc>
        <w:tc>
          <w:tcPr>
            <w:tcW w:w="2268" w:type="dxa"/>
            <w:gridSpan w:val="2"/>
            <w:tcBorders>
              <w:top w:val="single" w:sz="6" w:space="0" w:color="auto"/>
              <w:left w:val="single" w:sz="6" w:space="0" w:color="auto"/>
              <w:bottom w:val="single" w:sz="4" w:space="0" w:color="auto"/>
              <w:right w:val="single" w:sz="4" w:space="0" w:color="auto"/>
            </w:tcBorders>
            <w:noWrap/>
            <w:tcMar>
              <w:top w:w="15" w:type="dxa"/>
              <w:left w:w="15" w:type="dxa"/>
              <w:bottom w:w="0" w:type="dxa"/>
              <w:right w:w="15" w:type="dxa"/>
            </w:tcMar>
            <w:vAlign w:val="center"/>
          </w:tcPr>
          <w:p w14:paraId="2259AA28" w14:textId="77777777" w:rsidR="005E1E5A" w:rsidRPr="00E9173A" w:rsidRDefault="007E75F6">
            <w:pPr>
              <w:spacing w:line="400" w:lineRule="exact"/>
              <w:jc w:val="center"/>
              <w:textAlignment w:val="baseline"/>
              <w:rPr>
                <w:rFonts w:ascii="仿宋" w:eastAsia="仿宋" w:hAnsi="仿宋" w:cs="仿宋"/>
                <w:color w:val="000000" w:themeColor="text1"/>
                <w:sz w:val="24"/>
              </w:rPr>
            </w:pPr>
            <w:r w:rsidRPr="00E9173A">
              <w:rPr>
                <w:rFonts w:ascii="仿宋" w:eastAsia="仿宋" w:hAnsi="仿宋" w:cs="仿宋" w:hint="eastAsia"/>
                <w:color w:val="000000" w:themeColor="text1"/>
                <w:sz w:val="24"/>
              </w:rPr>
              <w:t>350784200106231045</w:t>
            </w:r>
          </w:p>
        </w:tc>
      </w:tr>
      <w:tr w:rsidR="005E1E5A" w14:paraId="224C58E5" w14:textId="77777777">
        <w:trPr>
          <w:trHeight w:val="390"/>
        </w:trPr>
        <w:tc>
          <w:tcPr>
            <w:tcW w:w="8237" w:type="dxa"/>
            <w:gridSpan w:val="8"/>
            <w:tcBorders>
              <w:top w:val="single" w:sz="4" w:space="0" w:color="auto"/>
              <w:left w:val="single" w:sz="8" w:space="0" w:color="auto"/>
              <w:bottom w:val="single" w:sz="4" w:space="0" w:color="auto"/>
              <w:right w:val="single" w:sz="8" w:space="0" w:color="000000"/>
            </w:tcBorders>
            <w:tcMar>
              <w:top w:w="15" w:type="dxa"/>
              <w:left w:w="15" w:type="dxa"/>
              <w:bottom w:w="0" w:type="dxa"/>
              <w:right w:w="15" w:type="dxa"/>
            </w:tcMar>
            <w:vAlign w:val="center"/>
          </w:tcPr>
          <w:p w14:paraId="3B00A1CF" w14:textId="77777777" w:rsidR="005E1E5A" w:rsidRPr="00E9173A" w:rsidRDefault="007E75F6">
            <w:pPr>
              <w:jc w:val="center"/>
              <w:textAlignment w:val="baseline"/>
              <w:rPr>
                <w:rFonts w:ascii="仿宋" w:eastAsia="仿宋" w:hAnsi="仿宋" w:cs="仿宋"/>
                <w:color w:val="000000" w:themeColor="text1"/>
                <w:sz w:val="24"/>
                <w:highlight w:val="yellow"/>
              </w:rPr>
            </w:pPr>
            <w:r w:rsidRPr="00E9173A">
              <w:rPr>
                <w:rFonts w:ascii="仿宋" w:eastAsia="仿宋" w:hAnsi="仿宋" w:cs="仿宋" w:hint="eastAsia"/>
                <w:color w:val="000000" w:themeColor="text1"/>
                <w:sz w:val="24"/>
                <w:highlight w:val="yellow"/>
              </w:rPr>
              <w:t>项目组成员基本信息</w:t>
            </w:r>
          </w:p>
        </w:tc>
      </w:tr>
      <w:tr w:rsidR="005E1E5A" w:rsidRPr="00E9173A" w14:paraId="27DD7E9B" w14:textId="77777777">
        <w:trPr>
          <w:trHeight w:val="510"/>
        </w:trPr>
        <w:tc>
          <w:tcPr>
            <w:tcW w:w="2000" w:type="dxa"/>
            <w:gridSpan w:val="2"/>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65FB02BC" w14:textId="77777777" w:rsidR="005E1E5A" w:rsidRPr="00E9173A" w:rsidRDefault="007E75F6">
            <w:pPr>
              <w:jc w:val="center"/>
              <w:textAlignment w:val="baseline"/>
              <w:rPr>
                <w:rFonts w:ascii="仿宋" w:eastAsia="仿宋" w:hAnsi="仿宋" w:cs="仿宋"/>
                <w:color w:val="000000" w:themeColor="text1"/>
                <w:sz w:val="24"/>
              </w:rPr>
            </w:pPr>
            <w:r w:rsidRPr="00E9173A">
              <w:rPr>
                <w:rFonts w:ascii="仿宋" w:eastAsia="仿宋" w:hAnsi="仿宋" w:cs="仿宋" w:hint="eastAsia"/>
                <w:color w:val="000000" w:themeColor="text1"/>
                <w:sz w:val="24"/>
              </w:rPr>
              <w:t>序号（含排序）</w:t>
            </w:r>
          </w:p>
        </w:tc>
        <w:tc>
          <w:tcPr>
            <w:tcW w:w="1559" w:type="dxa"/>
            <w:tcBorders>
              <w:top w:val="nil"/>
              <w:left w:val="nil"/>
              <w:bottom w:val="single" w:sz="4" w:space="0" w:color="auto"/>
              <w:right w:val="single" w:sz="4" w:space="0" w:color="auto"/>
            </w:tcBorders>
            <w:tcMar>
              <w:top w:w="15" w:type="dxa"/>
              <w:left w:w="15" w:type="dxa"/>
              <w:bottom w:w="0" w:type="dxa"/>
              <w:right w:w="15" w:type="dxa"/>
            </w:tcMar>
            <w:vAlign w:val="center"/>
          </w:tcPr>
          <w:p w14:paraId="69A4D351" w14:textId="77777777" w:rsidR="005E1E5A" w:rsidRPr="00E9173A" w:rsidRDefault="007E75F6">
            <w:pPr>
              <w:jc w:val="center"/>
              <w:textAlignment w:val="baseline"/>
              <w:rPr>
                <w:rFonts w:ascii="仿宋" w:eastAsia="仿宋" w:hAnsi="仿宋" w:cs="仿宋"/>
                <w:color w:val="000000" w:themeColor="text1"/>
                <w:sz w:val="24"/>
              </w:rPr>
            </w:pPr>
            <w:r w:rsidRPr="00E9173A">
              <w:rPr>
                <w:rFonts w:ascii="仿宋" w:eastAsia="仿宋" w:hAnsi="仿宋" w:cs="仿宋" w:hint="eastAsia"/>
                <w:color w:val="000000" w:themeColor="text1"/>
                <w:sz w:val="24"/>
              </w:rPr>
              <w:t>1</w:t>
            </w:r>
          </w:p>
        </w:tc>
        <w:tc>
          <w:tcPr>
            <w:tcW w:w="1559"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734BAF47" w14:textId="77777777" w:rsidR="005E1E5A" w:rsidRPr="00E9173A" w:rsidRDefault="007E75F6">
            <w:pPr>
              <w:jc w:val="center"/>
              <w:textAlignment w:val="baseline"/>
              <w:rPr>
                <w:rFonts w:ascii="仿宋" w:eastAsia="仿宋" w:hAnsi="仿宋" w:cs="仿宋"/>
                <w:color w:val="000000" w:themeColor="text1"/>
                <w:sz w:val="24"/>
              </w:rPr>
            </w:pPr>
            <w:r w:rsidRPr="00E9173A">
              <w:rPr>
                <w:rFonts w:ascii="仿宋" w:eastAsia="仿宋" w:hAnsi="仿宋" w:cs="仿宋" w:hint="eastAsia"/>
                <w:color w:val="000000" w:themeColor="text1"/>
                <w:sz w:val="24"/>
              </w:rPr>
              <w:t>2</w:t>
            </w:r>
          </w:p>
        </w:tc>
        <w:tc>
          <w:tcPr>
            <w:tcW w:w="1560"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3990235D" w14:textId="77777777" w:rsidR="005E1E5A" w:rsidRPr="00E9173A" w:rsidRDefault="007E75F6">
            <w:pPr>
              <w:jc w:val="center"/>
              <w:textAlignment w:val="baseline"/>
              <w:rPr>
                <w:rFonts w:ascii="仿宋" w:eastAsia="仿宋" w:hAnsi="仿宋" w:cs="仿宋"/>
                <w:color w:val="000000" w:themeColor="text1"/>
                <w:sz w:val="24"/>
              </w:rPr>
            </w:pPr>
            <w:r w:rsidRPr="00E9173A">
              <w:rPr>
                <w:rFonts w:ascii="仿宋" w:eastAsia="仿宋" w:hAnsi="仿宋" w:cs="仿宋" w:hint="eastAsia"/>
                <w:color w:val="000000" w:themeColor="text1"/>
                <w:sz w:val="24"/>
              </w:rPr>
              <w:t>3</w:t>
            </w:r>
          </w:p>
        </w:tc>
        <w:tc>
          <w:tcPr>
            <w:tcW w:w="1559" w:type="dxa"/>
            <w:tcBorders>
              <w:top w:val="nil"/>
              <w:left w:val="single" w:sz="4" w:space="0" w:color="auto"/>
              <w:bottom w:val="single" w:sz="4" w:space="0" w:color="auto"/>
              <w:right w:val="single" w:sz="8" w:space="0" w:color="auto"/>
            </w:tcBorders>
            <w:vAlign w:val="center"/>
          </w:tcPr>
          <w:p w14:paraId="69A98844" w14:textId="77777777" w:rsidR="005E1E5A" w:rsidRPr="00E9173A" w:rsidRDefault="007E75F6">
            <w:pPr>
              <w:jc w:val="center"/>
              <w:textAlignment w:val="baseline"/>
              <w:rPr>
                <w:rFonts w:ascii="仿宋" w:eastAsia="仿宋" w:hAnsi="仿宋" w:cs="仿宋"/>
                <w:color w:val="000000" w:themeColor="text1"/>
                <w:sz w:val="24"/>
              </w:rPr>
            </w:pPr>
            <w:r w:rsidRPr="00E9173A">
              <w:rPr>
                <w:rFonts w:ascii="仿宋" w:eastAsia="仿宋" w:hAnsi="仿宋" w:cs="仿宋" w:hint="eastAsia"/>
                <w:color w:val="000000" w:themeColor="text1"/>
                <w:sz w:val="24"/>
              </w:rPr>
              <w:t>4</w:t>
            </w:r>
          </w:p>
        </w:tc>
      </w:tr>
      <w:tr w:rsidR="005E1E5A" w14:paraId="3260A118" w14:textId="77777777">
        <w:trPr>
          <w:trHeight w:val="510"/>
        </w:trPr>
        <w:tc>
          <w:tcPr>
            <w:tcW w:w="2000" w:type="dxa"/>
            <w:gridSpan w:val="2"/>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774EDB58" w14:textId="77777777" w:rsidR="005E1E5A" w:rsidRPr="00E9173A" w:rsidRDefault="007E75F6">
            <w:pPr>
              <w:jc w:val="center"/>
              <w:textAlignment w:val="baseline"/>
              <w:rPr>
                <w:rFonts w:ascii="仿宋" w:eastAsia="仿宋" w:hAnsi="仿宋" w:cs="仿宋"/>
                <w:color w:val="000000" w:themeColor="text1"/>
                <w:sz w:val="24"/>
                <w:highlight w:val="yellow"/>
              </w:rPr>
            </w:pPr>
            <w:r w:rsidRPr="00E9173A">
              <w:rPr>
                <w:rFonts w:ascii="仿宋" w:eastAsia="仿宋" w:hAnsi="仿宋" w:cs="仿宋" w:hint="eastAsia"/>
                <w:color w:val="000000" w:themeColor="text1"/>
                <w:sz w:val="24"/>
                <w:highlight w:val="yellow"/>
              </w:rPr>
              <w:t>姓名/性别</w:t>
            </w:r>
          </w:p>
        </w:tc>
        <w:tc>
          <w:tcPr>
            <w:tcW w:w="1559"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741B369" w14:textId="77777777" w:rsidR="005E1E5A" w:rsidRPr="00E9173A" w:rsidRDefault="007E75F6">
            <w:pPr>
              <w:jc w:val="center"/>
              <w:textAlignment w:val="baseline"/>
              <w:rPr>
                <w:rFonts w:ascii="仿宋" w:eastAsia="仿宋" w:hAnsi="仿宋" w:cs="仿宋"/>
                <w:color w:val="000000" w:themeColor="text1"/>
                <w:sz w:val="24"/>
                <w:highlight w:val="yellow"/>
              </w:rPr>
            </w:pPr>
            <w:r w:rsidRPr="00E9173A">
              <w:rPr>
                <w:rFonts w:ascii="仿宋" w:eastAsia="仿宋" w:hAnsi="仿宋" w:cs="仿宋" w:hint="eastAsia"/>
                <w:color w:val="000000" w:themeColor="text1"/>
                <w:sz w:val="24"/>
                <w:highlight w:val="yellow"/>
              </w:rPr>
              <w:t>邵毅诚(男)</w:t>
            </w:r>
          </w:p>
        </w:tc>
        <w:tc>
          <w:tcPr>
            <w:tcW w:w="1559"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1E8C811D" w14:textId="77777777" w:rsidR="005E1E5A" w:rsidRPr="00E9173A" w:rsidRDefault="007E75F6">
            <w:pPr>
              <w:jc w:val="center"/>
              <w:textAlignment w:val="baseline"/>
              <w:rPr>
                <w:rFonts w:ascii="仿宋" w:eastAsia="仿宋" w:hAnsi="仿宋" w:cs="仿宋"/>
                <w:color w:val="000000" w:themeColor="text1"/>
                <w:sz w:val="24"/>
                <w:highlight w:val="yellow"/>
              </w:rPr>
            </w:pPr>
            <w:r w:rsidRPr="00E9173A">
              <w:rPr>
                <w:rFonts w:ascii="仿宋" w:eastAsia="仿宋" w:hAnsi="仿宋" w:cs="仿宋" w:hint="eastAsia"/>
                <w:color w:val="000000" w:themeColor="text1"/>
                <w:sz w:val="24"/>
                <w:highlight w:val="yellow"/>
              </w:rPr>
              <w:t>叶仕文(男)</w:t>
            </w:r>
          </w:p>
        </w:tc>
        <w:tc>
          <w:tcPr>
            <w:tcW w:w="1560"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0F41F155" w14:textId="77777777" w:rsidR="005E1E5A" w:rsidRPr="00E9173A" w:rsidRDefault="007E75F6">
            <w:pPr>
              <w:jc w:val="center"/>
              <w:textAlignment w:val="baseline"/>
              <w:rPr>
                <w:rFonts w:ascii="仿宋" w:eastAsia="仿宋" w:hAnsi="仿宋" w:cs="仿宋"/>
                <w:color w:val="000000" w:themeColor="text1"/>
                <w:sz w:val="24"/>
                <w:highlight w:val="yellow"/>
              </w:rPr>
            </w:pPr>
            <w:r w:rsidRPr="00E9173A">
              <w:rPr>
                <w:rFonts w:ascii="仿宋" w:eastAsia="仿宋" w:hAnsi="仿宋" w:cs="仿宋" w:hint="eastAsia"/>
                <w:color w:val="000000" w:themeColor="text1"/>
                <w:sz w:val="24"/>
                <w:highlight w:val="yellow"/>
              </w:rPr>
              <w:t>李垚(男)</w:t>
            </w:r>
          </w:p>
        </w:tc>
        <w:tc>
          <w:tcPr>
            <w:tcW w:w="1559" w:type="dxa"/>
            <w:tcBorders>
              <w:top w:val="nil"/>
              <w:left w:val="single" w:sz="4" w:space="0" w:color="auto"/>
              <w:bottom w:val="single" w:sz="4" w:space="0" w:color="auto"/>
              <w:right w:val="single" w:sz="8" w:space="0" w:color="auto"/>
            </w:tcBorders>
            <w:vAlign w:val="center"/>
          </w:tcPr>
          <w:p w14:paraId="6FD3FB67" w14:textId="77777777" w:rsidR="005E1E5A" w:rsidRPr="00E9173A" w:rsidRDefault="007E75F6">
            <w:pPr>
              <w:jc w:val="center"/>
              <w:textAlignment w:val="baseline"/>
              <w:rPr>
                <w:rFonts w:ascii="仿宋" w:eastAsia="仿宋" w:hAnsi="仿宋" w:cs="仿宋"/>
                <w:color w:val="000000" w:themeColor="text1"/>
                <w:sz w:val="24"/>
                <w:highlight w:val="yellow"/>
              </w:rPr>
            </w:pPr>
            <w:r w:rsidRPr="00E9173A">
              <w:rPr>
                <w:rFonts w:ascii="仿宋" w:eastAsia="仿宋" w:hAnsi="仿宋" w:cs="仿宋" w:hint="eastAsia"/>
                <w:color w:val="000000" w:themeColor="text1"/>
                <w:sz w:val="24"/>
                <w:highlight w:val="yellow"/>
              </w:rPr>
              <w:t>张珊珊(女)</w:t>
            </w:r>
          </w:p>
        </w:tc>
      </w:tr>
      <w:tr w:rsidR="005E1E5A" w14:paraId="126B7AE0" w14:textId="77777777">
        <w:trPr>
          <w:trHeight w:val="510"/>
        </w:trPr>
        <w:tc>
          <w:tcPr>
            <w:tcW w:w="2000" w:type="dxa"/>
            <w:gridSpan w:val="2"/>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4010E72B" w14:textId="77777777" w:rsidR="005E1E5A" w:rsidRPr="00E9173A" w:rsidRDefault="007E75F6">
            <w:pPr>
              <w:jc w:val="center"/>
              <w:textAlignment w:val="baseline"/>
              <w:rPr>
                <w:rFonts w:ascii="仿宋" w:eastAsia="仿宋" w:hAnsi="仿宋" w:cs="仿宋"/>
                <w:color w:val="000000" w:themeColor="text1"/>
                <w:sz w:val="24"/>
              </w:rPr>
            </w:pPr>
            <w:r w:rsidRPr="00E9173A">
              <w:rPr>
                <w:rFonts w:ascii="仿宋" w:eastAsia="仿宋" w:hAnsi="仿宋" w:cs="仿宋" w:hint="eastAsia"/>
                <w:color w:val="000000" w:themeColor="text1"/>
                <w:sz w:val="24"/>
              </w:rPr>
              <w:t>学号</w:t>
            </w:r>
          </w:p>
        </w:tc>
        <w:tc>
          <w:tcPr>
            <w:tcW w:w="1559"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6381211B" w14:textId="77777777" w:rsidR="005E1E5A" w:rsidRPr="00E9173A" w:rsidRDefault="007E75F6">
            <w:pPr>
              <w:spacing w:line="240" w:lineRule="exact"/>
              <w:jc w:val="center"/>
              <w:textAlignment w:val="baseline"/>
              <w:rPr>
                <w:rFonts w:ascii="仿宋" w:eastAsia="仿宋" w:hAnsi="仿宋" w:cs="仿宋"/>
                <w:color w:val="000000" w:themeColor="text1"/>
                <w:sz w:val="20"/>
                <w:szCs w:val="21"/>
              </w:rPr>
            </w:pPr>
            <w:r w:rsidRPr="00E9173A">
              <w:rPr>
                <w:rFonts w:ascii="仿宋" w:eastAsia="仿宋" w:hAnsi="仿宋" w:cs="仿宋" w:hint="eastAsia"/>
                <w:color w:val="000000" w:themeColor="text1"/>
                <w:szCs w:val="21"/>
              </w:rPr>
              <w:t>2019141210035</w:t>
            </w:r>
          </w:p>
        </w:tc>
        <w:tc>
          <w:tcPr>
            <w:tcW w:w="1559"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6BDFE365" w14:textId="77777777" w:rsidR="005E1E5A" w:rsidRPr="00E9173A" w:rsidRDefault="007E75F6">
            <w:pPr>
              <w:spacing w:line="240" w:lineRule="exact"/>
              <w:jc w:val="center"/>
              <w:textAlignment w:val="baseline"/>
              <w:rPr>
                <w:rFonts w:ascii="仿宋" w:eastAsia="仿宋" w:hAnsi="仿宋" w:cs="仿宋"/>
                <w:color w:val="000000" w:themeColor="text1"/>
                <w:sz w:val="20"/>
                <w:szCs w:val="21"/>
              </w:rPr>
            </w:pPr>
            <w:r w:rsidRPr="00E9173A">
              <w:rPr>
                <w:rFonts w:ascii="仿宋" w:eastAsia="仿宋" w:hAnsi="仿宋" w:cs="仿宋" w:hint="eastAsia"/>
                <w:color w:val="000000" w:themeColor="text1"/>
                <w:szCs w:val="21"/>
              </w:rPr>
              <w:t>2019141430208</w:t>
            </w:r>
          </w:p>
        </w:tc>
        <w:tc>
          <w:tcPr>
            <w:tcW w:w="1560"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07238AB0" w14:textId="77777777" w:rsidR="005E1E5A" w:rsidRPr="00E9173A" w:rsidRDefault="007E75F6">
            <w:pPr>
              <w:spacing w:line="240" w:lineRule="exact"/>
              <w:jc w:val="center"/>
              <w:textAlignment w:val="baseline"/>
              <w:rPr>
                <w:rFonts w:ascii="仿宋" w:eastAsia="仿宋" w:hAnsi="仿宋" w:cs="仿宋"/>
                <w:color w:val="000000" w:themeColor="text1"/>
                <w:sz w:val="20"/>
                <w:szCs w:val="21"/>
              </w:rPr>
            </w:pPr>
            <w:r w:rsidRPr="00E9173A">
              <w:rPr>
                <w:rFonts w:ascii="仿宋" w:eastAsia="仿宋" w:hAnsi="仿宋" w:cs="仿宋" w:hint="eastAsia"/>
                <w:color w:val="000000" w:themeColor="text1"/>
                <w:szCs w:val="21"/>
              </w:rPr>
              <w:t>2018141482170</w:t>
            </w:r>
          </w:p>
        </w:tc>
        <w:tc>
          <w:tcPr>
            <w:tcW w:w="1559" w:type="dxa"/>
            <w:tcBorders>
              <w:top w:val="nil"/>
              <w:left w:val="single" w:sz="4" w:space="0" w:color="auto"/>
              <w:bottom w:val="single" w:sz="4" w:space="0" w:color="auto"/>
              <w:right w:val="single" w:sz="8" w:space="0" w:color="auto"/>
            </w:tcBorders>
            <w:vAlign w:val="center"/>
          </w:tcPr>
          <w:p w14:paraId="798C321D" w14:textId="77777777" w:rsidR="005E1E5A" w:rsidRPr="00E9173A" w:rsidRDefault="007E75F6">
            <w:pPr>
              <w:spacing w:line="240" w:lineRule="exact"/>
              <w:jc w:val="center"/>
              <w:textAlignment w:val="baseline"/>
              <w:rPr>
                <w:rFonts w:ascii="仿宋" w:eastAsia="仿宋" w:hAnsi="仿宋" w:cs="仿宋"/>
                <w:color w:val="000000" w:themeColor="text1"/>
                <w:sz w:val="20"/>
                <w:szCs w:val="21"/>
              </w:rPr>
            </w:pPr>
            <w:r w:rsidRPr="00E9173A">
              <w:rPr>
                <w:rFonts w:ascii="仿宋" w:eastAsia="仿宋" w:hAnsi="仿宋" w:cs="仿宋" w:hint="eastAsia"/>
                <w:color w:val="000000" w:themeColor="text1"/>
                <w:szCs w:val="21"/>
              </w:rPr>
              <w:t>2019141210046</w:t>
            </w:r>
          </w:p>
        </w:tc>
      </w:tr>
      <w:tr w:rsidR="005E1E5A" w14:paraId="54FBD28D" w14:textId="77777777">
        <w:trPr>
          <w:trHeight w:val="510"/>
        </w:trPr>
        <w:tc>
          <w:tcPr>
            <w:tcW w:w="2000" w:type="dxa"/>
            <w:gridSpan w:val="2"/>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40558C10" w14:textId="77777777" w:rsidR="005E1E5A" w:rsidRPr="00E9173A" w:rsidRDefault="007E75F6">
            <w:pPr>
              <w:jc w:val="center"/>
              <w:textAlignment w:val="baseline"/>
              <w:rPr>
                <w:rFonts w:ascii="仿宋" w:eastAsia="仿宋" w:hAnsi="仿宋" w:cs="仿宋"/>
                <w:color w:val="000000" w:themeColor="text1"/>
                <w:sz w:val="24"/>
                <w:highlight w:val="yellow"/>
              </w:rPr>
            </w:pPr>
            <w:r w:rsidRPr="00E9173A">
              <w:rPr>
                <w:rFonts w:ascii="仿宋" w:eastAsia="仿宋" w:hAnsi="仿宋" w:cs="仿宋" w:hint="eastAsia"/>
                <w:color w:val="000000" w:themeColor="text1"/>
                <w:sz w:val="24"/>
                <w:highlight w:val="yellow"/>
              </w:rPr>
              <w:t>专业年级</w:t>
            </w:r>
          </w:p>
        </w:tc>
        <w:tc>
          <w:tcPr>
            <w:tcW w:w="1559" w:type="dxa"/>
            <w:tcBorders>
              <w:top w:val="nil"/>
              <w:left w:val="nil"/>
              <w:bottom w:val="single" w:sz="4" w:space="0" w:color="auto"/>
              <w:right w:val="single" w:sz="4" w:space="0" w:color="auto"/>
            </w:tcBorders>
            <w:tcMar>
              <w:top w:w="15" w:type="dxa"/>
              <w:left w:w="15" w:type="dxa"/>
              <w:bottom w:w="0" w:type="dxa"/>
              <w:right w:w="15" w:type="dxa"/>
            </w:tcMar>
            <w:vAlign w:val="center"/>
          </w:tcPr>
          <w:p w14:paraId="2CEB0D7E" w14:textId="77777777" w:rsidR="005E1E5A" w:rsidRPr="00E9173A" w:rsidRDefault="007E75F6">
            <w:pPr>
              <w:spacing w:line="400" w:lineRule="exact"/>
              <w:jc w:val="center"/>
              <w:textAlignment w:val="baseline"/>
              <w:rPr>
                <w:rFonts w:ascii="仿宋" w:eastAsia="仿宋" w:hAnsi="仿宋" w:cs="仿宋"/>
                <w:color w:val="000000" w:themeColor="text1"/>
                <w:sz w:val="24"/>
                <w:highlight w:val="yellow"/>
              </w:rPr>
            </w:pPr>
            <w:r w:rsidRPr="00E9173A">
              <w:rPr>
                <w:rFonts w:ascii="仿宋" w:eastAsia="仿宋" w:hAnsi="仿宋" w:cs="仿宋" w:hint="eastAsia"/>
                <w:color w:val="000000" w:themeColor="text1"/>
                <w:sz w:val="24"/>
                <w:highlight w:val="yellow"/>
              </w:rPr>
              <w:t>2019级</w:t>
            </w:r>
          </w:p>
          <w:p w14:paraId="50715FC8" w14:textId="77777777" w:rsidR="005E1E5A" w:rsidRPr="00E9173A" w:rsidRDefault="007E75F6">
            <w:pPr>
              <w:spacing w:line="400" w:lineRule="exact"/>
              <w:jc w:val="center"/>
              <w:textAlignment w:val="baseline"/>
              <w:rPr>
                <w:rFonts w:ascii="仿宋" w:eastAsia="仿宋" w:hAnsi="仿宋" w:cs="仿宋"/>
                <w:color w:val="000000" w:themeColor="text1"/>
                <w:sz w:val="24"/>
                <w:highlight w:val="yellow"/>
              </w:rPr>
            </w:pPr>
            <w:r w:rsidRPr="00E9173A">
              <w:rPr>
                <w:rFonts w:ascii="仿宋" w:eastAsia="仿宋" w:hAnsi="仿宋" w:cs="仿宋" w:hint="eastAsia"/>
                <w:color w:val="000000" w:themeColor="text1"/>
                <w:sz w:val="24"/>
                <w:highlight w:val="yellow"/>
              </w:rPr>
              <w:t>统计学</w:t>
            </w:r>
          </w:p>
        </w:tc>
        <w:tc>
          <w:tcPr>
            <w:tcW w:w="1559"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287460A9" w14:textId="77777777" w:rsidR="005E1E5A" w:rsidRPr="00E9173A" w:rsidRDefault="007E75F6">
            <w:pPr>
              <w:spacing w:line="400" w:lineRule="exact"/>
              <w:jc w:val="center"/>
              <w:textAlignment w:val="baseline"/>
              <w:rPr>
                <w:rFonts w:ascii="仿宋" w:eastAsia="仿宋" w:hAnsi="仿宋" w:cs="仿宋"/>
                <w:color w:val="000000" w:themeColor="text1"/>
                <w:sz w:val="24"/>
                <w:highlight w:val="yellow"/>
              </w:rPr>
            </w:pPr>
            <w:r w:rsidRPr="00E9173A">
              <w:rPr>
                <w:rFonts w:ascii="仿宋" w:eastAsia="仿宋" w:hAnsi="仿宋" w:cs="仿宋" w:hint="eastAsia"/>
                <w:color w:val="000000" w:themeColor="text1"/>
                <w:sz w:val="24"/>
                <w:highlight w:val="yellow"/>
              </w:rPr>
              <w:t>2020级</w:t>
            </w:r>
          </w:p>
          <w:p w14:paraId="13AD078B" w14:textId="77777777" w:rsidR="005E1E5A" w:rsidRPr="00E9173A" w:rsidRDefault="007E75F6">
            <w:pPr>
              <w:spacing w:line="400" w:lineRule="exact"/>
              <w:jc w:val="center"/>
              <w:textAlignment w:val="baseline"/>
              <w:rPr>
                <w:rFonts w:ascii="仿宋" w:eastAsia="仿宋" w:hAnsi="仿宋" w:cs="仿宋"/>
                <w:color w:val="000000" w:themeColor="text1"/>
                <w:sz w:val="24"/>
                <w:highlight w:val="yellow"/>
              </w:rPr>
            </w:pPr>
            <w:r w:rsidRPr="00E9173A">
              <w:rPr>
                <w:rFonts w:ascii="仿宋" w:eastAsia="仿宋" w:hAnsi="仿宋" w:cs="仿宋" w:hint="eastAsia"/>
                <w:color w:val="000000" w:themeColor="text1"/>
                <w:sz w:val="24"/>
                <w:highlight w:val="yellow"/>
              </w:rPr>
              <w:t>数学类</w:t>
            </w:r>
          </w:p>
        </w:tc>
        <w:tc>
          <w:tcPr>
            <w:tcW w:w="1560"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7007124B" w14:textId="77777777" w:rsidR="005E1E5A" w:rsidRPr="00E9173A" w:rsidRDefault="007E75F6">
            <w:pPr>
              <w:spacing w:line="400" w:lineRule="exact"/>
              <w:jc w:val="center"/>
              <w:textAlignment w:val="baseline"/>
              <w:rPr>
                <w:rFonts w:ascii="仿宋" w:eastAsia="仿宋" w:hAnsi="仿宋" w:cs="仿宋"/>
                <w:color w:val="000000" w:themeColor="text1"/>
                <w:sz w:val="24"/>
                <w:highlight w:val="yellow"/>
              </w:rPr>
            </w:pPr>
            <w:r w:rsidRPr="00E9173A">
              <w:rPr>
                <w:rFonts w:ascii="仿宋" w:eastAsia="仿宋" w:hAnsi="仿宋" w:cs="仿宋" w:hint="eastAsia"/>
                <w:color w:val="000000" w:themeColor="text1"/>
                <w:sz w:val="24"/>
                <w:highlight w:val="yellow"/>
              </w:rPr>
              <w:t>2019级</w:t>
            </w:r>
          </w:p>
          <w:p w14:paraId="5A55CD4B" w14:textId="77777777" w:rsidR="005E1E5A" w:rsidRPr="00E9173A" w:rsidRDefault="007E75F6">
            <w:pPr>
              <w:spacing w:line="400" w:lineRule="exact"/>
              <w:jc w:val="center"/>
              <w:textAlignment w:val="baseline"/>
              <w:rPr>
                <w:rFonts w:ascii="仿宋" w:eastAsia="仿宋" w:hAnsi="仿宋" w:cs="仿宋"/>
                <w:color w:val="000000" w:themeColor="text1"/>
                <w:sz w:val="24"/>
                <w:highlight w:val="yellow"/>
              </w:rPr>
            </w:pPr>
            <w:r w:rsidRPr="00E9173A">
              <w:rPr>
                <w:rFonts w:ascii="仿宋" w:eastAsia="仿宋" w:hAnsi="仿宋" w:cs="仿宋" w:hint="eastAsia"/>
                <w:color w:val="000000" w:themeColor="text1"/>
                <w:sz w:val="24"/>
                <w:highlight w:val="yellow"/>
              </w:rPr>
              <w:t>基地班</w:t>
            </w:r>
          </w:p>
        </w:tc>
        <w:tc>
          <w:tcPr>
            <w:tcW w:w="1559" w:type="dxa"/>
            <w:tcBorders>
              <w:top w:val="nil"/>
              <w:left w:val="single" w:sz="4" w:space="0" w:color="auto"/>
              <w:bottom w:val="single" w:sz="4" w:space="0" w:color="auto"/>
              <w:right w:val="single" w:sz="8" w:space="0" w:color="auto"/>
            </w:tcBorders>
            <w:vAlign w:val="center"/>
          </w:tcPr>
          <w:p w14:paraId="28B18E70" w14:textId="77777777" w:rsidR="005E1E5A" w:rsidRPr="00E9173A" w:rsidRDefault="007E75F6">
            <w:pPr>
              <w:spacing w:line="400" w:lineRule="exact"/>
              <w:jc w:val="center"/>
              <w:textAlignment w:val="baseline"/>
              <w:rPr>
                <w:rFonts w:ascii="仿宋" w:eastAsia="仿宋" w:hAnsi="仿宋" w:cs="仿宋"/>
                <w:color w:val="000000" w:themeColor="text1"/>
                <w:sz w:val="24"/>
                <w:highlight w:val="yellow"/>
              </w:rPr>
            </w:pPr>
            <w:r w:rsidRPr="00E9173A">
              <w:rPr>
                <w:rFonts w:ascii="仿宋" w:eastAsia="仿宋" w:hAnsi="仿宋" w:cs="仿宋" w:hint="eastAsia"/>
                <w:color w:val="000000" w:themeColor="text1"/>
                <w:sz w:val="24"/>
                <w:highlight w:val="yellow"/>
              </w:rPr>
              <w:t>2019级</w:t>
            </w:r>
          </w:p>
          <w:p w14:paraId="3EB23082" w14:textId="77777777" w:rsidR="005E1E5A" w:rsidRPr="00E9173A" w:rsidRDefault="007E75F6">
            <w:pPr>
              <w:spacing w:line="400" w:lineRule="exact"/>
              <w:jc w:val="center"/>
              <w:textAlignment w:val="baseline"/>
              <w:rPr>
                <w:rFonts w:ascii="仿宋" w:eastAsia="仿宋" w:hAnsi="仿宋" w:cs="仿宋"/>
                <w:color w:val="000000" w:themeColor="text1"/>
                <w:sz w:val="24"/>
                <w:highlight w:val="yellow"/>
              </w:rPr>
            </w:pPr>
            <w:r w:rsidRPr="00E9173A">
              <w:rPr>
                <w:rFonts w:ascii="仿宋" w:eastAsia="仿宋" w:hAnsi="仿宋" w:cs="仿宋" w:hint="eastAsia"/>
                <w:color w:val="000000" w:themeColor="text1"/>
                <w:sz w:val="24"/>
                <w:highlight w:val="yellow"/>
              </w:rPr>
              <w:t>大数据</w:t>
            </w:r>
          </w:p>
        </w:tc>
      </w:tr>
      <w:tr w:rsidR="005E1E5A" w14:paraId="00F332B6" w14:textId="77777777">
        <w:trPr>
          <w:trHeight w:val="510"/>
        </w:trPr>
        <w:tc>
          <w:tcPr>
            <w:tcW w:w="2000" w:type="dxa"/>
            <w:gridSpan w:val="2"/>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5BC95791" w14:textId="77777777" w:rsidR="005E1E5A" w:rsidRPr="00E9173A" w:rsidRDefault="007E75F6">
            <w:pPr>
              <w:jc w:val="center"/>
              <w:textAlignment w:val="baseline"/>
              <w:rPr>
                <w:rFonts w:ascii="仿宋" w:eastAsia="仿宋" w:hAnsi="仿宋" w:cs="仿宋"/>
                <w:color w:val="000000" w:themeColor="text1"/>
                <w:sz w:val="24"/>
                <w:highlight w:val="yellow"/>
              </w:rPr>
            </w:pPr>
            <w:r w:rsidRPr="00E9173A">
              <w:rPr>
                <w:rFonts w:ascii="仿宋" w:eastAsia="仿宋" w:hAnsi="仿宋" w:cs="仿宋" w:hint="eastAsia"/>
                <w:color w:val="000000" w:themeColor="text1"/>
                <w:sz w:val="24"/>
                <w:highlight w:val="yellow"/>
              </w:rPr>
              <w:t>所在学院</w:t>
            </w:r>
          </w:p>
        </w:tc>
        <w:tc>
          <w:tcPr>
            <w:tcW w:w="1559" w:type="dxa"/>
            <w:tcBorders>
              <w:top w:val="nil"/>
              <w:left w:val="nil"/>
              <w:bottom w:val="single" w:sz="4" w:space="0" w:color="auto"/>
              <w:right w:val="single" w:sz="4" w:space="0" w:color="auto"/>
            </w:tcBorders>
            <w:tcMar>
              <w:top w:w="15" w:type="dxa"/>
              <w:left w:w="15" w:type="dxa"/>
              <w:bottom w:w="0" w:type="dxa"/>
              <w:right w:w="15" w:type="dxa"/>
            </w:tcMar>
            <w:vAlign w:val="center"/>
          </w:tcPr>
          <w:p w14:paraId="5631488A" w14:textId="77777777" w:rsidR="005E1E5A" w:rsidRPr="00E9173A" w:rsidRDefault="007E75F6">
            <w:pPr>
              <w:jc w:val="center"/>
              <w:textAlignment w:val="baseline"/>
              <w:rPr>
                <w:rFonts w:ascii="仿宋" w:eastAsia="仿宋" w:hAnsi="仿宋" w:cs="仿宋"/>
                <w:color w:val="000000" w:themeColor="text1"/>
                <w:sz w:val="24"/>
                <w:highlight w:val="yellow"/>
              </w:rPr>
            </w:pPr>
            <w:r w:rsidRPr="00E9173A">
              <w:rPr>
                <w:rFonts w:ascii="仿宋" w:eastAsia="仿宋" w:hAnsi="仿宋" w:cs="仿宋" w:hint="eastAsia"/>
                <w:color w:val="000000" w:themeColor="text1"/>
                <w:sz w:val="24"/>
                <w:highlight w:val="yellow"/>
              </w:rPr>
              <w:t>数学学院</w:t>
            </w:r>
          </w:p>
        </w:tc>
        <w:tc>
          <w:tcPr>
            <w:tcW w:w="1559"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3BB8C16E" w14:textId="77777777" w:rsidR="005E1E5A" w:rsidRPr="00E9173A" w:rsidRDefault="007E75F6">
            <w:pPr>
              <w:jc w:val="center"/>
              <w:textAlignment w:val="baseline"/>
              <w:rPr>
                <w:rFonts w:ascii="仿宋" w:eastAsia="仿宋" w:hAnsi="仿宋" w:cs="仿宋"/>
                <w:color w:val="000000" w:themeColor="text1"/>
                <w:sz w:val="24"/>
                <w:highlight w:val="yellow"/>
              </w:rPr>
            </w:pPr>
            <w:r w:rsidRPr="00E9173A">
              <w:rPr>
                <w:rFonts w:ascii="仿宋" w:eastAsia="仿宋" w:hAnsi="仿宋" w:cs="仿宋" w:hint="eastAsia"/>
                <w:color w:val="000000" w:themeColor="text1"/>
                <w:sz w:val="24"/>
                <w:highlight w:val="yellow"/>
              </w:rPr>
              <w:t>数学学院</w:t>
            </w:r>
          </w:p>
        </w:tc>
        <w:tc>
          <w:tcPr>
            <w:tcW w:w="1560"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39E176FF" w14:textId="77777777" w:rsidR="005E1E5A" w:rsidRPr="00E9173A" w:rsidRDefault="007E75F6">
            <w:pPr>
              <w:jc w:val="center"/>
              <w:textAlignment w:val="baseline"/>
              <w:rPr>
                <w:rFonts w:ascii="仿宋" w:eastAsia="仿宋" w:hAnsi="仿宋" w:cs="仿宋"/>
                <w:color w:val="000000" w:themeColor="text1"/>
                <w:sz w:val="24"/>
                <w:highlight w:val="yellow"/>
              </w:rPr>
            </w:pPr>
            <w:r w:rsidRPr="00E9173A">
              <w:rPr>
                <w:rFonts w:ascii="仿宋" w:eastAsia="仿宋" w:hAnsi="仿宋" w:cs="仿宋" w:hint="eastAsia"/>
                <w:color w:val="000000" w:themeColor="text1"/>
                <w:sz w:val="24"/>
                <w:highlight w:val="yellow"/>
              </w:rPr>
              <w:t>数学学院</w:t>
            </w:r>
          </w:p>
        </w:tc>
        <w:tc>
          <w:tcPr>
            <w:tcW w:w="1559" w:type="dxa"/>
            <w:tcBorders>
              <w:top w:val="nil"/>
              <w:left w:val="single" w:sz="4" w:space="0" w:color="auto"/>
              <w:bottom w:val="single" w:sz="4" w:space="0" w:color="auto"/>
              <w:right w:val="single" w:sz="8" w:space="0" w:color="auto"/>
            </w:tcBorders>
            <w:vAlign w:val="center"/>
          </w:tcPr>
          <w:p w14:paraId="199EECE8" w14:textId="77777777" w:rsidR="005E1E5A" w:rsidRPr="00E9173A" w:rsidRDefault="007E75F6">
            <w:pPr>
              <w:jc w:val="center"/>
              <w:textAlignment w:val="baseline"/>
              <w:rPr>
                <w:rFonts w:ascii="仿宋" w:eastAsia="仿宋" w:hAnsi="仿宋" w:cs="仿宋"/>
                <w:color w:val="000000" w:themeColor="text1"/>
                <w:sz w:val="24"/>
                <w:highlight w:val="yellow"/>
              </w:rPr>
            </w:pPr>
            <w:r w:rsidRPr="00E9173A">
              <w:rPr>
                <w:rFonts w:ascii="仿宋" w:eastAsia="仿宋" w:hAnsi="仿宋" w:cs="仿宋" w:hint="eastAsia"/>
                <w:color w:val="000000" w:themeColor="text1"/>
                <w:sz w:val="24"/>
                <w:highlight w:val="yellow"/>
              </w:rPr>
              <w:t>数学学院</w:t>
            </w:r>
          </w:p>
        </w:tc>
      </w:tr>
      <w:tr w:rsidR="005E1E5A" w14:paraId="5BFE3375" w14:textId="77777777">
        <w:trPr>
          <w:trHeight w:val="510"/>
        </w:trPr>
        <w:tc>
          <w:tcPr>
            <w:tcW w:w="2000" w:type="dxa"/>
            <w:gridSpan w:val="2"/>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0CED2CF6" w14:textId="77777777" w:rsidR="005E1E5A" w:rsidRDefault="007E75F6">
            <w:pPr>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lastRenderedPageBreak/>
              <w:t>手机</w:t>
            </w:r>
          </w:p>
        </w:tc>
        <w:tc>
          <w:tcPr>
            <w:tcW w:w="1559" w:type="dxa"/>
            <w:tcBorders>
              <w:top w:val="nil"/>
              <w:left w:val="nil"/>
              <w:bottom w:val="single" w:sz="4" w:space="0" w:color="auto"/>
              <w:right w:val="single" w:sz="4" w:space="0" w:color="auto"/>
            </w:tcBorders>
            <w:tcMar>
              <w:top w:w="15" w:type="dxa"/>
              <w:left w:w="15" w:type="dxa"/>
              <w:bottom w:w="0" w:type="dxa"/>
              <w:right w:w="15" w:type="dxa"/>
            </w:tcMar>
            <w:vAlign w:val="center"/>
          </w:tcPr>
          <w:p w14:paraId="01E29FBB" w14:textId="77777777" w:rsidR="005E1E5A" w:rsidRPr="00E9173A" w:rsidRDefault="007E75F6">
            <w:pPr>
              <w:spacing w:line="400" w:lineRule="exact"/>
              <w:jc w:val="center"/>
              <w:textAlignment w:val="baseline"/>
              <w:rPr>
                <w:rFonts w:ascii="仿宋" w:eastAsia="仿宋" w:hAnsi="仿宋" w:cs="仿宋"/>
                <w:color w:val="000000" w:themeColor="text1"/>
                <w:sz w:val="20"/>
                <w:szCs w:val="21"/>
              </w:rPr>
            </w:pPr>
            <w:r w:rsidRPr="00E9173A">
              <w:rPr>
                <w:rFonts w:ascii="仿宋" w:eastAsia="仿宋" w:hAnsi="仿宋" w:cs="仿宋" w:hint="eastAsia"/>
                <w:color w:val="000000" w:themeColor="text1"/>
                <w:szCs w:val="21"/>
              </w:rPr>
              <w:t>133 5797 7095</w:t>
            </w:r>
          </w:p>
        </w:tc>
        <w:tc>
          <w:tcPr>
            <w:tcW w:w="1559"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6E16770D" w14:textId="77777777" w:rsidR="005E1E5A" w:rsidRPr="00E9173A" w:rsidRDefault="007E75F6">
            <w:pPr>
              <w:spacing w:line="400" w:lineRule="exact"/>
              <w:jc w:val="center"/>
              <w:textAlignment w:val="baseline"/>
              <w:rPr>
                <w:rFonts w:ascii="仿宋" w:eastAsia="仿宋" w:hAnsi="仿宋" w:cs="仿宋"/>
                <w:color w:val="000000" w:themeColor="text1"/>
                <w:sz w:val="20"/>
                <w:szCs w:val="21"/>
              </w:rPr>
            </w:pPr>
            <w:r w:rsidRPr="00E9173A">
              <w:rPr>
                <w:rFonts w:ascii="仿宋" w:eastAsia="仿宋" w:hAnsi="仿宋" w:cs="仿宋" w:hint="eastAsia"/>
                <w:color w:val="000000" w:themeColor="text1"/>
                <w:szCs w:val="21"/>
              </w:rPr>
              <w:t>187 8224 4909</w:t>
            </w:r>
          </w:p>
        </w:tc>
        <w:tc>
          <w:tcPr>
            <w:tcW w:w="1560"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6EE21310" w14:textId="77777777" w:rsidR="005E1E5A" w:rsidRPr="00E9173A" w:rsidRDefault="007E75F6">
            <w:pPr>
              <w:spacing w:line="400" w:lineRule="exact"/>
              <w:jc w:val="center"/>
              <w:textAlignment w:val="baseline"/>
              <w:rPr>
                <w:rFonts w:ascii="仿宋" w:eastAsia="仿宋" w:hAnsi="仿宋" w:cs="仿宋"/>
                <w:color w:val="000000" w:themeColor="text1"/>
                <w:sz w:val="20"/>
                <w:szCs w:val="21"/>
              </w:rPr>
            </w:pPr>
            <w:r w:rsidRPr="00E9173A">
              <w:rPr>
                <w:rFonts w:ascii="仿宋" w:eastAsia="仿宋" w:hAnsi="仿宋" w:cs="仿宋" w:hint="eastAsia"/>
                <w:color w:val="000000" w:themeColor="text1"/>
                <w:szCs w:val="21"/>
              </w:rPr>
              <w:t>157 5648 8019</w:t>
            </w:r>
          </w:p>
        </w:tc>
        <w:tc>
          <w:tcPr>
            <w:tcW w:w="1559" w:type="dxa"/>
            <w:tcBorders>
              <w:top w:val="nil"/>
              <w:left w:val="single" w:sz="4" w:space="0" w:color="auto"/>
              <w:bottom w:val="single" w:sz="4" w:space="0" w:color="auto"/>
              <w:right w:val="single" w:sz="8" w:space="0" w:color="auto"/>
            </w:tcBorders>
            <w:vAlign w:val="center"/>
          </w:tcPr>
          <w:p w14:paraId="7202442C" w14:textId="77777777" w:rsidR="005E1E5A" w:rsidRPr="00E9173A" w:rsidRDefault="007E75F6">
            <w:pPr>
              <w:spacing w:line="400" w:lineRule="exact"/>
              <w:jc w:val="center"/>
              <w:textAlignment w:val="baseline"/>
              <w:rPr>
                <w:rFonts w:ascii="仿宋" w:eastAsia="仿宋" w:hAnsi="仿宋" w:cs="仿宋"/>
                <w:color w:val="000000" w:themeColor="text1"/>
                <w:sz w:val="20"/>
                <w:szCs w:val="21"/>
              </w:rPr>
            </w:pPr>
            <w:r w:rsidRPr="00E9173A">
              <w:rPr>
                <w:rFonts w:ascii="仿宋" w:eastAsia="仿宋" w:hAnsi="仿宋" w:cs="仿宋" w:hint="eastAsia"/>
                <w:color w:val="000000" w:themeColor="text1"/>
                <w:szCs w:val="21"/>
              </w:rPr>
              <w:t>152 0252 4369</w:t>
            </w:r>
          </w:p>
        </w:tc>
      </w:tr>
      <w:tr w:rsidR="005E1E5A" w14:paraId="286C72C3" w14:textId="77777777">
        <w:trPr>
          <w:trHeight w:val="510"/>
        </w:trPr>
        <w:tc>
          <w:tcPr>
            <w:tcW w:w="2000" w:type="dxa"/>
            <w:gridSpan w:val="2"/>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420909DD" w14:textId="77777777" w:rsidR="005E1E5A" w:rsidRDefault="007E75F6">
            <w:pPr>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电子邮箱</w:t>
            </w:r>
          </w:p>
        </w:tc>
        <w:tc>
          <w:tcPr>
            <w:tcW w:w="1559"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6FCC2E83" w14:textId="77777777" w:rsidR="005E1E5A" w:rsidRPr="00E9173A" w:rsidRDefault="007E75F6">
            <w:pPr>
              <w:spacing w:line="400" w:lineRule="exact"/>
              <w:jc w:val="center"/>
              <w:textAlignment w:val="baseline"/>
              <w:rPr>
                <w:rFonts w:ascii="仿宋" w:eastAsia="仿宋" w:hAnsi="仿宋" w:cs="仿宋"/>
                <w:color w:val="000000" w:themeColor="text1"/>
                <w:sz w:val="15"/>
                <w:szCs w:val="15"/>
              </w:rPr>
            </w:pPr>
            <w:r w:rsidRPr="00E9173A">
              <w:rPr>
                <w:rFonts w:ascii="仿宋" w:eastAsia="仿宋" w:hAnsi="仿宋" w:cs="仿宋" w:hint="eastAsia"/>
                <w:color w:val="000000" w:themeColor="text1"/>
                <w:sz w:val="15"/>
                <w:szCs w:val="15"/>
              </w:rPr>
              <w:t>757504160@qq.com</w:t>
            </w:r>
          </w:p>
        </w:tc>
        <w:tc>
          <w:tcPr>
            <w:tcW w:w="1559"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07213F85" w14:textId="77777777" w:rsidR="005E1E5A" w:rsidRPr="00E9173A" w:rsidRDefault="007E75F6">
            <w:pPr>
              <w:spacing w:line="400" w:lineRule="exact"/>
              <w:jc w:val="center"/>
              <w:textAlignment w:val="baseline"/>
              <w:rPr>
                <w:rFonts w:ascii="仿宋" w:eastAsia="仿宋" w:hAnsi="仿宋" w:cs="仿宋"/>
                <w:color w:val="000000" w:themeColor="text1"/>
                <w:sz w:val="15"/>
                <w:szCs w:val="15"/>
              </w:rPr>
            </w:pPr>
            <w:r w:rsidRPr="00E9173A">
              <w:rPr>
                <w:rFonts w:ascii="仿宋" w:eastAsia="仿宋" w:hAnsi="仿宋" w:cs="仿宋" w:hint="eastAsia"/>
                <w:color w:val="000000" w:themeColor="text1"/>
                <w:sz w:val="15"/>
                <w:szCs w:val="15"/>
              </w:rPr>
              <w:t>496242502@qq.com</w:t>
            </w:r>
          </w:p>
        </w:tc>
        <w:tc>
          <w:tcPr>
            <w:tcW w:w="1560"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218E8266" w14:textId="77777777" w:rsidR="005E1E5A" w:rsidRPr="00E9173A" w:rsidRDefault="007E75F6">
            <w:pPr>
              <w:spacing w:line="400" w:lineRule="exact"/>
              <w:jc w:val="center"/>
              <w:textAlignment w:val="baseline"/>
              <w:rPr>
                <w:rFonts w:ascii="仿宋" w:eastAsia="仿宋" w:hAnsi="仿宋" w:cs="仿宋"/>
                <w:color w:val="000000" w:themeColor="text1"/>
                <w:sz w:val="15"/>
                <w:szCs w:val="15"/>
              </w:rPr>
            </w:pPr>
            <w:r w:rsidRPr="00E9173A">
              <w:rPr>
                <w:rFonts w:ascii="仿宋" w:eastAsia="仿宋" w:hAnsi="仿宋" w:cs="仿宋" w:hint="eastAsia"/>
                <w:color w:val="000000" w:themeColor="text1"/>
                <w:sz w:val="13"/>
                <w:szCs w:val="13"/>
              </w:rPr>
              <w:t>liyaao@stu.scu.edu.cn</w:t>
            </w:r>
          </w:p>
        </w:tc>
        <w:tc>
          <w:tcPr>
            <w:tcW w:w="1559" w:type="dxa"/>
            <w:tcBorders>
              <w:top w:val="nil"/>
              <w:left w:val="single" w:sz="4" w:space="0" w:color="auto"/>
              <w:bottom w:val="single" w:sz="4" w:space="0" w:color="auto"/>
              <w:right w:val="single" w:sz="8" w:space="0" w:color="auto"/>
            </w:tcBorders>
            <w:vAlign w:val="center"/>
          </w:tcPr>
          <w:p w14:paraId="732D358E" w14:textId="77777777" w:rsidR="005E1E5A" w:rsidRPr="00E9173A" w:rsidRDefault="007E75F6">
            <w:pPr>
              <w:spacing w:line="400" w:lineRule="exact"/>
              <w:jc w:val="center"/>
              <w:textAlignment w:val="baseline"/>
              <w:rPr>
                <w:rFonts w:ascii="仿宋" w:eastAsia="仿宋" w:hAnsi="仿宋" w:cs="仿宋"/>
                <w:color w:val="000000" w:themeColor="text1"/>
                <w:sz w:val="15"/>
                <w:szCs w:val="15"/>
              </w:rPr>
            </w:pPr>
            <w:r w:rsidRPr="00E9173A">
              <w:rPr>
                <w:rFonts w:ascii="仿宋" w:eastAsia="仿宋" w:hAnsi="仿宋" w:cs="仿宋" w:hint="eastAsia"/>
                <w:color w:val="000000" w:themeColor="text1"/>
                <w:sz w:val="15"/>
                <w:szCs w:val="15"/>
              </w:rPr>
              <w:t>1195569177@qq.com</w:t>
            </w:r>
          </w:p>
        </w:tc>
      </w:tr>
      <w:tr w:rsidR="005E1E5A" w14:paraId="45141978" w14:textId="77777777">
        <w:trPr>
          <w:trHeight w:val="510"/>
        </w:trPr>
        <w:tc>
          <w:tcPr>
            <w:tcW w:w="2000" w:type="dxa"/>
            <w:gridSpan w:val="2"/>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637B6526" w14:textId="77777777" w:rsidR="005E1E5A" w:rsidRDefault="007E75F6">
            <w:pPr>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身份证号</w:t>
            </w:r>
          </w:p>
        </w:tc>
        <w:tc>
          <w:tcPr>
            <w:tcW w:w="1559"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0FE4597F" w14:textId="77777777" w:rsidR="005E1E5A" w:rsidRPr="00E9173A" w:rsidRDefault="007E75F6">
            <w:pPr>
              <w:spacing w:line="400" w:lineRule="exact"/>
              <w:jc w:val="center"/>
              <w:textAlignment w:val="baseline"/>
              <w:rPr>
                <w:rFonts w:ascii="仿宋" w:eastAsia="仿宋" w:hAnsi="仿宋" w:cs="仿宋"/>
                <w:color w:val="000000" w:themeColor="text1"/>
                <w:sz w:val="15"/>
                <w:szCs w:val="15"/>
              </w:rPr>
            </w:pPr>
            <w:r w:rsidRPr="00E9173A">
              <w:rPr>
                <w:rFonts w:ascii="仿宋" w:eastAsia="仿宋" w:hAnsi="仿宋" w:cs="仿宋" w:hint="eastAsia"/>
                <w:color w:val="000000" w:themeColor="text1"/>
                <w:sz w:val="15"/>
                <w:szCs w:val="15"/>
              </w:rPr>
              <w:t>320811200102061511</w:t>
            </w:r>
          </w:p>
        </w:tc>
        <w:tc>
          <w:tcPr>
            <w:tcW w:w="1559"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464A05D3" w14:textId="77777777" w:rsidR="005E1E5A" w:rsidRPr="00E9173A" w:rsidRDefault="007E75F6">
            <w:pPr>
              <w:spacing w:line="400" w:lineRule="exact"/>
              <w:jc w:val="center"/>
              <w:textAlignment w:val="baseline"/>
              <w:rPr>
                <w:rFonts w:ascii="仿宋" w:eastAsia="仿宋" w:hAnsi="仿宋" w:cs="仿宋"/>
                <w:color w:val="000000" w:themeColor="text1"/>
                <w:sz w:val="15"/>
                <w:szCs w:val="15"/>
              </w:rPr>
            </w:pPr>
            <w:r w:rsidRPr="00E9173A">
              <w:rPr>
                <w:rFonts w:ascii="仿宋" w:eastAsia="仿宋" w:hAnsi="仿宋" w:cs="仿宋" w:hint="eastAsia"/>
                <w:color w:val="000000" w:themeColor="text1"/>
                <w:sz w:val="15"/>
                <w:szCs w:val="15"/>
              </w:rPr>
              <w:t>510182200011134837</w:t>
            </w:r>
          </w:p>
        </w:tc>
        <w:tc>
          <w:tcPr>
            <w:tcW w:w="1560"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20CE3B55" w14:textId="77777777" w:rsidR="005E1E5A" w:rsidRPr="00E9173A" w:rsidRDefault="007E75F6">
            <w:pPr>
              <w:spacing w:line="400" w:lineRule="exact"/>
              <w:jc w:val="center"/>
              <w:textAlignment w:val="baseline"/>
              <w:rPr>
                <w:rFonts w:ascii="仿宋" w:eastAsia="仿宋" w:hAnsi="仿宋" w:cs="仿宋"/>
                <w:color w:val="000000" w:themeColor="text1"/>
                <w:sz w:val="15"/>
                <w:szCs w:val="15"/>
              </w:rPr>
            </w:pPr>
            <w:r w:rsidRPr="00E9173A">
              <w:rPr>
                <w:rFonts w:ascii="仿宋" w:eastAsia="仿宋" w:hAnsi="仿宋" w:cs="仿宋" w:hint="eastAsia"/>
                <w:color w:val="000000" w:themeColor="text1"/>
                <w:sz w:val="15"/>
                <w:szCs w:val="15"/>
              </w:rPr>
              <w:t>610114200004190010</w:t>
            </w:r>
          </w:p>
        </w:tc>
        <w:tc>
          <w:tcPr>
            <w:tcW w:w="1559" w:type="dxa"/>
            <w:tcBorders>
              <w:top w:val="nil"/>
              <w:left w:val="single" w:sz="4" w:space="0" w:color="auto"/>
              <w:bottom w:val="single" w:sz="4" w:space="0" w:color="auto"/>
              <w:right w:val="single" w:sz="8" w:space="0" w:color="auto"/>
            </w:tcBorders>
            <w:vAlign w:val="center"/>
          </w:tcPr>
          <w:p w14:paraId="22C6F0E4" w14:textId="77777777" w:rsidR="005E1E5A" w:rsidRPr="00E9173A" w:rsidRDefault="007E75F6">
            <w:pPr>
              <w:spacing w:line="400" w:lineRule="exact"/>
              <w:jc w:val="center"/>
              <w:textAlignment w:val="baseline"/>
              <w:rPr>
                <w:rFonts w:ascii="仿宋" w:eastAsia="仿宋" w:hAnsi="仿宋" w:cs="仿宋"/>
                <w:color w:val="000000" w:themeColor="text1"/>
                <w:sz w:val="15"/>
                <w:szCs w:val="15"/>
              </w:rPr>
            </w:pPr>
            <w:r w:rsidRPr="00E9173A">
              <w:rPr>
                <w:rFonts w:ascii="仿宋" w:eastAsia="仿宋" w:hAnsi="仿宋" w:cs="仿宋" w:hint="eastAsia"/>
                <w:color w:val="000000" w:themeColor="text1"/>
                <w:sz w:val="15"/>
                <w:szCs w:val="15"/>
              </w:rPr>
              <w:t>632122200108290062</w:t>
            </w:r>
          </w:p>
        </w:tc>
      </w:tr>
      <w:tr w:rsidR="005E1E5A" w14:paraId="7001A4E0" w14:textId="77777777">
        <w:trPr>
          <w:trHeight w:val="510"/>
        </w:trPr>
        <w:tc>
          <w:tcPr>
            <w:tcW w:w="2000" w:type="dxa"/>
            <w:gridSpan w:val="2"/>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2F21E4BD" w14:textId="77777777" w:rsidR="005E1E5A" w:rsidRDefault="007E75F6">
            <w:pPr>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签名</w:t>
            </w:r>
          </w:p>
        </w:tc>
        <w:tc>
          <w:tcPr>
            <w:tcW w:w="1559" w:type="dxa"/>
            <w:tcBorders>
              <w:top w:val="nil"/>
              <w:left w:val="nil"/>
              <w:bottom w:val="single" w:sz="8" w:space="0" w:color="auto"/>
              <w:right w:val="single" w:sz="4" w:space="0" w:color="auto"/>
            </w:tcBorders>
            <w:tcMar>
              <w:top w:w="15" w:type="dxa"/>
              <w:left w:w="15" w:type="dxa"/>
              <w:bottom w:w="0" w:type="dxa"/>
              <w:right w:w="15" w:type="dxa"/>
            </w:tcMar>
            <w:vAlign w:val="center"/>
          </w:tcPr>
          <w:p w14:paraId="4250FFD3" w14:textId="77777777" w:rsidR="005E1E5A" w:rsidRPr="00E9173A" w:rsidRDefault="007E75F6">
            <w:pPr>
              <w:jc w:val="center"/>
              <w:textAlignment w:val="baseline"/>
              <w:rPr>
                <w:rFonts w:ascii="仿宋" w:eastAsia="仿宋" w:hAnsi="仿宋" w:cs="仿宋"/>
                <w:color w:val="000000" w:themeColor="text1"/>
                <w:sz w:val="24"/>
                <w:highlight w:val="yellow"/>
              </w:rPr>
            </w:pPr>
            <w:r w:rsidRPr="00E9173A">
              <w:rPr>
                <w:noProof/>
                <w:highlight w:val="yellow"/>
              </w:rPr>
              <w:drawing>
                <wp:inline distT="0" distB="0" distL="0" distR="0" wp14:anchorId="4017B868" wp14:editId="690A37E2">
                  <wp:extent cx="970915" cy="3422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70915" cy="342265"/>
                          </a:xfrm>
                          <a:prstGeom prst="rect">
                            <a:avLst/>
                          </a:prstGeom>
                          <a:noFill/>
                          <a:ln>
                            <a:noFill/>
                          </a:ln>
                        </pic:spPr>
                      </pic:pic>
                    </a:graphicData>
                  </a:graphic>
                </wp:inline>
              </w:drawing>
            </w:r>
          </w:p>
        </w:tc>
        <w:tc>
          <w:tcPr>
            <w:tcW w:w="1559" w:type="dxa"/>
            <w:gridSpan w:val="2"/>
            <w:tcBorders>
              <w:top w:val="nil"/>
              <w:left w:val="nil"/>
              <w:bottom w:val="single" w:sz="8" w:space="0" w:color="auto"/>
              <w:right w:val="single" w:sz="4" w:space="0" w:color="auto"/>
            </w:tcBorders>
            <w:tcMar>
              <w:top w:w="15" w:type="dxa"/>
              <w:left w:w="15" w:type="dxa"/>
              <w:bottom w:w="0" w:type="dxa"/>
              <w:right w:w="15" w:type="dxa"/>
            </w:tcMar>
            <w:vAlign w:val="center"/>
          </w:tcPr>
          <w:p w14:paraId="38732156" w14:textId="77777777" w:rsidR="005E1E5A" w:rsidRPr="00E9173A" w:rsidRDefault="005E1E5A">
            <w:pPr>
              <w:jc w:val="center"/>
              <w:textAlignment w:val="baseline"/>
              <w:rPr>
                <w:rFonts w:ascii="仿宋" w:eastAsia="仿宋" w:hAnsi="仿宋" w:cs="仿宋"/>
                <w:color w:val="000000" w:themeColor="text1"/>
                <w:sz w:val="24"/>
                <w:highlight w:val="yellow"/>
              </w:rPr>
            </w:pPr>
          </w:p>
        </w:tc>
        <w:tc>
          <w:tcPr>
            <w:tcW w:w="1560" w:type="dxa"/>
            <w:gridSpan w:val="2"/>
            <w:tcBorders>
              <w:top w:val="nil"/>
              <w:left w:val="nil"/>
              <w:bottom w:val="single" w:sz="8" w:space="0" w:color="auto"/>
              <w:right w:val="single" w:sz="4" w:space="0" w:color="auto"/>
            </w:tcBorders>
            <w:tcMar>
              <w:top w:w="15" w:type="dxa"/>
              <w:left w:w="15" w:type="dxa"/>
              <w:bottom w:w="0" w:type="dxa"/>
              <w:right w:w="15" w:type="dxa"/>
            </w:tcMar>
            <w:vAlign w:val="center"/>
          </w:tcPr>
          <w:p w14:paraId="33D2B85C" w14:textId="77777777" w:rsidR="005E1E5A" w:rsidRPr="00E9173A" w:rsidRDefault="005E1E5A">
            <w:pPr>
              <w:jc w:val="center"/>
              <w:textAlignment w:val="baseline"/>
              <w:rPr>
                <w:rFonts w:ascii="仿宋" w:eastAsia="仿宋" w:hAnsi="仿宋" w:cs="仿宋"/>
                <w:color w:val="000000" w:themeColor="text1"/>
                <w:sz w:val="24"/>
                <w:highlight w:val="yellow"/>
              </w:rPr>
            </w:pPr>
          </w:p>
        </w:tc>
        <w:tc>
          <w:tcPr>
            <w:tcW w:w="1559" w:type="dxa"/>
            <w:tcBorders>
              <w:top w:val="nil"/>
              <w:left w:val="single" w:sz="4" w:space="0" w:color="auto"/>
              <w:bottom w:val="single" w:sz="8" w:space="0" w:color="auto"/>
              <w:right w:val="single" w:sz="8" w:space="0" w:color="auto"/>
            </w:tcBorders>
            <w:vAlign w:val="center"/>
          </w:tcPr>
          <w:p w14:paraId="35F76C47" w14:textId="77777777" w:rsidR="005E1E5A" w:rsidRPr="00E9173A" w:rsidRDefault="005E1E5A">
            <w:pPr>
              <w:jc w:val="center"/>
              <w:textAlignment w:val="baseline"/>
              <w:rPr>
                <w:rFonts w:ascii="仿宋" w:eastAsia="仿宋" w:hAnsi="仿宋" w:cs="仿宋"/>
                <w:color w:val="000000" w:themeColor="text1"/>
                <w:sz w:val="24"/>
                <w:highlight w:val="yellow"/>
              </w:rPr>
            </w:pPr>
          </w:p>
        </w:tc>
      </w:tr>
      <w:tr w:rsidR="005E1E5A" w14:paraId="66328377" w14:textId="77777777">
        <w:trPr>
          <w:trHeight w:val="501"/>
        </w:trPr>
        <w:tc>
          <w:tcPr>
            <w:tcW w:w="8237" w:type="dxa"/>
            <w:gridSpan w:val="8"/>
            <w:tcBorders>
              <w:top w:val="nil"/>
              <w:left w:val="single" w:sz="8" w:space="0" w:color="auto"/>
              <w:bottom w:val="single" w:sz="4" w:space="0" w:color="auto"/>
              <w:right w:val="single" w:sz="8" w:space="0" w:color="000000"/>
            </w:tcBorders>
            <w:tcMar>
              <w:top w:w="15" w:type="dxa"/>
              <w:left w:w="15" w:type="dxa"/>
              <w:bottom w:w="0" w:type="dxa"/>
              <w:right w:w="15" w:type="dxa"/>
            </w:tcMar>
            <w:vAlign w:val="center"/>
          </w:tcPr>
          <w:p w14:paraId="0A1F115A" w14:textId="77777777" w:rsidR="005E1E5A" w:rsidRDefault="007E75F6">
            <w:pPr>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指导教师1 基本信息</w:t>
            </w:r>
          </w:p>
          <w:p w14:paraId="64E9536E" w14:textId="77777777" w:rsidR="005E1E5A" w:rsidRDefault="007E75F6">
            <w:pPr>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（非交叉学科类项目一般仅允许一位指导老师）</w:t>
            </w:r>
          </w:p>
        </w:tc>
      </w:tr>
      <w:tr w:rsidR="005E1E5A" w14:paraId="19A34D77" w14:textId="77777777">
        <w:trPr>
          <w:trHeight w:val="384"/>
        </w:trPr>
        <w:tc>
          <w:tcPr>
            <w:tcW w:w="1149"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3AEA6AA3" w14:textId="77777777" w:rsidR="005E1E5A" w:rsidRDefault="007E75F6">
            <w:pPr>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姓名</w:t>
            </w:r>
          </w:p>
        </w:tc>
        <w:tc>
          <w:tcPr>
            <w:tcW w:w="2410"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4E09B319" w14:textId="77777777" w:rsidR="005E1E5A" w:rsidRDefault="007E75F6">
            <w:pPr>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所在学院或单位</w:t>
            </w:r>
          </w:p>
        </w:tc>
        <w:tc>
          <w:tcPr>
            <w:tcW w:w="2410"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6528B5A6" w14:textId="77777777" w:rsidR="005E1E5A" w:rsidRDefault="007E75F6">
            <w:pPr>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研究方向</w:t>
            </w:r>
          </w:p>
        </w:tc>
        <w:tc>
          <w:tcPr>
            <w:tcW w:w="2268" w:type="dxa"/>
            <w:gridSpan w:val="2"/>
            <w:tcBorders>
              <w:top w:val="nil"/>
              <w:left w:val="nil"/>
              <w:bottom w:val="single" w:sz="4" w:space="0" w:color="auto"/>
              <w:right w:val="single" w:sz="8" w:space="0" w:color="auto"/>
            </w:tcBorders>
            <w:tcMar>
              <w:top w:w="15" w:type="dxa"/>
              <w:left w:w="15" w:type="dxa"/>
              <w:bottom w:w="0" w:type="dxa"/>
              <w:right w:w="15" w:type="dxa"/>
            </w:tcMar>
            <w:vAlign w:val="center"/>
          </w:tcPr>
          <w:p w14:paraId="65CD8CE6" w14:textId="77777777" w:rsidR="005E1E5A" w:rsidRDefault="007E75F6">
            <w:pPr>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职称/职务</w:t>
            </w:r>
          </w:p>
        </w:tc>
      </w:tr>
      <w:tr w:rsidR="005E1E5A" w14:paraId="79610389" w14:textId="77777777">
        <w:trPr>
          <w:trHeight w:val="510"/>
        </w:trPr>
        <w:tc>
          <w:tcPr>
            <w:tcW w:w="1149"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28DF9603" w14:textId="77777777" w:rsidR="005E1E5A" w:rsidRPr="00E9173A" w:rsidRDefault="007E75F6">
            <w:pPr>
              <w:spacing w:line="600" w:lineRule="exact"/>
              <w:jc w:val="center"/>
              <w:textAlignment w:val="baseline"/>
              <w:rPr>
                <w:rFonts w:ascii="仿宋" w:eastAsia="仿宋" w:hAnsi="仿宋" w:cs="仿宋"/>
                <w:color w:val="000000" w:themeColor="text1"/>
                <w:sz w:val="24"/>
                <w:highlight w:val="yellow"/>
              </w:rPr>
            </w:pPr>
            <w:r w:rsidRPr="00E9173A">
              <w:rPr>
                <w:rFonts w:ascii="仿宋" w:eastAsia="仿宋" w:hAnsi="仿宋" w:cs="仿宋" w:hint="eastAsia"/>
                <w:color w:val="000000" w:themeColor="text1"/>
                <w:sz w:val="24"/>
                <w:highlight w:val="yellow"/>
              </w:rPr>
              <w:t>宋恩彬</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248ACB61" w14:textId="77777777" w:rsidR="005E1E5A" w:rsidRPr="00E9173A" w:rsidRDefault="007E75F6">
            <w:pPr>
              <w:spacing w:line="600" w:lineRule="exact"/>
              <w:jc w:val="center"/>
              <w:textAlignment w:val="baseline"/>
              <w:rPr>
                <w:rFonts w:ascii="仿宋" w:eastAsia="仿宋" w:hAnsi="仿宋" w:cs="仿宋"/>
                <w:color w:val="000000" w:themeColor="text1"/>
                <w:sz w:val="24"/>
                <w:highlight w:val="yellow"/>
              </w:rPr>
            </w:pPr>
            <w:r w:rsidRPr="00E9173A">
              <w:rPr>
                <w:rFonts w:ascii="仿宋" w:eastAsia="仿宋" w:hAnsi="仿宋" w:cs="仿宋" w:hint="eastAsia"/>
                <w:color w:val="000000" w:themeColor="text1"/>
                <w:sz w:val="24"/>
                <w:highlight w:val="yellow"/>
              </w:rPr>
              <w:t>四川大学数学学院</w:t>
            </w:r>
          </w:p>
        </w:tc>
        <w:tc>
          <w:tcPr>
            <w:tcW w:w="2410"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7BA91D5A" w14:textId="77777777" w:rsidR="005E1E5A" w:rsidRPr="00E9173A" w:rsidRDefault="007E75F6">
            <w:pPr>
              <w:spacing w:line="600" w:lineRule="exact"/>
              <w:jc w:val="center"/>
              <w:textAlignment w:val="baseline"/>
              <w:rPr>
                <w:rFonts w:ascii="仿宋" w:eastAsia="仿宋" w:hAnsi="仿宋" w:cs="仿宋"/>
                <w:color w:val="000000" w:themeColor="text1"/>
                <w:sz w:val="24"/>
                <w:highlight w:val="yellow"/>
              </w:rPr>
            </w:pPr>
            <w:r w:rsidRPr="00E9173A">
              <w:rPr>
                <w:rFonts w:ascii="仿宋" w:eastAsia="仿宋" w:hAnsi="仿宋" w:cs="仿宋" w:hint="eastAsia"/>
                <w:color w:val="000000" w:themeColor="text1"/>
                <w:sz w:val="24"/>
                <w:highlight w:val="yellow"/>
              </w:rPr>
              <w:t>应用统计</w:t>
            </w:r>
          </w:p>
        </w:tc>
        <w:tc>
          <w:tcPr>
            <w:tcW w:w="2268" w:type="dxa"/>
            <w:gridSpan w:val="2"/>
            <w:tcBorders>
              <w:top w:val="nil"/>
              <w:left w:val="nil"/>
              <w:bottom w:val="single" w:sz="4" w:space="0" w:color="auto"/>
              <w:right w:val="single" w:sz="8" w:space="0" w:color="auto"/>
            </w:tcBorders>
            <w:tcMar>
              <w:top w:w="15" w:type="dxa"/>
              <w:left w:w="15" w:type="dxa"/>
              <w:bottom w:w="0" w:type="dxa"/>
              <w:right w:w="15" w:type="dxa"/>
            </w:tcMar>
            <w:vAlign w:val="center"/>
          </w:tcPr>
          <w:p w14:paraId="21D81316" w14:textId="77777777" w:rsidR="005E1E5A" w:rsidRPr="00E9173A" w:rsidRDefault="007E75F6">
            <w:pPr>
              <w:spacing w:line="600" w:lineRule="exact"/>
              <w:jc w:val="center"/>
              <w:textAlignment w:val="baseline"/>
              <w:rPr>
                <w:rFonts w:ascii="仿宋" w:eastAsia="仿宋" w:hAnsi="仿宋" w:cs="仿宋"/>
                <w:color w:val="000000" w:themeColor="text1"/>
                <w:sz w:val="24"/>
                <w:highlight w:val="yellow"/>
              </w:rPr>
            </w:pPr>
            <w:r w:rsidRPr="00E9173A">
              <w:rPr>
                <w:rFonts w:ascii="仿宋" w:eastAsia="仿宋" w:hAnsi="仿宋" w:cs="仿宋" w:hint="eastAsia"/>
                <w:color w:val="000000" w:themeColor="text1"/>
                <w:sz w:val="24"/>
                <w:highlight w:val="yellow"/>
              </w:rPr>
              <w:t>教授</w:t>
            </w:r>
          </w:p>
        </w:tc>
      </w:tr>
      <w:tr w:rsidR="005E1E5A" w14:paraId="44777A47" w14:textId="77777777">
        <w:trPr>
          <w:trHeight w:val="440"/>
        </w:trPr>
        <w:tc>
          <w:tcPr>
            <w:tcW w:w="1149"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19D1A917" w14:textId="77777777" w:rsidR="005E1E5A" w:rsidRDefault="007E75F6">
            <w:pPr>
              <w:spacing w:line="600" w:lineRule="exact"/>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性别/年龄</w:t>
            </w:r>
          </w:p>
        </w:tc>
        <w:tc>
          <w:tcPr>
            <w:tcW w:w="2410"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1B5096D3" w14:textId="77777777" w:rsidR="005E1E5A" w:rsidRDefault="007E75F6">
            <w:pPr>
              <w:spacing w:line="600" w:lineRule="exact"/>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手机</w:t>
            </w:r>
          </w:p>
        </w:tc>
        <w:tc>
          <w:tcPr>
            <w:tcW w:w="2410"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7DB6CA5B" w14:textId="77777777" w:rsidR="005E1E5A" w:rsidRDefault="007E75F6">
            <w:pPr>
              <w:spacing w:line="600" w:lineRule="exact"/>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电子邮箱</w:t>
            </w:r>
          </w:p>
        </w:tc>
        <w:tc>
          <w:tcPr>
            <w:tcW w:w="2268" w:type="dxa"/>
            <w:gridSpan w:val="2"/>
            <w:tcBorders>
              <w:top w:val="nil"/>
              <w:left w:val="nil"/>
              <w:bottom w:val="single" w:sz="4" w:space="0" w:color="auto"/>
              <w:right w:val="single" w:sz="8" w:space="0" w:color="auto"/>
            </w:tcBorders>
            <w:noWrap/>
            <w:tcMar>
              <w:top w:w="15" w:type="dxa"/>
              <w:left w:w="15" w:type="dxa"/>
              <w:bottom w:w="0" w:type="dxa"/>
              <w:right w:w="15" w:type="dxa"/>
            </w:tcMar>
            <w:vAlign w:val="center"/>
          </w:tcPr>
          <w:p w14:paraId="687DFD9E" w14:textId="77777777" w:rsidR="005E1E5A" w:rsidRDefault="007E75F6">
            <w:pPr>
              <w:spacing w:line="600" w:lineRule="exact"/>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签名</w:t>
            </w:r>
          </w:p>
        </w:tc>
      </w:tr>
    </w:tbl>
    <w:tbl>
      <w:tblPr>
        <w:tblpPr w:leftFromText="180" w:rightFromText="180" w:vertAnchor="text" w:tblpY="1"/>
        <w:tblOverlap w:val="never"/>
        <w:tblW w:w="8237" w:type="dxa"/>
        <w:tblLayout w:type="fixed"/>
        <w:tblCellMar>
          <w:left w:w="0" w:type="dxa"/>
          <w:right w:w="0" w:type="dxa"/>
        </w:tblCellMar>
        <w:tblLook w:val="04A0" w:firstRow="1" w:lastRow="0" w:firstColumn="1" w:lastColumn="0" w:noHBand="0" w:noVBand="1"/>
      </w:tblPr>
      <w:tblGrid>
        <w:gridCol w:w="1149"/>
        <w:gridCol w:w="2410"/>
        <w:gridCol w:w="2410"/>
        <w:gridCol w:w="2268"/>
      </w:tblGrid>
      <w:tr w:rsidR="005E1E5A" w14:paraId="225E6EAF" w14:textId="77777777">
        <w:trPr>
          <w:trHeight w:val="510"/>
        </w:trPr>
        <w:tc>
          <w:tcPr>
            <w:tcW w:w="1149"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369AD481" w14:textId="77777777" w:rsidR="005E1E5A" w:rsidRDefault="007E75F6">
            <w:pPr>
              <w:spacing w:line="600" w:lineRule="exact"/>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男 42岁</w:t>
            </w:r>
          </w:p>
        </w:tc>
        <w:tc>
          <w:tcPr>
            <w:tcW w:w="2410" w:type="dxa"/>
            <w:tcBorders>
              <w:top w:val="nil"/>
              <w:left w:val="nil"/>
              <w:bottom w:val="single" w:sz="4" w:space="0" w:color="auto"/>
              <w:right w:val="single" w:sz="4" w:space="0" w:color="auto"/>
            </w:tcBorders>
            <w:tcMar>
              <w:top w:w="15" w:type="dxa"/>
              <w:left w:w="15" w:type="dxa"/>
              <w:bottom w:w="0" w:type="dxa"/>
              <w:right w:w="15" w:type="dxa"/>
            </w:tcMar>
            <w:vAlign w:val="center"/>
          </w:tcPr>
          <w:p w14:paraId="6CD7231D" w14:textId="77777777" w:rsidR="005E1E5A" w:rsidRDefault="007E75F6">
            <w:pPr>
              <w:spacing w:line="600" w:lineRule="exact"/>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130 1828 3193</w:t>
            </w:r>
          </w:p>
        </w:tc>
        <w:tc>
          <w:tcPr>
            <w:tcW w:w="2410" w:type="dxa"/>
            <w:tcBorders>
              <w:top w:val="nil"/>
              <w:left w:val="nil"/>
              <w:bottom w:val="single" w:sz="4" w:space="0" w:color="auto"/>
              <w:right w:val="single" w:sz="4" w:space="0" w:color="auto"/>
            </w:tcBorders>
            <w:tcMar>
              <w:top w:w="15" w:type="dxa"/>
              <w:left w:w="15" w:type="dxa"/>
              <w:bottom w:w="0" w:type="dxa"/>
              <w:right w:w="15" w:type="dxa"/>
            </w:tcMar>
            <w:vAlign w:val="center"/>
          </w:tcPr>
          <w:p w14:paraId="146B0FF7" w14:textId="77777777" w:rsidR="005E1E5A" w:rsidRDefault="007E75F6">
            <w:pPr>
              <w:spacing w:line="600" w:lineRule="exact"/>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e.b.song@163.com</w:t>
            </w:r>
          </w:p>
        </w:tc>
        <w:tc>
          <w:tcPr>
            <w:tcW w:w="2268" w:type="dxa"/>
            <w:tcBorders>
              <w:top w:val="nil"/>
              <w:left w:val="nil"/>
              <w:bottom w:val="single" w:sz="4" w:space="0" w:color="auto"/>
              <w:right w:val="single" w:sz="8" w:space="0" w:color="auto"/>
            </w:tcBorders>
            <w:tcMar>
              <w:top w:w="15" w:type="dxa"/>
              <w:left w:w="15" w:type="dxa"/>
              <w:bottom w:w="0" w:type="dxa"/>
              <w:right w:w="15" w:type="dxa"/>
            </w:tcMar>
            <w:vAlign w:val="center"/>
          </w:tcPr>
          <w:p w14:paraId="6A503717" w14:textId="77777777" w:rsidR="005E1E5A" w:rsidRDefault="005E1E5A">
            <w:pPr>
              <w:spacing w:line="600" w:lineRule="exact"/>
              <w:jc w:val="center"/>
              <w:textAlignment w:val="baseline"/>
              <w:rPr>
                <w:rFonts w:ascii="仿宋" w:eastAsia="仿宋" w:hAnsi="仿宋" w:cs="仿宋"/>
                <w:color w:val="000000" w:themeColor="text1"/>
                <w:sz w:val="24"/>
              </w:rPr>
            </w:pPr>
          </w:p>
        </w:tc>
      </w:tr>
      <w:tr w:rsidR="005E1E5A" w14:paraId="79F2CA6E" w14:textId="77777777">
        <w:trPr>
          <w:trHeight w:val="510"/>
        </w:trPr>
        <w:tc>
          <w:tcPr>
            <w:tcW w:w="8237" w:type="dxa"/>
            <w:gridSpan w:val="4"/>
            <w:tcBorders>
              <w:top w:val="single" w:sz="4"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1BC8F6AF" w14:textId="77777777" w:rsidR="005E1E5A" w:rsidRDefault="007E75F6">
            <w:pPr>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指导教师2  基本信息</w:t>
            </w:r>
          </w:p>
          <w:p w14:paraId="07AC5984" w14:textId="77777777" w:rsidR="005E1E5A" w:rsidRDefault="007E75F6">
            <w:pPr>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（交叉学科类项目需填写第二指导老师）</w:t>
            </w:r>
          </w:p>
        </w:tc>
      </w:tr>
      <w:tr w:rsidR="005E1E5A" w14:paraId="01E5D4A0" w14:textId="77777777">
        <w:trPr>
          <w:trHeight w:val="510"/>
        </w:trPr>
        <w:tc>
          <w:tcPr>
            <w:tcW w:w="1149"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724CE7FA" w14:textId="77777777" w:rsidR="005E1E5A" w:rsidRDefault="007E75F6">
            <w:pPr>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姓名</w:t>
            </w:r>
          </w:p>
        </w:tc>
        <w:tc>
          <w:tcPr>
            <w:tcW w:w="2410" w:type="dxa"/>
            <w:tcBorders>
              <w:top w:val="nil"/>
              <w:left w:val="nil"/>
              <w:bottom w:val="single" w:sz="8" w:space="0" w:color="auto"/>
              <w:right w:val="single" w:sz="4" w:space="0" w:color="auto"/>
            </w:tcBorders>
            <w:tcMar>
              <w:top w:w="15" w:type="dxa"/>
              <w:left w:w="15" w:type="dxa"/>
              <w:bottom w:w="0" w:type="dxa"/>
              <w:right w:w="15" w:type="dxa"/>
            </w:tcMar>
            <w:vAlign w:val="center"/>
          </w:tcPr>
          <w:p w14:paraId="0B6C5224" w14:textId="77777777" w:rsidR="005E1E5A" w:rsidRDefault="007E75F6">
            <w:pPr>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所在学院或单位</w:t>
            </w:r>
          </w:p>
        </w:tc>
        <w:tc>
          <w:tcPr>
            <w:tcW w:w="2410" w:type="dxa"/>
            <w:tcBorders>
              <w:top w:val="nil"/>
              <w:left w:val="nil"/>
              <w:bottom w:val="single" w:sz="8" w:space="0" w:color="auto"/>
              <w:right w:val="single" w:sz="4" w:space="0" w:color="auto"/>
            </w:tcBorders>
            <w:tcMar>
              <w:top w:w="15" w:type="dxa"/>
              <w:left w:w="15" w:type="dxa"/>
              <w:bottom w:w="0" w:type="dxa"/>
              <w:right w:w="15" w:type="dxa"/>
            </w:tcMar>
            <w:vAlign w:val="center"/>
          </w:tcPr>
          <w:p w14:paraId="5597ED58" w14:textId="77777777" w:rsidR="005E1E5A" w:rsidRDefault="007E75F6">
            <w:pPr>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研究方向</w:t>
            </w:r>
          </w:p>
        </w:tc>
        <w:tc>
          <w:tcPr>
            <w:tcW w:w="2268" w:type="dxa"/>
            <w:tcBorders>
              <w:top w:val="nil"/>
              <w:left w:val="nil"/>
              <w:bottom w:val="single" w:sz="8" w:space="0" w:color="auto"/>
              <w:right w:val="single" w:sz="8" w:space="0" w:color="auto"/>
            </w:tcBorders>
            <w:tcMar>
              <w:top w:w="15" w:type="dxa"/>
              <w:left w:w="15" w:type="dxa"/>
              <w:bottom w:w="0" w:type="dxa"/>
              <w:right w:w="15" w:type="dxa"/>
            </w:tcMar>
            <w:vAlign w:val="center"/>
          </w:tcPr>
          <w:p w14:paraId="407920A3" w14:textId="77777777" w:rsidR="005E1E5A" w:rsidRDefault="007E75F6">
            <w:pPr>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职称/职务</w:t>
            </w:r>
          </w:p>
        </w:tc>
      </w:tr>
      <w:tr w:rsidR="005E1E5A" w14:paraId="3A91D66A" w14:textId="77777777">
        <w:trPr>
          <w:trHeight w:val="510"/>
        </w:trPr>
        <w:tc>
          <w:tcPr>
            <w:tcW w:w="1149"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691AB592" w14:textId="77777777" w:rsidR="005E1E5A" w:rsidRDefault="007E75F6">
            <w:pPr>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w:t>
            </w:r>
          </w:p>
        </w:tc>
        <w:tc>
          <w:tcPr>
            <w:tcW w:w="2410" w:type="dxa"/>
            <w:tcBorders>
              <w:top w:val="nil"/>
              <w:left w:val="nil"/>
              <w:bottom w:val="single" w:sz="8" w:space="0" w:color="auto"/>
              <w:right w:val="single" w:sz="4" w:space="0" w:color="auto"/>
            </w:tcBorders>
            <w:tcMar>
              <w:top w:w="15" w:type="dxa"/>
              <w:left w:w="15" w:type="dxa"/>
              <w:bottom w:w="0" w:type="dxa"/>
              <w:right w:w="15" w:type="dxa"/>
            </w:tcMar>
            <w:vAlign w:val="center"/>
          </w:tcPr>
          <w:p w14:paraId="40B48BC4" w14:textId="77777777" w:rsidR="005E1E5A" w:rsidRDefault="007E75F6">
            <w:pPr>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w:t>
            </w:r>
          </w:p>
        </w:tc>
        <w:tc>
          <w:tcPr>
            <w:tcW w:w="2410" w:type="dxa"/>
            <w:tcBorders>
              <w:top w:val="nil"/>
              <w:left w:val="nil"/>
              <w:bottom w:val="single" w:sz="8" w:space="0" w:color="auto"/>
              <w:right w:val="single" w:sz="4" w:space="0" w:color="auto"/>
            </w:tcBorders>
            <w:tcMar>
              <w:top w:w="15" w:type="dxa"/>
              <w:left w:w="15" w:type="dxa"/>
              <w:bottom w:w="0" w:type="dxa"/>
              <w:right w:w="15" w:type="dxa"/>
            </w:tcMar>
            <w:vAlign w:val="center"/>
          </w:tcPr>
          <w:p w14:paraId="6962B3FE" w14:textId="77777777" w:rsidR="005E1E5A" w:rsidRDefault="007E75F6">
            <w:pPr>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w:t>
            </w:r>
          </w:p>
        </w:tc>
        <w:tc>
          <w:tcPr>
            <w:tcW w:w="2268" w:type="dxa"/>
            <w:tcBorders>
              <w:top w:val="nil"/>
              <w:left w:val="nil"/>
              <w:bottom w:val="single" w:sz="8" w:space="0" w:color="auto"/>
              <w:right w:val="single" w:sz="8" w:space="0" w:color="auto"/>
            </w:tcBorders>
            <w:tcMar>
              <w:top w:w="15" w:type="dxa"/>
              <w:left w:w="15" w:type="dxa"/>
              <w:bottom w:w="0" w:type="dxa"/>
              <w:right w:w="15" w:type="dxa"/>
            </w:tcMar>
            <w:vAlign w:val="center"/>
          </w:tcPr>
          <w:p w14:paraId="0AA016A8" w14:textId="77777777" w:rsidR="005E1E5A" w:rsidRDefault="007E75F6">
            <w:pPr>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w:t>
            </w:r>
          </w:p>
        </w:tc>
      </w:tr>
      <w:tr w:rsidR="005E1E5A" w14:paraId="69063175" w14:textId="77777777">
        <w:trPr>
          <w:trHeight w:val="510"/>
        </w:trPr>
        <w:tc>
          <w:tcPr>
            <w:tcW w:w="1149"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07DB80DF" w14:textId="77777777" w:rsidR="005E1E5A" w:rsidRDefault="007E75F6">
            <w:pPr>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性别/年龄</w:t>
            </w:r>
          </w:p>
        </w:tc>
        <w:tc>
          <w:tcPr>
            <w:tcW w:w="2410" w:type="dxa"/>
            <w:tcBorders>
              <w:top w:val="nil"/>
              <w:left w:val="nil"/>
              <w:bottom w:val="single" w:sz="8" w:space="0" w:color="auto"/>
              <w:right w:val="single" w:sz="4" w:space="0" w:color="auto"/>
            </w:tcBorders>
            <w:tcMar>
              <w:top w:w="15" w:type="dxa"/>
              <w:left w:w="15" w:type="dxa"/>
              <w:bottom w:w="0" w:type="dxa"/>
              <w:right w:w="15" w:type="dxa"/>
            </w:tcMar>
            <w:vAlign w:val="center"/>
          </w:tcPr>
          <w:p w14:paraId="0AEB8EC2" w14:textId="77777777" w:rsidR="005E1E5A" w:rsidRDefault="007E75F6">
            <w:pPr>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手机</w:t>
            </w:r>
          </w:p>
        </w:tc>
        <w:tc>
          <w:tcPr>
            <w:tcW w:w="2410" w:type="dxa"/>
            <w:tcBorders>
              <w:top w:val="nil"/>
              <w:left w:val="nil"/>
              <w:bottom w:val="single" w:sz="8" w:space="0" w:color="auto"/>
              <w:right w:val="single" w:sz="4" w:space="0" w:color="auto"/>
            </w:tcBorders>
            <w:tcMar>
              <w:top w:w="15" w:type="dxa"/>
              <w:left w:w="15" w:type="dxa"/>
              <w:bottom w:w="0" w:type="dxa"/>
              <w:right w:w="15" w:type="dxa"/>
            </w:tcMar>
            <w:vAlign w:val="center"/>
          </w:tcPr>
          <w:p w14:paraId="09D04E3E" w14:textId="77777777" w:rsidR="005E1E5A" w:rsidRDefault="007E75F6">
            <w:pPr>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电子邮箱</w:t>
            </w:r>
          </w:p>
        </w:tc>
        <w:tc>
          <w:tcPr>
            <w:tcW w:w="2268" w:type="dxa"/>
            <w:tcBorders>
              <w:top w:val="nil"/>
              <w:left w:val="nil"/>
              <w:bottom w:val="single" w:sz="8" w:space="0" w:color="auto"/>
              <w:right w:val="single" w:sz="8" w:space="0" w:color="auto"/>
            </w:tcBorders>
            <w:tcMar>
              <w:top w:w="15" w:type="dxa"/>
              <w:left w:w="15" w:type="dxa"/>
              <w:bottom w:w="0" w:type="dxa"/>
              <w:right w:w="15" w:type="dxa"/>
            </w:tcMar>
            <w:vAlign w:val="center"/>
          </w:tcPr>
          <w:p w14:paraId="175668FB" w14:textId="77777777" w:rsidR="005E1E5A" w:rsidRDefault="007E75F6">
            <w:pPr>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签名</w:t>
            </w:r>
          </w:p>
        </w:tc>
      </w:tr>
      <w:tr w:rsidR="005E1E5A" w14:paraId="5A33677E" w14:textId="77777777">
        <w:trPr>
          <w:trHeight w:val="510"/>
        </w:trPr>
        <w:tc>
          <w:tcPr>
            <w:tcW w:w="1149"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2DA45243" w14:textId="77777777" w:rsidR="005E1E5A" w:rsidRDefault="007E75F6">
            <w:pPr>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w:t>
            </w:r>
          </w:p>
        </w:tc>
        <w:tc>
          <w:tcPr>
            <w:tcW w:w="2410" w:type="dxa"/>
            <w:tcBorders>
              <w:top w:val="nil"/>
              <w:left w:val="nil"/>
              <w:bottom w:val="single" w:sz="8" w:space="0" w:color="auto"/>
              <w:right w:val="single" w:sz="4" w:space="0" w:color="auto"/>
            </w:tcBorders>
            <w:tcMar>
              <w:top w:w="15" w:type="dxa"/>
              <w:left w:w="15" w:type="dxa"/>
              <w:bottom w:w="0" w:type="dxa"/>
              <w:right w:w="15" w:type="dxa"/>
            </w:tcMar>
            <w:vAlign w:val="center"/>
          </w:tcPr>
          <w:p w14:paraId="13F49861" w14:textId="77777777" w:rsidR="005E1E5A" w:rsidRDefault="007E75F6">
            <w:pPr>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w:t>
            </w:r>
          </w:p>
        </w:tc>
        <w:tc>
          <w:tcPr>
            <w:tcW w:w="2410" w:type="dxa"/>
            <w:tcBorders>
              <w:top w:val="nil"/>
              <w:left w:val="nil"/>
              <w:bottom w:val="single" w:sz="8" w:space="0" w:color="auto"/>
              <w:right w:val="single" w:sz="4" w:space="0" w:color="auto"/>
            </w:tcBorders>
            <w:tcMar>
              <w:top w:w="15" w:type="dxa"/>
              <w:left w:w="15" w:type="dxa"/>
              <w:bottom w:w="0" w:type="dxa"/>
              <w:right w:w="15" w:type="dxa"/>
            </w:tcMar>
            <w:vAlign w:val="center"/>
          </w:tcPr>
          <w:p w14:paraId="29867205" w14:textId="77777777" w:rsidR="005E1E5A" w:rsidRDefault="007E75F6">
            <w:pPr>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w:t>
            </w:r>
          </w:p>
        </w:tc>
        <w:tc>
          <w:tcPr>
            <w:tcW w:w="2268" w:type="dxa"/>
            <w:tcBorders>
              <w:top w:val="nil"/>
              <w:left w:val="nil"/>
              <w:bottom w:val="single" w:sz="8" w:space="0" w:color="auto"/>
              <w:right w:val="single" w:sz="8" w:space="0" w:color="auto"/>
            </w:tcBorders>
            <w:tcMar>
              <w:top w:w="15" w:type="dxa"/>
              <w:left w:w="15" w:type="dxa"/>
              <w:bottom w:w="0" w:type="dxa"/>
              <w:right w:w="15" w:type="dxa"/>
            </w:tcMar>
            <w:vAlign w:val="center"/>
          </w:tcPr>
          <w:p w14:paraId="25D0E6CF" w14:textId="77777777" w:rsidR="005E1E5A" w:rsidRDefault="007E75F6">
            <w:pPr>
              <w:jc w:val="center"/>
              <w:textAlignment w:val="baseline"/>
              <w:rPr>
                <w:rFonts w:ascii="仿宋" w:eastAsia="仿宋" w:hAnsi="仿宋" w:cs="仿宋"/>
                <w:color w:val="000000" w:themeColor="text1"/>
                <w:sz w:val="24"/>
              </w:rPr>
            </w:pPr>
            <w:r>
              <w:rPr>
                <w:rFonts w:ascii="仿宋" w:eastAsia="仿宋" w:hAnsi="仿宋" w:cs="仿宋" w:hint="eastAsia"/>
                <w:color w:val="000000" w:themeColor="text1"/>
                <w:sz w:val="24"/>
              </w:rPr>
              <w:t>-</w:t>
            </w:r>
          </w:p>
        </w:tc>
      </w:tr>
    </w:tbl>
    <w:p w14:paraId="011633E1" w14:textId="77777777" w:rsidR="005E1E5A" w:rsidRDefault="005E1E5A">
      <w:pPr>
        <w:textAlignment w:val="baseline"/>
        <w:rPr>
          <w:rFonts w:ascii="仿宋_GB2312" w:eastAsia="仿宋_GB2312" w:hAnsi="宋体"/>
          <w:bCs/>
          <w:color w:val="000000" w:themeColor="text1"/>
          <w:sz w:val="24"/>
        </w:rPr>
      </w:pPr>
    </w:p>
    <w:tbl>
      <w:tblPr>
        <w:tblW w:w="8321" w:type="dxa"/>
        <w:tblInd w:w="15" w:type="dxa"/>
        <w:tblLayout w:type="fixed"/>
        <w:tblCellMar>
          <w:left w:w="0" w:type="dxa"/>
          <w:right w:w="0" w:type="dxa"/>
        </w:tblCellMar>
        <w:tblLook w:val="04A0" w:firstRow="1" w:lastRow="0" w:firstColumn="1" w:lastColumn="0" w:noHBand="0" w:noVBand="1"/>
      </w:tblPr>
      <w:tblGrid>
        <w:gridCol w:w="1843"/>
        <w:gridCol w:w="6176"/>
        <w:gridCol w:w="302"/>
      </w:tblGrid>
      <w:tr w:rsidR="005E1E5A" w14:paraId="298CFDCB" w14:textId="77777777">
        <w:trPr>
          <w:trHeight w:val="285"/>
        </w:trPr>
        <w:tc>
          <w:tcPr>
            <w:tcW w:w="8321" w:type="dxa"/>
            <w:gridSpan w:val="3"/>
            <w:tcBorders>
              <w:top w:val="nil"/>
              <w:left w:val="nil"/>
              <w:bottom w:val="nil"/>
              <w:right w:val="nil"/>
            </w:tcBorders>
            <w:tcMar>
              <w:top w:w="15" w:type="dxa"/>
              <w:left w:w="15" w:type="dxa"/>
              <w:bottom w:w="0" w:type="dxa"/>
              <w:right w:w="15" w:type="dxa"/>
            </w:tcMar>
            <w:vAlign w:val="center"/>
          </w:tcPr>
          <w:p w14:paraId="4BD0EFD1" w14:textId="77777777" w:rsidR="005E1E5A" w:rsidRPr="00E9173A" w:rsidRDefault="007E75F6">
            <w:pPr>
              <w:textAlignment w:val="baseline"/>
              <w:rPr>
                <w:rFonts w:ascii="仿宋_GB2312" w:eastAsia="仿宋_GB2312" w:hAnsi="宋体"/>
                <w:b/>
                <w:bCs/>
                <w:color w:val="000000" w:themeColor="text1"/>
                <w:sz w:val="28"/>
                <w:highlight w:val="yellow"/>
              </w:rPr>
            </w:pPr>
            <w:r w:rsidRPr="00E9173A">
              <w:rPr>
                <w:rFonts w:ascii="仿宋_GB2312" w:eastAsia="仿宋_GB2312" w:hAnsi="宋体"/>
                <w:bCs/>
                <w:color w:val="000000" w:themeColor="text1"/>
                <w:sz w:val="24"/>
                <w:highlight w:val="yellow"/>
              </w:rPr>
              <w:br/>
            </w:r>
            <w:r w:rsidRPr="00E9173A">
              <w:rPr>
                <w:rFonts w:ascii="仿宋_GB2312" w:eastAsia="仿宋_GB2312" w:hint="eastAsia"/>
                <w:b/>
                <w:bCs/>
                <w:color w:val="000000" w:themeColor="text1"/>
                <w:sz w:val="28"/>
                <w:highlight w:val="yellow"/>
              </w:rPr>
              <w:t>项目内容概述</w:t>
            </w:r>
            <w:r w:rsidRPr="00E9173A">
              <w:rPr>
                <w:rFonts w:ascii="仿宋_GB2312" w:eastAsia="仿宋_GB2312"/>
                <w:b/>
                <w:bCs/>
                <w:color w:val="000000" w:themeColor="text1"/>
                <w:sz w:val="28"/>
                <w:highlight w:val="yellow"/>
              </w:rPr>
              <w:t>(限200字以内)</w:t>
            </w:r>
          </w:p>
        </w:tc>
      </w:tr>
      <w:tr w:rsidR="005E1E5A" w14:paraId="5DFFB466" w14:textId="77777777">
        <w:trPr>
          <w:trHeight w:val="4316"/>
        </w:trPr>
        <w:tc>
          <w:tcPr>
            <w:tcW w:w="8321" w:type="dxa"/>
            <w:gridSpan w:val="3"/>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20F12406" w14:textId="77777777" w:rsidR="005E1E5A" w:rsidRPr="00E9173A" w:rsidRDefault="007E75F6">
            <w:pPr>
              <w:ind w:firstLineChars="200" w:firstLine="560"/>
              <w:jc w:val="left"/>
              <w:textAlignment w:val="baseline"/>
              <w:rPr>
                <w:rFonts w:ascii="仿宋" w:eastAsia="仿宋" w:hAnsi="仿宋"/>
                <w:color w:val="000000" w:themeColor="text1"/>
                <w:sz w:val="28"/>
                <w:szCs w:val="28"/>
                <w:highlight w:val="yellow"/>
              </w:rPr>
            </w:pPr>
            <w:r w:rsidRPr="00E9173A">
              <w:rPr>
                <w:rFonts w:ascii="仿宋" w:eastAsia="仿宋" w:hAnsi="仿宋" w:hint="eastAsia"/>
                <w:color w:val="000000" w:themeColor="text1"/>
                <w:sz w:val="28"/>
                <w:szCs w:val="28"/>
                <w:highlight w:val="yellow"/>
              </w:rPr>
              <w:t>无人艇航行过程中,会受到外界各种因素，如：水域环境，海上风、浪、流等，导致翻艇现象。本项目旨在通过风、浪、船体状态等相关数据的采集，经过判别分析、非参数检验、滤波估计等统计学方法，对外界环境的影响，以及船本身传感器的影响进行动态分析，检测无人艇的航行稳定性状态，进而利用结论优化无人艇的动态位姿。</w:t>
            </w:r>
          </w:p>
        </w:tc>
      </w:tr>
      <w:tr w:rsidR="005E1E5A" w14:paraId="03E227F2" w14:textId="77777777">
        <w:trPr>
          <w:trHeight w:val="450"/>
        </w:trPr>
        <w:tc>
          <w:tcPr>
            <w:tcW w:w="8321" w:type="dxa"/>
            <w:gridSpan w:val="3"/>
            <w:tcBorders>
              <w:top w:val="nil"/>
              <w:left w:val="nil"/>
              <w:bottom w:val="nil"/>
              <w:right w:val="nil"/>
            </w:tcBorders>
            <w:tcMar>
              <w:top w:w="15" w:type="dxa"/>
              <w:left w:w="15" w:type="dxa"/>
              <w:bottom w:w="0" w:type="dxa"/>
              <w:right w:w="15" w:type="dxa"/>
            </w:tcMar>
            <w:vAlign w:val="center"/>
          </w:tcPr>
          <w:p w14:paraId="35B88C11" w14:textId="77777777" w:rsidR="005E1E5A" w:rsidRDefault="007E75F6">
            <w:pPr>
              <w:textAlignment w:val="baseline"/>
              <w:rPr>
                <w:rFonts w:ascii="仿宋_GB2312" w:eastAsia="仿宋_GB2312" w:hAnsi="宋体"/>
                <w:b/>
                <w:bCs/>
                <w:color w:val="000000" w:themeColor="text1"/>
                <w:sz w:val="28"/>
              </w:rPr>
            </w:pPr>
            <w:r>
              <w:rPr>
                <w:rFonts w:ascii="仿宋_GB2312" w:eastAsia="仿宋_GB2312" w:hint="eastAsia"/>
                <w:b/>
                <w:bCs/>
                <w:color w:val="000000" w:themeColor="text1"/>
                <w:sz w:val="28"/>
              </w:rPr>
              <w:lastRenderedPageBreak/>
              <w:t>项目特色创新点概述（限</w:t>
            </w:r>
            <w:r>
              <w:rPr>
                <w:rFonts w:ascii="仿宋_GB2312" w:eastAsia="仿宋_GB2312"/>
                <w:b/>
                <w:bCs/>
                <w:color w:val="000000" w:themeColor="text1"/>
                <w:sz w:val="28"/>
              </w:rPr>
              <w:t>100字以内）</w:t>
            </w:r>
          </w:p>
        </w:tc>
      </w:tr>
      <w:tr w:rsidR="005E1E5A" w14:paraId="1A95823D" w14:textId="77777777">
        <w:trPr>
          <w:trHeight w:val="5158"/>
        </w:trPr>
        <w:tc>
          <w:tcPr>
            <w:tcW w:w="8321" w:type="dxa"/>
            <w:gridSpan w:val="3"/>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16231222" w14:textId="77777777" w:rsidR="005E1E5A" w:rsidRDefault="007E75F6">
            <w:pPr>
              <w:ind w:firstLineChars="100" w:firstLine="280"/>
              <w:textAlignment w:val="baseline"/>
              <w:rPr>
                <w:rFonts w:ascii="仿宋" w:eastAsia="仿宋" w:hAnsi="仿宋"/>
                <w:color w:val="000000" w:themeColor="text1"/>
                <w:sz w:val="28"/>
              </w:rPr>
            </w:pPr>
            <w:r>
              <w:rPr>
                <w:rFonts w:ascii="仿宋" w:eastAsia="仿宋" w:hAnsi="仿宋" w:hint="eastAsia"/>
                <w:color w:val="000000" w:themeColor="text1"/>
                <w:sz w:val="28"/>
              </w:rPr>
              <w:t>1</w:t>
            </w:r>
            <w:r>
              <w:rPr>
                <w:rFonts w:ascii="仿宋" w:eastAsia="仿宋" w:hAnsi="仿宋"/>
                <w:color w:val="000000" w:themeColor="text1"/>
                <w:sz w:val="28"/>
              </w:rPr>
              <w:t xml:space="preserve">. </w:t>
            </w:r>
            <w:r>
              <w:rPr>
                <w:rFonts w:ascii="仿宋" w:eastAsia="仿宋" w:hAnsi="仿宋" w:hint="eastAsia"/>
                <w:color w:val="000000" w:themeColor="text1"/>
                <w:sz w:val="28"/>
              </w:rPr>
              <w:t>紧跟无人驾驶技术潮流；</w:t>
            </w:r>
          </w:p>
          <w:p w14:paraId="5A7B6410" w14:textId="77777777" w:rsidR="005E1E5A" w:rsidRDefault="007E75F6">
            <w:pPr>
              <w:ind w:firstLineChars="100" w:firstLine="280"/>
              <w:textAlignment w:val="baseline"/>
              <w:rPr>
                <w:rFonts w:ascii="仿宋" w:eastAsia="仿宋" w:hAnsi="仿宋"/>
                <w:color w:val="000000" w:themeColor="text1"/>
                <w:sz w:val="28"/>
              </w:rPr>
            </w:pPr>
            <w:r>
              <w:rPr>
                <w:rFonts w:ascii="仿宋" w:eastAsia="仿宋" w:hAnsi="仿宋" w:hint="eastAsia"/>
                <w:color w:val="000000" w:themeColor="text1"/>
                <w:sz w:val="28"/>
              </w:rPr>
              <w:t>2</w:t>
            </w:r>
            <w:r>
              <w:rPr>
                <w:rFonts w:ascii="仿宋" w:eastAsia="仿宋" w:hAnsi="仿宋"/>
                <w:color w:val="000000" w:themeColor="text1"/>
                <w:sz w:val="28"/>
              </w:rPr>
              <w:t xml:space="preserve">. </w:t>
            </w:r>
            <w:r>
              <w:rPr>
                <w:rFonts w:ascii="仿宋" w:eastAsia="仿宋" w:hAnsi="仿宋" w:hint="eastAsia"/>
                <w:color w:val="000000" w:themeColor="text1"/>
                <w:sz w:val="28"/>
              </w:rPr>
              <w:t>动态分析与实时监测；</w:t>
            </w:r>
          </w:p>
          <w:p w14:paraId="4ABA9F1D" w14:textId="77777777" w:rsidR="005E1E5A" w:rsidRDefault="007E75F6">
            <w:pPr>
              <w:ind w:firstLineChars="100" w:firstLine="280"/>
              <w:textAlignment w:val="baseline"/>
              <w:rPr>
                <w:rFonts w:ascii="仿宋" w:eastAsia="仿宋" w:hAnsi="仿宋"/>
                <w:color w:val="000000" w:themeColor="text1"/>
                <w:sz w:val="28"/>
              </w:rPr>
            </w:pPr>
            <w:r>
              <w:rPr>
                <w:rFonts w:ascii="仿宋" w:eastAsia="仿宋" w:hAnsi="仿宋" w:hint="eastAsia"/>
                <w:color w:val="000000" w:themeColor="text1"/>
                <w:sz w:val="28"/>
              </w:rPr>
              <w:t>3</w:t>
            </w:r>
            <w:r>
              <w:rPr>
                <w:rFonts w:ascii="仿宋" w:eastAsia="仿宋" w:hAnsi="仿宋"/>
                <w:color w:val="000000" w:themeColor="text1"/>
                <w:sz w:val="28"/>
              </w:rPr>
              <w:t xml:space="preserve">. </w:t>
            </w:r>
            <w:r>
              <w:rPr>
                <w:rFonts w:ascii="仿宋" w:eastAsia="仿宋" w:hAnsi="仿宋" w:hint="eastAsia"/>
                <w:color w:val="000000" w:themeColor="text1"/>
                <w:sz w:val="28"/>
              </w:rPr>
              <w:t>多元分析与因素融合；</w:t>
            </w:r>
          </w:p>
          <w:p w14:paraId="74770B8D" w14:textId="77777777" w:rsidR="005E1E5A" w:rsidRDefault="007E75F6">
            <w:pPr>
              <w:ind w:firstLineChars="100" w:firstLine="280"/>
              <w:textAlignment w:val="baseline"/>
              <w:rPr>
                <w:rFonts w:ascii="仿宋" w:eastAsia="仿宋" w:hAnsi="仿宋"/>
                <w:color w:val="000000" w:themeColor="text1"/>
                <w:sz w:val="28"/>
              </w:rPr>
            </w:pPr>
            <w:r>
              <w:rPr>
                <w:rFonts w:ascii="仿宋" w:eastAsia="仿宋" w:hAnsi="仿宋" w:hint="eastAsia"/>
                <w:color w:val="000000" w:themeColor="text1"/>
                <w:sz w:val="28"/>
              </w:rPr>
              <w:t>4</w:t>
            </w:r>
            <w:r>
              <w:rPr>
                <w:rFonts w:ascii="仿宋" w:eastAsia="仿宋" w:hAnsi="仿宋"/>
                <w:color w:val="000000" w:themeColor="text1"/>
                <w:sz w:val="28"/>
              </w:rPr>
              <w:t xml:space="preserve">. </w:t>
            </w:r>
            <w:r>
              <w:rPr>
                <w:rFonts w:ascii="仿宋" w:eastAsia="仿宋" w:hAnsi="仿宋" w:hint="eastAsia"/>
                <w:color w:val="000000" w:themeColor="text1"/>
                <w:sz w:val="28"/>
              </w:rPr>
              <w:t>误差分析与不确定性评估；</w:t>
            </w:r>
          </w:p>
          <w:p w14:paraId="16030F45" w14:textId="77777777" w:rsidR="005E1E5A" w:rsidRDefault="007E75F6">
            <w:pPr>
              <w:ind w:firstLineChars="100" w:firstLine="280"/>
              <w:textAlignment w:val="baseline"/>
              <w:rPr>
                <w:rFonts w:ascii="仿宋" w:eastAsia="仿宋" w:hAnsi="仿宋"/>
                <w:color w:val="000000" w:themeColor="text1"/>
                <w:sz w:val="28"/>
              </w:rPr>
            </w:pPr>
            <w:r>
              <w:rPr>
                <w:rFonts w:ascii="仿宋" w:eastAsia="仿宋" w:hAnsi="仿宋" w:hint="eastAsia"/>
                <w:color w:val="000000" w:themeColor="text1"/>
                <w:sz w:val="28"/>
              </w:rPr>
              <w:t>5</w:t>
            </w:r>
            <w:r>
              <w:rPr>
                <w:rFonts w:ascii="仿宋" w:eastAsia="仿宋" w:hAnsi="仿宋"/>
                <w:color w:val="000000" w:themeColor="text1"/>
                <w:sz w:val="28"/>
              </w:rPr>
              <w:t xml:space="preserve">. </w:t>
            </w:r>
            <w:r>
              <w:rPr>
                <w:rFonts w:ascii="仿宋" w:eastAsia="仿宋" w:hAnsi="仿宋" w:hint="eastAsia"/>
                <w:color w:val="000000" w:themeColor="text1"/>
                <w:sz w:val="28"/>
              </w:rPr>
              <w:t>滤波处理与优化误差因素；</w:t>
            </w:r>
          </w:p>
          <w:p w14:paraId="0E6D850A" w14:textId="77777777" w:rsidR="005E1E5A" w:rsidRDefault="007E75F6">
            <w:pPr>
              <w:ind w:firstLineChars="100" w:firstLine="280"/>
              <w:textAlignment w:val="baseline"/>
              <w:rPr>
                <w:rFonts w:ascii="仿宋" w:eastAsia="仿宋" w:hAnsi="仿宋"/>
                <w:color w:val="000000" w:themeColor="text1"/>
                <w:sz w:val="28"/>
              </w:rPr>
            </w:pPr>
            <w:r>
              <w:rPr>
                <w:rFonts w:ascii="仿宋" w:eastAsia="仿宋" w:hAnsi="仿宋" w:hint="eastAsia"/>
                <w:color w:val="000000" w:themeColor="text1"/>
                <w:sz w:val="28"/>
              </w:rPr>
              <w:t>6</w:t>
            </w:r>
            <w:r>
              <w:rPr>
                <w:rFonts w:ascii="仿宋" w:eastAsia="仿宋" w:hAnsi="仿宋"/>
                <w:color w:val="000000" w:themeColor="text1"/>
                <w:sz w:val="28"/>
              </w:rPr>
              <w:t xml:space="preserve">. </w:t>
            </w:r>
            <w:r>
              <w:rPr>
                <w:rFonts w:ascii="仿宋" w:eastAsia="仿宋" w:hAnsi="仿宋" w:hint="eastAsia"/>
                <w:color w:val="000000" w:themeColor="text1"/>
                <w:sz w:val="28"/>
              </w:rPr>
              <w:t>贴合最新时代实际功用。</w:t>
            </w:r>
          </w:p>
        </w:tc>
      </w:tr>
      <w:tr w:rsidR="005E1E5A" w14:paraId="64BD14D3" w14:textId="77777777">
        <w:trPr>
          <w:trHeight w:val="450"/>
        </w:trPr>
        <w:tc>
          <w:tcPr>
            <w:tcW w:w="8019" w:type="dxa"/>
            <w:gridSpan w:val="2"/>
            <w:tcBorders>
              <w:top w:val="nil"/>
              <w:left w:val="nil"/>
              <w:bottom w:val="nil"/>
              <w:right w:val="nil"/>
            </w:tcBorders>
            <w:tcMar>
              <w:top w:w="15" w:type="dxa"/>
              <w:left w:w="15" w:type="dxa"/>
              <w:bottom w:w="0" w:type="dxa"/>
              <w:right w:w="15" w:type="dxa"/>
            </w:tcMar>
            <w:vAlign w:val="center"/>
          </w:tcPr>
          <w:p w14:paraId="74B21B13" w14:textId="77777777" w:rsidR="005E1E5A" w:rsidRDefault="007E75F6">
            <w:pPr>
              <w:spacing w:line="360" w:lineRule="auto"/>
              <w:textAlignment w:val="baseline"/>
              <w:rPr>
                <w:rFonts w:ascii="仿宋_GB2312" w:eastAsia="仿宋_GB2312"/>
                <w:b/>
                <w:bCs/>
                <w:color w:val="000000" w:themeColor="text1"/>
                <w:sz w:val="28"/>
              </w:rPr>
            </w:pPr>
            <w:r>
              <w:rPr>
                <w:rFonts w:ascii="仿宋_GB2312" w:eastAsia="仿宋_GB2312" w:hint="eastAsia"/>
                <w:b/>
                <w:bCs/>
                <w:color w:val="000000" w:themeColor="text1"/>
                <w:sz w:val="28"/>
              </w:rPr>
              <w:t>项目成熟度评估（项目成熟度请参考附件《项目成熟度量表》）</w:t>
            </w:r>
          </w:p>
          <w:tbl>
            <w:tblPr>
              <w:tblStyle w:val="ab"/>
              <w:tblpPr w:leftFromText="180" w:rightFromText="180" w:vertAnchor="text" w:horzAnchor="margin" w:tblpY="146"/>
              <w:tblOverlap w:val="never"/>
              <w:tblW w:w="8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55"/>
            </w:tblGrid>
            <w:tr w:rsidR="005E1E5A" w14:paraId="08576569" w14:textId="77777777">
              <w:trPr>
                <w:trHeight w:val="1686"/>
              </w:trPr>
              <w:tc>
                <w:tcPr>
                  <w:tcW w:w="8255" w:type="dxa"/>
                  <w:tcBorders>
                    <w:bottom w:val="nil"/>
                  </w:tcBorders>
                </w:tcPr>
                <w:p w14:paraId="6FC59B97" w14:textId="77777777" w:rsidR="005E1E5A" w:rsidRDefault="007E75F6">
                  <w:pPr>
                    <w:jc w:val="left"/>
                    <w:textAlignment w:val="baseline"/>
                    <w:rPr>
                      <w:rFonts w:ascii="仿宋_GB2312" w:eastAsia="仿宋_GB2312" w:hAnsi="宋体"/>
                      <w:bCs/>
                      <w:color w:val="000000" w:themeColor="text1"/>
                      <w:sz w:val="28"/>
                    </w:rPr>
                  </w:pPr>
                  <w:r>
                    <w:rPr>
                      <w:rFonts w:ascii="仿宋_GB2312" w:eastAsia="仿宋_GB2312" w:hAnsi="宋体" w:hint="eastAsia"/>
                      <w:bCs/>
                      <w:color w:val="000000" w:themeColor="text1"/>
                      <w:sz w:val="28"/>
                    </w:rPr>
                    <w:t>目前项目成熟度自评估为</w:t>
                  </w:r>
                  <w:r>
                    <w:rPr>
                      <w:rFonts w:ascii="仿宋_GB2312" w:eastAsia="仿宋_GB2312" w:hAnsi="宋体" w:hint="eastAsia"/>
                      <w:bCs/>
                      <w:color w:val="000000" w:themeColor="text1"/>
                      <w:sz w:val="28"/>
                      <w:u w:val="single" w:color="000000"/>
                    </w:rPr>
                    <w:t xml:space="preserve">   </w:t>
                  </w:r>
                  <w:r>
                    <w:rPr>
                      <w:rFonts w:ascii="仿宋_GB2312" w:eastAsia="仿宋_GB2312" w:hAnsi="宋体" w:hint="eastAsia"/>
                      <w:bCs/>
                      <w:color w:val="000000" w:themeColor="text1"/>
                      <w:sz w:val="28"/>
                    </w:rPr>
                    <w:t>级；</w:t>
                  </w:r>
                </w:p>
                <w:p w14:paraId="0AEEDB15" w14:textId="77777777" w:rsidR="005E1E5A" w:rsidRDefault="007E75F6">
                  <w:pPr>
                    <w:jc w:val="left"/>
                    <w:textAlignment w:val="baseline"/>
                    <w:rPr>
                      <w:rFonts w:ascii="仿宋_GB2312" w:eastAsia="仿宋_GB2312" w:hAnsi="宋体"/>
                      <w:bCs/>
                      <w:color w:val="000000" w:themeColor="text1"/>
                      <w:sz w:val="28"/>
                    </w:rPr>
                  </w:pPr>
                  <w:r>
                    <w:rPr>
                      <w:rFonts w:ascii="仿宋_GB2312" w:eastAsia="仿宋_GB2312" w:hAnsi="宋体" w:hint="eastAsia"/>
                      <w:bCs/>
                      <w:color w:val="000000" w:themeColor="text1"/>
                      <w:sz w:val="28"/>
                    </w:rPr>
                    <w:t>预期结题时项目成熟度达到</w:t>
                  </w:r>
                  <w:r>
                    <w:rPr>
                      <w:rFonts w:ascii="仿宋_GB2312" w:eastAsia="仿宋_GB2312" w:hAnsi="宋体" w:hint="eastAsia"/>
                      <w:bCs/>
                      <w:color w:val="000000" w:themeColor="text1"/>
                      <w:sz w:val="28"/>
                      <w:u w:val="single" w:color="000000"/>
                    </w:rPr>
                    <w:t xml:space="preserve">   </w:t>
                  </w:r>
                  <w:r>
                    <w:rPr>
                      <w:rFonts w:ascii="仿宋_GB2312" w:eastAsia="仿宋_GB2312" w:hAnsi="宋体" w:hint="eastAsia"/>
                      <w:bCs/>
                      <w:color w:val="000000" w:themeColor="text1"/>
                      <w:sz w:val="28"/>
                    </w:rPr>
                    <w:t>级。</w:t>
                  </w:r>
                </w:p>
              </w:tc>
            </w:tr>
          </w:tbl>
          <w:p w14:paraId="1BDA2A24" w14:textId="77777777" w:rsidR="005E1E5A" w:rsidRDefault="005E1E5A">
            <w:pPr>
              <w:textAlignment w:val="baseline"/>
              <w:rPr>
                <w:rFonts w:ascii="仿宋_GB2312" w:eastAsia="仿宋_GB2312" w:hAnsi="宋体"/>
                <w:b/>
                <w:bCs/>
                <w:color w:val="000000" w:themeColor="text1"/>
                <w:sz w:val="28"/>
              </w:rPr>
            </w:pPr>
          </w:p>
        </w:tc>
        <w:tc>
          <w:tcPr>
            <w:tcW w:w="302" w:type="dxa"/>
            <w:tcBorders>
              <w:top w:val="nil"/>
              <w:left w:val="nil"/>
              <w:bottom w:val="nil"/>
              <w:right w:val="nil"/>
            </w:tcBorders>
            <w:tcMar>
              <w:top w:w="15" w:type="dxa"/>
              <w:left w:w="15" w:type="dxa"/>
              <w:bottom w:w="0" w:type="dxa"/>
              <w:right w:w="15" w:type="dxa"/>
            </w:tcMar>
            <w:vAlign w:val="center"/>
          </w:tcPr>
          <w:p w14:paraId="1B8F5503" w14:textId="77777777" w:rsidR="005E1E5A" w:rsidRDefault="005E1E5A">
            <w:pPr>
              <w:textAlignment w:val="baseline"/>
              <w:rPr>
                <w:rFonts w:ascii="仿宋_GB2312" w:eastAsia="仿宋_GB2312" w:hAnsi="宋体"/>
                <w:b/>
                <w:bCs/>
                <w:color w:val="000000" w:themeColor="text1"/>
                <w:sz w:val="28"/>
              </w:rPr>
            </w:pPr>
          </w:p>
        </w:tc>
      </w:tr>
      <w:tr w:rsidR="005E1E5A" w:rsidRPr="00E9173A" w14:paraId="35B3C15F" w14:textId="77777777">
        <w:trPr>
          <w:trHeight w:val="285"/>
        </w:trPr>
        <w:tc>
          <w:tcPr>
            <w:tcW w:w="8321" w:type="dxa"/>
            <w:gridSpan w:val="3"/>
            <w:tcBorders>
              <w:top w:val="nil"/>
              <w:left w:val="nil"/>
              <w:bottom w:val="nil"/>
              <w:right w:val="nil"/>
            </w:tcBorders>
            <w:tcMar>
              <w:top w:w="15" w:type="dxa"/>
              <w:left w:w="15" w:type="dxa"/>
              <w:bottom w:w="0" w:type="dxa"/>
              <w:right w:w="15" w:type="dxa"/>
            </w:tcMar>
            <w:vAlign w:val="center"/>
          </w:tcPr>
          <w:p w14:paraId="44D4E075" w14:textId="77777777" w:rsidR="005E1E5A" w:rsidRPr="00E9173A" w:rsidRDefault="007E75F6">
            <w:pPr>
              <w:textAlignment w:val="baseline"/>
              <w:rPr>
                <w:rFonts w:ascii="仿宋_GB2312" w:eastAsia="仿宋_GB2312" w:hAnsi="宋体"/>
                <w:b/>
                <w:bCs/>
                <w:color w:val="000000" w:themeColor="text1"/>
                <w:sz w:val="28"/>
                <w:highlight w:val="yellow"/>
              </w:rPr>
            </w:pPr>
            <w:r w:rsidRPr="00E9173A">
              <w:rPr>
                <w:rFonts w:ascii="仿宋_GB2312" w:eastAsia="仿宋_GB2312" w:hint="eastAsia"/>
                <w:b/>
                <w:bCs/>
                <w:color w:val="000000" w:themeColor="text1"/>
                <w:sz w:val="28"/>
                <w:highlight w:val="yellow"/>
              </w:rPr>
              <w:t>项目组成员分工</w:t>
            </w:r>
          </w:p>
        </w:tc>
      </w:tr>
      <w:tr w:rsidR="005E1E5A" w:rsidRPr="00E9173A" w14:paraId="762CB4AE" w14:textId="77777777">
        <w:trPr>
          <w:trHeight w:val="285"/>
        </w:trPr>
        <w:tc>
          <w:tcPr>
            <w:tcW w:w="184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C0E1D52" w14:textId="77777777" w:rsidR="005E1E5A" w:rsidRPr="00E9173A" w:rsidRDefault="007E75F6">
            <w:pPr>
              <w:jc w:val="center"/>
              <w:textAlignment w:val="baseline"/>
              <w:rPr>
                <w:rFonts w:ascii="仿宋_GB2312" w:eastAsia="仿宋_GB2312" w:hAnsi="宋体"/>
                <w:b/>
                <w:bCs/>
                <w:color w:val="000000" w:themeColor="text1"/>
                <w:sz w:val="28"/>
                <w:highlight w:val="yellow"/>
              </w:rPr>
            </w:pPr>
            <w:r w:rsidRPr="00E9173A">
              <w:rPr>
                <w:rFonts w:ascii="仿宋_GB2312" w:eastAsia="仿宋_GB2312" w:hint="eastAsia"/>
                <w:b/>
                <w:bCs/>
                <w:color w:val="000000" w:themeColor="text1"/>
                <w:sz w:val="28"/>
                <w:highlight w:val="yellow"/>
              </w:rPr>
              <w:t>姓名</w:t>
            </w:r>
          </w:p>
        </w:tc>
        <w:tc>
          <w:tcPr>
            <w:tcW w:w="6478" w:type="dxa"/>
            <w:gridSpan w:val="2"/>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487BB63" w14:textId="77777777" w:rsidR="005E1E5A" w:rsidRPr="00E9173A" w:rsidRDefault="007E75F6">
            <w:pPr>
              <w:jc w:val="center"/>
              <w:textAlignment w:val="baseline"/>
              <w:rPr>
                <w:rFonts w:ascii="仿宋_GB2312" w:eastAsia="仿宋_GB2312" w:hAnsi="宋体"/>
                <w:b/>
                <w:bCs/>
                <w:color w:val="000000" w:themeColor="text1"/>
                <w:sz w:val="28"/>
                <w:highlight w:val="yellow"/>
              </w:rPr>
            </w:pPr>
            <w:r w:rsidRPr="00E9173A">
              <w:rPr>
                <w:rFonts w:ascii="仿宋_GB2312" w:eastAsia="仿宋_GB2312" w:hint="eastAsia"/>
                <w:b/>
                <w:bCs/>
                <w:color w:val="000000" w:themeColor="text1"/>
                <w:sz w:val="28"/>
                <w:highlight w:val="yellow"/>
              </w:rPr>
              <w:t>承担工作内容</w:t>
            </w:r>
          </w:p>
        </w:tc>
      </w:tr>
      <w:tr w:rsidR="005E1E5A" w:rsidRPr="00E9173A" w14:paraId="4FF88092" w14:textId="77777777">
        <w:trPr>
          <w:trHeight w:val="285"/>
        </w:trPr>
        <w:tc>
          <w:tcPr>
            <w:tcW w:w="184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2C1C70BF" w14:textId="77777777" w:rsidR="005E1E5A" w:rsidRPr="00E9173A" w:rsidRDefault="007E75F6">
            <w:pPr>
              <w:jc w:val="center"/>
              <w:textAlignment w:val="baseline"/>
              <w:rPr>
                <w:rFonts w:ascii="仿宋_GB2312" w:eastAsia="仿宋_GB2312" w:hAnsi="宋体"/>
                <w:b/>
                <w:bCs/>
                <w:color w:val="000000" w:themeColor="text1"/>
                <w:sz w:val="28"/>
                <w:highlight w:val="yellow"/>
              </w:rPr>
            </w:pPr>
            <w:r w:rsidRPr="00E9173A">
              <w:rPr>
                <w:rFonts w:ascii="仿宋_GB2312" w:eastAsia="仿宋_GB2312" w:hAnsi="宋体" w:hint="eastAsia"/>
                <w:b/>
                <w:bCs/>
                <w:color w:val="000000" w:themeColor="text1"/>
                <w:sz w:val="28"/>
                <w:highlight w:val="yellow"/>
              </w:rPr>
              <w:t>叶子</w:t>
            </w:r>
            <w:proofErr w:type="gramStart"/>
            <w:r w:rsidRPr="00E9173A">
              <w:rPr>
                <w:rFonts w:ascii="仿宋_GB2312" w:eastAsia="仿宋_GB2312" w:hAnsi="宋体" w:hint="eastAsia"/>
                <w:b/>
                <w:bCs/>
                <w:color w:val="000000" w:themeColor="text1"/>
                <w:sz w:val="28"/>
                <w:highlight w:val="yellow"/>
              </w:rPr>
              <w:t>怡</w:t>
            </w:r>
            <w:proofErr w:type="gramEnd"/>
          </w:p>
        </w:tc>
        <w:tc>
          <w:tcPr>
            <w:tcW w:w="6478"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5A1E1AD7" w14:textId="77777777" w:rsidR="005E1E5A" w:rsidRPr="00E9173A" w:rsidRDefault="007E75F6">
            <w:pPr>
              <w:jc w:val="center"/>
              <w:textAlignment w:val="baseline"/>
              <w:rPr>
                <w:rFonts w:ascii="仿宋_GB2312" w:eastAsia="仿宋_GB2312" w:hAnsi="宋体"/>
                <w:b/>
                <w:bCs/>
                <w:color w:val="000000" w:themeColor="text1"/>
                <w:sz w:val="28"/>
                <w:highlight w:val="yellow"/>
              </w:rPr>
            </w:pPr>
            <w:r w:rsidRPr="00E9173A">
              <w:rPr>
                <w:rFonts w:ascii="仿宋_GB2312" w:eastAsia="仿宋_GB2312" w:hAnsi="宋体"/>
                <w:b/>
                <w:bCs/>
                <w:color w:val="000000" w:themeColor="text1"/>
                <w:sz w:val="28"/>
                <w:highlight w:val="yellow"/>
              </w:rPr>
              <w:t>合理分工，联系指导老师，模型动态分析</w:t>
            </w:r>
          </w:p>
        </w:tc>
      </w:tr>
      <w:tr w:rsidR="005E1E5A" w:rsidRPr="00E9173A" w14:paraId="1128C635" w14:textId="77777777">
        <w:trPr>
          <w:trHeight w:val="285"/>
        </w:trPr>
        <w:tc>
          <w:tcPr>
            <w:tcW w:w="184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0B695269" w14:textId="77777777" w:rsidR="005E1E5A" w:rsidRPr="00E9173A" w:rsidRDefault="007E75F6">
            <w:pPr>
              <w:jc w:val="center"/>
              <w:textAlignment w:val="baseline"/>
              <w:rPr>
                <w:rFonts w:ascii="仿宋_GB2312" w:eastAsia="仿宋_GB2312" w:hAnsi="宋体"/>
                <w:b/>
                <w:bCs/>
                <w:color w:val="000000" w:themeColor="text1"/>
                <w:sz w:val="28"/>
                <w:highlight w:val="yellow"/>
              </w:rPr>
            </w:pPr>
            <w:r w:rsidRPr="00E9173A">
              <w:rPr>
                <w:rFonts w:ascii="仿宋_GB2312" w:eastAsia="仿宋_GB2312" w:hAnsi="宋体" w:hint="eastAsia"/>
                <w:b/>
                <w:bCs/>
                <w:color w:val="000000" w:themeColor="text1"/>
                <w:sz w:val="28"/>
                <w:highlight w:val="yellow"/>
              </w:rPr>
              <w:t>邵毅诚</w:t>
            </w:r>
          </w:p>
        </w:tc>
        <w:tc>
          <w:tcPr>
            <w:tcW w:w="6478"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628B32CD" w14:textId="77777777" w:rsidR="005E1E5A" w:rsidRPr="00E9173A" w:rsidRDefault="007E75F6">
            <w:pPr>
              <w:jc w:val="center"/>
              <w:textAlignment w:val="baseline"/>
              <w:rPr>
                <w:rFonts w:ascii="仿宋_GB2312" w:eastAsia="仿宋_GB2312" w:hAnsi="宋体"/>
                <w:b/>
                <w:bCs/>
                <w:color w:val="000000" w:themeColor="text1"/>
                <w:sz w:val="28"/>
                <w:highlight w:val="yellow"/>
              </w:rPr>
            </w:pPr>
            <w:r w:rsidRPr="00E9173A">
              <w:rPr>
                <w:rFonts w:ascii="仿宋_GB2312" w:eastAsia="仿宋_GB2312" w:hAnsi="宋体"/>
                <w:b/>
                <w:bCs/>
                <w:color w:val="000000" w:themeColor="text1"/>
                <w:sz w:val="28"/>
                <w:highlight w:val="yellow"/>
              </w:rPr>
              <w:t>收集数据，模型动态分析，撰写文案</w:t>
            </w:r>
          </w:p>
        </w:tc>
      </w:tr>
      <w:tr w:rsidR="005E1E5A" w:rsidRPr="00E9173A" w14:paraId="2860C3EE" w14:textId="77777777">
        <w:trPr>
          <w:trHeight w:val="285"/>
        </w:trPr>
        <w:tc>
          <w:tcPr>
            <w:tcW w:w="184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644889A9" w14:textId="77777777" w:rsidR="005E1E5A" w:rsidRPr="00E9173A" w:rsidRDefault="007E75F6">
            <w:pPr>
              <w:jc w:val="center"/>
              <w:textAlignment w:val="baseline"/>
              <w:rPr>
                <w:rFonts w:ascii="仿宋_GB2312" w:eastAsia="仿宋_GB2312" w:hAnsi="宋体"/>
                <w:b/>
                <w:bCs/>
                <w:color w:val="000000" w:themeColor="text1"/>
                <w:sz w:val="28"/>
                <w:highlight w:val="yellow"/>
              </w:rPr>
            </w:pPr>
            <w:r w:rsidRPr="00E9173A">
              <w:rPr>
                <w:rFonts w:ascii="仿宋_GB2312" w:eastAsia="仿宋_GB2312" w:hAnsi="宋体" w:hint="eastAsia"/>
                <w:b/>
                <w:bCs/>
                <w:color w:val="000000" w:themeColor="text1"/>
                <w:sz w:val="28"/>
                <w:highlight w:val="yellow"/>
              </w:rPr>
              <w:t>叶仕文</w:t>
            </w:r>
          </w:p>
        </w:tc>
        <w:tc>
          <w:tcPr>
            <w:tcW w:w="6478"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4DD61141" w14:textId="77777777" w:rsidR="005E1E5A" w:rsidRPr="00E9173A" w:rsidRDefault="007E75F6">
            <w:pPr>
              <w:jc w:val="center"/>
              <w:textAlignment w:val="baseline"/>
              <w:rPr>
                <w:rFonts w:ascii="仿宋_GB2312" w:eastAsia="仿宋_GB2312" w:hAnsi="宋体"/>
                <w:b/>
                <w:bCs/>
                <w:color w:val="000000" w:themeColor="text1"/>
                <w:sz w:val="28"/>
                <w:highlight w:val="yellow"/>
              </w:rPr>
            </w:pPr>
            <w:r w:rsidRPr="00E9173A">
              <w:rPr>
                <w:rFonts w:ascii="仿宋_GB2312" w:eastAsia="仿宋_GB2312" w:hAnsi="宋体"/>
                <w:b/>
                <w:bCs/>
                <w:color w:val="000000" w:themeColor="text1"/>
                <w:sz w:val="28"/>
                <w:highlight w:val="yellow"/>
              </w:rPr>
              <w:t>查阅资料，整合信息，撰写文案</w:t>
            </w:r>
          </w:p>
        </w:tc>
      </w:tr>
      <w:tr w:rsidR="005E1E5A" w:rsidRPr="00E9173A" w14:paraId="7E118071" w14:textId="77777777">
        <w:trPr>
          <w:trHeight w:val="285"/>
        </w:trPr>
        <w:tc>
          <w:tcPr>
            <w:tcW w:w="184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234948B8" w14:textId="77777777" w:rsidR="005E1E5A" w:rsidRPr="00E9173A" w:rsidRDefault="007E75F6">
            <w:pPr>
              <w:jc w:val="center"/>
              <w:textAlignment w:val="baseline"/>
              <w:rPr>
                <w:rFonts w:ascii="仿宋_GB2312" w:eastAsia="仿宋_GB2312" w:hAnsi="宋体"/>
                <w:b/>
                <w:bCs/>
                <w:color w:val="000000" w:themeColor="text1"/>
                <w:sz w:val="28"/>
                <w:highlight w:val="yellow"/>
              </w:rPr>
            </w:pPr>
            <w:r w:rsidRPr="00E9173A">
              <w:rPr>
                <w:rFonts w:ascii="仿宋_GB2312" w:eastAsia="仿宋_GB2312" w:hAnsi="宋体" w:hint="eastAsia"/>
                <w:b/>
                <w:bCs/>
                <w:color w:val="000000" w:themeColor="text1"/>
                <w:sz w:val="28"/>
                <w:highlight w:val="yellow"/>
              </w:rPr>
              <w:t>李垚</w:t>
            </w:r>
          </w:p>
        </w:tc>
        <w:tc>
          <w:tcPr>
            <w:tcW w:w="6478"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4D778AB8" w14:textId="77777777" w:rsidR="005E1E5A" w:rsidRPr="00E9173A" w:rsidRDefault="007E75F6">
            <w:pPr>
              <w:jc w:val="center"/>
              <w:textAlignment w:val="baseline"/>
              <w:rPr>
                <w:rFonts w:ascii="仿宋_GB2312" w:eastAsia="仿宋_GB2312" w:hAnsi="宋体"/>
                <w:b/>
                <w:bCs/>
                <w:color w:val="000000" w:themeColor="text1"/>
                <w:sz w:val="28"/>
                <w:highlight w:val="yellow"/>
              </w:rPr>
            </w:pPr>
            <w:r w:rsidRPr="00E9173A">
              <w:rPr>
                <w:rFonts w:ascii="仿宋_GB2312" w:eastAsia="仿宋_GB2312" w:hAnsi="宋体"/>
                <w:b/>
                <w:bCs/>
                <w:color w:val="000000" w:themeColor="text1"/>
                <w:sz w:val="28"/>
                <w:highlight w:val="yellow"/>
              </w:rPr>
              <w:t>数据处理，文案修改，文案审核</w:t>
            </w:r>
          </w:p>
        </w:tc>
      </w:tr>
      <w:tr w:rsidR="005E1E5A" w:rsidRPr="00E9173A" w14:paraId="5F97367E" w14:textId="77777777">
        <w:trPr>
          <w:trHeight w:val="285"/>
        </w:trPr>
        <w:tc>
          <w:tcPr>
            <w:tcW w:w="1843"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007979D2" w14:textId="77777777" w:rsidR="005E1E5A" w:rsidRPr="00E9173A" w:rsidRDefault="007E75F6">
            <w:pPr>
              <w:jc w:val="center"/>
              <w:textAlignment w:val="baseline"/>
              <w:rPr>
                <w:rFonts w:ascii="仿宋_GB2312" w:eastAsia="仿宋_GB2312" w:hAnsi="宋体"/>
                <w:b/>
                <w:bCs/>
                <w:color w:val="000000" w:themeColor="text1"/>
                <w:sz w:val="28"/>
                <w:highlight w:val="yellow"/>
              </w:rPr>
            </w:pPr>
            <w:r w:rsidRPr="00E9173A">
              <w:rPr>
                <w:rFonts w:ascii="仿宋_GB2312" w:eastAsia="仿宋_GB2312" w:hAnsi="宋体" w:hint="eastAsia"/>
                <w:b/>
                <w:bCs/>
                <w:color w:val="000000" w:themeColor="text1"/>
                <w:sz w:val="28"/>
                <w:highlight w:val="yellow"/>
              </w:rPr>
              <w:t>张珊珊</w:t>
            </w:r>
          </w:p>
        </w:tc>
        <w:tc>
          <w:tcPr>
            <w:tcW w:w="6478"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4F43300D" w14:textId="77777777" w:rsidR="005E1E5A" w:rsidRPr="00E9173A" w:rsidRDefault="007E75F6">
            <w:pPr>
              <w:jc w:val="center"/>
              <w:textAlignment w:val="baseline"/>
              <w:rPr>
                <w:rFonts w:ascii="仿宋_GB2312" w:eastAsia="仿宋_GB2312" w:hAnsi="宋体"/>
                <w:b/>
                <w:bCs/>
                <w:color w:val="000000" w:themeColor="text1"/>
                <w:sz w:val="28"/>
                <w:highlight w:val="yellow"/>
              </w:rPr>
            </w:pPr>
            <w:r w:rsidRPr="00E9173A">
              <w:rPr>
                <w:rFonts w:ascii="仿宋_GB2312" w:eastAsia="仿宋_GB2312" w:hAnsi="宋体"/>
                <w:b/>
                <w:bCs/>
                <w:color w:val="000000" w:themeColor="text1"/>
                <w:sz w:val="28"/>
                <w:highlight w:val="yellow"/>
              </w:rPr>
              <w:t>数据处理，插值分析，撰写文案</w:t>
            </w:r>
          </w:p>
        </w:tc>
      </w:tr>
    </w:tbl>
    <w:p w14:paraId="471267EC" w14:textId="77777777" w:rsidR="005E1E5A" w:rsidRDefault="007E75F6">
      <w:pPr>
        <w:jc w:val="left"/>
        <w:textAlignment w:val="baseline"/>
        <w:rPr>
          <w:color w:val="000000" w:themeColor="text1"/>
          <w:sz w:val="20"/>
        </w:rPr>
      </w:pPr>
      <w:r>
        <w:rPr>
          <w:color w:val="000000" w:themeColor="text1"/>
        </w:rPr>
        <w:br/>
      </w:r>
    </w:p>
    <w:tbl>
      <w:tblPr>
        <w:tblW w:w="8295" w:type="dxa"/>
        <w:tblCellMar>
          <w:left w:w="0" w:type="dxa"/>
          <w:right w:w="0" w:type="dxa"/>
        </w:tblCellMar>
        <w:tblLook w:val="04A0" w:firstRow="1" w:lastRow="0" w:firstColumn="1" w:lastColumn="0" w:noHBand="0" w:noVBand="1"/>
      </w:tblPr>
      <w:tblGrid>
        <w:gridCol w:w="8295"/>
      </w:tblGrid>
      <w:tr w:rsidR="005E1E5A" w14:paraId="6311D342" w14:textId="77777777">
        <w:trPr>
          <w:trHeight w:val="570"/>
        </w:trPr>
        <w:tc>
          <w:tcPr>
            <w:tcW w:w="8295" w:type="dxa"/>
            <w:tcBorders>
              <w:top w:val="nil"/>
              <w:left w:val="nil"/>
              <w:bottom w:val="nil"/>
              <w:right w:val="nil"/>
            </w:tcBorders>
            <w:tcMar>
              <w:top w:w="15" w:type="dxa"/>
              <w:left w:w="15" w:type="dxa"/>
              <w:bottom w:w="0" w:type="dxa"/>
              <w:right w:w="15" w:type="dxa"/>
            </w:tcMar>
            <w:vAlign w:val="center"/>
          </w:tcPr>
          <w:p w14:paraId="2829B502" w14:textId="77777777" w:rsidR="005E1E5A" w:rsidRDefault="007E75F6">
            <w:pPr>
              <w:spacing w:line="360" w:lineRule="exact"/>
              <w:textAlignment w:val="baseline"/>
              <w:rPr>
                <w:rFonts w:ascii="仿宋" w:eastAsia="仿宋" w:hAnsi="仿宋"/>
                <w:b/>
                <w:bCs/>
                <w:color w:val="000000" w:themeColor="text1"/>
                <w:sz w:val="28"/>
              </w:rPr>
            </w:pPr>
            <w:r>
              <w:rPr>
                <w:color w:val="000000" w:themeColor="text1"/>
              </w:rPr>
              <w:lastRenderedPageBreak/>
              <w:br/>
            </w:r>
            <w:r>
              <w:rPr>
                <w:rFonts w:ascii="仿宋" w:eastAsia="仿宋" w:hAnsi="仿宋"/>
                <w:b/>
                <w:bCs/>
                <w:color w:val="000000" w:themeColor="text1"/>
                <w:sz w:val="28"/>
              </w:rPr>
              <w:t>一、项目简介</w:t>
            </w:r>
          </w:p>
        </w:tc>
      </w:tr>
      <w:tr w:rsidR="005E1E5A" w14:paraId="4BEEA4E7" w14:textId="77777777">
        <w:trPr>
          <w:trHeight w:val="12631"/>
        </w:trPr>
        <w:tc>
          <w:tcPr>
            <w:tcW w:w="8295"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tcPr>
          <w:p w14:paraId="3DE27A65" w14:textId="77777777" w:rsidR="005E1E5A" w:rsidRDefault="007E75F6">
            <w:pPr>
              <w:textAlignment w:val="baseline"/>
              <w:rPr>
                <w:rFonts w:ascii="仿宋" w:eastAsia="仿宋" w:hAnsi="仿宋"/>
                <w:b/>
                <w:bCs/>
                <w:sz w:val="28"/>
                <w:szCs w:val="28"/>
              </w:rPr>
            </w:pPr>
            <w:r>
              <w:rPr>
                <w:rFonts w:ascii="仿宋_GB2312" w:eastAsia="仿宋_GB2312" w:hint="eastAsia"/>
                <w:b/>
                <w:bCs/>
                <w:color w:val="000000" w:themeColor="text1"/>
                <w:sz w:val="28"/>
              </w:rPr>
              <w:t xml:space="preserve">　</w:t>
            </w:r>
            <w:r>
              <w:rPr>
                <w:rFonts w:ascii="仿宋" w:eastAsia="仿宋" w:hAnsi="仿宋"/>
                <w:b/>
                <w:bCs/>
                <w:sz w:val="28"/>
                <w:szCs w:val="28"/>
              </w:rPr>
              <w:t xml:space="preserve">1. </w:t>
            </w:r>
            <w:r>
              <w:rPr>
                <w:rFonts w:ascii="仿宋" w:eastAsia="仿宋" w:hAnsi="仿宋" w:hint="eastAsia"/>
                <w:b/>
                <w:bCs/>
                <w:sz w:val="28"/>
                <w:szCs w:val="28"/>
              </w:rPr>
              <w:t>研究内容</w:t>
            </w:r>
          </w:p>
          <w:p w14:paraId="347E525A" w14:textId="764BE209" w:rsidR="005E1E5A" w:rsidRDefault="007E75F6">
            <w:pPr>
              <w:spacing w:line="360" w:lineRule="auto"/>
              <w:ind w:firstLineChars="150" w:firstLine="360"/>
              <w:textAlignment w:val="baseline"/>
              <w:rPr>
                <w:rFonts w:ascii="仿宋" w:eastAsia="仿宋" w:hAnsi="仿宋"/>
                <w:sz w:val="24"/>
              </w:rPr>
            </w:pPr>
            <w:r>
              <w:rPr>
                <w:rFonts w:ascii="仿宋" w:eastAsia="仿宋" w:hAnsi="仿宋" w:hint="eastAsia"/>
                <w:sz w:val="24"/>
              </w:rPr>
              <w:t>1</w:t>
            </w:r>
            <w:r>
              <w:rPr>
                <w:rFonts w:ascii="仿宋" w:eastAsia="仿宋" w:hAnsi="仿宋"/>
                <w:sz w:val="24"/>
              </w:rPr>
              <w:t xml:space="preserve">.1 </w:t>
            </w:r>
            <w:r>
              <w:rPr>
                <w:rFonts w:ascii="仿宋" w:eastAsia="仿宋" w:hAnsi="仿宋" w:hint="eastAsia"/>
                <w:sz w:val="24"/>
              </w:rPr>
              <w:t>概述</w:t>
            </w:r>
            <w:r w:rsidR="00E9173A">
              <w:rPr>
                <w:rFonts w:ascii="仿宋" w:eastAsia="仿宋" w:hAnsi="仿宋" w:hint="eastAsia"/>
                <w:sz w:val="24"/>
              </w:rPr>
              <w:t>（</w:t>
            </w:r>
            <w:r w:rsidR="00E9173A" w:rsidRPr="00E9173A">
              <w:rPr>
                <w:rFonts w:ascii="仿宋" w:eastAsia="仿宋" w:hAnsi="仿宋" w:hint="eastAsia"/>
                <w:color w:val="FF0000"/>
                <w:sz w:val="24"/>
              </w:rPr>
              <w:t>背景</w:t>
            </w:r>
            <w:r w:rsidR="00E9173A">
              <w:rPr>
                <w:rFonts w:ascii="仿宋" w:eastAsia="仿宋" w:hAnsi="仿宋" w:hint="eastAsia"/>
                <w:sz w:val="24"/>
              </w:rPr>
              <w:t>）</w:t>
            </w:r>
          </w:p>
          <w:p w14:paraId="6D2A227B" w14:textId="77777777" w:rsidR="005E1E5A" w:rsidRDefault="007E75F6">
            <w:pPr>
              <w:spacing w:line="360" w:lineRule="auto"/>
              <w:ind w:firstLineChars="200" w:firstLine="480"/>
              <w:textAlignment w:val="baseline"/>
              <w:rPr>
                <w:rFonts w:ascii="仿宋" w:eastAsia="仿宋" w:hAnsi="仿宋"/>
                <w:sz w:val="24"/>
              </w:rPr>
            </w:pPr>
            <w:r w:rsidRPr="00E9173A">
              <w:rPr>
                <w:rFonts w:ascii="仿宋" w:eastAsia="仿宋" w:hAnsi="仿宋" w:hint="eastAsia"/>
                <w:sz w:val="24"/>
                <w:highlight w:val="yellow"/>
              </w:rPr>
              <w:t>随着无人机、无人车技术的逐渐成熟，无人系统在海洋中的应用也逐渐广泛。水面无人艇</w:t>
            </w:r>
            <w:r w:rsidRPr="00E9173A">
              <w:rPr>
                <w:rFonts w:ascii="仿宋" w:eastAsia="仿宋" w:hAnsi="仿宋"/>
                <w:sz w:val="24"/>
                <w:highlight w:val="yellow"/>
              </w:rPr>
              <w:t>是</w:t>
            </w:r>
            <w:r w:rsidRPr="00E9173A">
              <w:rPr>
                <w:rFonts w:ascii="仿宋" w:eastAsia="仿宋" w:hAnsi="仿宋" w:hint="eastAsia"/>
                <w:sz w:val="24"/>
                <w:highlight w:val="yellow"/>
              </w:rPr>
              <w:t>可以</w:t>
            </w:r>
            <w:r w:rsidRPr="00E9173A">
              <w:rPr>
                <w:rFonts w:ascii="仿宋" w:eastAsia="仿宋" w:hAnsi="仿宋"/>
                <w:sz w:val="24"/>
                <w:highlight w:val="yellow"/>
              </w:rPr>
              <w:t>在海洋、河流等环境中自主完成任务的平台，</w:t>
            </w:r>
            <w:r w:rsidRPr="00E9173A">
              <w:rPr>
                <w:rFonts w:ascii="仿宋" w:eastAsia="仿宋" w:hAnsi="仿宋" w:hint="eastAsia"/>
                <w:sz w:val="24"/>
                <w:highlight w:val="yellow"/>
              </w:rPr>
              <w:t>是自动驾驶技术在水面环境中应用的最主要体现</w:t>
            </w:r>
            <w:r w:rsidRPr="00E9173A">
              <w:rPr>
                <w:rFonts w:ascii="仿宋" w:eastAsia="仿宋" w:hAnsi="仿宋"/>
                <w:sz w:val="24"/>
                <w:highlight w:val="yellow"/>
              </w:rPr>
              <w:t>。相较于</w:t>
            </w:r>
            <w:r w:rsidRPr="00E9173A">
              <w:rPr>
                <w:rFonts w:ascii="仿宋" w:eastAsia="仿宋" w:hAnsi="仿宋" w:hint="eastAsia"/>
                <w:sz w:val="24"/>
                <w:highlight w:val="yellow"/>
              </w:rPr>
              <w:t>浮动平台、</w:t>
            </w:r>
            <w:r w:rsidRPr="00E9173A">
              <w:rPr>
                <w:rFonts w:ascii="仿宋" w:eastAsia="仿宋" w:hAnsi="仿宋"/>
                <w:sz w:val="24"/>
                <w:highlight w:val="yellow"/>
              </w:rPr>
              <w:t>载人船舶、UUV等水</w:t>
            </w:r>
            <w:r w:rsidRPr="00E9173A">
              <w:rPr>
                <w:rFonts w:ascii="仿宋" w:eastAsia="仿宋" w:hAnsi="仿宋" w:hint="eastAsia"/>
                <w:sz w:val="24"/>
                <w:highlight w:val="yellow"/>
              </w:rPr>
              <w:t>下</w:t>
            </w:r>
            <w:r w:rsidRPr="00E9173A">
              <w:rPr>
                <w:rFonts w:ascii="仿宋" w:eastAsia="仿宋" w:hAnsi="仿宋"/>
                <w:sz w:val="24"/>
                <w:highlight w:val="yellow"/>
              </w:rPr>
              <w:t>、水</w:t>
            </w:r>
            <w:r w:rsidRPr="00E9173A">
              <w:rPr>
                <w:rFonts w:ascii="仿宋" w:eastAsia="仿宋" w:hAnsi="仿宋" w:hint="eastAsia"/>
                <w:sz w:val="24"/>
                <w:highlight w:val="yellow"/>
              </w:rPr>
              <w:t>上</w:t>
            </w:r>
            <w:r w:rsidRPr="00E9173A">
              <w:rPr>
                <w:rFonts w:ascii="仿宋" w:eastAsia="仿宋" w:hAnsi="仿宋"/>
                <w:sz w:val="24"/>
                <w:highlight w:val="yellow"/>
              </w:rPr>
              <w:t>设备，</w:t>
            </w:r>
            <w:r w:rsidRPr="00E9173A">
              <w:rPr>
                <w:rFonts w:ascii="仿宋" w:eastAsia="仿宋" w:hAnsi="仿宋" w:hint="eastAsia"/>
                <w:sz w:val="24"/>
                <w:highlight w:val="yellow"/>
              </w:rPr>
              <w:t>无人艇具有部署方便、操纵性强、成本低、覆盖范围广的优点</w:t>
            </w:r>
            <w:r>
              <w:rPr>
                <w:rFonts w:ascii="仿宋" w:eastAsia="仿宋" w:hAnsi="仿宋"/>
                <w:sz w:val="24"/>
              </w:rPr>
              <w:t>。</w:t>
            </w:r>
          </w:p>
          <w:p w14:paraId="0479B615" w14:textId="77777777" w:rsidR="005E1E5A" w:rsidRDefault="007E75F6">
            <w:pPr>
              <w:spacing w:line="360" w:lineRule="auto"/>
              <w:ind w:firstLineChars="200" w:firstLine="480"/>
              <w:textAlignment w:val="baseline"/>
              <w:rPr>
                <w:rFonts w:ascii="仿宋" w:eastAsia="仿宋" w:hAnsi="仿宋"/>
                <w:sz w:val="24"/>
              </w:rPr>
            </w:pPr>
            <w:r>
              <w:rPr>
                <w:rFonts w:ascii="仿宋" w:eastAsia="仿宋" w:hAnsi="仿宋"/>
                <w:sz w:val="24"/>
              </w:rPr>
              <w:t>同时</w:t>
            </w:r>
            <w:r>
              <w:rPr>
                <w:rFonts w:ascii="仿宋" w:eastAsia="仿宋" w:hAnsi="仿宋" w:hint="eastAsia"/>
                <w:sz w:val="24"/>
              </w:rPr>
              <w:t>，</w:t>
            </w:r>
            <w:r>
              <w:rPr>
                <w:rFonts w:ascii="仿宋" w:eastAsia="仿宋" w:hAnsi="仿宋"/>
                <w:sz w:val="24"/>
              </w:rPr>
              <w:t>由于非载人的特点，无人</w:t>
            </w:r>
            <w:proofErr w:type="gramStart"/>
            <w:r>
              <w:rPr>
                <w:rFonts w:ascii="仿宋" w:eastAsia="仿宋" w:hAnsi="仿宋"/>
                <w:sz w:val="24"/>
              </w:rPr>
              <w:t>艇能够</w:t>
            </w:r>
            <w:proofErr w:type="gramEnd"/>
            <w:r>
              <w:rPr>
                <w:rFonts w:ascii="仿宋" w:eastAsia="仿宋" w:hAnsi="仿宋"/>
                <w:sz w:val="24"/>
              </w:rPr>
              <w:t>适应更加危险的工作环境，在一些人类不可</w:t>
            </w:r>
            <w:r>
              <w:rPr>
                <w:rFonts w:ascii="仿宋" w:eastAsia="仿宋" w:hAnsi="仿宋" w:hint="eastAsia"/>
                <w:sz w:val="24"/>
              </w:rPr>
              <w:t>到达</w:t>
            </w:r>
            <w:r>
              <w:rPr>
                <w:rFonts w:ascii="仿宋" w:eastAsia="仿宋" w:hAnsi="仿宋"/>
                <w:sz w:val="24"/>
              </w:rPr>
              <w:t>的场景中</w:t>
            </w:r>
            <w:r>
              <w:rPr>
                <w:rFonts w:ascii="仿宋" w:eastAsia="仿宋" w:hAnsi="仿宋" w:hint="eastAsia"/>
                <w:sz w:val="24"/>
              </w:rPr>
              <w:t>完成</w:t>
            </w:r>
            <w:r>
              <w:rPr>
                <w:rFonts w:ascii="仿宋" w:eastAsia="仿宋" w:hAnsi="仿宋"/>
                <w:sz w:val="24"/>
              </w:rPr>
              <w:t>作业</w:t>
            </w:r>
            <w:r>
              <w:rPr>
                <w:rFonts w:ascii="仿宋" w:eastAsia="仿宋" w:hAnsi="仿宋" w:hint="eastAsia"/>
                <w:sz w:val="24"/>
              </w:rPr>
              <w:t>，极大程度上促进了人类探索事业的发展。所以，这一项目具有十分广阔的应用前景。</w:t>
            </w:r>
          </w:p>
          <w:p w14:paraId="4C4AFE99" w14:textId="137B949D" w:rsidR="005E1E5A" w:rsidRDefault="007E75F6">
            <w:pPr>
              <w:spacing w:line="360" w:lineRule="auto"/>
              <w:ind w:firstLineChars="200" w:firstLine="480"/>
              <w:textAlignment w:val="baseline"/>
              <w:rPr>
                <w:rFonts w:ascii="仿宋" w:eastAsia="仿宋" w:hAnsi="仿宋"/>
                <w:sz w:val="24"/>
              </w:rPr>
            </w:pPr>
            <w:r>
              <w:rPr>
                <w:rFonts w:ascii="仿宋" w:eastAsia="仿宋" w:hAnsi="仿宋" w:hint="eastAsia"/>
                <w:sz w:val="24"/>
              </w:rPr>
              <w:t>而</w:t>
            </w:r>
            <w:r w:rsidRPr="00E9173A">
              <w:rPr>
                <w:rFonts w:ascii="仿宋" w:eastAsia="仿宋" w:hAnsi="仿宋" w:hint="eastAsia"/>
                <w:sz w:val="24"/>
                <w:highlight w:val="yellow"/>
              </w:rPr>
              <w:t>为了充分满足航行与作业的要求，无人</w:t>
            </w:r>
            <w:proofErr w:type="gramStart"/>
            <w:r w:rsidRPr="00E9173A">
              <w:rPr>
                <w:rFonts w:ascii="仿宋" w:eastAsia="仿宋" w:hAnsi="仿宋" w:hint="eastAsia"/>
                <w:sz w:val="24"/>
                <w:highlight w:val="yellow"/>
              </w:rPr>
              <w:t>艇应该</w:t>
            </w:r>
            <w:proofErr w:type="gramEnd"/>
            <w:r w:rsidRPr="00E9173A">
              <w:rPr>
                <w:rFonts w:ascii="仿宋" w:eastAsia="仿宋" w:hAnsi="仿宋" w:hint="eastAsia"/>
                <w:sz w:val="24"/>
                <w:highlight w:val="yellow"/>
              </w:rPr>
              <w:t>能够具备对环境的感知能力、分析能力与对自身在各种环境条件下在一定速度下是否能够保持稳定的判断能力</w:t>
            </w:r>
            <w:r>
              <w:rPr>
                <w:rFonts w:ascii="仿宋" w:eastAsia="仿宋" w:hAnsi="仿宋" w:hint="eastAsia"/>
                <w:sz w:val="24"/>
              </w:rPr>
              <w:t>。</w:t>
            </w:r>
            <w:r w:rsidR="00E9173A">
              <w:rPr>
                <w:rFonts w:ascii="仿宋" w:eastAsia="仿宋" w:hAnsi="仿宋" w:hint="eastAsia"/>
                <w:sz w:val="24"/>
              </w:rPr>
              <w:t>（</w:t>
            </w:r>
            <w:r w:rsidR="00E9173A" w:rsidRPr="00E9173A">
              <w:rPr>
                <w:rFonts w:ascii="仿宋" w:eastAsia="仿宋" w:hAnsi="仿宋" w:hint="eastAsia"/>
                <w:color w:val="FF0000"/>
                <w:sz w:val="24"/>
              </w:rPr>
              <w:t>需求</w:t>
            </w:r>
            <w:r w:rsidR="00E9173A">
              <w:rPr>
                <w:rFonts w:ascii="仿宋" w:eastAsia="仿宋" w:hAnsi="仿宋" w:hint="eastAsia"/>
                <w:sz w:val="24"/>
              </w:rPr>
              <w:t>）</w:t>
            </w:r>
          </w:p>
          <w:p w14:paraId="74160B8C" w14:textId="322B6EFF" w:rsidR="005E1E5A" w:rsidRDefault="007E75F6">
            <w:pPr>
              <w:spacing w:line="360" w:lineRule="auto"/>
              <w:ind w:firstLineChars="200" w:firstLine="480"/>
              <w:textAlignment w:val="baseline"/>
              <w:rPr>
                <w:rFonts w:ascii="仿宋" w:eastAsia="仿宋" w:hAnsi="仿宋"/>
                <w:sz w:val="24"/>
              </w:rPr>
            </w:pPr>
            <w:r>
              <w:rPr>
                <w:rFonts w:ascii="仿宋" w:eastAsia="仿宋" w:hAnsi="仿宋" w:hint="eastAsia"/>
                <w:sz w:val="24"/>
              </w:rPr>
              <w:t>在无人艇对自身位姿进行动态分析的过程中，需要对本体状态和外界环境进行感知进而进行自身位姿动态分析。</w:t>
            </w:r>
            <w:r w:rsidRPr="00E9173A">
              <w:rPr>
                <w:rFonts w:ascii="仿宋" w:eastAsia="仿宋" w:hAnsi="仿宋" w:hint="eastAsia"/>
                <w:sz w:val="24"/>
                <w:highlight w:val="yellow"/>
              </w:rPr>
              <w:t>位姿动态分析是保证无人</w:t>
            </w:r>
            <w:proofErr w:type="gramStart"/>
            <w:r w:rsidRPr="00E9173A">
              <w:rPr>
                <w:rFonts w:ascii="仿宋" w:eastAsia="仿宋" w:hAnsi="仿宋" w:hint="eastAsia"/>
                <w:sz w:val="24"/>
                <w:highlight w:val="yellow"/>
              </w:rPr>
              <w:t>艇稳定</w:t>
            </w:r>
            <w:proofErr w:type="gramEnd"/>
            <w:r w:rsidRPr="00E9173A">
              <w:rPr>
                <w:rFonts w:ascii="仿宋" w:eastAsia="仿宋" w:hAnsi="仿宋" w:hint="eastAsia"/>
                <w:sz w:val="24"/>
                <w:highlight w:val="yellow"/>
              </w:rPr>
              <w:t>航行的关键，主要包括无人艇的姿态信息（横、纵倾角，横、纵摇，升沉幅度等）和运动状态信息（航向角、船速、位置等）</w:t>
            </w:r>
            <w:r w:rsidRPr="00E9173A">
              <w:rPr>
                <w:rFonts w:ascii="仿宋" w:eastAsia="仿宋" w:hAnsi="仿宋"/>
                <w:sz w:val="24"/>
                <w:highlight w:val="yellow"/>
              </w:rPr>
              <w:t>。</w:t>
            </w:r>
            <w:r>
              <w:rPr>
                <w:rFonts w:ascii="仿宋" w:eastAsia="仿宋" w:hAnsi="仿宋"/>
                <w:sz w:val="24"/>
              </w:rPr>
              <w:t>外界环境感知则是无人艇根据自身用途对特定信息的获取，主要包括</w:t>
            </w:r>
            <w:r>
              <w:rPr>
                <w:rFonts w:ascii="仿宋" w:eastAsia="仿宋" w:hAnsi="仿宋" w:hint="eastAsia"/>
                <w:sz w:val="24"/>
              </w:rPr>
              <w:t>水面条件、</w:t>
            </w:r>
            <w:r>
              <w:rPr>
                <w:rFonts w:ascii="仿宋" w:eastAsia="仿宋" w:hAnsi="仿宋"/>
                <w:sz w:val="24"/>
              </w:rPr>
              <w:t>障碍物信息、</w:t>
            </w:r>
            <w:r>
              <w:rPr>
                <w:rFonts w:ascii="仿宋" w:eastAsia="仿宋" w:hAnsi="仿宋" w:hint="eastAsia"/>
                <w:sz w:val="24"/>
              </w:rPr>
              <w:t>气象</w:t>
            </w:r>
            <w:r>
              <w:rPr>
                <w:rFonts w:ascii="仿宋" w:eastAsia="仿宋" w:hAnsi="仿宋"/>
                <w:sz w:val="24"/>
              </w:rPr>
              <w:t>条件等方面的综合信息</w:t>
            </w:r>
            <w:r>
              <w:rPr>
                <w:rFonts w:ascii="仿宋" w:eastAsia="仿宋" w:hAnsi="仿宋" w:hint="eastAsia"/>
                <w:sz w:val="24"/>
              </w:rPr>
              <w:t>。</w:t>
            </w:r>
            <w:r w:rsidRPr="00E9173A">
              <w:rPr>
                <w:rFonts w:ascii="仿宋" w:eastAsia="仿宋" w:hAnsi="仿宋" w:hint="eastAsia"/>
                <w:sz w:val="24"/>
                <w:highlight w:val="yellow"/>
              </w:rPr>
              <w:t>无人</w:t>
            </w:r>
            <w:proofErr w:type="gramStart"/>
            <w:r w:rsidRPr="00E9173A">
              <w:rPr>
                <w:rFonts w:ascii="仿宋" w:eastAsia="仿宋" w:hAnsi="仿宋" w:hint="eastAsia"/>
                <w:sz w:val="24"/>
                <w:highlight w:val="yellow"/>
              </w:rPr>
              <w:t>艇工作</w:t>
            </w:r>
            <w:proofErr w:type="gramEnd"/>
            <w:r w:rsidRPr="00E9173A">
              <w:rPr>
                <w:rFonts w:ascii="仿宋" w:eastAsia="仿宋" w:hAnsi="仿宋" w:hint="eastAsia"/>
                <w:sz w:val="24"/>
                <w:highlight w:val="yellow"/>
              </w:rPr>
              <w:t>时的水面环境具有变化性、高动态等特点，所以无人艇自身的状态也会随着环境的不同发生变化，因此精确的位姿动态分析方法是无人</w:t>
            </w:r>
            <w:proofErr w:type="gramStart"/>
            <w:r w:rsidRPr="00E9173A">
              <w:rPr>
                <w:rFonts w:ascii="仿宋" w:eastAsia="仿宋" w:hAnsi="仿宋" w:hint="eastAsia"/>
                <w:sz w:val="24"/>
                <w:highlight w:val="yellow"/>
              </w:rPr>
              <w:t>艇能够</w:t>
            </w:r>
            <w:proofErr w:type="gramEnd"/>
            <w:r w:rsidRPr="00E9173A">
              <w:rPr>
                <w:rFonts w:ascii="仿宋" w:eastAsia="仿宋" w:hAnsi="仿宋" w:hint="eastAsia"/>
                <w:sz w:val="24"/>
                <w:highlight w:val="yellow"/>
              </w:rPr>
              <w:t>安全执行任务的前提与基础</w:t>
            </w:r>
            <w:r>
              <w:rPr>
                <w:rFonts w:ascii="仿宋" w:eastAsia="仿宋" w:hAnsi="仿宋" w:hint="eastAsia"/>
                <w:sz w:val="24"/>
              </w:rPr>
              <w:t>。</w:t>
            </w:r>
            <w:r w:rsidR="00E9173A">
              <w:rPr>
                <w:rFonts w:ascii="仿宋" w:eastAsia="仿宋" w:hAnsi="仿宋" w:hint="eastAsia"/>
                <w:sz w:val="24"/>
              </w:rPr>
              <w:t>（</w:t>
            </w:r>
            <w:r w:rsidR="00E9173A" w:rsidRPr="00E9173A">
              <w:rPr>
                <w:rFonts w:ascii="仿宋" w:eastAsia="仿宋" w:hAnsi="仿宋" w:hint="eastAsia"/>
                <w:color w:val="FF0000"/>
                <w:sz w:val="24"/>
              </w:rPr>
              <w:t>重点解释与重点分析，挖掘问题的产生</w:t>
            </w:r>
            <w:r w:rsidR="00E9173A">
              <w:rPr>
                <w:rFonts w:ascii="仿宋" w:eastAsia="仿宋" w:hAnsi="仿宋" w:hint="eastAsia"/>
                <w:sz w:val="24"/>
              </w:rPr>
              <w:t>）</w:t>
            </w:r>
          </w:p>
          <w:p w14:paraId="0CC5DD25" w14:textId="2E105A87" w:rsidR="005E1E5A" w:rsidRDefault="007E75F6">
            <w:pPr>
              <w:spacing w:line="360" w:lineRule="auto"/>
              <w:ind w:firstLineChars="200" w:firstLine="480"/>
              <w:textAlignment w:val="baseline"/>
              <w:rPr>
                <w:rFonts w:ascii="仿宋" w:eastAsia="仿宋" w:hAnsi="仿宋"/>
                <w:sz w:val="24"/>
              </w:rPr>
            </w:pPr>
            <w:r w:rsidRPr="00E9173A">
              <w:rPr>
                <w:rFonts w:ascii="仿宋" w:eastAsia="仿宋" w:hAnsi="仿宋" w:hint="eastAsia"/>
                <w:sz w:val="24"/>
                <w:highlight w:val="yellow"/>
              </w:rPr>
              <w:t>当无人艇在水面进行巡航时，受到的最大影响来自于海面上的风、浪、流以及水域本身的环境。</w:t>
            </w:r>
            <w:r>
              <w:rPr>
                <w:rFonts w:ascii="仿宋" w:eastAsia="仿宋" w:hAnsi="仿宋" w:hint="eastAsia"/>
                <w:sz w:val="24"/>
              </w:rPr>
              <w:t>所以本课题组此次将主要</w:t>
            </w:r>
            <w:r w:rsidRPr="00E9173A">
              <w:rPr>
                <w:rFonts w:ascii="仿宋" w:eastAsia="仿宋" w:hAnsi="仿宋" w:hint="eastAsia"/>
                <w:sz w:val="24"/>
                <w:highlight w:val="yellow"/>
              </w:rPr>
              <w:t>研究内容定位</w:t>
            </w:r>
            <w:r>
              <w:rPr>
                <w:rFonts w:ascii="仿宋" w:eastAsia="仿宋" w:hAnsi="仿宋" w:hint="eastAsia"/>
                <w:sz w:val="24"/>
              </w:rPr>
              <w:t>在——当已知精确的风力影响与无人艇自身行驶数据、缺乏精确海浪数据时</w:t>
            </w:r>
            <w:r w:rsidRPr="00E9173A">
              <w:rPr>
                <w:rFonts w:ascii="仿宋" w:eastAsia="仿宋" w:hAnsi="仿宋" w:hint="eastAsia"/>
                <w:sz w:val="24"/>
                <w:highlight w:val="yellow"/>
              </w:rPr>
              <w:t>如何通过数学手段对采集到的数据进行处理，对无人艇的位姿进行动态分析，既而判断出在当前水域、当前风浪条件与当前速度条件下，无人艇翻船的概率大小</w:t>
            </w:r>
            <w:r>
              <w:rPr>
                <w:rFonts w:ascii="仿宋" w:eastAsia="仿宋" w:hAnsi="仿宋" w:hint="eastAsia"/>
                <w:sz w:val="24"/>
              </w:rPr>
              <w:t>。</w:t>
            </w:r>
            <w:r w:rsidR="00E9173A">
              <w:rPr>
                <w:rFonts w:ascii="仿宋" w:eastAsia="仿宋" w:hAnsi="仿宋" w:hint="eastAsia"/>
                <w:sz w:val="24"/>
              </w:rPr>
              <w:t>（</w:t>
            </w:r>
            <w:r w:rsidR="00E9173A" w:rsidRPr="00E9173A">
              <w:rPr>
                <w:rFonts w:ascii="仿宋" w:eastAsia="仿宋" w:hAnsi="仿宋" w:hint="eastAsia"/>
                <w:color w:val="FF0000"/>
                <w:sz w:val="24"/>
              </w:rPr>
              <w:t>问题的要点</w:t>
            </w:r>
            <w:r w:rsidR="00E9173A">
              <w:rPr>
                <w:rFonts w:ascii="仿宋" w:eastAsia="仿宋" w:hAnsi="仿宋" w:hint="eastAsia"/>
                <w:color w:val="FF0000"/>
                <w:sz w:val="24"/>
              </w:rPr>
              <w:t>，可以充实内容</w:t>
            </w:r>
            <w:r w:rsidR="00E9173A">
              <w:rPr>
                <w:rFonts w:ascii="仿宋" w:eastAsia="仿宋" w:hAnsi="仿宋" w:hint="eastAsia"/>
                <w:sz w:val="24"/>
              </w:rPr>
              <w:t>）</w:t>
            </w:r>
          </w:p>
          <w:p w14:paraId="1DC17B7B" w14:textId="04A177B2" w:rsidR="005E1E5A" w:rsidRDefault="007E75F6">
            <w:pPr>
              <w:spacing w:line="360" w:lineRule="auto"/>
              <w:ind w:firstLineChars="200" w:firstLine="480"/>
              <w:textAlignment w:val="baseline"/>
              <w:rPr>
                <w:rFonts w:ascii="仿宋" w:eastAsia="仿宋" w:hAnsi="仿宋"/>
                <w:sz w:val="24"/>
              </w:rPr>
            </w:pPr>
            <w:r w:rsidRPr="00E9173A">
              <w:rPr>
                <w:rFonts w:ascii="仿宋" w:eastAsia="仿宋" w:hAnsi="仿宋" w:hint="eastAsia"/>
                <w:sz w:val="24"/>
                <w:highlight w:val="yellow"/>
              </w:rPr>
              <w:lastRenderedPageBreak/>
              <w:t>随着未来海洋探测、国防军事等领域的需求，无人艇势必会成为海上无人系统的重要组成部分，如何使无人</w:t>
            </w:r>
            <w:proofErr w:type="gramStart"/>
            <w:r w:rsidRPr="00E9173A">
              <w:rPr>
                <w:rFonts w:ascii="仿宋" w:eastAsia="仿宋" w:hAnsi="仿宋" w:hint="eastAsia"/>
                <w:sz w:val="24"/>
                <w:highlight w:val="yellow"/>
              </w:rPr>
              <w:t>艇具备</w:t>
            </w:r>
            <w:proofErr w:type="gramEnd"/>
            <w:r w:rsidRPr="00E9173A">
              <w:rPr>
                <w:rFonts w:ascii="仿宋" w:eastAsia="仿宋" w:hAnsi="仿宋" w:hint="eastAsia"/>
                <w:sz w:val="24"/>
                <w:highlight w:val="yellow"/>
              </w:rPr>
              <w:t>准确的自身位姿动弹分析能力也必将成为研究重点。</w:t>
            </w:r>
            <w:r w:rsidR="00E9173A" w:rsidRPr="00E9173A">
              <w:rPr>
                <w:rFonts w:ascii="仿宋" w:eastAsia="仿宋" w:hAnsi="仿宋" w:hint="eastAsia"/>
                <w:sz w:val="24"/>
              </w:rPr>
              <w:t>（</w:t>
            </w:r>
            <w:r w:rsidR="00E9173A" w:rsidRPr="00E9173A">
              <w:rPr>
                <w:rFonts w:ascii="仿宋" w:eastAsia="仿宋" w:hAnsi="仿宋" w:hint="eastAsia"/>
                <w:color w:val="FF0000"/>
                <w:sz w:val="24"/>
              </w:rPr>
              <w:t>展望</w:t>
            </w:r>
            <w:r w:rsidR="00E9173A" w:rsidRPr="00E9173A">
              <w:rPr>
                <w:rFonts w:ascii="仿宋" w:eastAsia="仿宋" w:hAnsi="仿宋" w:hint="eastAsia"/>
                <w:sz w:val="24"/>
              </w:rPr>
              <w:t>）</w:t>
            </w:r>
          </w:p>
          <w:p w14:paraId="22AAE983" w14:textId="77777777" w:rsidR="005E1E5A" w:rsidRDefault="007E75F6">
            <w:pPr>
              <w:spacing w:line="360" w:lineRule="auto"/>
              <w:ind w:firstLineChars="150" w:firstLine="422"/>
              <w:textAlignment w:val="baseline"/>
              <w:rPr>
                <w:rFonts w:ascii="仿宋" w:eastAsia="仿宋" w:hAnsi="仿宋"/>
                <w:b/>
                <w:bCs/>
                <w:sz w:val="28"/>
                <w:szCs w:val="28"/>
              </w:rPr>
            </w:pPr>
            <w:r>
              <w:rPr>
                <w:rFonts w:ascii="仿宋" w:eastAsia="仿宋" w:hAnsi="仿宋"/>
                <w:b/>
                <w:bCs/>
                <w:sz w:val="28"/>
                <w:szCs w:val="28"/>
              </w:rPr>
              <w:t xml:space="preserve">1.2 </w:t>
            </w:r>
            <w:r>
              <w:rPr>
                <w:rFonts w:ascii="仿宋" w:eastAsia="仿宋" w:hAnsi="仿宋" w:hint="eastAsia"/>
                <w:b/>
                <w:bCs/>
                <w:sz w:val="28"/>
                <w:szCs w:val="28"/>
              </w:rPr>
              <w:t>预想的总体流程</w:t>
            </w:r>
          </w:p>
          <w:p w14:paraId="11CD198A" w14:textId="77777777" w:rsidR="005E1E5A" w:rsidRDefault="007E75F6">
            <w:pPr>
              <w:spacing w:line="360" w:lineRule="auto"/>
              <w:ind w:firstLine="484"/>
              <w:textAlignment w:val="baseline"/>
              <w:rPr>
                <w:rFonts w:ascii="仿宋" w:eastAsia="仿宋" w:hAnsi="仿宋"/>
                <w:b/>
                <w:bCs/>
                <w:sz w:val="24"/>
              </w:rPr>
            </w:pPr>
            <w:r>
              <w:rPr>
                <w:rFonts w:ascii="仿宋" w:eastAsia="仿宋" w:hAnsi="仿宋"/>
                <w:b/>
                <w:bCs/>
                <w:sz w:val="24"/>
              </w:rPr>
              <w:t xml:space="preserve">1.2.1 </w:t>
            </w:r>
            <w:r w:rsidRPr="00E9173A">
              <w:rPr>
                <w:rFonts w:ascii="仿宋" w:eastAsia="仿宋" w:hAnsi="仿宋" w:hint="eastAsia"/>
                <w:b/>
                <w:bCs/>
                <w:sz w:val="24"/>
                <w:highlight w:val="yellow"/>
              </w:rPr>
              <w:t>数据采集</w:t>
            </w:r>
          </w:p>
          <w:p w14:paraId="04597989"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目前，已有措施已经能够做到让无人艇在水面航行时，对风向风速进行高精确度的测定，也能够获得无人艇的状态数据如船的时间、位置、倾斜角、俯仰角、偏航角等安全数据，指标等重要作业信息。而对于浪的数据，我们目前没有精确的数据采集方法，但可以通过螺旋桨的反作用力、溅起的浪花等数据侧面采集到关于浪的信息。</w:t>
            </w:r>
          </w:p>
          <w:p w14:paraId="77982B4C" w14:textId="77777777" w:rsidR="005E1E5A" w:rsidRDefault="007E75F6">
            <w:pPr>
              <w:spacing w:line="360" w:lineRule="auto"/>
              <w:ind w:firstLine="484"/>
              <w:textAlignment w:val="baseline"/>
              <w:rPr>
                <w:rFonts w:ascii="仿宋" w:eastAsia="仿宋" w:hAnsi="仿宋"/>
                <w:b/>
                <w:bCs/>
                <w:sz w:val="24"/>
              </w:rPr>
            </w:pPr>
            <w:r>
              <w:rPr>
                <w:rFonts w:ascii="仿宋" w:eastAsia="仿宋" w:hAnsi="仿宋" w:hint="eastAsia"/>
                <w:b/>
                <w:bCs/>
                <w:sz w:val="24"/>
              </w:rPr>
              <w:t>1</w:t>
            </w:r>
            <w:r>
              <w:rPr>
                <w:rFonts w:ascii="仿宋" w:eastAsia="仿宋" w:hAnsi="仿宋"/>
                <w:b/>
                <w:bCs/>
                <w:sz w:val="24"/>
              </w:rPr>
              <w:t xml:space="preserve">.2.2 </w:t>
            </w:r>
            <w:r w:rsidRPr="00E9173A">
              <w:rPr>
                <w:rFonts w:ascii="仿宋" w:eastAsia="仿宋" w:hAnsi="仿宋" w:hint="eastAsia"/>
                <w:b/>
                <w:bCs/>
                <w:sz w:val="24"/>
                <w:highlight w:val="yellow"/>
              </w:rPr>
              <w:t>数据预处理</w:t>
            </w:r>
          </w:p>
          <w:p w14:paraId="23C1FB19" w14:textId="661969A0"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首先，对于数据的总体特征，对于几种常见的重要分布（对大数据样本，优先考虑正态分布）</w:t>
            </w:r>
            <w:r w:rsidR="00E9173A">
              <w:rPr>
                <w:rFonts w:ascii="仿宋" w:eastAsia="仿宋" w:hAnsi="仿宋" w:hint="eastAsia"/>
                <w:sz w:val="24"/>
              </w:rPr>
              <w:t>，</w:t>
            </w:r>
            <w:r w:rsidR="00E9173A" w:rsidRPr="00E9173A">
              <w:rPr>
                <w:rFonts w:ascii="仿宋" w:eastAsia="仿宋" w:hAnsi="仿宋" w:hint="eastAsia"/>
                <w:sz w:val="24"/>
                <w:highlight w:val="yellow"/>
              </w:rPr>
              <w:t>那么对于我们这个项目而言，我们先进行高斯性质的判定，</w:t>
            </w:r>
            <w:r w:rsidR="00E9173A">
              <w:rPr>
                <w:rFonts w:ascii="仿宋" w:eastAsia="仿宋" w:hAnsi="仿宋" w:hint="eastAsia"/>
                <w:sz w:val="24"/>
                <w:highlight w:val="yellow"/>
              </w:rPr>
              <w:t>决策参数/非参数类型</w:t>
            </w:r>
            <w:r w:rsidR="005E628C">
              <w:rPr>
                <w:rFonts w:ascii="仿宋" w:eastAsia="仿宋" w:hAnsi="仿宋" w:hint="eastAsia"/>
                <w:sz w:val="24"/>
                <w:highlight w:val="yellow"/>
              </w:rPr>
              <w:t>。为此，</w:t>
            </w:r>
            <w:r w:rsidR="00E9173A">
              <w:rPr>
                <w:rFonts w:ascii="仿宋" w:eastAsia="仿宋" w:hAnsi="仿宋" w:hint="eastAsia"/>
                <w:sz w:val="24"/>
                <w:highlight w:val="yellow"/>
              </w:rPr>
              <w:t>选取合适的</w:t>
            </w:r>
            <w:proofErr w:type="gramStart"/>
            <w:r w:rsidR="00E9173A" w:rsidRPr="00E9173A">
              <w:rPr>
                <w:rFonts w:ascii="仿宋" w:eastAsia="仿宋" w:hAnsi="仿宋" w:hint="eastAsia"/>
                <w:sz w:val="24"/>
                <w:highlight w:val="yellow"/>
              </w:rPr>
              <w:t>多元正态性</w:t>
            </w:r>
            <w:proofErr w:type="gramEnd"/>
            <w:r w:rsidR="00E9173A">
              <w:rPr>
                <w:rFonts w:ascii="仿宋" w:eastAsia="仿宋" w:hAnsi="仿宋" w:hint="eastAsia"/>
                <w:sz w:val="24"/>
                <w:highlight w:val="yellow"/>
              </w:rPr>
              <w:t>的</w:t>
            </w:r>
            <w:r w:rsidR="00E9173A" w:rsidRPr="00E9173A">
              <w:rPr>
                <w:rFonts w:ascii="仿宋" w:eastAsia="仿宋" w:hAnsi="仿宋" w:hint="eastAsia"/>
                <w:b/>
                <w:bCs/>
                <w:sz w:val="24"/>
                <w:highlight w:val="yellow"/>
              </w:rPr>
              <w:t>稳健</w:t>
            </w:r>
            <w:r w:rsidR="00E9173A">
              <w:rPr>
                <w:rFonts w:ascii="仿宋" w:eastAsia="仿宋" w:hAnsi="仿宋" w:hint="eastAsia"/>
                <w:b/>
                <w:bCs/>
                <w:sz w:val="24"/>
                <w:highlight w:val="yellow"/>
              </w:rPr>
              <w:t>性</w:t>
            </w:r>
            <w:r w:rsidRPr="00E9173A">
              <w:rPr>
                <w:rFonts w:ascii="仿宋" w:eastAsia="仿宋" w:hAnsi="仿宋" w:hint="eastAsia"/>
                <w:b/>
                <w:bCs/>
                <w:sz w:val="24"/>
                <w:highlight w:val="yellow"/>
              </w:rPr>
              <w:t>检验</w:t>
            </w:r>
            <w:r w:rsidR="00E9173A">
              <w:rPr>
                <w:rFonts w:ascii="仿宋" w:eastAsia="仿宋" w:hAnsi="仿宋" w:hint="eastAsia"/>
                <w:b/>
                <w:bCs/>
                <w:sz w:val="24"/>
                <w:highlight w:val="yellow"/>
              </w:rPr>
              <w:t>方法</w:t>
            </w:r>
            <w:r w:rsidR="00E9173A">
              <w:rPr>
                <w:rFonts w:ascii="仿宋" w:eastAsia="仿宋" w:hAnsi="仿宋" w:hint="eastAsia"/>
                <w:sz w:val="24"/>
                <w:highlight w:val="yellow"/>
              </w:rPr>
              <w:t>（充分照顾到检验方法对噪声的敏感度）</w:t>
            </w:r>
            <w:r>
              <w:rPr>
                <w:rFonts w:ascii="仿宋" w:eastAsia="仿宋" w:hAnsi="仿宋" w:hint="eastAsia"/>
                <w:sz w:val="24"/>
              </w:rPr>
              <w:t>，同时也可通过插值拟合的方法，即在已知时间和位置的条件下，我们再测定每点的速度，进而得到一列较为连贯的数据集并对它进行拟合。</w:t>
            </w:r>
          </w:p>
          <w:p w14:paraId="63CAA48E"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但要想</w:t>
            </w:r>
            <w:r w:rsidRPr="00E9173A">
              <w:rPr>
                <w:rFonts w:ascii="仿宋" w:eastAsia="仿宋" w:hAnsi="仿宋" w:hint="eastAsia"/>
                <w:sz w:val="24"/>
              </w:rPr>
              <w:t>提高精度</w:t>
            </w:r>
            <w:r>
              <w:rPr>
                <w:rFonts w:ascii="仿宋" w:eastAsia="仿宋" w:hAnsi="仿宋" w:hint="eastAsia"/>
                <w:sz w:val="24"/>
              </w:rPr>
              <w:t>，我们需要解决样本数据容量过低的问题，在考虑到经济成本的前提下，尽可能地去获取更多的、有效的样本数据信息。与此同时，本团队需要坚持统计学的分析原则与实事求是原则，结合相关领域从事科研人员，对于异常数据样本点进行决策、剔除，对于符合统计学规律，但与现实情况有所出入的推断结果，交由专业人员评估判断，分析决策。</w:t>
            </w:r>
          </w:p>
          <w:p w14:paraId="7017B772" w14:textId="77777777" w:rsidR="005E1E5A" w:rsidRDefault="007E75F6">
            <w:pPr>
              <w:spacing w:line="360" w:lineRule="auto"/>
              <w:ind w:firstLine="484"/>
              <w:textAlignment w:val="baseline"/>
              <w:rPr>
                <w:rFonts w:ascii="仿宋" w:eastAsia="仿宋" w:hAnsi="仿宋"/>
                <w:b/>
                <w:bCs/>
                <w:sz w:val="24"/>
              </w:rPr>
            </w:pPr>
            <w:r>
              <w:rPr>
                <w:rFonts w:ascii="仿宋" w:eastAsia="仿宋" w:hAnsi="仿宋"/>
                <w:b/>
                <w:bCs/>
                <w:sz w:val="24"/>
              </w:rPr>
              <w:t xml:space="preserve">1.2.3 </w:t>
            </w:r>
            <w:r w:rsidRPr="007E75F6">
              <w:rPr>
                <w:rFonts w:ascii="仿宋" w:eastAsia="仿宋" w:hAnsi="仿宋" w:hint="eastAsia"/>
                <w:b/>
                <w:bCs/>
                <w:sz w:val="24"/>
                <w:highlight w:val="yellow"/>
              </w:rPr>
              <w:t>故障检测</w:t>
            </w:r>
          </w:p>
          <w:p w14:paraId="58E584C7"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这一部分是要通过无人艇的自身数据来判断出无人艇的状态是否正常，即翻船的概率有多大。我们准备使用</w:t>
            </w:r>
            <w:r w:rsidRPr="007E75F6">
              <w:rPr>
                <w:rFonts w:ascii="仿宋" w:eastAsia="仿宋" w:hAnsi="仿宋" w:hint="eastAsia"/>
                <w:sz w:val="24"/>
                <w:highlight w:val="yellow"/>
              </w:rPr>
              <w:t>判别分析的方法，即收集一系列的数据集，比如{倾斜角、俯仰角、偏航角、是否翻船}，并且用贝叶斯算法、SVM或者卷积神经网络等机器学习方法</w:t>
            </w:r>
            <w:r>
              <w:rPr>
                <w:rFonts w:ascii="仿宋" w:eastAsia="仿宋" w:hAnsi="仿宋" w:hint="eastAsia"/>
                <w:sz w:val="24"/>
              </w:rPr>
              <w:t>，通过上述数据集进行训练，再用训练后的系统对实际使用中采集到的数据，即倾斜角、俯仰角、偏航角来对是否翻船进行预测与估计，优化无人艇的航行位姿。</w:t>
            </w:r>
          </w:p>
          <w:p w14:paraId="7823A393" w14:textId="77777777" w:rsidR="005E1E5A" w:rsidRDefault="007E75F6">
            <w:pPr>
              <w:spacing w:line="360" w:lineRule="auto"/>
              <w:ind w:firstLine="484"/>
              <w:textAlignment w:val="baseline"/>
              <w:rPr>
                <w:rFonts w:ascii="仿宋" w:eastAsia="仿宋" w:hAnsi="仿宋"/>
                <w:b/>
                <w:bCs/>
                <w:sz w:val="24"/>
              </w:rPr>
            </w:pPr>
            <w:r>
              <w:rPr>
                <w:rFonts w:ascii="仿宋" w:eastAsia="仿宋" w:hAnsi="仿宋" w:hint="eastAsia"/>
                <w:b/>
                <w:bCs/>
                <w:sz w:val="24"/>
              </w:rPr>
              <w:lastRenderedPageBreak/>
              <w:t>1</w:t>
            </w:r>
            <w:r>
              <w:rPr>
                <w:rFonts w:ascii="仿宋" w:eastAsia="仿宋" w:hAnsi="仿宋"/>
                <w:b/>
                <w:bCs/>
                <w:sz w:val="24"/>
              </w:rPr>
              <w:t xml:space="preserve">.2.4 </w:t>
            </w:r>
            <w:r w:rsidRPr="007E75F6">
              <w:rPr>
                <w:rFonts w:ascii="仿宋" w:eastAsia="仿宋" w:hAnsi="仿宋" w:hint="eastAsia"/>
                <w:b/>
                <w:bCs/>
                <w:sz w:val="24"/>
                <w:highlight w:val="yellow"/>
              </w:rPr>
              <w:t>动态分析</w:t>
            </w:r>
          </w:p>
          <w:p w14:paraId="0A474414" w14:textId="20998278"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这个部分我们主要研究风</w:t>
            </w:r>
            <w:proofErr w:type="gramStart"/>
            <w:r>
              <w:rPr>
                <w:rFonts w:ascii="仿宋" w:eastAsia="仿宋" w:hAnsi="仿宋" w:hint="eastAsia"/>
                <w:sz w:val="24"/>
              </w:rPr>
              <w:t>和浪对船</w:t>
            </w:r>
            <w:proofErr w:type="gramEnd"/>
            <w:r>
              <w:rPr>
                <w:rFonts w:ascii="仿宋" w:eastAsia="仿宋" w:hAnsi="仿宋" w:hint="eastAsia"/>
                <w:sz w:val="24"/>
              </w:rPr>
              <w:t>的影响。我们会先从几种方法入手，例如</w:t>
            </w:r>
            <w:r w:rsidRPr="007E75F6">
              <w:rPr>
                <w:rFonts w:ascii="仿宋" w:eastAsia="仿宋" w:hAnsi="仿宋" w:hint="eastAsia"/>
                <w:sz w:val="24"/>
                <w:highlight w:val="yellow"/>
              </w:rPr>
              <w:t>多维正态分布检验、非参数检验、滤波估计等方法</w:t>
            </w:r>
            <w:r>
              <w:rPr>
                <w:rFonts w:ascii="仿宋" w:eastAsia="仿宋" w:hAnsi="仿宋" w:hint="eastAsia"/>
                <w:sz w:val="24"/>
              </w:rPr>
              <w:t>，再在实践调研后，</w:t>
            </w:r>
            <w:proofErr w:type="gramStart"/>
            <w:r>
              <w:rPr>
                <w:rFonts w:ascii="仿宋" w:eastAsia="仿宋" w:hAnsi="仿宋" w:hint="eastAsia"/>
                <w:sz w:val="24"/>
              </w:rPr>
              <w:t>考虑受船</w:t>
            </w:r>
            <w:proofErr w:type="gramEnd"/>
            <w:r>
              <w:rPr>
                <w:rFonts w:ascii="仿宋" w:eastAsia="仿宋" w:hAnsi="仿宋" w:hint="eastAsia"/>
                <w:sz w:val="24"/>
              </w:rPr>
              <w:t>本身传感器影响产生的噪声，</w:t>
            </w:r>
            <w:r w:rsidRPr="007E75F6">
              <w:rPr>
                <w:rFonts w:ascii="仿宋" w:eastAsia="仿宋" w:hAnsi="仿宋" w:hint="eastAsia"/>
                <w:sz w:val="24"/>
                <w:highlight w:val="yellow"/>
              </w:rPr>
              <w:t>选择一种方法或者尝试融合已有的多维正态分布检验方法得到一种适合本课题的方法对噪声的</w:t>
            </w:r>
            <w:proofErr w:type="gramStart"/>
            <w:r w:rsidRPr="007E75F6">
              <w:rPr>
                <w:rFonts w:ascii="仿宋" w:eastAsia="仿宋" w:hAnsi="仿宋" w:hint="eastAsia"/>
                <w:sz w:val="24"/>
                <w:highlight w:val="yellow"/>
              </w:rPr>
              <w:t>多维正态性</w:t>
            </w:r>
            <w:proofErr w:type="gramEnd"/>
            <w:r w:rsidRPr="007E75F6">
              <w:rPr>
                <w:rFonts w:ascii="仿宋" w:eastAsia="仿宋" w:hAnsi="仿宋" w:hint="eastAsia"/>
                <w:sz w:val="24"/>
                <w:highlight w:val="yellow"/>
              </w:rPr>
              <w:t>进行检验</w:t>
            </w:r>
            <w:r>
              <w:rPr>
                <w:rFonts w:ascii="仿宋" w:eastAsia="仿宋" w:hAnsi="仿宋" w:hint="eastAsia"/>
                <w:sz w:val="24"/>
              </w:rPr>
              <w:t>。</w:t>
            </w:r>
          </w:p>
          <w:p w14:paraId="6B0B688A" w14:textId="5B6F02C7" w:rsidR="005E1E5A" w:rsidRPr="007E75F6" w:rsidRDefault="007E75F6">
            <w:pPr>
              <w:spacing w:line="360" w:lineRule="auto"/>
              <w:ind w:firstLineChars="150" w:firstLine="422"/>
              <w:textAlignment w:val="baseline"/>
              <w:rPr>
                <w:rFonts w:ascii="仿宋" w:eastAsia="仿宋" w:hAnsi="仿宋"/>
                <w:b/>
                <w:bCs/>
                <w:color w:val="FF0000"/>
                <w:sz w:val="28"/>
                <w:szCs w:val="28"/>
              </w:rPr>
            </w:pPr>
            <w:r>
              <w:rPr>
                <w:rFonts w:ascii="仿宋" w:eastAsia="仿宋" w:hAnsi="仿宋" w:hint="eastAsia"/>
                <w:b/>
                <w:bCs/>
                <w:sz w:val="28"/>
                <w:szCs w:val="28"/>
              </w:rPr>
              <w:t>2</w:t>
            </w:r>
            <w:r>
              <w:rPr>
                <w:rFonts w:ascii="仿宋" w:eastAsia="仿宋" w:hAnsi="仿宋"/>
                <w:b/>
                <w:bCs/>
                <w:sz w:val="28"/>
                <w:szCs w:val="28"/>
              </w:rPr>
              <w:t>.</w:t>
            </w:r>
            <w:r w:rsidRPr="007E75F6">
              <w:rPr>
                <w:rFonts w:ascii="仿宋" w:eastAsia="仿宋" w:hAnsi="仿宋" w:hint="eastAsia"/>
                <w:b/>
                <w:bCs/>
                <w:sz w:val="28"/>
                <w:szCs w:val="28"/>
                <w:highlight w:val="yellow"/>
              </w:rPr>
              <w:t>目的意义</w:t>
            </w:r>
            <w:r w:rsidRPr="007E75F6">
              <w:rPr>
                <w:rFonts w:ascii="仿宋" w:eastAsia="仿宋" w:hAnsi="仿宋" w:hint="eastAsia"/>
                <w:b/>
                <w:bCs/>
                <w:color w:val="FF0000"/>
                <w:sz w:val="28"/>
                <w:szCs w:val="28"/>
              </w:rPr>
              <w:t>（摘录小标题+</w:t>
            </w:r>
            <w:r>
              <w:rPr>
                <w:rFonts w:ascii="仿宋" w:eastAsia="仿宋" w:hAnsi="仿宋" w:hint="eastAsia"/>
                <w:b/>
                <w:bCs/>
                <w:color w:val="FF0000"/>
                <w:sz w:val="28"/>
                <w:szCs w:val="28"/>
              </w:rPr>
              <w:t>下方部分</w:t>
            </w:r>
            <w:r w:rsidRPr="007E75F6">
              <w:rPr>
                <w:rFonts w:ascii="仿宋" w:eastAsia="仿宋" w:hAnsi="仿宋" w:hint="eastAsia"/>
                <w:b/>
                <w:bCs/>
                <w:color w:val="FF0000"/>
                <w:sz w:val="28"/>
                <w:szCs w:val="28"/>
              </w:rPr>
              <w:t>文本）</w:t>
            </w:r>
          </w:p>
          <w:p w14:paraId="2FB65598" w14:textId="77777777" w:rsidR="005E1E5A" w:rsidRDefault="007E75F6">
            <w:pPr>
              <w:spacing w:line="360" w:lineRule="auto"/>
              <w:ind w:firstLineChars="200" w:firstLine="482"/>
              <w:textAlignment w:val="baseline"/>
              <w:rPr>
                <w:rFonts w:ascii="仿宋" w:eastAsia="仿宋" w:hAnsi="仿宋"/>
                <w:b/>
                <w:bCs/>
                <w:sz w:val="24"/>
              </w:rPr>
            </w:pPr>
            <w:r>
              <w:rPr>
                <w:rFonts w:ascii="仿宋" w:eastAsia="仿宋" w:hAnsi="仿宋"/>
                <w:b/>
                <w:bCs/>
                <w:sz w:val="24"/>
              </w:rPr>
              <w:t xml:space="preserve">2.1 </w:t>
            </w:r>
            <w:r>
              <w:rPr>
                <w:rFonts w:ascii="仿宋" w:eastAsia="仿宋" w:hAnsi="仿宋" w:hint="eastAsia"/>
                <w:b/>
                <w:bCs/>
                <w:sz w:val="24"/>
              </w:rPr>
              <w:t>提高无人艇巡航作业的运行稳定性、安全性、成功率以及效率等</w:t>
            </w:r>
          </w:p>
          <w:p w14:paraId="00FE6B95"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目前，中国自主研发的智能无人艇已经在</w:t>
            </w:r>
            <w:proofErr w:type="gramStart"/>
            <w:r>
              <w:rPr>
                <w:rFonts w:ascii="仿宋" w:eastAsia="仿宋" w:hAnsi="仿宋" w:hint="eastAsia"/>
                <w:sz w:val="24"/>
              </w:rPr>
              <w:t>极</w:t>
            </w:r>
            <w:proofErr w:type="gramEnd"/>
            <w:r>
              <w:rPr>
                <w:rFonts w:ascii="仿宋" w:eastAsia="仿宋" w:hAnsi="仿宋" w:hint="eastAsia"/>
                <w:sz w:val="24"/>
              </w:rPr>
              <w:t>浅水区、海洋岛礁等多种环境状态下得到成功应用，无人艇的应用前景已然显露出它的曙光。但是，随着人类探索需求的进一步扩大以及社会生产生活的进一步增长，我们更迫切地需要无人</w:t>
            </w:r>
            <w:proofErr w:type="gramStart"/>
            <w:r>
              <w:rPr>
                <w:rFonts w:ascii="仿宋" w:eastAsia="仿宋" w:hAnsi="仿宋" w:hint="eastAsia"/>
                <w:sz w:val="24"/>
              </w:rPr>
              <w:t>艇投入</w:t>
            </w:r>
            <w:proofErr w:type="gramEnd"/>
            <w:r>
              <w:rPr>
                <w:rFonts w:ascii="仿宋" w:eastAsia="仿宋" w:hAnsi="仿宋" w:hint="eastAsia"/>
                <w:sz w:val="24"/>
              </w:rPr>
              <w:t>实际生产生活，科研探索等领域应用的是那些环境条件非常恶劣，人类很难前往勘探的地方，例如：南极洲等。</w:t>
            </w:r>
          </w:p>
          <w:p w14:paraId="3B71F1EB"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而在这种恶劣、不可测的条件环境中，无人</w:t>
            </w:r>
            <w:proofErr w:type="gramStart"/>
            <w:r>
              <w:rPr>
                <w:rFonts w:ascii="仿宋" w:eastAsia="仿宋" w:hAnsi="仿宋" w:hint="eastAsia"/>
                <w:sz w:val="24"/>
              </w:rPr>
              <w:t>艇如果</w:t>
            </w:r>
            <w:proofErr w:type="gramEnd"/>
            <w:r>
              <w:rPr>
                <w:rFonts w:ascii="仿宋" w:eastAsia="仿宋" w:hAnsi="仿宋" w:hint="eastAsia"/>
                <w:sz w:val="24"/>
              </w:rPr>
              <w:t>能够对自身的位姿状态进行实时、准确的分析，可以有效地避免翻船导致的任务失败以及对物力资源、时间的浪费。特别是在救援任务中，执行任务的无人</w:t>
            </w:r>
            <w:proofErr w:type="gramStart"/>
            <w:r>
              <w:rPr>
                <w:rFonts w:ascii="仿宋" w:eastAsia="仿宋" w:hAnsi="仿宋" w:hint="eastAsia"/>
                <w:sz w:val="24"/>
              </w:rPr>
              <w:t>艇如果</w:t>
            </w:r>
            <w:proofErr w:type="gramEnd"/>
            <w:r>
              <w:rPr>
                <w:rFonts w:ascii="仿宋" w:eastAsia="仿宋" w:hAnsi="仿宋" w:hint="eastAsia"/>
                <w:sz w:val="24"/>
              </w:rPr>
              <w:t>翻船，或许就意味着被救援人员获救的希望破灭。</w:t>
            </w:r>
          </w:p>
          <w:p w14:paraId="1D5AA675" w14:textId="77777777" w:rsidR="005E1E5A" w:rsidRDefault="007E75F6">
            <w:pPr>
              <w:spacing w:line="360" w:lineRule="auto"/>
              <w:ind w:firstLineChars="200" w:firstLine="482"/>
              <w:textAlignment w:val="baseline"/>
              <w:rPr>
                <w:rFonts w:ascii="仿宋" w:eastAsia="仿宋" w:hAnsi="仿宋"/>
                <w:b/>
                <w:bCs/>
                <w:sz w:val="24"/>
              </w:rPr>
            </w:pPr>
            <w:r>
              <w:rPr>
                <w:rFonts w:ascii="仿宋" w:eastAsia="仿宋" w:hAnsi="仿宋" w:hint="eastAsia"/>
                <w:b/>
                <w:bCs/>
                <w:sz w:val="24"/>
              </w:rPr>
              <w:t>2</w:t>
            </w:r>
            <w:r>
              <w:rPr>
                <w:rFonts w:ascii="仿宋" w:eastAsia="仿宋" w:hAnsi="仿宋"/>
                <w:b/>
                <w:bCs/>
                <w:sz w:val="24"/>
              </w:rPr>
              <w:t xml:space="preserve">.2 </w:t>
            </w:r>
            <w:r>
              <w:rPr>
                <w:rFonts w:ascii="仿宋" w:eastAsia="仿宋" w:hAnsi="仿宋" w:hint="eastAsia"/>
                <w:b/>
                <w:bCs/>
                <w:sz w:val="24"/>
              </w:rPr>
              <w:t>对国家战略储备方面</w:t>
            </w:r>
            <w:proofErr w:type="gramStart"/>
            <w:r>
              <w:rPr>
                <w:rFonts w:ascii="仿宋" w:eastAsia="仿宋" w:hAnsi="仿宋" w:hint="eastAsia"/>
                <w:b/>
                <w:bCs/>
                <w:sz w:val="24"/>
              </w:rPr>
              <w:t>作出</w:t>
            </w:r>
            <w:proofErr w:type="gramEnd"/>
            <w:r>
              <w:rPr>
                <w:rFonts w:ascii="仿宋" w:eastAsia="仿宋" w:hAnsi="仿宋" w:hint="eastAsia"/>
                <w:b/>
                <w:bCs/>
                <w:sz w:val="24"/>
              </w:rPr>
              <w:t>一定的贡献</w:t>
            </w:r>
          </w:p>
          <w:p w14:paraId="39B08C87"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在现在这个科技高度发达的时代，战争往往是顶尖科技技术的硬碰硬，而现在的作战部队更是越来越向</w:t>
            </w:r>
            <w:proofErr w:type="gramStart"/>
            <w:r>
              <w:rPr>
                <w:rFonts w:ascii="仿宋" w:eastAsia="仿宋" w:hAnsi="仿宋" w:hint="eastAsia"/>
                <w:sz w:val="24"/>
              </w:rPr>
              <w:t>无人化</w:t>
            </w:r>
            <w:proofErr w:type="gramEnd"/>
            <w:r>
              <w:rPr>
                <w:rFonts w:ascii="仿宋" w:eastAsia="仿宋" w:hAnsi="仿宋" w:hint="eastAsia"/>
                <w:sz w:val="24"/>
              </w:rPr>
              <w:t>靠拢。比起智能无人机、智能无人坦克，智能无人艇等高端核心技术或更为复杂，更依赖于先进的科技支撑。</w:t>
            </w:r>
          </w:p>
          <w:p w14:paraId="450BEF75"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从上个世纪</w:t>
            </w:r>
            <w:r>
              <w:rPr>
                <w:rFonts w:ascii="仿宋" w:eastAsia="仿宋" w:hAnsi="仿宋"/>
                <w:sz w:val="24"/>
              </w:rPr>
              <w:t>90年代开始，一些发达国家已将智能无人艇研发纳入军队武器装备现代化革新的重要项目。</w:t>
            </w:r>
            <w:r>
              <w:rPr>
                <w:rFonts w:ascii="仿宋" w:eastAsia="仿宋" w:hAnsi="仿宋" w:hint="eastAsia"/>
                <w:sz w:val="24"/>
              </w:rPr>
              <w:t>智能无人</w:t>
            </w:r>
            <w:proofErr w:type="gramStart"/>
            <w:r>
              <w:rPr>
                <w:rFonts w:ascii="仿宋" w:eastAsia="仿宋" w:hAnsi="仿宋" w:hint="eastAsia"/>
                <w:sz w:val="24"/>
              </w:rPr>
              <w:t>艇具备</w:t>
            </w:r>
            <w:proofErr w:type="gramEnd"/>
            <w:r>
              <w:rPr>
                <w:rFonts w:ascii="仿宋" w:eastAsia="仿宋" w:hAnsi="仿宋" w:hint="eastAsia"/>
                <w:sz w:val="24"/>
              </w:rPr>
              <w:t>体积小、速度快、雷达反射面积不大等卓越性优势，可在江河湖海上灵活部署。</w:t>
            </w:r>
          </w:p>
          <w:p w14:paraId="75EE423A"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它被认为是一种作战用途广泛的新型智能水面作战力量。一个更加稳定、能保证人身作战安全的无人</w:t>
            </w:r>
            <w:proofErr w:type="gramStart"/>
            <w:r>
              <w:rPr>
                <w:rFonts w:ascii="仿宋" w:eastAsia="仿宋" w:hAnsi="仿宋" w:hint="eastAsia"/>
                <w:sz w:val="24"/>
              </w:rPr>
              <w:t>艇当然</w:t>
            </w:r>
            <w:proofErr w:type="gramEnd"/>
            <w:r>
              <w:rPr>
                <w:rFonts w:ascii="仿宋" w:eastAsia="仿宋" w:hAnsi="仿宋" w:hint="eastAsia"/>
                <w:sz w:val="24"/>
              </w:rPr>
              <w:t>能在战场上发挥更大的作用，</w:t>
            </w:r>
            <w:proofErr w:type="gramStart"/>
            <w:r>
              <w:rPr>
                <w:rFonts w:ascii="仿宋" w:eastAsia="仿宋" w:hAnsi="仿宋" w:hint="eastAsia"/>
                <w:sz w:val="24"/>
              </w:rPr>
              <w:t>具有着</w:t>
            </w:r>
            <w:proofErr w:type="gramEnd"/>
            <w:r>
              <w:rPr>
                <w:rFonts w:ascii="仿宋" w:eastAsia="仿宋" w:hAnsi="仿宋" w:hint="eastAsia"/>
                <w:sz w:val="24"/>
              </w:rPr>
              <w:t>举足轻重的战略性意义。</w:t>
            </w:r>
          </w:p>
          <w:p w14:paraId="506FAC65" w14:textId="77777777" w:rsidR="005E1E5A" w:rsidRDefault="007E75F6">
            <w:pPr>
              <w:spacing w:line="360" w:lineRule="auto"/>
              <w:ind w:firstLineChars="200" w:firstLine="482"/>
              <w:jc w:val="left"/>
              <w:textAlignment w:val="baseline"/>
              <w:rPr>
                <w:rFonts w:ascii="仿宋" w:eastAsia="仿宋" w:hAnsi="仿宋"/>
                <w:b/>
                <w:bCs/>
                <w:sz w:val="24"/>
              </w:rPr>
            </w:pPr>
            <w:r>
              <w:rPr>
                <w:rFonts w:ascii="仿宋" w:eastAsia="仿宋" w:hAnsi="仿宋"/>
                <w:b/>
                <w:bCs/>
                <w:sz w:val="24"/>
              </w:rPr>
              <w:t xml:space="preserve">2.3 </w:t>
            </w:r>
            <w:r>
              <w:rPr>
                <w:rFonts w:ascii="仿宋" w:eastAsia="仿宋" w:hAnsi="仿宋" w:hint="eastAsia"/>
                <w:b/>
                <w:bCs/>
                <w:sz w:val="24"/>
              </w:rPr>
              <w:t>推广无人艇的使用</w:t>
            </w:r>
          </w:p>
          <w:p w14:paraId="67358C4F"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无人</w:t>
            </w:r>
            <w:proofErr w:type="gramStart"/>
            <w:r>
              <w:rPr>
                <w:rFonts w:ascii="仿宋" w:eastAsia="仿宋" w:hAnsi="仿宋" w:hint="eastAsia"/>
                <w:sz w:val="24"/>
              </w:rPr>
              <w:t>艇现在</w:t>
            </w:r>
            <w:proofErr w:type="gramEnd"/>
            <w:r>
              <w:rPr>
                <w:rFonts w:ascii="仿宋" w:eastAsia="仿宋" w:hAnsi="仿宋" w:hint="eastAsia"/>
                <w:sz w:val="24"/>
              </w:rPr>
              <w:t>的使用并没有得到充分的普及率以及社会各界的广泛认可，当然与其相对高昂的成本，以及部分亟待解决的责任纠纷问题有关。</w:t>
            </w:r>
          </w:p>
          <w:p w14:paraId="0C54A8F1"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lastRenderedPageBreak/>
              <w:t>而若是我们能从以安全至上的原则出发，在最大程度上保证无人艇的运行安全的前提之上，尽最大可能地去减少无人艇的能源损耗，以及航行损耗等经济问题，等于变相降低了无人艇的运行成本，获得最大的实际效益。</w:t>
            </w:r>
          </w:p>
          <w:p w14:paraId="26E1CACB"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若</w:t>
            </w:r>
            <w:proofErr w:type="gramStart"/>
            <w:r>
              <w:rPr>
                <w:rFonts w:ascii="仿宋" w:eastAsia="仿宋" w:hAnsi="仿宋" w:hint="eastAsia"/>
                <w:sz w:val="24"/>
              </w:rPr>
              <w:t>无人艇能得到</w:t>
            </w:r>
            <w:proofErr w:type="gramEnd"/>
            <w:r>
              <w:rPr>
                <w:rFonts w:ascii="仿宋" w:eastAsia="仿宋" w:hAnsi="仿宋" w:hint="eastAsia"/>
                <w:sz w:val="24"/>
              </w:rPr>
              <w:t>普及与推广，那么将会最大可能地预防相关人员在进行海上作业时伤亡事件的发生，同时提高一些特定任务的完成效率。</w:t>
            </w:r>
          </w:p>
          <w:p w14:paraId="3F2D8BC9" w14:textId="77777777" w:rsidR="005E1E5A" w:rsidRDefault="007E75F6">
            <w:pPr>
              <w:spacing w:line="360" w:lineRule="auto"/>
              <w:ind w:firstLineChars="150" w:firstLine="422"/>
              <w:textAlignment w:val="baseline"/>
              <w:rPr>
                <w:rFonts w:ascii="仿宋" w:eastAsia="仿宋" w:hAnsi="仿宋"/>
                <w:b/>
                <w:bCs/>
                <w:sz w:val="28"/>
                <w:szCs w:val="28"/>
              </w:rPr>
            </w:pPr>
            <w:r>
              <w:rPr>
                <w:rFonts w:ascii="仿宋" w:eastAsia="仿宋" w:hAnsi="仿宋" w:hint="eastAsia"/>
                <w:b/>
                <w:bCs/>
                <w:sz w:val="28"/>
                <w:szCs w:val="28"/>
              </w:rPr>
              <w:t>3</w:t>
            </w:r>
            <w:r>
              <w:rPr>
                <w:rFonts w:ascii="仿宋" w:eastAsia="仿宋" w:hAnsi="仿宋"/>
                <w:b/>
                <w:bCs/>
                <w:sz w:val="28"/>
                <w:szCs w:val="28"/>
              </w:rPr>
              <w:t>.</w:t>
            </w:r>
            <w:r>
              <w:rPr>
                <w:rFonts w:ascii="仿宋" w:eastAsia="仿宋" w:hAnsi="仿宋" w:hint="eastAsia"/>
                <w:b/>
                <w:bCs/>
                <w:sz w:val="28"/>
                <w:szCs w:val="28"/>
              </w:rPr>
              <w:t>具体目标</w:t>
            </w:r>
          </w:p>
          <w:p w14:paraId="51588725" w14:textId="77777777" w:rsidR="005E1E5A" w:rsidRDefault="007E75F6">
            <w:pPr>
              <w:spacing w:line="360" w:lineRule="auto"/>
              <w:ind w:firstLine="484"/>
              <w:textAlignment w:val="baseline"/>
              <w:rPr>
                <w:rFonts w:ascii="仿宋" w:eastAsia="仿宋" w:hAnsi="仿宋"/>
                <w:b/>
                <w:bCs/>
                <w:sz w:val="24"/>
              </w:rPr>
            </w:pPr>
            <w:r>
              <w:rPr>
                <w:rFonts w:ascii="仿宋" w:eastAsia="仿宋" w:hAnsi="仿宋" w:hint="eastAsia"/>
                <w:b/>
                <w:bCs/>
                <w:sz w:val="24"/>
              </w:rPr>
              <w:t>3</w:t>
            </w:r>
            <w:r>
              <w:rPr>
                <w:rFonts w:ascii="仿宋" w:eastAsia="仿宋" w:hAnsi="仿宋"/>
                <w:b/>
                <w:bCs/>
                <w:sz w:val="24"/>
              </w:rPr>
              <w:t xml:space="preserve">.1 </w:t>
            </w:r>
            <w:r>
              <w:rPr>
                <w:rFonts w:ascii="仿宋" w:eastAsia="仿宋" w:hAnsi="仿宋" w:hint="eastAsia"/>
                <w:b/>
                <w:bCs/>
                <w:sz w:val="24"/>
              </w:rPr>
              <w:t>研究过程性目标</w:t>
            </w:r>
          </w:p>
          <w:p w14:paraId="4C456A36" w14:textId="77777777" w:rsidR="005E1E5A" w:rsidRDefault="007E75F6">
            <w:pPr>
              <w:pStyle w:val="ad"/>
              <w:numPr>
                <w:ilvl w:val="0"/>
                <w:numId w:val="1"/>
              </w:numPr>
              <w:spacing w:line="360" w:lineRule="auto"/>
              <w:ind w:firstLineChars="0"/>
              <w:textAlignment w:val="baseline"/>
              <w:rPr>
                <w:rFonts w:ascii="仿宋" w:eastAsia="仿宋" w:hAnsi="仿宋"/>
                <w:sz w:val="24"/>
              </w:rPr>
            </w:pPr>
            <w:r>
              <w:rPr>
                <w:rFonts w:ascii="仿宋" w:eastAsia="仿宋" w:hAnsi="仿宋" w:hint="eastAsia"/>
                <w:sz w:val="24"/>
              </w:rPr>
              <w:t>通过同济大学葛泉波研究员以及研究生学长学姐们提供的数据支持，以及无人</w:t>
            </w:r>
            <w:proofErr w:type="gramStart"/>
            <w:r>
              <w:rPr>
                <w:rFonts w:ascii="仿宋" w:eastAsia="仿宋" w:hAnsi="仿宋" w:hint="eastAsia"/>
                <w:sz w:val="24"/>
              </w:rPr>
              <w:t>艇相关</w:t>
            </w:r>
            <w:proofErr w:type="gramEnd"/>
            <w:r>
              <w:rPr>
                <w:rFonts w:ascii="仿宋" w:eastAsia="仿宋" w:hAnsi="仿宋" w:hint="eastAsia"/>
                <w:sz w:val="24"/>
              </w:rPr>
              <w:t>理论专业知识与技术指导。能够对于无人</w:t>
            </w:r>
            <w:proofErr w:type="gramStart"/>
            <w:r>
              <w:rPr>
                <w:rFonts w:ascii="仿宋" w:eastAsia="仿宋" w:hAnsi="仿宋" w:hint="eastAsia"/>
                <w:sz w:val="24"/>
              </w:rPr>
              <w:t>艇运行</w:t>
            </w:r>
            <w:proofErr w:type="gramEnd"/>
            <w:r>
              <w:rPr>
                <w:rFonts w:ascii="仿宋" w:eastAsia="仿宋" w:hAnsi="仿宋" w:hint="eastAsia"/>
                <w:sz w:val="24"/>
              </w:rPr>
              <w:t>的稳定性主要影响因素，科学地采用统计学方法进行评估与合理的参数估计，确定已有的采集数据进行</w:t>
            </w:r>
            <w:r w:rsidRPr="007E75F6">
              <w:rPr>
                <w:rFonts w:ascii="仿宋" w:eastAsia="仿宋" w:hAnsi="仿宋" w:hint="eastAsia"/>
                <w:sz w:val="24"/>
                <w:highlight w:val="yellow"/>
              </w:rPr>
              <w:t>预处理与优化</w:t>
            </w:r>
            <w:r>
              <w:rPr>
                <w:rFonts w:ascii="仿宋" w:eastAsia="仿宋" w:hAnsi="仿宋" w:hint="eastAsia"/>
                <w:sz w:val="24"/>
              </w:rPr>
              <w:t>。</w:t>
            </w:r>
          </w:p>
          <w:p w14:paraId="1E08764E" w14:textId="77777777" w:rsidR="005E1E5A" w:rsidRDefault="007E75F6">
            <w:pPr>
              <w:pStyle w:val="ad"/>
              <w:numPr>
                <w:ilvl w:val="0"/>
                <w:numId w:val="1"/>
              </w:numPr>
              <w:spacing w:line="360" w:lineRule="auto"/>
              <w:ind w:firstLineChars="0"/>
              <w:textAlignment w:val="baseline"/>
              <w:rPr>
                <w:rFonts w:ascii="仿宋" w:eastAsia="仿宋" w:hAnsi="仿宋"/>
                <w:sz w:val="24"/>
              </w:rPr>
            </w:pPr>
            <w:r w:rsidRPr="007E75F6">
              <w:rPr>
                <w:rFonts w:ascii="仿宋" w:eastAsia="仿宋" w:hAnsi="仿宋" w:hint="eastAsia"/>
                <w:sz w:val="24"/>
                <w:highlight w:val="yellow"/>
              </w:rPr>
              <w:t>对于异常样本点</w:t>
            </w:r>
            <w:r>
              <w:rPr>
                <w:rFonts w:ascii="仿宋" w:eastAsia="仿宋" w:hAnsi="仿宋" w:hint="eastAsia"/>
                <w:sz w:val="24"/>
              </w:rPr>
              <w:t>，能够结合本项目团队指导老师意见以及同济大学团队的相关专业意见，</w:t>
            </w:r>
            <w:r w:rsidRPr="007E75F6">
              <w:rPr>
                <w:rFonts w:ascii="仿宋" w:eastAsia="仿宋" w:hAnsi="仿宋" w:hint="eastAsia"/>
                <w:sz w:val="24"/>
                <w:highlight w:val="yellow"/>
              </w:rPr>
              <w:t>对整体样本数据进行一系列的综合性评价，充分保证研究对象的科学性，可靠性</w:t>
            </w:r>
            <w:r>
              <w:rPr>
                <w:rFonts w:ascii="仿宋" w:eastAsia="仿宋" w:hAnsi="仿宋" w:hint="eastAsia"/>
                <w:sz w:val="24"/>
              </w:rPr>
              <w:t>。</w:t>
            </w:r>
          </w:p>
          <w:p w14:paraId="45AF5C43" w14:textId="10A56137" w:rsidR="005E1E5A" w:rsidRDefault="007E75F6">
            <w:pPr>
              <w:pStyle w:val="ad"/>
              <w:numPr>
                <w:ilvl w:val="0"/>
                <w:numId w:val="1"/>
              </w:numPr>
              <w:spacing w:line="360" w:lineRule="auto"/>
              <w:ind w:firstLineChars="0"/>
              <w:textAlignment w:val="baseline"/>
              <w:rPr>
                <w:rFonts w:ascii="仿宋" w:eastAsia="仿宋" w:hAnsi="仿宋"/>
                <w:sz w:val="24"/>
              </w:rPr>
            </w:pPr>
            <w:r>
              <w:rPr>
                <w:rFonts w:ascii="仿宋" w:eastAsia="仿宋" w:hAnsi="仿宋" w:hint="eastAsia"/>
                <w:sz w:val="24"/>
              </w:rPr>
              <w:t>能够通过广泛实践调研，结合科学理论知识，做到坚持实事求是的重要原则，</w:t>
            </w:r>
            <w:r w:rsidRPr="007E75F6">
              <w:rPr>
                <w:rFonts w:ascii="仿宋" w:eastAsia="仿宋" w:hAnsi="仿宋" w:hint="eastAsia"/>
                <w:sz w:val="24"/>
                <w:highlight w:val="yellow"/>
              </w:rPr>
              <w:t>找到一套合适的统计推断、估计、预测方法体系</w:t>
            </w:r>
            <w:r>
              <w:rPr>
                <w:rFonts w:ascii="仿宋" w:eastAsia="仿宋" w:hAnsi="仿宋" w:hint="eastAsia"/>
                <w:sz w:val="24"/>
                <w:highlight w:val="yellow"/>
              </w:rPr>
              <w:t>（如：多元正态性检验的稳健方法的决策）</w:t>
            </w:r>
            <w:r>
              <w:rPr>
                <w:rFonts w:ascii="仿宋" w:eastAsia="仿宋" w:hAnsi="仿宋" w:hint="eastAsia"/>
                <w:sz w:val="24"/>
              </w:rPr>
              <w:t>，以此为基本研究逻辑，搭建出能做到根据风、浪、无人艇自身运动数据动态分析，得出无人</w:t>
            </w:r>
            <w:proofErr w:type="gramStart"/>
            <w:r>
              <w:rPr>
                <w:rFonts w:ascii="仿宋" w:eastAsia="仿宋" w:hAnsi="仿宋" w:hint="eastAsia"/>
                <w:sz w:val="24"/>
              </w:rPr>
              <w:t>艇理想</w:t>
            </w:r>
            <w:proofErr w:type="gramEnd"/>
            <w:r>
              <w:rPr>
                <w:rFonts w:ascii="仿宋" w:eastAsia="仿宋" w:hAnsi="仿宋" w:hint="eastAsia"/>
                <w:sz w:val="24"/>
              </w:rPr>
              <w:t>的稳定性运行情况，并且在此基础之上，不断追求达到更高的精确程度。</w:t>
            </w:r>
          </w:p>
          <w:p w14:paraId="73734C94" w14:textId="77777777" w:rsidR="005E1E5A" w:rsidRDefault="007E75F6">
            <w:pPr>
              <w:pStyle w:val="ad"/>
              <w:numPr>
                <w:ilvl w:val="0"/>
                <w:numId w:val="1"/>
              </w:numPr>
              <w:spacing w:line="360" w:lineRule="auto"/>
              <w:ind w:firstLineChars="0"/>
              <w:textAlignment w:val="baseline"/>
              <w:rPr>
                <w:rFonts w:ascii="仿宋" w:eastAsia="仿宋" w:hAnsi="仿宋"/>
                <w:sz w:val="24"/>
              </w:rPr>
            </w:pPr>
            <w:r>
              <w:rPr>
                <w:rFonts w:ascii="仿宋" w:eastAsia="仿宋" w:hAnsi="仿宋" w:hint="eastAsia"/>
                <w:sz w:val="24"/>
              </w:rPr>
              <w:t>能在自制环境中得到验证，</w:t>
            </w:r>
            <w:r w:rsidRPr="007E75F6">
              <w:rPr>
                <w:rFonts w:ascii="仿宋" w:eastAsia="仿宋" w:hAnsi="仿宋" w:hint="eastAsia"/>
                <w:sz w:val="24"/>
                <w:highlight w:val="yellow"/>
              </w:rPr>
              <w:t>建立出一套符合实际运行情况的数学模型，科学模拟无人</w:t>
            </w:r>
            <w:proofErr w:type="gramStart"/>
            <w:r w:rsidRPr="007E75F6">
              <w:rPr>
                <w:rFonts w:ascii="仿宋" w:eastAsia="仿宋" w:hAnsi="仿宋" w:hint="eastAsia"/>
                <w:sz w:val="24"/>
                <w:highlight w:val="yellow"/>
              </w:rPr>
              <w:t>艇运行</w:t>
            </w:r>
            <w:proofErr w:type="gramEnd"/>
            <w:r w:rsidRPr="007E75F6">
              <w:rPr>
                <w:rFonts w:ascii="仿宋" w:eastAsia="仿宋" w:hAnsi="仿宋" w:hint="eastAsia"/>
                <w:sz w:val="24"/>
                <w:highlight w:val="yellow"/>
              </w:rPr>
              <w:t>的稳定性状况，为无人艇的实际作业运行提供进一步的数据支撑与运行指导</w:t>
            </w:r>
            <w:r>
              <w:rPr>
                <w:rFonts w:ascii="仿宋" w:eastAsia="仿宋" w:hAnsi="仿宋" w:hint="eastAsia"/>
                <w:sz w:val="24"/>
              </w:rPr>
              <w:t>。</w:t>
            </w:r>
          </w:p>
          <w:p w14:paraId="294DCC98" w14:textId="6F1CE14A" w:rsidR="005E1E5A" w:rsidRDefault="007E75F6">
            <w:pPr>
              <w:spacing w:line="360" w:lineRule="auto"/>
              <w:ind w:firstLine="484"/>
              <w:textAlignment w:val="baseline"/>
              <w:rPr>
                <w:rFonts w:ascii="仿宋" w:eastAsia="仿宋" w:hAnsi="仿宋"/>
                <w:b/>
                <w:bCs/>
                <w:sz w:val="24"/>
              </w:rPr>
            </w:pPr>
            <w:r>
              <w:rPr>
                <w:rFonts w:ascii="仿宋" w:eastAsia="仿宋" w:hAnsi="仿宋" w:hint="eastAsia"/>
                <w:b/>
                <w:bCs/>
                <w:sz w:val="24"/>
              </w:rPr>
              <w:t>3</w:t>
            </w:r>
            <w:r>
              <w:rPr>
                <w:rFonts w:ascii="仿宋" w:eastAsia="仿宋" w:hAnsi="仿宋"/>
                <w:b/>
                <w:bCs/>
                <w:sz w:val="24"/>
              </w:rPr>
              <w:t xml:space="preserve">.2 </w:t>
            </w:r>
            <w:r w:rsidRPr="007E75F6">
              <w:rPr>
                <w:rFonts w:ascii="仿宋" w:eastAsia="仿宋" w:hAnsi="仿宋" w:hint="eastAsia"/>
                <w:b/>
                <w:bCs/>
                <w:sz w:val="24"/>
                <w:highlight w:val="yellow"/>
              </w:rPr>
              <w:t>研究应用展望</w:t>
            </w:r>
            <w:r>
              <w:rPr>
                <w:rFonts w:ascii="仿宋" w:eastAsia="仿宋" w:hAnsi="仿宋" w:hint="eastAsia"/>
                <w:b/>
                <w:bCs/>
                <w:sz w:val="24"/>
              </w:rPr>
              <w:t>（</w:t>
            </w:r>
            <w:r w:rsidRPr="007E75F6">
              <w:rPr>
                <w:rFonts w:ascii="仿宋" w:eastAsia="仿宋" w:hAnsi="仿宋" w:hint="eastAsia"/>
                <w:b/>
                <w:bCs/>
                <w:color w:val="FF0000"/>
                <w:sz w:val="24"/>
              </w:rPr>
              <w:t>任意摘录</w:t>
            </w:r>
            <w:r>
              <w:rPr>
                <w:rFonts w:ascii="仿宋" w:eastAsia="仿宋" w:hAnsi="仿宋" w:hint="eastAsia"/>
                <w:b/>
                <w:bCs/>
                <w:sz w:val="24"/>
              </w:rPr>
              <w:t>）</w:t>
            </w:r>
          </w:p>
          <w:p w14:paraId="28AE9C64" w14:textId="77777777" w:rsidR="005E1E5A" w:rsidRDefault="007E75F6">
            <w:pPr>
              <w:pStyle w:val="ad"/>
              <w:numPr>
                <w:ilvl w:val="0"/>
                <w:numId w:val="1"/>
              </w:numPr>
              <w:spacing w:line="360" w:lineRule="auto"/>
              <w:ind w:firstLineChars="0"/>
              <w:textAlignment w:val="baseline"/>
              <w:rPr>
                <w:rFonts w:ascii="仿宋" w:eastAsia="仿宋" w:hAnsi="仿宋"/>
                <w:sz w:val="24"/>
              </w:rPr>
            </w:pPr>
            <w:r>
              <w:rPr>
                <w:rFonts w:ascii="仿宋" w:eastAsia="仿宋" w:hAnsi="仿宋" w:hint="eastAsia"/>
                <w:sz w:val="24"/>
              </w:rPr>
              <w:t>在日后该项目的实际操作环节当中，能够经得住实践的考验，并且根据实际情况，不断地优化模型内部的逻辑结构，进而有序地投入现实生活航行领域当中。</w:t>
            </w:r>
          </w:p>
          <w:p w14:paraId="4DB27282" w14:textId="77777777" w:rsidR="005E1E5A" w:rsidRDefault="007E75F6">
            <w:pPr>
              <w:pStyle w:val="ad"/>
              <w:numPr>
                <w:ilvl w:val="0"/>
                <w:numId w:val="1"/>
              </w:numPr>
              <w:spacing w:line="360" w:lineRule="auto"/>
              <w:ind w:firstLineChars="0"/>
              <w:textAlignment w:val="baseline"/>
              <w:rPr>
                <w:rFonts w:ascii="仿宋" w:eastAsia="仿宋" w:hAnsi="仿宋"/>
                <w:sz w:val="24"/>
              </w:rPr>
            </w:pPr>
            <w:r>
              <w:rPr>
                <w:rFonts w:ascii="仿宋" w:eastAsia="仿宋" w:hAnsi="仿宋" w:hint="eastAsia"/>
                <w:sz w:val="24"/>
              </w:rPr>
              <w:t>能够实时跟进时代最新的前沿发展动向，不断地根据无人艇以及其相关领域的发展动向，优化已建立的航行模型。并且，适时追踪应用场景的延拓方向，尽可能地加大应用的广泛性与普适性，提高项目成果</w:t>
            </w:r>
            <w:r>
              <w:rPr>
                <w:rFonts w:ascii="仿宋" w:eastAsia="仿宋" w:hAnsi="仿宋" w:hint="eastAsia"/>
                <w:sz w:val="24"/>
              </w:rPr>
              <w:lastRenderedPageBreak/>
              <w:t>的应用价值。</w:t>
            </w:r>
          </w:p>
          <w:p w14:paraId="51DFB852" w14:textId="77777777" w:rsidR="005E1E5A" w:rsidRDefault="007E75F6">
            <w:pPr>
              <w:pStyle w:val="ad"/>
              <w:numPr>
                <w:ilvl w:val="0"/>
                <w:numId w:val="1"/>
              </w:numPr>
              <w:spacing w:line="360" w:lineRule="auto"/>
              <w:ind w:firstLineChars="0"/>
              <w:textAlignment w:val="baseline"/>
              <w:rPr>
                <w:rFonts w:ascii="仿宋" w:eastAsia="仿宋" w:hAnsi="仿宋"/>
                <w:sz w:val="24"/>
              </w:rPr>
            </w:pPr>
            <w:r>
              <w:rPr>
                <w:rFonts w:ascii="仿宋" w:eastAsia="仿宋" w:hAnsi="仿宋" w:hint="eastAsia"/>
                <w:sz w:val="24"/>
              </w:rPr>
              <w:t>能够在一定程度上推动和加快无人技术相关领域的发展，进一步推进知识融合，产业融合，倡导多元化、多领域、多层次的元素相互融合，共同促进与发展，激发产业活力与产业创新潜能，提供发展动力。</w:t>
            </w:r>
          </w:p>
          <w:p w14:paraId="0EAF0C7E" w14:textId="77777777" w:rsidR="005E1E5A" w:rsidRDefault="007E75F6">
            <w:pPr>
              <w:spacing w:line="360" w:lineRule="auto"/>
              <w:ind w:left="484"/>
              <w:textAlignment w:val="baseline"/>
              <w:rPr>
                <w:rFonts w:ascii="仿宋" w:eastAsia="仿宋" w:hAnsi="仿宋"/>
                <w:sz w:val="24"/>
              </w:rPr>
            </w:pPr>
            <w:r>
              <w:rPr>
                <w:rFonts w:ascii="仿宋" w:eastAsia="仿宋" w:hAnsi="仿宋" w:hint="eastAsia"/>
                <w:sz w:val="24"/>
              </w:rPr>
              <w:t>本项目团队将尽己所能，为国内无人艇事业</w:t>
            </w:r>
            <w:proofErr w:type="gramStart"/>
            <w:r>
              <w:rPr>
                <w:rFonts w:ascii="仿宋" w:eastAsia="仿宋" w:hAnsi="仿宋" w:hint="eastAsia"/>
                <w:sz w:val="24"/>
              </w:rPr>
              <w:t>作出</w:t>
            </w:r>
            <w:proofErr w:type="gramEnd"/>
            <w:r>
              <w:rPr>
                <w:rFonts w:ascii="仿宋" w:eastAsia="仿宋" w:hAnsi="仿宋" w:hint="eastAsia"/>
                <w:sz w:val="24"/>
              </w:rPr>
              <w:t>一定的实际应用贡献！</w:t>
            </w:r>
          </w:p>
          <w:p w14:paraId="6C7EE40F" w14:textId="77777777" w:rsidR="005E1E5A" w:rsidRDefault="007E75F6">
            <w:pPr>
              <w:spacing w:line="360" w:lineRule="auto"/>
              <w:ind w:firstLineChars="150" w:firstLine="422"/>
              <w:textAlignment w:val="baseline"/>
              <w:rPr>
                <w:rFonts w:ascii="仿宋" w:eastAsia="仿宋" w:hAnsi="仿宋"/>
                <w:b/>
                <w:bCs/>
                <w:color w:val="000000" w:themeColor="text1"/>
                <w:sz w:val="28"/>
              </w:rPr>
            </w:pPr>
            <w:r>
              <w:rPr>
                <w:rFonts w:ascii="仿宋" w:eastAsia="仿宋" w:hAnsi="仿宋" w:hint="eastAsia"/>
                <w:b/>
                <w:bCs/>
                <w:color w:val="000000" w:themeColor="text1"/>
                <w:sz w:val="28"/>
              </w:rPr>
              <w:t>4</w:t>
            </w:r>
            <w:r>
              <w:rPr>
                <w:rFonts w:ascii="仿宋" w:eastAsia="仿宋" w:hAnsi="仿宋"/>
                <w:b/>
                <w:bCs/>
                <w:color w:val="000000" w:themeColor="text1"/>
                <w:sz w:val="28"/>
              </w:rPr>
              <w:t>.</w:t>
            </w:r>
            <w:r>
              <w:rPr>
                <w:rFonts w:ascii="仿宋" w:eastAsia="仿宋" w:hAnsi="仿宋" w:hint="eastAsia"/>
                <w:b/>
                <w:bCs/>
                <w:color w:val="000000" w:themeColor="text1"/>
                <w:sz w:val="28"/>
              </w:rPr>
              <w:t>国内外研究现状分析及评价</w:t>
            </w:r>
          </w:p>
          <w:p w14:paraId="5B000CAF" w14:textId="77777777" w:rsidR="005E1E5A" w:rsidRDefault="007E75F6">
            <w:pPr>
              <w:spacing w:line="360" w:lineRule="auto"/>
              <w:ind w:firstLine="484"/>
              <w:textAlignment w:val="baseline"/>
              <w:rPr>
                <w:rFonts w:ascii="仿宋" w:eastAsia="仿宋" w:hAnsi="仿宋"/>
                <w:sz w:val="24"/>
              </w:rPr>
            </w:pPr>
            <w:r>
              <w:rPr>
                <w:rFonts w:ascii="仿宋" w:eastAsia="仿宋" w:hAnsi="仿宋"/>
                <w:b/>
                <w:bCs/>
                <w:sz w:val="24"/>
              </w:rPr>
              <w:t xml:space="preserve">4.1 </w:t>
            </w:r>
            <w:r>
              <w:rPr>
                <w:rFonts w:ascii="仿宋" w:eastAsia="仿宋" w:hAnsi="仿宋" w:hint="eastAsia"/>
                <w:b/>
                <w:bCs/>
                <w:sz w:val="24"/>
              </w:rPr>
              <w:t>时代发展背景</w:t>
            </w:r>
          </w:p>
          <w:p w14:paraId="2BF36B85"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随着第三次工业革命信息技术产业的大发展以及第四次工业革命智能化产业发展的来临，无人装备制造领域取得了快速发展。无人艇（即：无人水面航行器(</w:t>
            </w:r>
            <w:r>
              <w:rPr>
                <w:rFonts w:eastAsia="仿宋"/>
                <w:b/>
                <w:bCs/>
                <w:sz w:val="24"/>
              </w:rPr>
              <w:t>Unman Surface Vehicle</w:t>
            </w:r>
            <w:r>
              <w:rPr>
                <w:rFonts w:ascii="仿宋" w:eastAsia="仿宋" w:hAnsi="仿宋"/>
                <w:sz w:val="24"/>
              </w:rPr>
              <w:t>)</w:t>
            </w:r>
            <w:r>
              <w:rPr>
                <w:rFonts w:ascii="仿宋" w:eastAsia="仿宋" w:hAnsi="仿宋" w:hint="eastAsia"/>
                <w:sz w:val="24"/>
              </w:rPr>
              <w:t>）作为无人装备制造领域的重要组成成分。同时，作为全世界范围内对于海洋资源探索的重要工具，无人</w:t>
            </w:r>
            <w:proofErr w:type="gramStart"/>
            <w:r>
              <w:rPr>
                <w:rFonts w:ascii="仿宋" w:eastAsia="仿宋" w:hAnsi="仿宋" w:hint="eastAsia"/>
                <w:sz w:val="24"/>
              </w:rPr>
              <w:t>艇及其</w:t>
            </w:r>
            <w:proofErr w:type="gramEnd"/>
            <w:r>
              <w:rPr>
                <w:rFonts w:ascii="仿宋" w:eastAsia="仿宋" w:hAnsi="仿宋" w:hint="eastAsia"/>
                <w:sz w:val="24"/>
              </w:rPr>
              <w:t>相关领域有着充足的发展潜力与应用需求，对世界各国的综合实力以及科技进步有着极大的促进作用。</w:t>
            </w:r>
          </w:p>
          <w:p w14:paraId="34708DE8" w14:textId="77777777" w:rsidR="005E1E5A" w:rsidRDefault="007E75F6">
            <w:pPr>
              <w:spacing w:line="360" w:lineRule="auto"/>
              <w:ind w:firstLine="484"/>
              <w:textAlignment w:val="baseline"/>
              <w:rPr>
                <w:rFonts w:ascii="仿宋" w:eastAsia="仿宋" w:hAnsi="仿宋"/>
                <w:b/>
                <w:bCs/>
                <w:sz w:val="24"/>
              </w:rPr>
            </w:pPr>
            <w:r>
              <w:rPr>
                <w:rFonts w:ascii="仿宋" w:eastAsia="仿宋" w:hAnsi="仿宋" w:hint="eastAsia"/>
                <w:b/>
                <w:bCs/>
                <w:sz w:val="24"/>
              </w:rPr>
              <w:t>4</w:t>
            </w:r>
            <w:r>
              <w:rPr>
                <w:rFonts w:ascii="仿宋" w:eastAsia="仿宋" w:hAnsi="仿宋"/>
                <w:b/>
                <w:bCs/>
                <w:sz w:val="24"/>
              </w:rPr>
              <w:t xml:space="preserve">.2 </w:t>
            </w:r>
            <w:r>
              <w:rPr>
                <w:rFonts w:ascii="仿宋" w:eastAsia="仿宋" w:hAnsi="仿宋" w:hint="eastAsia"/>
                <w:b/>
                <w:bCs/>
                <w:sz w:val="24"/>
              </w:rPr>
              <w:t>研究现状分析</w:t>
            </w:r>
          </w:p>
          <w:p w14:paraId="5D00C6C9"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目前与本次项目相契合的核心技术是</w:t>
            </w:r>
            <w:r>
              <w:rPr>
                <w:rFonts w:ascii="仿宋" w:eastAsia="仿宋" w:hAnsi="仿宋" w:hint="eastAsia"/>
                <w:b/>
                <w:bCs/>
                <w:sz w:val="24"/>
              </w:rPr>
              <w:t>强扰动环境下的运动控制技术</w:t>
            </w:r>
            <w:r>
              <w:rPr>
                <w:rFonts w:ascii="仿宋" w:eastAsia="仿宋" w:hAnsi="仿宋" w:hint="eastAsia"/>
                <w:sz w:val="24"/>
              </w:rPr>
              <w:t>。</w:t>
            </w:r>
          </w:p>
          <w:p w14:paraId="01D6EE21" w14:textId="77777777" w:rsidR="005E1E5A" w:rsidRDefault="007E75F6">
            <w:pPr>
              <w:spacing w:line="360" w:lineRule="auto"/>
              <w:ind w:firstLine="484"/>
              <w:textAlignment w:val="baseline"/>
              <w:rPr>
                <w:rFonts w:ascii="楷体" w:eastAsia="楷体" w:hAnsi="楷体"/>
                <w:sz w:val="20"/>
                <w:szCs w:val="21"/>
              </w:rPr>
            </w:pPr>
            <w:r>
              <w:rPr>
                <w:rFonts w:ascii="楷体" w:eastAsia="楷体" w:hAnsi="楷体" w:hint="eastAsia"/>
                <w:szCs w:val="21"/>
              </w:rPr>
              <w:t>针对海洋动力环境中风、浪、流对</w:t>
            </w:r>
            <w:proofErr w:type="gramStart"/>
            <w:r>
              <w:rPr>
                <w:rFonts w:ascii="楷体" w:eastAsia="楷体" w:hAnsi="楷体" w:hint="eastAsia"/>
                <w:szCs w:val="21"/>
              </w:rPr>
              <w:t>水面载具的</w:t>
            </w:r>
            <w:proofErr w:type="gramEnd"/>
            <w:r>
              <w:rPr>
                <w:rFonts w:ascii="楷体" w:eastAsia="楷体" w:hAnsi="楷体" w:hint="eastAsia"/>
                <w:szCs w:val="21"/>
              </w:rPr>
              <w:t>影响，开发欠驱动运动控制算法，实现如高精度循线航行、高海况自航、自守位等功能。常规海洋调测多采用循</w:t>
            </w:r>
            <w:proofErr w:type="gramStart"/>
            <w:r>
              <w:rPr>
                <w:rFonts w:ascii="楷体" w:eastAsia="楷体" w:hAnsi="楷体" w:hint="eastAsia"/>
                <w:szCs w:val="21"/>
              </w:rPr>
              <w:t>线走航探测</w:t>
            </w:r>
            <w:proofErr w:type="gramEnd"/>
            <w:r>
              <w:rPr>
                <w:rFonts w:ascii="楷体" w:eastAsia="楷体" w:hAnsi="楷体" w:hint="eastAsia"/>
                <w:szCs w:val="21"/>
              </w:rPr>
              <w:t>或定点剖面观测的方式作业。无人船体量小、推力有限，且属于典型的欠驱动运动体，因此容易受到海面动力因素的扰动，出现偏航距超限、航向不稳定、失速及大幅度摇动导致甲板上浪甚至倾覆的情况。因此在无人船运动控制方面，需要设计基于定位、姿态数据的前馈控制进行运动补偿，通过无人船实时位置、航速、艏向、横纵摇、升沉数据，判断风、流的恒定扰动以及波浪的周期性扰动的强度、方向，结合无人船惯性力、阻力、恢复力运动模型，提前干预推力矢量输出，确保无人船能够在以较高精度循线航行，或在高海况下通过艏向、推力调节确保无人船</w:t>
            </w:r>
            <w:proofErr w:type="gramStart"/>
            <w:r>
              <w:rPr>
                <w:rFonts w:ascii="楷体" w:eastAsia="楷体" w:hAnsi="楷体" w:hint="eastAsia"/>
                <w:szCs w:val="21"/>
              </w:rPr>
              <w:t>不</w:t>
            </w:r>
            <w:proofErr w:type="gramEnd"/>
            <w:r>
              <w:rPr>
                <w:rFonts w:ascii="楷体" w:eastAsia="楷体" w:hAnsi="楷体" w:hint="eastAsia"/>
                <w:szCs w:val="21"/>
              </w:rPr>
              <w:t>失速及发生大幅度横摇。</w:t>
            </w:r>
          </w:p>
          <w:p w14:paraId="2D7A2B0D" w14:textId="77777777" w:rsidR="005E1E5A" w:rsidRDefault="007E75F6">
            <w:pPr>
              <w:spacing w:line="360" w:lineRule="auto"/>
              <w:ind w:firstLine="484"/>
              <w:jc w:val="right"/>
              <w:textAlignment w:val="baseline"/>
              <w:rPr>
                <w:rFonts w:ascii="楷体" w:eastAsia="楷体" w:hAnsi="楷体"/>
                <w:sz w:val="20"/>
                <w:szCs w:val="21"/>
              </w:rPr>
            </w:pPr>
            <w:r>
              <w:rPr>
                <w:rFonts w:ascii="楷体" w:eastAsia="楷体" w:hAnsi="楷体" w:hint="eastAsia"/>
                <w:szCs w:val="21"/>
              </w:rPr>
              <w:t>——节选自《一文看懂无人船现状及发展趋势》</w:t>
            </w:r>
          </w:p>
          <w:p w14:paraId="42D25B01"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无人</w:t>
            </w:r>
            <w:proofErr w:type="gramStart"/>
            <w:r>
              <w:rPr>
                <w:rFonts w:ascii="仿宋" w:eastAsia="仿宋" w:hAnsi="仿宋" w:hint="eastAsia"/>
                <w:sz w:val="24"/>
              </w:rPr>
              <w:t>艇实现</w:t>
            </w:r>
            <w:proofErr w:type="gramEnd"/>
            <w:r>
              <w:rPr>
                <w:rFonts w:ascii="仿宋" w:eastAsia="仿宋" w:hAnsi="仿宋" w:hint="eastAsia"/>
                <w:sz w:val="24"/>
              </w:rPr>
              <w:t>自主感知、自主航行，首先要适应海洋环境特点，遵循相关海事规则。那么，无人驾驶首先从基础实现层面上来看，需要依靠导航、传感系统等的协同运作。</w:t>
            </w:r>
          </w:p>
          <w:p w14:paraId="1AFA1892" w14:textId="77777777" w:rsidR="005E1E5A" w:rsidRDefault="007E75F6">
            <w:pPr>
              <w:spacing w:line="360" w:lineRule="auto"/>
              <w:ind w:firstLine="484"/>
              <w:textAlignment w:val="baseline"/>
              <w:rPr>
                <w:rFonts w:eastAsia="楷体"/>
                <w:sz w:val="20"/>
                <w:szCs w:val="21"/>
              </w:rPr>
            </w:pPr>
            <w:r>
              <w:rPr>
                <w:rFonts w:eastAsia="楷体"/>
                <w:szCs w:val="21"/>
              </w:rPr>
              <w:t>与自主航行直接相关的航行控制分系统又是无人系统的核心，它分为三个部分：</w:t>
            </w:r>
          </w:p>
          <w:p w14:paraId="078D5F67" w14:textId="77777777" w:rsidR="005E1E5A" w:rsidRDefault="007E75F6">
            <w:pPr>
              <w:spacing w:line="360" w:lineRule="auto"/>
              <w:ind w:firstLine="484"/>
              <w:textAlignment w:val="baseline"/>
              <w:rPr>
                <w:rFonts w:eastAsia="楷体"/>
                <w:sz w:val="20"/>
                <w:szCs w:val="21"/>
              </w:rPr>
            </w:pPr>
            <w:r>
              <w:rPr>
                <w:rFonts w:eastAsia="楷体"/>
                <w:szCs w:val="21"/>
              </w:rPr>
              <w:lastRenderedPageBreak/>
              <w:t>制导系统（</w:t>
            </w:r>
            <w:r>
              <w:rPr>
                <w:rFonts w:eastAsia="楷体"/>
                <w:szCs w:val="21"/>
              </w:rPr>
              <w:t>Guidance system</w:t>
            </w:r>
            <w:r>
              <w:rPr>
                <w:rFonts w:eastAsia="楷体"/>
                <w:szCs w:val="21"/>
              </w:rPr>
              <w:t>）。这个词借用导弹技术，主要是根据分配的任务、环境条件，以及导航信息，为船舶提供稳定、连续、优化的航行轨迹。</w:t>
            </w:r>
          </w:p>
          <w:p w14:paraId="55919509" w14:textId="77777777" w:rsidR="005E1E5A" w:rsidRDefault="007E75F6">
            <w:pPr>
              <w:spacing w:line="360" w:lineRule="auto"/>
              <w:ind w:firstLine="484"/>
              <w:textAlignment w:val="baseline"/>
              <w:rPr>
                <w:rFonts w:eastAsia="楷体"/>
                <w:sz w:val="20"/>
                <w:szCs w:val="21"/>
              </w:rPr>
            </w:pPr>
            <w:r>
              <w:rPr>
                <w:rFonts w:eastAsia="楷体"/>
                <w:szCs w:val="21"/>
              </w:rPr>
              <w:t>导航系统（</w:t>
            </w:r>
            <w:r>
              <w:rPr>
                <w:rFonts w:eastAsia="楷体"/>
                <w:szCs w:val="21"/>
              </w:rPr>
              <w:t>Navigation system</w:t>
            </w:r>
            <w:r>
              <w:rPr>
                <w:rFonts w:eastAsia="楷体"/>
                <w:szCs w:val="21"/>
              </w:rPr>
              <w:t>）。提供船舶的位置、航向、航速、加速度等实时的信息，感知周边态势。信息源来自艇上的各类传感器，如导航雷达、陀螺、卫星定位系统、光学系统、声呐、海流风流测量等等。</w:t>
            </w:r>
          </w:p>
          <w:p w14:paraId="4D0F50F6" w14:textId="77777777" w:rsidR="005E1E5A" w:rsidRDefault="007E75F6">
            <w:pPr>
              <w:spacing w:line="360" w:lineRule="auto"/>
              <w:ind w:firstLine="484"/>
              <w:textAlignment w:val="baseline"/>
              <w:rPr>
                <w:rFonts w:eastAsia="楷体"/>
                <w:sz w:val="20"/>
                <w:szCs w:val="21"/>
              </w:rPr>
            </w:pPr>
            <w:r>
              <w:rPr>
                <w:rFonts w:eastAsia="楷体"/>
                <w:szCs w:val="21"/>
              </w:rPr>
              <w:t>控制系统（</w:t>
            </w:r>
            <w:r>
              <w:rPr>
                <w:rFonts w:eastAsia="楷体"/>
                <w:szCs w:val="21"/>
              </w:rPr>
              <w:t>Control System</w:t>
            </w:r>
            <w:r>
              <w:rPr>
                <w:rFonts w:eastAsia="楷体"/>
                <w:szCs w:val="21"/>
              </w:rPr>
              <w:t>）。根据制导系统、导航系统提供的指令信息，对船舶航行实施自动控制，主要通过对主机、舵的控制。如果需要完成相关作战任务，需要具备对相关任务平台的远程控制能力。比如，水声通讯、水下搜索，水上水下目标打击等。</w:t>
            </w:r>
          </w:p>
          <w:p w14:paraId="5FA1CD46" w14:textId="77777777" w:rsidR="005E1E5A" w:rsidRDefault="007E75F6">
            <w:pPr>
              <w:spacing w:line="360" w:lineRule="auto"/>
              <w:ind w:firstLine="484"/>
              <w:jc w:val="right"/>
              <w:textAlignment w:val="baseline"/>
              <w:rPr>
                <w:rFonts w:eastAsia="楷体"/>
                <w:sz w:val="20"/>
                <w:szCs w:val="21"/>
              </w:rPr>
            </w:pPr>
            <w:r>
              <w:rPr>
                <w:rFonts w:eastAsia="楷体" w:hint="eastAsia"/>
                <w:szCs w:val="21"/>
              </w:rPr>
              <w:t>——节选自《无人艇关键技术的现状与发展趋势》</w:t>
            </w:r>
          </w:p>
          <w:p w14:paraId="5D4CE373"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船体内部控制系统的协同运作的研究仍然是我们目前这个时代的热门议题，在数学方面有重要分支：运筹学与控制论，在其中扮演着举足轻重的指导性地位，吸引着一代又一代数学人才踏上时代热潮。</w:t>
            </w:r>
          </w:p>
          <w:p w14:paraId="69BE97A1"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国内外的卓越成果也是十分丰硕的：</w:t>
            </w:r>
          </w:p>
          <w:p w14:paraId="4FCBE80F" w14:textId="77777777" w:rsidR="005E1E5A" w:rsidRDefault="007E75F6">
            <w:pPr>
              <w:pStyle w:val="ad"/>
              <w:numPr>
                <w:ilvl w:val="0"/>
                <w:numId w:val="2"/>
              </w:numPr>
              <w:spacing w:line="360" w:lineRule="auto"/>
              <w:ind w:firstLineChars="0"/>
              <w:textAlignment w:val="baseline"/>
              <w:rPr>
                <w:rFonts w:eastAsia="楷体"/>
                <w:szCs w:val="21"/>
              </w:rPr>
            </w:pPr>
            <w:r>
              <w:rPr>
                <w:rFonts w:eastAsia="楷体"/>
                <w:szCs w:val="21"/>
              </w:rPr>
              <w:t>哈尔滨工程大学在科技部</w:t>
            </w:r>
            <w:r>
              <w:rPr>
                <w:rFonts w:eastAsia="楷体"/>
                <w:szCs w:val="21"/>
              </w:rPr>
              <w:t>“863</w:t>
            </w:r>
            <w:r>
              <w:rPr>
                <w:rFonts w:eastAsia="楷体"/>
                <w:szCs w:val="21"/>
              </w:rPr>
              <w:t>项目</w:t>
            </w:r>
            <w:r>
              <w:rPr>
                <w:rFonts w:eastAsia="楷体"/>
                <w:szCs w:val="21"/>
              </w:rPr>
              <w:t>”</w:t>
            </w:r>
            <w:r>
              <w:rPr>
                <w:rFonts w:eastAsia="楷体"/>
                <w:szCs w:val="21"/>
              </w:rPr>
              <w:t>支持下开发了</w:t>
            </w:r>
            <w:r>
              <w:rPr>
                <w:rFonts w:eastAsia="楷体"/>
                <w:szCs w:val="21"/>
              </w:rPr>
              <w:t>“</w:t>
            </w:r>
            <w:r>
              <w:rPr>
                <w:rFonts w:eastAsia="楷体"/>
                <w:szCs w:val="21"/>
              </w:rPr>
              <w:t>天行一号</w:t>
            </w:r>
            <w:r>
              <w:rPr>
                <w:rFonts w:eastAsia="楷体"/>
                <w:szCs w:val="21"/>
              </w:rPr>
              <w:t>”</w:t>
            </w:r>
            <w:r>
              <w:rPr>
                <w:rFonts w:eastAsia="楷体"/>
                <w:szCs w:val="21"/>
              </w:rPr>
              <w:t>无人船。复合动力推进，航速超过</w:t>
            </w:r>
            <w:r>
              <w:rPr>
                <w:rFonts w:eastAsia="楷体"/>
                <w:szCs w:val="21"/>
              </w:rPr>
              <w:t>50</w:t>
            </w:r>
            <w:r>
              <w:rPr>
                <w:rFonts w:eastAsia="楷体"/>
                <w:szCs w:val="21"/>
              </w:rPr>
              <w:t>节。具备自主完成地形地貌测绘、水文气象信息采集能力。</w:t>
            </w:r>
          </w:p>
          <w:p w14:paraId="5C9268DB" w14:textId="77777777" w:rsidR="005E1E5A" w:rsidRDefault="007E75F6">
            <w:pPr>
              <w:pStyle w:val="ad"/>
              <w:numPr>
                <w:ilvl w:val="0"/>
                <w:numId w:val="2"/>
              </w:numPr>
              <w:spacing w:line="360" w:lineRule="auto"/>
              <w:ind w:firstLineChars="0"/>
              <w:textAlignment w:val="baseline"/>
              <w:rPr>
                <w:rFonts w:eastAsia="楷体"/>
                <w:szCs w:val="21"/>
              </w:rPr>
            </w:pPr>
            <w:r>
              <w:rPr>
                <w:rFonts w:eastAsia="楷体"/>
                <w:szCs w:val="21"/>
              </w:rPr>
              <w:t>Ocean Infinite</w:t>
            </w:r>
            <w:r>
              <w:rPr>
                <w:rFonts w:eastAsia="楷体"/>
                <w:szCs w:val="21"/>
              </w:rPr>
              <w:t>公司使用</w:t>
            </w:r>
            <w:r>
              <w:rPr>
                <w:rFonts w:eastAsia="楷体"/>
                <w:szCs w:val="21"/>
              </w:rPr>
              <w:t>L3-ASV</w:t>
            </w:r>
            <w:r>
              <w:rPr>
                <w:rFonts w:eastAsia="楷体"/>
                <w:szCs w:val="21"/>
              </w:rPr>
              <w:t>公司生产的</w:t>
            </w:r>
            <w:r>
              <w:rPr>
                <w:rFonts w:eastAsia="楷体"/>
                <w:szCs w:val="21"/>
              </w:rPr>
              <w:t>C-Worker8</w:t>
            </w:r>
            <w:r>
              <w:rPr>
                <w:rFonts w:eastAsia="楷体"/>
                <w:szCs w:val="21"/>
              </w:rPr>
              <w:t>作为水面通信节点和水下导航定位支持系统，通过与搭载声学探测设备的</w:t>
            </w:r>
            <w:r>
              <w:rPr>
                <w:rFonts w:eastAsia="楷体"/>
                <w:szCs w:val="21"/>
              </w:rPr>
              <w:t>AUV</w:t>
            </w:r>
            <w:r>
              <w:rPr>
                <w:rFonts w:eastAsia="楷体"/>
                <w:szCs w:val="21"/>
              </w:rPr>
              <w:t>组网协同搜索马航</w:t>
            </w:r>
            <w:r>
              <w:rPr>
                <w:rFonts w:eastAsia="楷体"/>
                <w:szCs w:val="21"/>
              </w:rPr>
              <w:t>M370</w:t>
            </w:r>
            <w:r>
              <w:rPr>
                <w:rFonts w:eastAsia="楷体"/>
                <w:szCs w:val="21"/>
              </w:rPr>
              <w:t>残骸。</w:t>
            </w:r>
          </w:p>
          <w:p w14:paraId="77CD787D" w14:textId="77777777" w:rsidR="005E1E5A" w:rsidRDefault="007E75F6">
            <w:pPr>
              <w:pStyle w:val="ad"/>
              <w:numPr>
                <w:ilvl w:val="0"/>
                <w:numId w:val="2"/>
              </w:numPr>
              <w:spacing w:line="360" w:lineRule="auto"/>
              <w:ind w:firstLineChars="0"/>
              <w:textAlignment w:val="baseline"/>
              <w:rPr>
                <w:rFonts w:eastAsia="楷体"/>
                <w:szCs w:val="21"/>
              </w:rPr>
            </w:pPr>
            <w:r>
              <w:rPr>
                <w:rFonts w:eastAsia="楷体"/>
                <w:szCs w:val="21"/>
              </w:rPr>
              <w:t>Sail Drone</w:t>
            </w:r>
            <w:r>
              <w:rPr>
                <w:rFonts w:eastAsia="楷体"/>
                <w:szCs w:val="21"/>
              </w:rPr>
              <w:t>公司推出的风帆动力无人船：通过将原生海洋能作为直接动力实现超长航时，执行中、大尺度物理海洋观测任务。</w:t>
            </w:r>
          </w:p>
          <w:p w14:paraId="209458EF" w14:textId="77777777" w:rsidR="005E1E5A" w:rsidRDefault="007E75F6">
            <w:pPr>
              <w:pStyle w:val="ad"/>
              <w:numPr>
                <w:ilvl w:val="0"/>
                <w:numId w:val="2"/>
              </w:numPr>
              <w:spacing w:line="360" w:lineRule="auto"/>
              <w:ind w:firstLineChars="0"/>
              <w:textAlignment w:val="baseline"/>
              <w:rPr>
                <w:rFonts w:eastAsia="楷体"/>
                <w:szCs w:val="21"/>
              </w:rPr>
            </w:pPr>
            <w:r>
              <w:rPr>
                <w:rFonts w:eastAsia="楷体"/>
                <w:szCs w:val="21"/>
              </w:rPr>
              <w:t>法国</w:t>
            </w:r>
            <w:r>
              <w:rPr>
                <w:rFonts w:eastAsia="楷体"/>
                <w:szCs w:val="21"/>
              </w:rPr>
              <w:t>ECA</w:t>
            </w:r>
            <w:r>
              <w:rPr>
                <w:rFonts w:eastAsia="楷体"/>
                <w:szCs w:val="21"/>
              </w:rPr>
              <w:t>公司开发了</w:t>
            </w:r>
            <w:r>
              <w:rPr>
                <w:rFonts w:eastAsia="楷体"/>
                <w:szCs w:val="21"/>
              </w:rPr>
              <w:t>“Inspector Mk”</w:t>
            </w:r>
            <w:r>
              <w:rPr>
                <w:rFonts w:eastAsia="楷体"/>
                <w:szCs w:val="21"/>
              </w:rPr>
              <w:t>系列</w:t>
            </w:r>
            <w:r>
              <w:rPr>
                <w:rFonts w:eastAsia="楷体"/>
                <w:szCs w:val="21"/>
              </w:rPr>
              <w:t>USV</w:t>
            </w:r>
            <w:r>
              <w:rPr>
                <w:rFonts w:eastAsia="楷体"/>
                <w:szCs w:val="21"/>
              </w:rPr>
              <w:t>可执行浅水</w:t>
            </w:r>
            <w:r>
              <w:rPr>
                <w:rFonts w:eastAsia="楷体"/>
                <w:szCs w:val="21"/>
              </w:rPr>
              <w:t>/</w:t>
            </w:r>
            <w:proofErr w:type="gramStart"/>
            <w:r>
              <w:rPr>
                <w:rFonts w:eastAsia="楷体"/>
                <w:szCs w:val="21"/>
              </w:rPr>
              <w:t>极</w:t>
            </w:r>
            <w:proofErr w:type="gramEnd"/>
            <w:r>
              <w:rPr>
                <w:rFonts w:eastAsia="楷体"/>
                <w:szCs w:val="21"/>
              </w:rPr>
              <w:t>浅水测量和检查、濒海</w:t>
            </w:r>
            <w:r>
              <w:rPr>
                <w:rFonts w:eastAsia="楷体"/>
                <w:szCs w:val="21"/>
              </w:rPr>
              <w:t>/</w:t>
            </w:r>
            <w:r>
              <w:rPr>
                <w:rFonts w:eastAsia="楷体"/>
                <w:szCs w:val="21"/>
              </w:rPr>
              <w:t>沿海水文测量工作、海港</w:t>
            </w:r>
            <w:r>
              <w:rPr>
                <w:rFonts w:eastAsia="楷体"/>
                <w:szCs w:val="21"/>
              </w:rPr>
              <w:t>/</w:t>
            </w:r>
            <w:r>
              <w:rPr>
                <w:rFonts w:eastAsia="楷体"/>
                <w:szCs w:val="21"/>
              </w:rPr>
              <w:t>海上设备监测和保护、目标探测和分类等典型任务。</w:t>
            </w:r>
          </w:p>
          <w:p w14:paraId="762496AC" w14:textId="77777777" w:rsidR="005E1E5A" w:rsidRDefault="005E1E5A">
            <w:pPr>
              <w:spacing w:line="360" w:lineRule="auto"/>
              <w:textAlignment w:val="baseline"/>
              <w:rPr>
                <w:rFonts w:ascii="仿宋" w:eastAsia="仿宋" w:hAnsi="仿宋"/>
                <w:sz w:val="24"/>
              </w:rPr>
            </w:pPr>
          </w:p>
          <w:p w14:paraId="74B53A1E" w14:textId="77777777" w:rsidR="005E1E5A" w:rsidRDefault="007E75F6">
            <w:pPr>
              <w:spacing w:line="360" w:lineRule="auto"/>
              <w:ind w:firstLine="484"/>
              <w:textAlignment w:val="baseline"/>
              <w:rPr>
                <w:rFonts w:ascii="仿宋" w:eastAsia="仿宋" w:hAnsi="仿宋"/>
                <w:b/>
                <w:bCs/>
                <w:sz w:val="24"/>
              </w:rPr>
            </w:pPr>
            <w:r>
              <w:rPr>
                <w:rFonts w:ascii="仿宋" w:eastAsia="仿宋" w:hAnsi="仿宋" w:hint="eastAsia"/>
                <w:b/>
                <w:bCs/>
                <w:sz w:val="24"/>
              </w:rPr>
              <w:t>4</w:t>
            </w:r>
            <w:r>
              <w:rPr>
                <w:rFonts w:ascii="仿宋" w:eastAsia="仿宋" w:hAnsi="仿宋"/>
                <w:b/>
                <w:bCs/>
                <w:sz w:val="24"/>
              </w:rPr>
              <w:t xml:space="preserve">.3 </w:t>
            </w:r>
            <w:r>
              <w:rPr>
                <w:rFonts w:ascii="仿宋" w:eastAsia="仿宋" w:hAnsi="仿宋" w:hint="eastAsia"/>
                <w:b/>
                <w:bCs/>
                <w:sz w:val="24"/>
              </w:rPr>
              <w:t>评价</w:t>
            </w:r>
          </w:p>
          <w:p w14:paraId="678397FE"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无人艇的相关技术仍然是热门议题，但总体水平正迫切谋求上升当中。无人操作系统仍然无法独立地进行完整的作业任务，特型平台的构建以及智能系统的协同合作正逐渐成为无人系统方向发展的刚需。</w:t>
            </w:r>
          </w:p>
          <w:p w14:paraId="3E6AD84B"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无人系统是一个待挖掘的潜力股，我们应紧随时代步伐，做好时代新人！</w:t>
            </w:r>
          </w:p>
          <w:p w14:paraId="23F89A1A" w14:textId="77777777" w:rsidR="005E1E5A" w:rsidRDefault="005E1E5A">
            <w:pPr>
              <w:spacing w:line="360" w:lineRule="auto"/>
              <w:ind w:firstLine="484"/>
              <w:textAlignment w:val="baseline"/>
              <w:rPr>
                <w:rFonts w:ascii="仿宋" w:eastAsia="仿宋" w:hAnsi="仿宋"/>
                <w:sz w:val="24"/>
              </w:rPr>
            </w:pPr>
          </w:p>
          <w:p w14:paraId="133C9DA8" w14:textId="77777777" w:rsidR="005E1E5A" w:rsidRDefault="007E75F6">
            <w:pPr>
              <w:spacing w:line="360" w:lineRule="auto"/>
              <w:textAlignment w:val="baseline"/>
              <w:rPr>
                <w:rFonts w:ascii="仿宋" w:eastAsia="仿宋" w:hAnsi="仿宋"/>
                <w:sz w:val="24"/>
              </w:rPr>
            </w:pPr>
            <w:r>
              <w:rPr>
                <w:rFonts w:ascii="仿宋" w:eastAsia="仿宋" w:hAnsi="仿宋" w:hint="eastAsia"/>
                <w:sz w:val="24"/>
              </w:rPr>
              <w:lastRenderedPageBreak/>
              <w:t>参考消息：</w:t>
            </w:r>
          </w:p>
          <w:p w14:paraId="1778F114" w14:textId="77777777" w:rsidR="005E1E5A" w:rsidRDefault="007E75F6">
            <w:pPr>
              <w:pStyle w:val="ad"/>
              <w:numPr>
                <w:ilvl w:val="0"/>
                <w:numId w:val="3"/>
              </w:numPr>
              <w:spacing w:line="360" w:lineRule="auto"/>
              <w:ind w:firstLineChars="0"/>
              <w:textAlignment w:val="baseline"/>
              <w:rPr>
                <w:rFonts w:ascii="仿宋" w:eastAsia="仿宋" w:hAnsi="仿宋"/>
                <w:sz w:val="24"/>
              </w:rPr>
            </w:pPr>
            <w:r>
              <w:rPr>
                <w:rFonts w:ascii="仿宋" w:eastAsia="仿宋" w:hAnsi="仿宋" w:hint="eastAsia"/>
                <w:sz w:val="24"/>
              </w:rPr>
              <w:t>华东军民融合装备技术研究院,</w:t>
            </w:r>
            <w:r>
              <w:rPr>
                <w:rFonts w:ascii="仿宋" w:eastAsia="仿宋" w:hAnsi="仿宋"/>
                <w:sz w:val="24"/>
              </w:rPr>
              <w:t xml:space="preserve"> 2020</w:t>
            </w:r>
            <w:r>
              <w:rPr>
                <w:rFonts w:ascii="仿宋" w:eastAsia="仿宋" w:hAnsi="仿宋" w:hint="eastAsia"/>
                <w:sz w:val="24"/>
              </w:rPr>
              <w:t>年</w:t>
            </w:r>
            <w:r>
              <w:rPr>
                <w:rFonts w:ascii="仿宋" w:eastAsia="仿宋" w:hAnsi="仿宋"/>
                <w:sz w:val="24"/>
              </w:rPr>
              <w:t>10</w:t>
            </w:r>
            <w:r>
              <w:rPr>
                <w:rFonts w:ascii="仿宋" w:eastAsia="仿宋" w:hAnsi="仿宋" w:hint="eastAsia"/>
                <w:sz w:val="24"/>
              </w:rPr>
              <w:t>月</w:t>
            </w:r>
            <w:r>
              <w:rPr>
                <w:rFonts w:ascii="仿宋" w:eastAsia="仿宋" w:hAnsi="仿宋"/>
                <w:sz w:val="24"/>
              </w:rPr>
              <w:t>19</w:t>
            </w:r>
            <w:r>
              <w:rPr>
                <w:rFonts w:ascii="仿宋" w:eastAsia="仿宋" w:hAnsi="仿宋" w:hint="eastAsia"/>
                <w:sz w:val="24"/>
              </w:rPr>
              <w:t>日,《一文看懂无人船现状及发展趋势》；</w:t>
            </w:r>
          </w:p>
          <w:p w14:paraId="15C544D7" w14:textId="77777777" w:rsidR="005E1E5A" w:rsidRDefault="007E75F6">
            <w:pPr>
              <w:pStyle w:val="ad"/>
              <w:numPr>
                <w:ilvl w:val="0"/>
                <w:numId w:val="3"/>
              </w:numPr>
              <w:spacing w:line="360" w:lineRule="auto"/>
              <w:ind w:firstLineChars="0"/>
              <w:textAlignment w:val="baseline"/>
              <w:rPr>
                <w:rFonts w:ascii="仿宋" w:eastAsia="仿宋" w:hAnsi="仿宋"/>
                <w:sz w:val="24"/>
              </w:rPr>
            </w:pPr>
            <w:r>
              <w:rPr>
                <w:rFonts w:ascii="仿宋" w:eastAsia="仿宋" w:hAnsi="仿宋" w:hint="eastAsia"/>
                <w:sz w:val="24"/>
              </w:rPr>
              <w:t>知乎作者 若谷（</w:t>
            </w:r>
            <w:proofErr w:type="gramStart"/>
            <w:r>
              <w:rPr>
                <w:rFonts w:ascii="仿宋" w:eastAsia="仿宋" w:hAnsi="仿宋" w:hint="eastAsia"/>
                <w:sz w:val="24"/>
              </w:rPr>
              <w:t>广州傲胜机器人</w:t>
            </w:r>
            <w:proofErr w:type="gramEnd"/>
            <w:r>
              <w:rPr>
                <w:rFonts w:ascii="仿宋" w:eastAsia="仿宋" w:hAnsi="仿宋" w:hint="eastAsia"/>
                <w:sz w:val="24"/>
              </w:rPr>
              <w:t>科技有限公司 技术总监）,</w:t>
            </w:r>
            <w:r>
              <w:rPr>
                <w:rFonts w:ascii="仿宋" w:eastAsia="仿宋" w:hAnsi="仿宋"/>
                <w:sz w:val="24"/>
              </w:rPr>
              <w:t xml:space="preserve"> 2020</w:t>
            </w:r>
            <w:r>
              <w:rPr>
                <w:rFonts w:ascii="仿宋" w:eastAsia="仿宋" w:hAnsi="仿宋" w:hint="eastAsia"/>
                <w:sz w:val="24"/>
              </w:rPr>
              <w:t>年0</w:t>
            </w:r>
            <w:r>
              <w:rPr>
                <w:rFonts w:ascii="仿宋" w:eastAsia="仿宋" w:hAnsi="仿宋"/>
                <w:sz w:val="24"/>
              </w:rPr>
              <w:t>5</w:t>
            </w:r>
            <w:r>
              <w:rPr>
                <w:rFonts w:ascii="仿宋" w:eastAsia="仿宋" w:hAnsi="仿宋" w:hint="eastAsia"/>
                <w:sz w:val="24"/>
              </w:rPr>
              <w:t>月2</w:t>
            </w:r>
            <w:r>
              <w:rPr>
                <w:rFonts w:ascii="仿宋" w:eastAsia="仿宋" w:hAnsi="仿宋"/>
                <w:sz w:val="24"/>
              </w:rPr>
              <w:t>9</w:t>
            </w:r>
            <w:r>
              <w:rPr>
                <w:rFonts w:ascii="仿宋" w:eastAsia="仿宋" w:hAnsi="仿宋" w:hint="eastAsia"/>
                <w:sz w:val="24"/>
              </w:rPr>
              <w:t>日</w:t>
            </w:r>
            <w:r>
              <w:rPr>
                <w:rFonts w:ascii="仿宋" w:eastAsia="仿宋" w:hAnsi="仿宋"/>
                <w:sz w:val="24"/>
              </w:rPr>
              <w:t xml:space="preserve">, </w:t>
            </w:r>
            <w:r>
              <w:rPr>
                <w:rFonts w:ascii="仿宋" w:eastAsia="仿宋" w:hAnsi="仿宋" w:hint="eastAsia"/>
                <w:sz w:val="24"/>
              </w:rPr>
              <w:t>《无人艇关键技术的现状与发展趋势》.</w:t>
            </w:r>
          </w:p>
        </w:tc>
      </w:tr>
    </w:tbl>
    <w:p w14:paraId="1D38FF9F" w14:textId="77777777" w:rsidR="005E1E5A" w:rsidRDefault="007E75F6">
      <w:pPr>
        <w:jc w:val="left"/>
        <w:textAlignment w:val="baseline"/>
        <w:rPr>
          <w:color w:val="000000" w:themeColor="text1"/>
          <w:sz w:val="20"/>
        </w:rPr>
      </w:pPr>
      <w:r>
        <w:rPr>
          <w:color w:val="000000" w:themeColor="text1"/>
        </w:rPr>
        <w:lastRenderedPageBreak/>
        <w:br/>
      </w:r>
    </w:p>
    <w:tbl>
      <w:tblPr>
        <w:tblW w:w="8295" w:type="dxa"/>
        <w:tblCellMar>
          <w:left w:w="0" w:type="dxa"/>
          <w:right w:w="0" w:type="dxa"/>
        </w:tblCellMar>
        <w:tblLook w:val="04A0" w:firstRow="1" w:lastRow="0" w:firstColumn="1" w:lastColumn="0" w:noHBand="0" w:noVBand="1"/>
      </w:tblPr>
      <w:tblGrid>
        <w:gridCol w:w="8295"/>
      </w:tblGrid>
      <w:tr w:rsidR="005E1E5A" w14:paraId="2C7BFFE9" w14:textId="77777777">
        <w:trPr>
          <w:trHeight w:val="285"/>
        </w:trPr>
        <w:tc>
          <w:tcPr>
            <w:tcW w:w="8295" w:type="dxa"/>
            <w:tcBorders>
              <w:top w:val="nil"/>
              <w:left w:val="nil"/>
              <w:bottom w:val="nil"/>
              <w:right w:val="nil"/>
            </w:tcBorders>
            <w:tcMar>
              <w:top w:w="15" w:type="dxa"/>
              <w:left w:w="15" w:type="dxa"/>
              <w:bottom w:w="0" w:type="dxa"/>
              <w:right w:w="15" w:type="dxa"/>
            </w:tcMar>
            <w:vAlign w:val="center"/>
          </w:tcPr>
          <w:p w14:paraId="2EB3381A" w14:textId="77777777" w:rsidR="005E1E5A" w:rsidRDefault="007E75F6">
            <w:pPr>
              <w:textAlignment w:val="baseline"/>
              <w:rPr>
                <w:rFonts w:ascii="仿宋_GB2312" w:eastAsia="仿宋_GB2312" w:hAnsi="宋体"/>
                <w:b/>
                <w:bCs/>
                <w:color w:val="000000" w:themeColor="text1"/>
                <w:sz w:val="28"/>
              </w:rPr>
            </w:pPr>
            <w:r>
              <w:rPr>
                <w:rFonts w:ascii="仿宋_GB2312" w:eastAsia="仿宋_GB2312"/>
                <w:b/>
                <w:bCs/>
                <w:color w:val="000000" w:themeColor="text1"/>
                <w:sz w:val="28"/>
              </w:rPr>
              <w:t>二、研究技术路线及可行性</w:t>
            </w:r>
            <w:r>
              <w:rPr>
                <w:rFonts w:ascii="仿宋_GB2312" w:eastAsia="仿宋_GB2312" w:hint="eastAsia"/>
                <w:b/>
                <w:bCs/>
                <w:color w:val="000000" w:themeColor="text1"/>
                <w:sz w:val="28"/>
              </w:rPr>
              <w:t>分析</w:t>
            </w:r>
          </w:p>
        </w:tc>
      </w:tr>
      <w:tr w:rsidR="005E1E5A" w14:paraId="65428E9C" w14:textId="77777777">
        <w:trPr>
          <w:trHeight w:val="12871"/>
        </w:trPr>
        <w:tc>
          <w:tcPr>
            <w:tcW w:w="8295"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2C15458B" w14:textId="77777777" w:rsidR="005E1E5A" w:rsidRDefault="007E75F6">
            <w:pPr>
              <w:numPr>
                <w:ilvl w:val="0"/>
                <w:numId w:val="4"/>
              </w:numPr>
              <w:spacing w:line="360" w:lineRule="auto"/>
              <w:ind w:firstLineChars="150" w:firstLine="422"/>
              <w:textAlignment w:val="baseline"/>
              <w:rPr>
                <w:rFonts w:ascii="仿宋" w:eastAsia="仿宋" w:hAnsi="仿宋"/>
                <w:b/>
                <w:bCs/>
                <w:color w:val="000000" w:themeColor="text1"/>
                <w:sz w:val="28"/>
              </w:rPr>
            </w:pPr>
            <w:r>
              <w:rPr>
                <w:rFonts w:ascii="仿宋" w:eastAsia="仿宋" w:hAnsi="仿宋" w:hint="eastAsia"/>
                <w:b/>
                <w:bCs/>
                <w:color w:val="000000" w:themeColor="text1"/>
                <w:sz w:val="28"/>
              </w:rPr>
              <w:lastRenderedPageBreak/>
              <w:t>研究技术路线</w:t>
            </w:r>
          </w:p>
          <w:p w14:paraId="4719AC4E" w14:textId="77777777" w:rsidR="005E1E5A" w:rsidRDefault="007E75F6">
            <w:pPr>
              <w:spacing w:line="360" w:lineRule="auto"/>
              <w:jc w:val="center"/>
              <w:textAlignment w:val="baseline"/>
              <w:rPr>
                <w:sz w:val="20"/>
              </w:rPr>
            </w:pPr>
            <w:r>
              <w:rPr>
                <w:noProof/>
              </w:rPr>
              <w:drawing>
                <wp:inline distT="0" distB="0" distL="114300" distR="114300" wp14:anchorId="480ECB98" wp14:editId="7AA54EAC">
                  <wp:extent cx="4559300" cy="4300220"/>
                  <wp:effectExtent l="0" t="0" r="3175" b="508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0"/>
                          <a:stretch>
                            <a:fillRect/>
                          </a:stretch>
                        </pic:blipFill>
                        <pic:spPr>
                          <a:xfrm>
                            <a:off x="0" y="0"/>
                            <a:ext cx="4559300" cy="4300220"/>
                          </a:xfrm>
                          <a:prstGeom prst="rect">
                            <a:avLst/>
                          </a:prstGeom>
                          <a:noFill/>
                          <a:ln>
                            <a:noFill/>
                          </a:ln>
                        </pic:spPr>
                      </pic:pic>
                    </a:graphicData>
                  </a:graphic>
                </wp:inline>
              </w:drawing>
            </w:r>
          </w:p>
          <w:p w14:paraId="3EF3F8C3" w14:textId="77777777" w:rsidR="005E1E5A" w:rsidRDefault="007E75F6">
            <w:pPr>
              <w:spacing w:line="360" w:lineRule="auto"/>
              <w:jc w:val="center"/>
              <w:textAlignment w:val="baseline"/>
              <w:rPr>
                <w:rFonts w:eastAsia="楷体"/>
                <w:sz w:val="20"/>
                <w:szCs w:val="21"/>
              </w:rPr>
            </w:pPr>
            <w:r>
              <w:rPr>
                <w:rFonts w:eastAsia="楷体" w:hint="eastAsia"/>
                <w:szCs w:val="21"/>
              </w:rPr>
              <w:t>图</w:t>
            </w:r>
            <w:r>
              <w:rPr>
                <w:rFonts w:eastAsia="楷体" w:hint="eastAsia"/>
                <w:szCs w:val="21"/>
              </w:rPr>
              <w:t xml:space="preserve">1 </w:t>
            </w:r>
            <w:r>
              <w:rPr>
                <w:rFonts w:eastAsia="楷体" w:hint="eastAsia"/>
                <w:szCs w:val="21"/>
              </w:rPr>
              <w:t>研究技术路线脉络图</w:t>
            </w:r>
          </w:p>
          <w:p w14:paraId="309B352C" w14:textId="77777777" w:rsidR="005E1E5A" w:rsidRDefault="007E75F6">
            <w:pPr>
              <w:spacing w:line="360" w:lineRule="auto"/>
              <w:ind w:firstLine="484"/>
              <w:textAlignment w:val="baseline"/>
              <w:rPr>
                <w:rFonts w:ascii="仿宋" w:eastAsia="仿宋" w:hAnsi="仿宋"/>
                <w:b/>
                <w:bCs/>
                <w:sz w:val="24"/>
              </w:rPr>
            </w:pPr>
            <w:r>
              <w:rPr>
                <w:rFonts w:ascii="仿宋" w:eastAsia="仿宋" w:hAnsi="仿宋" w:hint="eastAsia"/>
                <w:b/>
                <w:bCs/>
                <w:sz w:val="24"/>
              </w:rPr>
              <w:t>1</w:t>
            </w:r>
            <w:r>
              <w:rPr>
                <w:rFonts w:ascii="仿宋" w:eastAsia="仿宋" w:hAnsi="仿宋"/>
                <w:b/>
                <w:bCs/>
                <w:sz w:val="24"/>
              </w:rPr>
              <w:t xml:space="preserve">.1 </w:t>
            </w:r>
            <w:r>
              <w:rPr>
                <w:rFonts w:ascii="仿宋" w:eastAsia="仿宋" w:hAnsi="仿宋" w:hint="eastAsia"/>
                <w:b/>
                <w:bCs/>
                <w:sz w:val="24"/>
              </w:rPr>
              <w:t>数据采集</w:t>
            </w:r>
          </w:p>
          <w:p w14:paraId="4D5394C7"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首先我们需要采集无人艇航行过程中风的数据，得到风向和风速。</w:t>
            </w:r>
          </w:p>
          <w:p w14:paraId="1A7F6E30"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然后，通过螺旋桨的反作用力、溅起的浪花等数据侧面采集到浪的信息。</w:t>
            </w:r>
          </w:p>
          <w:p w14:paraId="25B2DD63"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最后，我们通过观测船体本身的性质，即船的航行时间、航行位置、倾斜角、俯仰角、偏航角等物理量以及船体是否侧翻，得出无人艇航行过程中风、</w:t>
            </w:r>
            <w:proofErr w:type="gramStart"/>
            <w:r>
              <w:rPr>
                <w:rFonts w:ascii="仿宋" w:eastAsia="仿宋" w:hAnsi="仿宋" w:hint="eastAsia"/>
                <w:sz w:val="24"/>
              </w:rPr>
              <w:t>浪对船体</w:t>
            </w:r>
            <w:proofErr w:type="gramEnd"/>
            <w:r>
              <w:rPr>
                <w:rFonts w:ascii="仿宋" w:eastAsia="仿宋" w:hAnsi="仿宋" w:hint="eastAsia"/>
                <w:sz w:val="24"/>
              </w:rPr>
              <w:t>的作用效果以及作用强度。</w:t>
            </w:r>
          </w:p>
          <w:p w14:paraId="59E3F069" w14:textId="77777777" w:rsidR="005E1E5A" w:rsidRDefault="007E75F6">
            <w:pPr>
              <w:spacing w:line="360" w:lineRule="auto"/>
              <w:ind w:firstLine="484"/>
              <w:textAlignment w:val="baseline"/>
              <w:rPr>
                <w:rFonts w:ascii="仿宋" w:eastAsia="仿宋" w:hAnsi="仿宋"/>
                <w:b/>
                <w:bCs/>
                <w:sz w:val="24"/>
              </w:rPr>
            </w:pPr>
            <w:r>
              <w:rPr>
                <w:rFonts w:ascii="仿宋" w:eastAsia="仿宋" w:hAnsi="仿宋" w:hint="eastAsia"/>
                <w:b/>
                <w:bCs/>
                <w:sz w:val="24"/>
              </w:rPr>
              <w:t>1</w:t>
            </w:r>
            <w:r>
              <w:rPr>
                <w:rFonts w:ascii="仿宋" w:eastAsia="仿宋" w:hAnsi="仿宋"/>
                <w:b/>
                <w:bCs/>
                <w:sz w:val="24"/>
              </w:rPr>
              <w:t>.</w:t>
            </w:r>
            <w:r>
              <w:rPr>
                <w:rFonts w:ascii="仿宋" w:eastAsia="仿宋" w:hAnsi="仿宋" w:hint="eastAsia"/>
                <w:b/>
                <w:bCs/>
                <w:sz w:val="24"/>
              </w:rPr>
              <w:t>2</w:t>
            </w:r>
            <w:r>
              <w:rPr>
                <w:rFonts w:ascii="仿宋" w:eastAsia="仿宋" w:hAnsi="仿宋"/>
                <w:b/>
                <w:bCs/>
                <w:sz w:val="24"/>
              </w:rPr>
              <w:t xml:space="preserve"> </w:t>
            </w:r>
            <w:r>
              <w:rPr>
                <w:rFonts w:ascii="仿宋" w:eastAsia="仿宋" w:hAnsi="仿宋" w:hint="eastAsia"/>
                <w:b/>
                <w:bCs/>
                <w:sz w:val="24"/>
              </w:rPr>
              <w:t>数据预处理</w:t>
            </w:r>
          </w:p>
          <w:p w14:paraId="188AD6FF" w14:textId="77777777" w:rsidR="005E1E5A" w:rsidRDefault="007E75F6">
            <w:pPr>
              <w:spacing w:line="360" w:lineRule="auto"/>
              <w:ind w:firstLine="484"/>
              <w:textAlignment w:val="baseline"/>
              <w:rPr>
                <w:rFonts w:ascii="仿宋" w:eastAsia="仿宋" w:hAnsi="仿宋"/>
                <w:b/>
                <w:bCs/>
                <w:sz w:val="24"/>
              </w:rPr>
            </w:pPr>
            <w:r>
              <w:rPr>
                <w:rFonts w:ascii="仿宋" w:eastAsia="仿宋" w:hAnsi="仿宋" w:hint="eastAsia"/>
                <w:sz w:val="24"/>
              </w:rPr>
              <w:t>已知{时间}和{位置}，需要测定每点的{速度}。一方面，需要对数据进行清洗，剔除野值。另一方面，需要通过插值、拟合解决采样频率过低的问题。</w:t>
            </w:r>
          </w:p>
          <w:p w14:paraId="2166A8DD" w14:textId="77777777" w:rsidR="005E1E5A" w:rsidRDefault="007E75F6">
            <w:pPr>
              <w:spacing w:line="360" w:lineRule="auto"/>
              <w:ind w:firstLine="484"/>
              <w:textAlignment w:val="baseline"/>
              <w:rPr>
                <w:rFonts w:ascii="仿宋" w:eastAsia="仿宋" w:hAnsi="仿宋"/>
                <w:b/>
                <w:bCs/>
                <w:sz w:val="24"/>
              </w:rPr>
            </w:pPr>
            <w:r>
              <w:rPr>
                <w:rFonts w:ascii="仿宋" w:eastAsia="仿宋" w:hAnsi="仿宋"/>
                <w:b/>
                <w:bCs/>
                <w:sz w:val="24"/>
              </w:rPr>
              <w:t xml:space="preserve">1.2.1 </w:t>
            </w:r>
            <w:proofErr w:type="gramStart"/>
            <w:r>
              <w:rPr>
                <w:rFonts w:ascii="仿宋" w:eastAsia="仿宋" w:hAnsi="仿宋" w:hint="eastAsia"/>
                <w:b/>
                <w:bCs/>
                <w:sz w:val="24"/>
              </w:rPr>
              <w:t>野值的</w:t>
            </w:r>
            <w:proofErr w:type="gramEnd"/>
            <w:r>
              <w:rPr>
                <w:rFonts w:ascii="仿宋" w:eastAsia="仿宋" w:hAnsi="仿宋" w:hint="eastAsia"/>
                <w:b/>
                <w:bCs/>
                <w:sz w:val="24"/>
              </w:rPr>
              <w:t>处理</w:t>
            </w:r>
          </w:p>
          <w:p w14:paraId="7A68F0E9"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假设变量服从正态分布，我们选取正态分布的参考线法识别异常点。</w:t>
            </w:r>
          </w:p>
          <w:p w14:paraId="26EF178D"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根据正态分布的定义，数据点落在偏离均值</w:t>
            </w:r>
            <m:oMath>
              <m:r>
                <w:rPr>
                  <w:rFonts w:ascii="Cambria Math" w:hAnsi="Cambria Math"/>
                </w:rPr>
                <m:t>±σ</m:t>
              </m:r>
            </m:oMath>
            <w:proofErr w:type="gramStart"/>
            <w:r>
              <w:rPr>
                <w:rFonts w:ascii="仿宋" w:eastAsia="仿宋" w:hAnsi="仿宋" w:hint="eastAsia"/>
                <w:sz w:val="24"/>
              </w:rPr>
              <w:t>值内的</w:t>
            </w:r>
            <w:proofErr w:type="gramEnd"/>
            <w:r>
              <w:rPr>
                <w:rFonts w:ascii="仿宋" w:eastAsia="仿宋" w:hAnsi="仿宋" w:hint="eastAsia"/>
                <w:sz w:val="24"/>
              </w:rPr>
              <w:t>概率为68.2%，落在</w:t>
            </w:r>
            <w:r>
              <w:rPr>
                <w:rFonts w:ascii="仿宋" w:eastAsia="仿宋" w:hAnsi="仿宋" w:hint="eastAsia"/>
                <w:sz w:val="24"/>
              </w:rPr>
              <w:lastRenderedPageBreak/>
              <w:t>偏离均值的</w:t>
            </w:r>
            <m:oMath>
              <m:r>
                <w:rPr>
                  <w:rFonts w:ascii="Cambria Math" w:hAnsi="Cambria Math"/>
                </w:rPr>
                <m:t>±2σ</m:t>
              </m:r>
            </m:oMath>
            <w:r>
              <w:rPr>
                <w:rFonts w:ascii="仿宋" w:eastAsia="仿宋" w:hAnsi="仿宋" w:hint="eastAsia"/>
                <w:sz w:val="24"/>
              </w:rPr>
              <w:t>域内的概率为95.4%，落在偏离均值</w:t>
            </w:r>
            <m:oMath>
              <m:r>
                <w:rPr>
                  <w:rFonts w:ascii="Cambria Math" w:hAnsi="Cambria Math"/>
                </w:rPr>
                <m:t>±3σ</m:t>
              </m:r>
            </m:oMath>
            <w:r>
              <w:rPr>
                <w:rFonts w:ascii="仿宋" w:eastAsia="仿宋" w:hAnsi="仿宋" w:hint="eastAsia"/>
                <w:sz w:val="24"/>
              </w:rPr>
              <w:t>域内的概率为99.6%。</w:t>
            </w:r>
          </w:p>
          <w:p w14:paraId="3D674E45" w14:textId="77777777" w:rsidR="005E1E5A" w:rsidRDefault="007E75F6">
            <w:pPr>
              <w:spacing w:line="360" w:lineRule="auto"/>
              <w:ind w:firstLine="484"/>
              <w:textAlignment w:val="baseline"/>
              <w:rPr>
                <w:rFonts w:ascii="仿宋" w:eastAsia="仿宋" w:hAnsi="仿宋"/>
                <w:b/>
                <w:bCs/>
                <w:sz w:val="24"/>
              </w:rPr>
            </w:pPr>
            <w:r>
              <w:rPr>
                <w:rFonts w:ascii="仿宋" w:eastAsia="仿宋" w:hAnsi="仿宋" w:hint="eastAsia"/>
                <w:sz w:val="24"/>
              </w:rPr>
              <w:t>由于数据点落在</w:t>
            </w:r>
            <m:oMath>
              <m:r>
                <w:rPr>
                  <w:rFonts w:ascii="Cambria Math" w:hAnsi="Cambria Math"/>
                </w:rPr>
                <m:t>±2σ</m:t>
              </m:r>
            </m:oMath>
            <w:r>
              <w:rPr>
                <w:rFonts w:ascii="仿宋" w:eastAsia="仿宋" w:hAnsi="仿宋" w:hint="eastAsia"/>
                <w:sz w:val="24"/>
              </w:rPr>
              <w:t>区域以外的概率不足5%，即为小概率事件，因此我们将这类数据点归为异常值点，数据落在</w:t>
            </w:r>
            <m:oMath>
              <m:r>
                <w:rPr>
                  <w:rFonts w:ascii="Cambria Math" w:hAnsi="Cambria Math"/>
                </w:rPr>
                <m:t>±3σ</m:t>
              </m:r>
            </m:oMath>
            <w:r>
              <w:rPr>
                <w:rFonts w:ascii="仿宋" w:eastAsia="仿宋" w:hAnsi="仿宋" w:hint="eastAsia"/>
                <w:sz w:val="24"/>
              </w:rPr>
              <w:t>区域以外的概率为0.04%，为极小概率事件，</w:t>
            </w:r>
            <w:r w:rsidRPr="007E75F6">
              <w:rPr>
                <w:rFonts w:ascii="仿宋" w:eastAsia="仿宋" w:hAnsi="仿宋" w:hint="eastAsia"/>
                <w:sz w:val="24"/>
                <w:highlight w:val="yellow"/>
              </w:rPr>
              <w:t>因此将该类数据点归为极端异常值点。从而找出并剔除异常值点和极端异常值点</w:t>
            </w:r>
            <w:r>
              <w:rPr>
                <w:rFonts w:ascii="仿宋" w:eastAsia="仿宋" w:hAnsi="仿宋" w:hint="eastAsia"/>
                <w:sz w:val="24"/>
              </w:rPr>
              <w:t>。</w:t>
            </w:r>
          </w:p>
          <w:p w14:paraId="3F3282EF" w14:textId="77777777" w:rsidR="005E1E5A" w:rsidRDefault="007E75F6">
            <w:pPr>
              <w:spacing w:line="360" w:lineRule="auto"/>
              <w:ind w:firstLine="484"/>
              <w:textAlignment w:val="baseline"/>
              <w:rPr>
                <w:rFonts w:ascii="仿宋" w:eastAsia="仿宋" w:hAnsi="仿宋"/>
                <w:b/>
                <w:bCs/>
                <w:sz w:val="24"/>
              </w:rPr>
            </w:pPr>
            <w:r>
              <w:rPr>
                <w:rFonts w:ascii="仿宋" w:eastAsia="仿宋" w:hAnsi="仿宋"/>
                <w:b/>
                <w:bCs/>
                <w:sz w:val="24"/>
              </w:rPr>
              <w:t>1.2.</w:t>
            </w:r>
            <w:r>
              <w:rPr>
                <w:rFonts w:ascii="仿宋" w:eastAsia="仿宋" w:hAnsi="仿宋" w:hint="eastAsia"/>
                <w:b/>
                <w:bCs/>
                <w:sz w:val="24"/>
              </w:rPr>
              <w:t>2</w:t>
            </w:r>
            <w:r>
              <w:rPr>
                <w:rFonts w:ascii="仿宋" w:eastAsia="仿宋" w:hAnsi="仿宋"/>
                <w:b/>
                <w:bCs/>
                <w:sz w:val="24"/>
              </w:rPr>
              <w:t xml:space="preserve"> </w:t>
            </w:r>
            <w:r>
              <w:rPr>
                <w:rFonts w:ascii="仿宋" w:eastAsia="仿宋" w:hAnsi="仿宋" w:hint="eastAsia"/>
                <w:b/>
                <w:bCs/>
                <w:sz w:val="24"/>
              </w:rPr>
              <w:t>插值</w:t>
            </w:r>
          </w:p>
          <w:p w14:paraId="0FD5EAD0"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插值能够根据有限</w:t>
            </w:r>
            <w:proofErr w:type="gramStart"/>
            <w:r>
              <w:rPr>
                <w:rFonts w:ascii="仿宋" w:eastAsia="仿宋" w:hAnsi="仿宋" w:hint="eastAsia"/>
                <w:sz w:val="24"/>
              </w:rPr>
              <w:t>个</w:t>
            </w:r>
            <w:proofErr w:type="gramEnd"/>
            <w:r>
              <w:rPr>
                <w:rFonts w:ascii="仿宋" w:eastAsia="仿宋" w:hAnsi="仿宋" w:hint="eastAsia"/>
                <w:sz w:val="24"/>
              </w:rPr>
              <w:t>点，补插连续函数，使得这条连续曲线通过全部给定的离散数据点，在数据预处理中有重要作用。以下是各个插值方法的对比：</w:t>
            </w:r>
          </w:p>
          <w:p w14:paraId="1C9DD4D4" w14:textId="77777777" w:rsidR="005E1E5A" w:rsidRDefault="007E75F6">
            <w:pPr>
              <w:spacing w:line="360" w:lineRule="auto"/>
              <w:ind w:firstLine="484"/>
              <w:textAlignment w:val="baseline"/>
              <w:rPr>
                <w:rFonts w:ascii="仿宋" w:eastAsia="仿宋" w:hAnsi="仿宋"/>
                <w:b/>
                <w:bCs/>
                <w:sz w:val="24"/>
              </w:rPr>
            </w:pPr>
            <w:r>
              <w:rPr>
                <w:rFonts w:ascii="仿宋" w:eastAsia="仿宋" w:hAnsi="仿宋"/>
                <w:b/>
                <w:bCs/>
                <w:sz w:val="24"/>
              </w:rPr>
              <w:t>1.2.</w:t>
            </w:r>
            <w:r>
              <w:rPr>
                <w:rFonts w:ascii="仿宋" w:eastAsia="仿宋" w:hAnsi="仿宋" w:hint="eastAsia"/>
                <w:b/>
                <w:bCs/>
                <w:sz w:val="24"/>
              </w:rPr>
              <w:t>2.1</w:t>
            </w:r>
            <w:r>
              <w:rPr>
                <w:rFonts w:ascii="仿宋" w:eastAsia="仿宋" w:hAnsi="仿宋"/>
                <w:b/>
                <w:bCs/>
                <w:sz w:val="24"/>
              </w:rPr>
              <w:t xml:space="preserve"> </w:t>
            </w:r>
            <w:r w:rsidRPr="007E75F6">
              <w:rPr>
                <w:rFonts w:ascii="仿宋" w:eastAsia="仿宋" w:hAnsi="仿宋" w:hint="eastAsia"/>
                <w:b/>
                <w:bCs/>
                <w:sz w:val="24"/>
                <w:highlight w:val="yellow"/>
              </w:rPr>
              <w:t>拉格朗日插值</w:t>
            </w:r>
          </w:p>
          <w:p w14:paraId="6DFA8362"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给定n+1个插值节点，让插值多项式在这n+1个节点处的函数值等于被插函数的函数值，即构造插值多项式去逼近所有的数据。</w:t>
            </w:r>
          </w:p>
          <w:p w14:paraId="3E8F338C"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若被插函数是n次多项式函数且n+1</w:t>
            </w:r>
            <w:proofErr w:type="gramStart"/>
            <w:r>
              <w:rPr>
                <w:rFonts w:ascii="仿宋" w:eastAsia="仿宋" w:hAnsi="仿宋" w:hint="eastAsia"/>
                <w:sz w:val="24"/>
              </w:rPr>
              <w:t>阶连续</w:t>
            </w:r>
            <w:proofErr w:type="gramEnd"/>
            <w:r>
              <w:rPr>
                <w:rFonts w:ascii="仿宋" w:eastAsia="仿宋" w:hAnsi="仿宋" w:hint="eastAsia"/>
                <w:sz w:val="24"/>
              </w:rPr>
              <w:t>可导，则插值余项趋于0，插值结果很精确。但如果被插函数只有低阶导数时，不能保证插值函数能收敛到被插函数。</w:t>
            </w:r>
          </w:p>
          <w:p w14:paraId="16B95FE6"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当n趋于无穷大时，扰动后的插值函数和没有进行扰动的插值函数距离越来越无法控制，即高次Lagrange插值的稳定性很差。</w:t>
            </w:r>
          </w:p>
          <w:p w14:paraId="60A0AC75"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因此我们不选该种插值方法。</w:t>
            </w:r>
          </w:p>
          <w:p w14:paraId="0F04DD4C" w14:textId="77777777" w:rsidR="005E1E5A" w:rsidRDefault="007E75F6">
            <w:pPr>
              <w:spacing w:line="360" w:lineRule="auto"/>
              <w:ind w:firstLine="484"/>
              <w:textAlignment w:val="baseline"/>
              <w:rPr>
                <w:rFonts w:ascii="仿宋" w:eastAsia="仿宋" w:hAnsi="仿宋"/>
                <w:b/>
                <w:bCs/>
                <w:sz w:val="24"/>
              </w:rPr>
            </w:pPr>
            <w:r>
              <w:rPr>
                <w:rFonts w:ascii="仿宋" w:eastAsia="仿宋" w:hAnsi="仿宋"/>
                <w:b/>
                <w:bCs/>
                <w:sz w:val="24"/>
              </w:rPr>
              <w:t>1.2.</w:t>
            </w:r>
            <w:r>
              <w:rPr>
                <w:rFonts w:ascii="仿宋" w:eastAsia="仿宋" w:hAnsi="仿宋" w:hint="eastAsia"/>
                <w:b/>
                <w:bCs/>
                <w:sz w:val="24"/>
              </w:rPr>
              <w:t>2.2</w:t>
            </w:r>
            <w:r>
              <w:rPr>
                <w:rFonts w:ascii="仿宋" w:eastAsia="仿宋" w:hAnsi="仿宋"/>
                <w:b/>
                <w:bCs/>
                <w:sz w:val="24"/>
              </w:rPr>
              <w:t xml:space="preserve"> </w:t>
            </w:r>
            <w:r w:rsidRPr="007E75F6">
              <w:rPr>
                <w:rFonts w:ascii="仿宋" w:eastAsia="仿宋" w:hAnsi="仿宋" w:hint="eastAsia"/>
                <w:b/>
                <w:bCs/>
                <w:sz w:val="24"/>
                <w:highlight w:val="yellow"/>
              </w:rPr>
              <w:t>牛顿插值</w:t>
            </w:r>
          </w:p>
          <w:p w14:paraId="48AA6973"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因为插值多项式具有唯一性，所以Newton插值和Lagrange多项式是同一多项式的不同表现形式，但是牛顿插值比拉格朗日插值好在每增加一个插值节点，不用重新计算插值基函数，从而大大优化了算法，节省了时间。</w:t>
            </w:r>
          </w:p>
          <w:p w14:paraId="4C9C4D7F"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对比拉格朗日插值，牛顿插值法当自变量很小的时候，由于差商是函数值做差以及差商做差，有效位数</w:t>
            </w:r>
            <w:proofErr w:type="gramStart"/>
            <w:r>
              <w:rPr>
                <w:rFonts w:ascii="仿宋" w:eastAsia="仿宋" w:hAnsi="仿宋" w:hint="eastAsia"/>
                <w:sz w:val="24"/>
              </w:rPr>
              <w:t>相减且</w:t>
            </w:r>
            <w:proofErr w:type="gramEnd"/>
            <w:r>
              <w:rPr>
                <w:rFonts w:ascii="仿宋" w:eastAsia="仿宋" w:hAnsi="仿宋" w:hint="eastAsia"/>
                <w:sz w:val="24"/>
              </w:rPr>
              <w:t>累积以后会得到较大的损失和误差。</w:t>
            </w:r>
          </w:p>
          <w:p w14:paraId="2355F07B" w14:textId="77777777" w:rsidR="005E1E5A" w:rsidRDefault="007E75F6">
            <w:pPr>
              <w:spacing w:line="360" w:lineRule="auto"/>
              <w:ind w:firstLine="484"/>
              <w:textAlignment w:val="baseline"/>
              <w:rPr>
                <w:rFonts w:ascii="仿宋" w:eastAsia="仿宋" w:hAnsi="仿宋"/>
                <w:sz w:val="24"/>
              </w:rPr>
            </w:pPr>
            <w:r>
              <w:rPr>
                <w:rFonts w:ascii="仿宋" w:eastAsia="仿宋" w:hAnsi="仿宋"/>
                <w:b/>
                <w:bCs/>
                <w:sz w:val="24"/>
              </w:rPr>
              <w:t>1.2.</w:t>
            </w:r>
            <w:r>
              <w:rPr>
                <w:rFonts w:ascii="仿宋" w:eastAsia="仿宋" w:hAnsi="仿宋" w:hint="eastAsia"/>
                <w:b/>
                <w:bCs/>
                <w:sz w:val="24"/>
              </w:rPr>
              <w:t>2.3</w:t>
            </w:r>
            <w:r>
              <w:rPr>
                <w:rFonts w:ascii="仿宋" w:eastAsia="仿宋" w:hAnsi="仿宋"/>
                <w:b/>
                <w:bCs/>
                <w:sz w:val="24"/>
              </w:rPr>
              <w:t xml:space="preserve"> </w:t>
            </w:r>
            <w:r w:rsidRPr="007E75F6">
              <w:rPr>
                <w:rFonts w:ascii="仿宋" w:eastAsia="仿宋" w:hAnsi="仿宋" w:hint="eastAsia"/>
                <w:b/>
                <w:bCs/>
                <w:sz w:val="24"/>
                <w:highlight w:val="yellow"/>
              </w:rPr>
              <w:t>Hermite插值</w:t>
            </w:r>
          </w:p>
          <w:p w14:paraId="32F77560"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Hermite插值和上述两个插值最大的区别是其不仅在每个自变量有相应的函数值约束条件，而且还有一阶导数值的约束条件。这样就能控制插值多项式的极性，而不至于和被插函数有相反的极性。</w:t>
            </w:r>
          </w:p>
          <w:p w14:paraId="5A5EC3C8"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若被插函数是2n+1次多项式函数且2n+2</w:t>
            </w:r>
            <w:proofErr w:type="gramStart"/>
            <w:r>
              <w:rPr>
                <w:rFonts w:ascii="仿宋" w:eastAsia="仿宋" w:hAnsi="仿宋" w:hint="eastAsia"/>
                <w:sz w:val="24"/>
              </w:rPr>
              <w:t>阶连续</w:t>
            </w:r>
            <w:proofErr w:type="gramEnd"/>
            <w:r>
              <w:rPr>
                <w:rFonts w:ascii="仿宋" w:eastAsia="仿宋" w:hAnsi="仿宋" w:hint="eastAsia"/>
                <w:sz w:val="24"/>
              </w:rPr>
              <w:t>可导，</w:t>
            </w:r>
            <w:proofErr w:type="gramStart"/>
            <w:r>
              <w:rPr>
                <w:rFonts w:ascii="仿宋" w:eastAsia="仿宋" w:hAnsi="仿宋" w:hint="eastAsia"/>
                <w:sz w:val="24"/>
              </w:rPr>
              <w:t>则余项趋于</w:t>
            </w:r>
            <w:proofErr w:type="gramEnd"/>
            <w:r>
              <w:rPr>
                <w:rFonts w:ascii="仿宋" w:eastAsia="仿宋" w:hAnsi="仿宋" w:hint="eastAsia"/>
                <w:sz w:val="24"/>
              </w:rPr>
              <w:t>0，插值结果很精确。但如果被插函数只有低阶导数时，其余项的也和拉格朗日插值余</w:t>
            </w:r>
            <w:r>
              <w:rPr>
                <w:rFonts w:ascii="仿宋" w:eastAsia="仿宋" w:hAnsi="仿宋" w:hint="eastAsia"/>
                <w:sz w:val="24"/>
              </w:rPr>
              <w:lastRenderedPageBreak/>
              <w:t>项一样不一定收敛。</w:t>
            </w:r>
          </w:p>
          <w:p w14:paraId="0089BCAE" w14:textId="77777777" w:rsidR="005E1E5A" w:rsidRDefault="007E75F6">
            <w:pPr>
              <w:spacing w:line="360" w:lineRule="auto"/>
              <w:ind w:firstLine="484"/>
              <w:textAlignment w:val="baseline"/>
              <w:rPr>
                <w:rFonts w:ascii="仿宋" w:eastAsia="仿宋" w:hAnsi="仿宋"/>
                <w:b/>
                <w:bCs/>
                <w:sz w:val="24"/>
              </w:rPr>
            </w:pPr>
            <w:r>
              <w:rPr>
                <w:rFonts w:ascii="仿宋" w:eastAsia="仿宋" w:hAnsi="仿宋"/>
                <w:b/>
                <w:bCs/>
                <w:sz w:val="24"/>
              </w:rPr>
              <w:t>1.2.</w:t>
            </w:r>
            <w:r>
              <w:rPr>
                <w:rFonts w:ascii="仿宋" w:eastAsia="仿宋" w:hAnsi="仿宋" w:hint="eastAsia"/>
                <w:b/>
                <w:bCs/>
                <w:sz w:val="24"/>
              </w:rPr>
              <w:t>2.4</w:t>
            </w:r>
            <w:r>
              <w:rPr>
                <w:rFonts w:ascii="仿宋" w:eastAsia="仿宋" w:hAnsi="仿宋"/>
                <w:b/>
                <w:bCs/>
                <w:sz w:val="24"/>
              </w:rPr>
              <w:t xml:space="preserve"> </w:t>
            </w:r>
            <w:r w:rsidRPr="007E75F6">
              <w:rPr>
                <w:rFonts w:ascii="仿宋" w:eastAsia="仿宋" w:hAnsi="仿宋" w:hint="eastAsia"/>
                <w:b/>
                <w:bCs/>
                <w:sz w:val="24"/>
                <w:highlight w:val="yellow"/>
              </w:rPr>
              <w:t>分段插值和样条插值</w:t>
            </w:r>
          </w:p>
          <w:p w14:paraId="3F181DB4"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由于前几个插值技术在高次时数值计算稳定性不太好，一个数据的扰动可能会导致整个插值结果的大幅度改变，因此我们采取</w:t>
            </w:r>
            <w:proofErr w:type="gramStart"/>
            <w:r>
              <w:rPr>
                <w:rFonts w:ascii="仿宋" w:eastAsia="仿宋" w:hAnsi="仿宋" w:hint="eastAsia"/>
                <w:sz w:val="24"/>
              </w:rPr>
              <w:t>分段低次</w:t>
            </w:r>
            <w:proofErr w:type="gramEnd"/>
            <w:r>
              <w:rPr>
                <w:rFonts w:ascii="仿宋" w:eastAsia="仿宋" w:hAnsi="仿宋" w:hint="eastAsia"/>
                <w:sz w:val="24"/>
              </w:rPr>
              <w:t>插值多项式以及在此基础上的样条插值。</w:t>
            </w:r>
          </w:p>
          <w:p w14:paraId="1B38489A"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在普通多项式回归中，受到全局性影响。为了解决这个问题，我们可以把数据分布分成不同的几个部分，然后针对每一部分作线性函数或非线性的低阶多项式函数，可以较好地反映每段和总体的函数法。</w:t>
            </w:r>
          </w:p>
          <w:p w14:paraId="59460274"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分段插值时采用分段三次Hermite插值，因为分段线性插值在插值节点是尖点，是</w:t>
            </w:r>
            <w:proofErr w:type="gramStart"/>
            <w:r>
              <w:rPr>
                <w:rFonts w:ascii="仿宋" w:eastAsia="仿宋" w:hAnsi="仿宋" w:hint="eastAsia"/>
                <w:sz w:val="24"/>
              </w:rPr>
              <w:t>不</w:t>
            </w:r>
            <w:proofErr w:type="gramEnd"/>
            <w:r>
              <w:rPr>
                <w:rFonts w:ascii="仿宋" w:eastAsia="仿宋" w:hAnsi="仿宋" w:hint="eastAsia"/>
                <w:sz w:val="24"/>
              </w:rPr>
              <w:t>可微的，没有良好的光滑性。因此我们在插值节点给出函数值和导数值的约束条件。</w:t>
            </w:r>
          </w:p>
          <w:p w14:paraId="6DD8F30E"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三次样条指的是具有一组约束（连续性、</w:t>
            </w:r>
            <w:proofErr w:type="gramStart"/>
            <w:r>
              <w:rPr>
                <w:rFonts w:ascii="仿宋" w:eastAsia="仿宋" w:hAnsi="仿宋" w:hint="eastAsia"/>
                <w:sz w:val="24"/>
              </w:rPr>
              <w:t>一阶和二</w:t>
            </w:r>
            <w:proofErr w:type="gramEnd"/>
            <w:r>
              <w:rPr>
                <w:rFonts w:ascii="仿宋" w:eastAsia="仿宋" w:hAnsi="仿宋" w:hint="eastAsia"/>
                <w:sz w:val="24"/>
              </w:rPr>
              <w:t>阶连续性）的分段多项式。样条插值在分段插值的基础上更加光滑。因为它要求在插值点处插值函数连续，插值函数一阶导连续，插值函数二阶导连续。三次分段Hermite插值函数则比较稳定，但不如样条标线的那样光滑。</w:t>
            </w:r>
          </w:p>
          <w:p w14:paraId="36F154E6" w14:textId="77777777" w:rsidR="005E1E5A" w:rsidRDefault="007E75F6">
            <w:pPr>
              <w:spacing w:line="360" w:lineRule="auto"/>
              <w:ind w:firstLine="484"/>
              <w:textAlignment w:val="baseline"/>
              <w:rPr>
                <w:rFonts w:ascii="仿宋" w:eastAsia="仿宋" w:hAnsi="仿宋"/>
                <w:b/>
                <w:bCs/>
                <w:sz w:val="24"/>
              </w:rPr>
            </w:pPr>
            <w:r>
              <w:rPr>
                <w:rFonts w:ascii="仿宋" w:eastAsia="仿宋" w:hAnsi="仿宋"/>
                <w:b/>
                <w:bCs/>
                <w:sz w:val="24"/>
              </w:rPr>
              <w:t>1.2.</w:t>
            </w:r>
            <w:r>
              <w:rPr>
                <w:rFonts w:ascii="仿宋" w:eastAsia="仿宋" w:hAnsi="仿宋" w:hint="eastAsia"/>
                <w:b/>
                <w:bCs/>
                <w:sz w:val="24"/>
              </w:rPr>
              <w:t>3</w:t>
            </w:r>
            <w:r>
              <w:rPr>
                <w:rFonts w:ascii="仿宋" w:eastAsia="仿宋" w:hAnsi="仿宋"/>
                <w:b/>
                <w:bCs/>
                <w:sz w:val="24"/>
              </w:rPr>
              <w:t xml:space="preserve"> </w:t>
            </w:r>
            <w:r>
              <w:rPr>
                <w:rFonts w:ascii="仿宋" w:eastAsia="仿宋" w:hAnsi="仿宋" w:hint="eastAsia"/>
                <w:b/>
                <w:bCs/>
                <w:sz w:val="24"/>
              </w:rPr>
              <w:t>拟合</w:t>
            </w:r>
          </w:p>
          <w:p w14:paraId="6352DC49" w14:textId="77777777" w:rsidR="005E1E5A" w:rsidRDefault="007E75F6">
            <w:pPr>
              <w:spacing w:line="360" w:lineRule="auto"/>
              <w:ind w:firstLine="484"/>
              <w:textAlignment w:val="baseline"/>
              <w:rPr>
                <w:rFonts w:ascii="仿宋" w:eastAsia="仿宋" w:hAnsi="仿宋"/>
                <w:sz w:val="24"/>
              </w:rPr>
            </w:pPr>
            <w:r>
              <w:rPr>
                <w:rFonts w:ascii="仿宋" w:eastAsia="仿宋" w:hAnsi="仿宋"/>
                <w:b/>
                <w:bCs/>
                <w:sz w:val="24"/>
              </w:rPr>
              <w:t>1.2.</w:t>
            </w:r>
            <w:r>
              <w:rPr>
                <w:rFonts w:ascii="仿宋" w:eastAsia="仿宋" w:hAnsi="仿宋" w:hint="eastAsia"/>
                <w:b/>
                <w:bCs/>
                <w:sz w:val="24"/>
              </w:rPr>
              <w:t xml:space="preserve">3.1 </w:t>
            </w:r>
            <w:r w:rsidRPr="007E75F6">
              <w:rPr>
                <w:rFonts w:ascii="仿宋" w:eastAsia="仿宋" w:hAnsi="仿宋" w:hint="eastAsia"/>
                <w:b/>
                <w:bCs/>
                <w:sz w:val="24"/>
                <w:highlight w:val="yellow"/>
              </w:rPr>
              <w:t>线性回归</w:t>
            </w:r>
          </w:p>
          <w:p w14:paraId="7CD9C976"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线性回归是最简单常见的统计模型，由于我们所要做的是时间—位置的回归，无人艇的速度不一定是匀速，是非线性的，且线性回归无法充分利用采集的信息，因此线性回归精度不好，不是合适的模型。因此我们对线性回归作一点改进，也就是多项式回归。</w:t>
            </w:r>
          </w:p>
          <w:p w14:paraId="4A12B81E" w14:textId="77777777" w:rsidR="005E1E5A" w:rsidRDefault="007E75F6">
            <w:pPr>
              <w:spacing w:line="360" w:lineRule="auto"/>
              <w:ind w:firstLine="484"/>
              <w:textAlignment w:val="baseline"/>
              <w:rPr>
                <w:rFonts w:ascii="仿宋" w:eastAsia="仿宋" w:hAnsi="仿宋"/>
                <w:sz w:val="24"/>
              </w:rPr>
            </w:pPr>
            <w:r>
              <w:rPr>
                <w:rFonts w:ascii="仿宋" w:eastAsia="仿宋" w:hAnsi="仿宋"/>
                <w:b/>
                <w:bCs/>
                <w:sz w:val="24"/>
              </w:rPr>
              <w:t>1.2.</w:t>
            </w:r>
            <w:r>
              <w:rPr>
                <w:rFonts w:ascii="仿宋" w:eastAsia="仿宋" w:hAnsi="仿宋" w:hint="eastAsia"/>
                <w:b/>
                <w:bCs/>
                <w:sz w:val="24"/>
              </w:rPr>
              <w:t xml:space="preserve">3.2 </w:t>
            </w:r>
            <w:r w:rsidRPr="007E75F6">
              <w:rPr>
                <w:rFonts w:ascii="仿宋" w:eastAsia="仿宋" w:hAnsi="仿宋" w:hint="eastAsia"/>
                <w:b/>
                <w:bCs/>
                <w:sz w:val="24"/>
                <w:highlight w:val="yellow"/>
              </w:rPr>
              <w:t>多项式回归</w:t>
            </w:r>
          </w:p>
          <w:p w14:paraId="4B2E214D"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多项式回归是线性回归扩展到自变量和因变量之间的非线性关系的一种方法，是用多项式代替线性模型。多项式回归的缺点也不少。一方面，随着等式变得越来越复杂，函数的数量也会逐渐增加，这就导致我们很难对它们进行处理。另一方面，即便是在这么简单的</w:t>
            </w:r>
            <w:proofErr w:type="gramStart"/>
            <w:r>
              <w:rPr>
                <w:rFonts w:ascii="仿宋" w:eastAsia="仿宋" w:hAnsi="仿宋" w:hint="eastAsia"/>
                <w:sz w:val="24"/>
              </w:rPr>
              <w:t>一</w:t>
            </w:r>
            <w:proofErr w:type="gramEnd"/>
            <w:r>
              <w:rPr>
                <w:rFonts w:ascii="仿宋" w:eastAsia="仿宋" w:hAnsi="仿宋" w:hint="eastAsia"/>
                <w:sz w:val="24"/>
              </w:rPr>
              <w:t>维数据集上，</w:t>
            </w:r>
            <w:proofErr w:type="gramStart"/>
            <w:r>
              <w:rPr>
                <w:rFonts w:ascii="仿宋" w:eastAsia="仿宋" w:hAnsi="仿宋" w:hint="eastAsia"/>
                <w:sz w:val="24"/>
              </w:rPr>
              <w:t>幂</w:t>
            </w:r>
            <w:proofErr w:type="gramEnd"/>
            <w:r>
              <w:rPr>
                <w:rFonts w:ascii="仿宋" w:eastAsia="仿宋" w:hAnsi="仿宋" w:hint="eastAsia"/>
                <w:sz w:val="24"/>
              </w:rPr>
              <w:t>越高，曲线经过的信号点越多，形状也越诡异，这时模型已经出现过拟合倾向。而且它在本质上是非局部的，如果我们改变训练集上一个点的Y值，这会影响多项式对远处某点的拟合情况。因此，为了避免在整个数据集上使用高阶多项式，我们可以用多个</w:t>
            </w:r>
            <w:r>
              <w:rPr>
                <w:rFonts w:ascii="仿宋" w:eastAsia="仿宋" w:hAnsi="仿宋" w:hint="eastAsia"/>
                <w:sz w:val="24"/>
              </w:rPr>
              <w:lastRenderedPageBreak/>
              <w:t>不同的低阶多项式函数作为替代。</w:t>
            </w:r>
          </w:p>
          <w:p w14:paraId="43C06EF9" w14:textId="77777777" w:rsidR="005E1E5A" w:rsidRDefault="007E75F6">
            <w:pPr>
              <w:spacing w:line="360" w:lineRule="auto"/>
              <w:ind w:firstLine="484"/>
              <w:textAlignment w:val="baseline"/>
              <w:rPr>
                <w:rFonts w:ascii="仿宋" w:eastAsia="仿宋" w:hAnsi="仿宋"/>
                <w:b/>
                <w:bCs/>
                <w:sz w:val="24"/>
              </w:rPr>
            </w:pPr>
            <w:r>
              <w:rPr>
                <w:rFonts w:ascii="仿宋" w:eastAsia="仿宋" w:hAnsi="仿宋"/>
                <w:b/>
                <w:bCs/>
                <w:sz w:val="24"/>
              </w:rPr>
              <w:t>1.2.</w:t>
            </w:r>
            <w:r>
              <w:rPr>
                <w:rFonts w:ascii="仿宋" w:eastAsia="仿宋" w:hAnsi="仿宋" w:hint="eastAsia"/>
                <w:b/>
                <w:bCs/>
                <w:sz w:val="24"/>
              </w:rPr>
              <w:t xml:space="preserve">3.3 </w:t>
            </w:r>
            <w:r w:rsidRPr="007E75F6">
              <w:rPr>
                <w:rFonts w:ascii="仿宋" w:eastAsia="仿宋" w:hAnsi="仿宋" w:hint="eastAsia"/>
                <w:b/>
                <w:bCs/>
                <w:sz w:val="24"/>
                <w:highlight w:val="yellow"/>
              </w:rPr>
              <w:t>回归样条法</w:t>
            </w:r>
          </w:p>
          <w:p w14:paraId="486E24CB" w14:textId="77777777" w:rsidR="005E1E5A" w:rsidRDefault="007E75F6">
            <w:pPr>
              <w:spacing w:line="360" w:lineRule="auto"/>
              <w:ind w:firstLine="484"/>
              <w:textAlignment w:val="baseline"/>
              <w:rPr>
                <w:rFonts w:ascii="仿宋" w:eastAsia="仿宋" w:hAnsi="仿宋"/>
                <w:b/>
                <w:bCs/>
                <w:sz w:val="24"/>
              </w:rPr>
            </w:pPr>
            <w:r>
              <w:rPr>
                <w:rFonts w:ascii="仿宋" w:eastAsia="仿宋" w:hAnsi="仿宋" w:hint="eastAsia"/>
                <w:sz w:val="24"/>
              </w:rPr>
              <w:t>回归样条一般能比多项式回归更好。对比多项式必须要用高次多项式灵活地拟合整个数据集，回归样条在保留非线性函数的灵活性的同时，依靠节点保证了整体的稳定性。回归样条比多项式样</w:t>
            </w:r>
            <w:proofErr w:type="gramStart"/>
            <w:r>
              <w:rPr>
                <w:rFonts w:ascii="仿宋" w:eastAsia="仿宋" w:hAnsi="仿宋" w:hint="eastAsia"/>
                <w:sz w:val="24"/>
              </w:rPr>
              <w:t>条更为</w:t>
            </w:r>
            <w:proofErr w:type="gramEnd"/>
            <w:r>
              <w:rPr>
                <w:rFonts w:ascii="仿宋" w:eastAsia="仿宋" w:hAnsi="仿宋" w:hint="eastAsia"/>
                <w:sz w:val="24"/>
              </w:rPr>
              <w:t>稳定，还可以根据节点的变化来调整灵活性，还可以防止过拟合。</w:t>
            </w:r>
          </w:p>
          <w:p w14:paraId="44864D86"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回归样条法就是把训练集分成多个区间，在每个区间上对训练集做不同的回归模型。为了让模型既灵活到可以拟合各种形状的曲线，又可以防止过拟合，因此我们需要样条基。</w:t>
            </w:r>
          </w:p>
          <w:p w14:paraId="6F58D5FC"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记样条基为</w:t>
            </w:r>
            <m:oMath>
              <m:sSub>
                <m:sSubPr>
                  <m:ctrlPr>
                    <w:rPr>
                      <w:rFonts w:ascii="Cambria Math" w:hAnsi="Cambria Math" w:cstheme="minorBidi"/>
                      <w:i/>
                      <w:sz w:val="24"/>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cstheme="minorBidi"/>
                      <w:i/>
                      <w:sz w:val="24"/>
                    </w:rPr>
                  </m:ctrlPr>
                </m:sSubPr>
                <m:e>
                  <m:r>
                    <w:rPr>
                      <w:rFonts w:ascii="Cambria Math" w:hAnsi="Cambria Math"/>
                    </w:rPr>
                    <m:t xml:space="preserve"> b</m:t>
                  </m:r>
                </m:e>
                <m:sub>
                  <m:r>
                    <w:rPr>
                      <w:rFonts w:ascii="Cambria Math" w:hAnsi="Cambria Math"/>
                    </w:rPr>
                    <m:t>2</m:t>
                  </m:r>
                </m:sub>
              </m:sSub>
              <m:r>
                <w:rPr>
                  <w:rFonts w:ascii="Cambria Math" w:hAnsi="Cambria Math"/>
                </w:rPr>
                <m:t>(x)</m:t>
              </m:r>
            </m:oMath>
            <w:r>
              <w:rPr>
                <w:rFonts w:hAnsi="Cambria Math" w:hint="eastAsia"/>
                <w:sz w:val="24"/>
              </w:rPr>
              <w:t>,.</w:t>
            </w:r>
            <w:proofErr w:type="gramStart"/>
            <w:r>
              <w:rPr>
                <w:rFonts w:hAnsi="Cambria Math" w:hint="eastAsia"/>
                <w:sz w:val="24"/>
              </w:rPr>
              <w:t>..</w:t>
            </w:r>
            <w:proofErr w:type="gramEnd"/>
            <w:r>
              <w:rPr>
                <w:rFonts w:hAnsi="Cambria Math" w:hint="eastAsia"/>
                <w:sz w:val="24"/>
              </w:rPr>
              <w:t xml:space="preserve">, </w:t>
            </w:r>
            <m:oMath>
              <m:sSub>
                <m:sSubPr>
                  <m:ctrlPr>
                    <w:rPr>
                      <w:rFonts w:ascii="Cambria Math" w:hAnsi="Cambria Math" w:cstheme="minorBidi"/>
                      <w:i/>
                      <w:sz w:val="24"/>
                    </w:rPr>
                  </m:ctrlPr>
                </m:sSubPr>
                <m:e>
                  <m:r>
                    <w:rPr>
                      <w:rFonts w:ascii="Cambria Math" w:hAnsi="Cambria Math"/>
                    </w:rPr>
                    <m:t>b</m:t>
                  </m:r>
                </m:e>
                <m:sub>
                  <m:r>
                    <w:rPr>
                      <w:rFonts w:ascii="Cambria Math" w:hAnsi="Cambria Math"/>
                    </w:rPr>
                    <m:t>k</m:t>
                  </m:r>
                </m:sub>
              </m:sSub>
              <m:r>
                <w:rPr>
                  <w:rFonts w:ascii="Cambria Math" w:hAnsi="Cambria Math"/>
                </w:rPr>
                <m:t>(x)</m:t>
              </m:r>
            </m:oMath>
            <w:r>
              <w:rPr>
                <w:rFonts w:ascii="仿宋" w:eastAsia="仿宋" w:hAnsi="仿宋" w:hint="eastAsia"/>
                <w:sz w:val="24"/>
              </w:rPr>
              <w:t>，然后得到模型：</w:t>
            </w:r>
          </w:p>
          <w:p w14:paraId="3E160940" w14:textId="77777777" w:rsidR="005E1E5A" w:rsidRDefault="007E75F6">
            <w:pPr>
              <w:spacing w:line="360" w:lineRule="auto"/>
              <w:ind w:firstLine="484"/>
              <w:jc w:val="center"/>
              <w:textAlignment w:val="baseline"/>
              <w:rPr>
                <w:rFonts w:ascii="仿宋" w:eastAsia="仿宋" w:hAnsi="仿宋"/>
                <w:sz w:val="24"/>
              </w:rPr>
            </w:pPr>
            <w:r>
              <w:object w:dxaOrig="4042" w:dyaOrig="363" w14:anchorId="32C80F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2pt;height:18.15pt" o:ole="">
                  <v:imagedata r:id="rId11" o:title=""/>
                </v:shape>
                <o:OLEObject Type="Embed" ProgID="Equation.DSMT4" ShapeID="_x0000_i1025" DrawAspect="Content" ObjectID="_1696176600" r:id="rId12"/>
              </w:object>
            </w:r>
          </w:p>
          <w:p w14:paraId="6E6DBAE2"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我们把数据分布分成不同的几个部分，然后针对每一部分拟合线性函数或非线性的低阶多项式函数的方法叫做分段多项式。分段多项式每一段上的基函数都是形如</w:t>
            </w:r>
            <m:oMath>
              <m:r>
                <w:rPr>
                  <w:rFonts w:ascii="Cambria Math" w:hAnsi="Cambria Math"/>
                </w:rPr>
                <m:t xml:space="preserve">1,  </m:t>
              </m:r>
              <m:sSub>
                <m:sSubPr>
                  <m:ctrlPr>
                    <w:rPr>
                      <w:rFonts w:ascii="Cambria Math" w:eastAsia="仿宋" w:hAnsi="Cambria Math" w:cstheme="minorBidi"/>
                      <w:sz w:val="24"/>
                    </w:rPr>
                  </m:ctrlPr>
                </m:sSubPr>
                <m:e>
                  <m:r>
                    <w:rPr>
                      <w:rFonts w:ascii="Cambria Math" w:hAnsi="Cambria Math"/>
                    </w:rPr>
                    <m:t>x</m:t>
                  </m:r>
                </m:e>
                <m:sub>
                  <m:r>
                    <w:rPr>
                      <w:rFonts w:ascii="Cambria Math" w:hAnsi="Cambria Math"/>
                    </w:rPr>
                    <m:t>i</m:t>
                  </m:r>
                </m:sub>
              </m:sSub>
              <m:r>
                <w:rPr>
                  <w:rFonts w:ascii="Cambria Math" w:hAnsi="Cambria Math"/>
                </w:rPr>
                <m:t xml:space="preserve">,  </m:t>
              </m:r>
              <m:sSup>
                <m:sSupPr>
                  <m:ctrlPr>
                    <w:rPr>
                      <w:rFonts w:ascii="Cambria Math" w:eastAsia="仿宋" w:hAnsi="Cambria Math" w:cstheme="minorBidi"/>
                      <w:sz w:val="24"/>
                    </w:rPr>
                  </m:ctrlPr>
                </m:sSupPr>
                <m:e>
                  <m:sSub>
                    <m:sSubPr>
                      <m:ctrlPr>
                        <w:rPr>
                          <w:rFonts w:ascii="Cambria Math" w:eastAsia="仿宋" w:hAnsi="Cambria Math" w:cstheme="minorBidi"/>
                          <w:sz w:val="24"/>
                        </w:rPr>
                      </m:ctrlPr>
                    </m:sSubPr>
                    <m:e>
                      <m:r>
                        <w:rPr>
                          <w:rFonts w:ascii="Cambria Math" w:hAnsi="Cambria Math"/>
                        </w:rPr>
                        <m:t>x</m:t>
                      </m:r>
                    </m:e>
                    <m:sub>
                      <m:r>
                        <w:rPr>
                          <w:rFonts w:ascii="Cambria Math" w:hAnsi="Cambria Math"/>
                        </w:rPr>
                        <m:t>i</m:t>
                      </m:r>
                    </m:sub>
                  </m:sSub>
                </m:e>
                <m:sup>
                  <m:r>
                    <w:rPr>
                      <w:rFonts w:ascii="Cambria Math" w:hAnsi="Cambria Math"/>
                    </w:rPr>
                    <m:t>2</m:t>
                  </m:r>
                </m:sup>
              </m:sSup>
              <m:r>
                <w:rPr>
                  <w:rFonts w:ascii="Cambria Math" w:hAnsi="Cambria Math"/>
                </w:rPr>
                <m:t>, ...</m:t>
              </m:r>
            </m:oMath>
            <w:r>
              <w:rPr>
                <w:rFonts w:ascii="仿宋" w:eastAsia="仿宋" w:hAnsi="仿宋" w:hint="eastAsia"/>
                <w:sz w:val="24"/>
              </w:rPr>
              <w:t>的形式，根据分段的每段的函数特征去确定节点从而确定多项式的次数。节点越多，约束条件就越多，分段多项式的次数也就越高，多项式越灵活。</w:t>
            </w:r>
          </w:p>
          <w:p w14:paraId="02A759C1" w14:textId="77777777" w:rsidR="005E1E5A" w:rsidRDefault="007E75F6">
            <w:pPr>
              <w:spacing w:line="360" w:lineRule="auto"/>
              <w:ind w:firstLine="484"/>
              <w:textAlignment w:val="baseline"/>
              <w:rPr>
                <w:rFonts w:ascii="仿宋" w:eastAsia="仿宋" w:hAnsi="仿宋"/>
                <w:sz w:val="24"/>
              </w:rPr>
            </w:pPr>
            <w:proofErr w:type="gramStart"/>
            <w:r>
              <w:rPr>
                <w:rFonts w:ascii="仿宋" w:eastAsia="仿宋" w:hAnsi="仿宋" w:hint="eastAsia"/>
                <w:sz w:val="24"/>
              </w:rPr>
              <w:t>如何怎么</w:t>
            </w:r>
            <w:proofErr w:type="gramEnd"/>
            <w:r>
              <w:rPr>
                <w:rFonts w:ascii="仿宋" w:eastAsia="仿宋" w:hAnsi="仿宋" w:hint="eastAsia"/>
                <w:sz w:val="24"/>
              </w:rPr>
              <w:t>选择节点呢？一种可行的方法是选择数据分布中的剧烈变化区域作为节点；第二种方法则是在数据变化复杂的地方多设置节点，在看起来更稳定的地方</w:t>
            </w:r>
            <w:proofErr w:type="gramStart"/>
            <w:r>
              <w:rPr>
                <w:rFonts w:ascii="仿宋" w:eastAsia="仿宋" w:hAnsi="仿宋" w:hint="eastAsia"/>
                <w:sz w:val="24"/>
              </w:rPr>
              <w:t>少设置</w:t>
            </w:r>
            <w:proofErr w:type="gramEnd"/>
            <w:r>
              <w:rPr>
                <w:rFonts w:ascii="仿宋" w:eastAsia="仿宋" w:hAnsi="仿宋" w:hint="eastAsia"/>
                <w:sz w:val="24"/>
              </w:rPr>
              <w:t>节点，但为了简便还是会截取长度相同的区间。另外，平均分配相同样本点个数是第三种常用的方法。</w:t>
            </w:r>
          </w:p>
          <w:p w14:paraId="692AF915"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如何设置约束条件呢？第一，因为是分段的，所以一个必要的约束条件就是两个多项式在节点上是连续的。第二，为了拟合函数的光滑性，在节点上增加导数值约束条件，即两个多项式的一阶导数必须相同。</w:t>
            </w:r>
          </w:p>
          <w:p w14:paraId="30A28EC5"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值得注意的是，每增加一个约束条件，就会释放一个自由度，从而降低分段多项式拟合的复杂性。常用的回归样条法如下，增加的约束条件各不相同。</w:t>
            </w:r>
          </w:p>
          <w:p w14:paraId="674BFAE0" w14:textId="77777777" w:rsidR="005E1E5A" w:rsidRDefault="007E75F6">
            <w:pPr>
              <w:spacing w:line="360" w:lineRule="auto"/>
              <w:ind w:firstLine="484"/>
              <w:textAlignment w:val="baseline"/>
              <w:rPr>
                <w:rFonts w:ascii="仿宋" w:eastAsia="仿宋" w:hAnsi="仿宋"/>
                <w:sz w:val="24"/>
              </w:rPr>
            </w:pPr>
            <w:r>
              <w:rPr>
                <w:rFonts w:ascii="仿宋" w:eastAsia="仿宋" w:hAnsi="仿宋"/>
                <w:b/>
                <w:bCs/>
                <w:sz w:val="24"/>
              </w:rPr>
              <w:t>1.2.</w:t>
            </w:r>
            <w:r>
              <w:rPr>
                <w:rFonts w:ascii="仿宋" w:eastAsia="仿宋" w:hAnsi="仿宋" w:hint="eastAsia"/>
                <w:b/>
                <w:bCs/>
                <w:sz w:val="24"/>
              </w:rPr>
              <w:t>3.3.1 三次样条</w:t>
            </w:r>
          </w:p>
          <w:p w14:paraId="68E43F03"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三次样条指的是具有约束（连续性、</w:t>
            </w:r>
            <w:proofErr w:type="gramStart"/>
            <w:r>
              <w:rPr>
                <w:rFonts w:ascii="仿宋" w:eastAsia="仿宋" w:hAnsi="仿宋" w:hint="eastAsia"/>
                <w:sz w:val="24"/>
              </w:rPr>
              <w:t>一阶和二</w:t>
            </w:r>
            <w:proofErr w:type="gramEnd"/>
            <w:r>
              <w:rPr>
                <w:rFonts w:ascii="仿宋" w:eastAsia="仿宋" w:hAnsi="仿宋" w:hint="eastAsia"/>
                <w:sz w:val="24"/>
              </w:rPr>
              <w:t>阶连续性）的分段多项式。</w:t>
            </w:r>
          </w:p>
          <w:p w14:paraId="1752358D" w14:textId="77777777" w:rsidR="005E1E5A" w:rsidRDefault="007E75F6">
            <w:pPr>
              <w:spacing w:line="360" w:lineRule="auto"/>
              <w:ind w:firstLine="484"/>
              <w:textAlignment w:val="baseline"/>
              <w:rPr>
                <w:rFonts w:ascii="仿宋" w:eastAsia="仿宋" w:hAnsi="仿宋"/>
                <w:sz w:val="24"/>
              </w:rPr>
            </w:pPr>
            <w:r>
              <w:rPr>
                <w:rFonts w:ascii="仿宋" w:eastAsia="仿宋" w:hAnsi="仿宋"/>
                <w:b/>
                <w:bCs/>
                <w:sz w:val="24"/>
              </w:rPr>
              <w:t>1.2.</w:t>
            </w:r>
            <w:r>
              <w:rPr>
                <w:rFonts w:ascii="仿宋" w:eastAsia="仿宋" w:hAnsi="仿宋" w:hint="eastAsia"/>
                <w:b/>
                <w:bCs/>
                <w:sz w:val="24"/>
              </w:rPr>
              <w:t>3.3.2 自然样条</w:t>
            </w:r>
          </w:p>
          <w:p w14:paraId="47DD256F"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相比三次样条，自然三次样条在边界区域增加了一个线性约束。</w:t>
            </w:r>
          </w:p>
          <w:p w14:paraId="09F1EA8B"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lastRenderedPageBreak/>
              <w:t>这是因为拟合数据分布的多项式函数在数据边界地带往往是不稳定的，边界区域的已知数据少，函数曲线常常会过拟合。增加一个线性约束后，多项式能够更平滑地扩展到边界节点之外。</w:t>
            </w:r>
          </w:p>
          <w:p w14:paraId="20BF9A75" w14:textId="77777777" w:rsidR="005E1E5A" w:rsidRDefault="007E75F6">
            <w:pPr>
              <w:spacing w:line="360" w:lineRule="auto"/>
              <w:ind w:firstLine="484"/>
              <w:textAlignment w:val="baseline"/>
              <w:rPr>
                <w:rFonts w:ascii="仿宋" w:eastAsia="仿宋" w:hAnsi="仿宋"/>
                <w:b/>
                <w:bCs/>
                <w:sz w:val="24"/>
              </w:rPr>
            </w:pPr>
            <w:r>
              <w:rPr>
                <w:rFonts w:ascii="仿宋" w:eastAsia="仿宋" w:hAnsi="仿宋" w:hint="eastAsia"/>
                <w:b/>
                <w:bCs/>
                <w:sz w:val="24"/>
              </w:rPr>
              <w:t>1</w:t>
            </w:r>
            <w:r>
              <w:rPr>
                <w:rFonts w:ascii="仿宋" w:eastAsia="仿宋" w:hAnsi="仿宋"/>
                <w:b/>
                <w:bCs/>
                <w:sz w:val="24"/>
              </w:rPr>
              <w:t>.</w:t>
            </w:r>
            <w:r>
              <w:rPr>
                <w:rFonts w:ascii="仿宋" w:eastAsia="仿宋" w:hAnsi="仿宋" w:hint="eastAsia"/>
                <w:b/>
                <w:bCs/>
                <w:sz w:val="24"/>
              </w:rPr>
              <w:t>3</w:t>
            </w:r>
            <w:r>
              <w:rPr>
                <w:rFonts w:ascii="仿宋" w:eastAsia="仿宋" w:hAnsi="仿宋"/>
                <w:b/>
                <w:bCs/>
                <w:sz w:val="24"/>
              </w:rPr>
              <w:t xml:space="preserve"> </w:t>
            </w:r>
            <w:r>
              <w:rPr>
                <w:rFonts w:ascii="仿宋" w:eastAsia="仿宋" w:hAnsi="仿宋" w:hint="eastAsia"/>
                <w:b/>
                <w:bCs/>
                <w:sz w:val="24"/>
              </w:rPr>
              <w:t>故障检测（判别分析）</w:t>
            </w:r>
          </w:p>
          <w:p w14:paraId="71954AAD"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在无人艇的航行过程中，需要进行故障检测，通过判别分析判定艇的航行状态，检测艇的状态稳不稳定，是否可能翻船。将是否翻船的判断问题转化为二分类问题。将是否翻船转化成虚拟变量y，若未翻船，将y转化为0；若翻船，将y转化为1。将倾斜角、俯仰角和偏航角作为自变量</w:t>
            </w:r>
            <w:r>
              <w:object w:dxaOrig="811" w:dyaOrig="363" w14:anchorId="3FF9152B">
                <v:shape id="_x0000_i1026" type="#_x0000_t75" style="width:40.7pt;height:18.15pt" o:ole="">
                  <v:imagedata r:id="rId13" o:title=""/>
                </v:shape>
                <o:OLEObject Type="Embed" ProgID="Equation.DSMT4" ShapeID="_x0000_i1026" DrawAspect="Content" ObjectID="_1696176601" r:id="rId14"/>
              </w:object>
            </w:r>
            <w:r>
              <w:rPr>
                <w:rFonts w:ascii="仿宋" w:eastAsia="仿宋" w:hAnsi="仿宋" w:hint="eastAsia"/>
                <w:sz w:val="24"/>
              </w:rPr>
              <w:t>。</w:t>
            </w:r>
          </w:p>
          <w:p w14:paraId="075EB654"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首先收集数据集{倾斜角、俯仰角、偏航角、是否翻船}，再将数据</w:t>
            </w:r>
            <w:proofErr w:type="gramStart"/>
            <w:r>
              <w:rPr>
                <w:rFonts w:ascii="仿宋" w:eastAsia="仿宋" w:hAnsi="仿宋" w:hint="eastAsia"/>
                <w:sz w:val="24"/>
              </w:rPr>
              <w:t>集分为</w:t>
            </w:r>
            <w:proofErr w:type="gramEnd"/>
            <w:r>
              <w:rPr>
                <w:rFonts w:ascii="仿宋" w:eastAsia="仿宋" w:hAnsi="仿宋" w:hint="eastAsia"/>
                <w:sz w:val="24"/>
              </w:rPr>
              <w:t>训练集和测试集，把数据集中80%的数据用来训练模型，用剩下的20%的数据进行对模型进行检验。最后，利用得到的模型，在已知{倾斜角、俯仰角、偏航角}时，对{是否翻船}进行预测。</w:t>
            </w:r>
          </w:p>
          <w:p w14:paraId="57856225"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下面是二分类问题的2种解法对比。</w:t>
            </w:r>
          </w:p>
          <w:p w14:paraId="33131709"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b/>
                <w:bCs/>
                <w:sz w:val="24"/>
              </w:rPr>
              <w:t>1</w:t>
            </w:r>
            <w:r>
              <w:rPr>
                <w:rFonts w:ascii="仿宋" w:eastAsia="仿宋" w:hAnsi="仿宋"/>
                <w:b/>
                <w:bCs/>
                <w:sz w:val="24"/>
              </w:rPr>
              <w:t>.</w:t>
            </w:r>
            <w:r>
              <w:rPr>
                <w:rFonts w:ascii="仿宋" w:eastAsia="仿宋" w:hAnsi="仿宋" w:hint="eastAsia"/>
                <w:b/>
                <w:bCs/>
                <w:sz w:val="24"/>
              </w:rPr>
              <w:t>3.1 线性概率模型（LPM）</w:t>
            </w:r>
          </w:p>
          <w:p w14:paraId="7E6775D4"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利用最小二乘法进行OLS回归得到</w:t>
            </w:r>
            <m:oMath>
              <m:r>
                <w:rPr>
                  <w:rFonts w:ascii="Cambria Math" w:hAnsi="Cambria Math"/>
                </w:rPr>
                <m:t>y=</m:t>
              </m:r>
              <m:sSup>
                <m:sSupPr>
                  <m:ctrlPr>
                    <w:rPr>
                      <w:rFonts w:ascii="Cambria Math" w:eastAsia="仿宋" w:hAnsi="Cambria Math" w:cstheme="minorBidi" w:hint="eastAsia"/>
                      <w:sz w:val="24"/>
                    </w:rPr>
                  </m:ctrlPr>
                </m:sSupPr>
                <m:e>
                  <m:r>
                    <w:rPr>
                      <w:rFonts w:ascii="Cambria Math" w:hAnsi="Cambria Math"/>
                    </w:rPr>
                    <m:t>w</m:t>
                  </m:r>
                </m:e>
                <m:sup>
                  <m:r>
                    <w:rPr>
                      <w:rFonts w:ascii="Cambria Math" w:hAnsi="Cambria Math"/>
                    </w:rPr>
                    <m:t>T</m:t>
                  </m:r>
                </m:sup>
              </m:sSup>
              <m:r>
                <w:rPr>
                  <w:rFonts w:ascii="Cambria Math" w:hAnsi="Cambria Math"/>
                </w:rPr>
                <m:t>x</m:t>
              </m:r>
            </m:oMath>
            <w:r>
              <w:rPr>
                <w:rFonts w:ascii="仿宋" w:eastAsia="仿宋" w:hAnsi="仿宋" w:hint="eastAsia"/>
                <w:sz w:val="24"/>
              </w:rPr>
              <w:t>，若y&lt;0.5，认为没有翻船；反之认为翻船。</w:t>
            </w:r>
          </w:p>
          <w:p w14:paraId="622043BE"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缺点：鲁棒性很差，容易</w:t>
            </w:r>
            <w:proofErr w:type="gramStart"/>
            <w:r>
              <w:rPr>
                <w:rFonts w:ascii="仿宋" w:eastAsia="仿宋" w:hAnsi="仿宋" w:hint="eastAsia"/>
                <w:sz w:val="24"/>
              </w:rPr>
              <w:t>受到噪点的</w:t>
            </w:r>
            <w:proofErr w:type="gramEnd"/>
            <w:r>
              <w:rPr>
                <w:rFonts w:ascii="仿宋" w:eastAsia="仿宋" w:hAnsi="仿宋" w:hint="eastAsia"/>
                <w:sz w:val="24"/>
              </w:rPr>
              <w:t>影响，使回归模型在训练集上表现很差。这主要是由于线性回归在整个实数域内敏感度一致造成的。此外，预测值会出现y&gt;1和y&lt;0这种不现实的情况。</w:t>
            </w:r>
          </w:p>
          <w:p w14:paraId="0AD3C870" w14:textId="77777777" w:rsidR="005E1E5A" w:rsidRDefault="007E75F6">
            <w:pPr>
              <w:spacing w:line="360" w:lineRule="auto"/>
              <w:ind w:firstLine="484"/>
              <w:textAlignment w:val="baseline"/>
              <w:rPr>
                <w:rFonts w:ascii="仿宋" w:eastAsia="仿宋" w:hAnsi="仿宋"/>
                <w:b/>
                <w:bCs/>
                <w:sz w:val="24"/>
              </w:rPr>
            </w:pPr>
            <w:r>
              <w:rPr>
                <w:rFonts w:ascii="仿宋" w:eastAsia="仿宋" w:hAnsi="仿宋" w:hint="eastAsia"/>
                <w:b/>
                <w:bCs/>
                <w:sz w:val="24"/>
              </w:rPr>
              <w:t>1</w:t>
            </w:r>
            <w:r>
              <w:rPr>
                <w:rFonts w:ascii="仿宋" w:eastAsia="仿宋" w:hAnsi="仿宋"/>
                <w:b/>
                <w:bCs/>
                <w:sz w:val="24"/>
              </w:rPr>
              <w:t>.</w:t>
            </w:r>
            <w:r>
              <w:rPr>
                <w:rFonts w:ascii="仿宋" w:eastAsia="仿宋" w:hAnsi="仿宋" w:hint="eastAsia"/>
                <w:b/>
                <w:bCs/>
                <w:sz w:val="24"/>
              </w:rPr>
              <w:t>3.2 Logistic回归</w:t>
            </w:r>
          </w:p>
          <w:p w14:paraId="79BD2030"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逻辑回归就是一种减小预测范围，将预测值限定为[0,1]间的一种回归模型。具体的实现步骤如下：</w:t>
            </w:r>
          </w:p>
          <w:p w14:paraId="6788D7C8"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令</w:t>
            </w:r>
            <m:oMath>
              <m:r>
                <w:rPr>
                  <w:rFonts w:ascii="Cambria Math" w:hAnsi="Cambria Math"/>
                </w:rPr>
                <m:t>z=</m:t>
              </m:r>
              <m:sSup>
                <m:sSupPr>
                  <m:ctrlPr>
                    <w:rPr>
                      <w:rFonts w:ascii="Cambria Math" w:eastAsia="仿宋" w:hAnsi="Cambria Math" w:cstheme="minorBidi" w:hint="eastAsia"/>
                      <w:sz w:val="24"/>
                    </w:rPr>
                  </m:ctrlPr>
                </m:sSupPr>
                <m:e>
                  <m:r>
                    <w:rPr>
                      <w:rFonts w:ascii="Cambria Math" w:hAnsi="Cambria Math"/>
                    </w:rPr>
                    <m:t>w</m:t>
                  </m:r>
                </m:e>
                <m:sup>
                  <m:r>
                    <w:rPr>
                      <w:rFonts w:ascii="Cambria Math" w:hAnsi="Cambria Math"/>
                    </w:rPr>
                    <m:t>T</m:t>
                  </m:r>
                </m:sup>
              </m:sSup>
              <m:r>
                <w:rPr>
                  <w:rFonts w:ascii="Cambria Math" w:hAnsi="Cambria Math"/>
                </w:rPr>
                <m:t>x</m:t>
              </m:r>
            </m:oMath>
            <w:r>
              <w:rPr>
                <w:rFonts w:ascii="仿宋" w:eastAsia="仿宋" w:hAnsi="仿宋" w:hint="eastAsia"/>
                <w:sz w:val="24"/>
              </w:rPr>
              <w:t>，代入sigmoid函数</w:t>
            </w:r>
            <m:oMath>
              <m:r>
                <w:rPr>
                  <w:rFonts w:ascii="Cambria Math" w:hAnsi="Cambria Math"/>
                </w:rPr>
                <m:t>h=</m:t>
              </m:r>
              <m:f>
                <m:fPr>
                  <m:ctrlPr>
                    <w:rPr>
                      <w:rFonts w:ascii="Cambria Math" w:eastAsia="仿宋" w:hAnsi="Cambria Math" w:cstheme="minorBidi" w:hint="eastAsia"/>
                      <w:sz w:val="24"/>
                    </w:rPr>
                  </m:ctrlPr>
                </m:fPr>
                <m:num>
                  <m:r>
                    <w:rPr>
                      <w:rFonts w:ascii="Cambria Math" w:hAnsi="Cambria Math"/>
                    </w:rPr>
                    <m:t>1</m:t>
                  </m:r>
                </m:num>
                <m:den>
                  <m:r>
                    <w:rPr>
                      <w:rFonts w:ascii="Cambria Math" w:hAnsi="Cambria Math"/>
                    </w:rPr>
                    <m:t>1+</m:t>
                  </m:r>
                  <m:sSup>
                    <m:sSupPr>
                      <m:ctrlPr>
                        <w:rPr>
                          <w:rFonts w:ascii="Cambria Math" w:eastAsia="仿宋" w:hAnsi="Cambria Math" w:cstheme="minorBidi" w:hint="eastAsia"/>
                          <w:sz w:val="24"/>
                        </w:rPr>
                      </m:ctrlPr>
                    </m:sSupPr>
                    <m:e>
                      <m:r>
                        <w:rPr>
                          <w:rFonts w:ascii="Cambria Math" w:hAnsi="Cambria Math"/>
                        </w:rPr>
                        <m:t>e</m:t>
                      </m:r>
                    </m:e>
                    <m:sup>
                      <m:r>
                        <w:rPr>
                          <w:rFonts w:ascii="Cambria Math" w:hAnsi="Cambria Math"/>
                        </w:rPr>
                        <m:t>-z</m:t>
                      </m:r>
                    </m:sup>
                  </m:sSup>
                </m:den>
              </m:f>
            </m:oMath>
            <w:r>
              <w:rPr>
                <w:rFonts w:ascii="仿宋" w:eastAsia="仿宋" w:hAnsi="仿宋" w:hint="eastAsia"/>
                <w:sz w:val="24"/>
              </w:rPr>
              <w:t>中，将h理解成y=1发生的概率。下面对参数w进行极大似然估计，得到</w:t>
            </w:r>
          </w:p>
          <w:p w14:paraId="07CB07B9" w14:textId="77777777" w:rsidR="005E1E5A" w:rsidRDefault="007E75F6">
            <w:pPr>
              <w:spacing w:line="360" w:lineRule="auto"/>
              <w:ind w:firstLine="484"/>
              <w:textAlignment w:val="baseline"/>
              <w:rPr>
                <w:rFonts w:ascii="仿宋" w:eastAsia="仿宋" w:hAnsi="仿宋"/>
                <w:sz w:val="24"/>
              </w:rPr>
            </w:pPr>
            <m:oMathPara>
              <m:oMath>
                <m:r>
                  <w:rPr>
                    <w:rFonts w:ascii="Cambria Math" w:hAnsi="Cambria Math"/>
                  </w:rPr>
                  <m:t>l(w)=ln(L(w|x,y))=</m:t>
                </m:r>
                <m:nary>
                  <m:naryPr>
                    <m:chr m:val="∑"/>
                    <m:limLoc m:val="subSup"/>
                    <m:ctrlPr>
                      <w:rPr>
                        <w:rFonts w:ascii="Cambria Math" w:eastAsia="仿宋" w:hAnsi="Cambria Math" w:cstheme="minorBidi" w:hint="eastAsia"/>
                        <w:sz w:val="24"/>
                      </w:rPr>
                    </m:ctrlPr>
                  </m:naryPr>
                  <m:sub>
                    <m:r>
                      <w:rPr>
                        <w:rFonts w:ascii="Cambria Math" w:hAnsi="Cambria Math"/>
                      </w:rPr>
                      <m:t>i=1</m:t>
                    </m:r>
                  </m:sub>
                  <m:sup>
                    <m:r>
                      <w:rPr>
                        <w:rFonts w:ascii="Cambria Math" w:hAnsi="Cambria Math"/>
                      </w:rPr>
                      <m:t>n</m:t>
                    </m:r>
                  </m:sup>
                  <m:e>
                    <m:sSub>
                      <m:sSubPr>
                        <m:ctrlPr>
                          <w:rPr>
                            <w:rFonts w:ascii="Cambria Math" w:eastAsia="仿宋" w:hAnsi="Cambria Math" w:cstheme="minorBidi" w:hint="eastAsia"/>
                            <w:sz w:val="24"/>
                          </w:rPr>
                        </m:ctrlPr>
                      </m:sSubPr>
                      <m:e>
                        <m:r>
                          <w:rPr>
                            <w:rFonts w:ascii="Cambria Math" w:hAnsi="Cambria Math"/>
                          </w:rPr>
                          <m:t>y</m:t>
                        </m:r>
                      </m:e>
                      <m:sub>
                        <m:r>
                          <w:rPr>
                            <w:rFonts w:ascii="Cambria Math" w:hAnsi="Cambria Math"/>
                          </w:rPr>
                          <m:t>i</m:t>
                        </m:r>
                      </m:sub>
                    </m:sSub>
                    <m:r>
                      <w:rPr>
                        <w:rFonts w:ascii="Cambria Math" w:hAnsi="Cambria Math"/>
                      </w:rPr>
                      <m:t>ln(</m:t>
                    </m:r>
                    <m:sSub>
                      <m:sSubPr>
                        <m:ctrlPr>
                          <w:rPr>
                            <w:rFonts w:ascii="Cambria Math" w:eastAsia="仿宋" w:hAnsi="Cambria Math" w:cstheme="minorBidi" w:hint="eastAsia"/>
                            <w:sz w:val="24"/>
                          </w:rPr>
                        </m:ctrlPr>
                      </m:sSubPr>
                      <m:e>
                        <m:r>
                          <w:rPr>
                            <w:rFonts w:ascii="Cambria Math" w:hAnsi="Cambria Math"/>
                          </w:rPr>
                          <m:t>h(x</m:t>
                        </m:r>
                      </m:e>
                      <m:sub>
                        <m:r>
                          <w:rPr>
                            <w:rFonts w:ascii="Cambria Math" w:hAnsi="Cambria Math"/>
                          </w:rPr>
                          <m:t>i</m:t>
                        </m:r>
                      </m:sub>
                    </m:sSub>
                    <m:r>
                      <w:rPr>
                        <w:rFonts w:ascii="Cambria Math" w:hAnsi="Cambria Math"/>
                      </w:rPr>
                      <m:t>))+(1-</m:t>
                    </m:r>
                    <m:sSub>
                      <m:sSubPr>
                        <m:ctrlPr>
                          <w:rPr>
                            <w:rFonts w:ascii="Cambria Math" w:eastAsia="仿宋" w:hAnsi="Cambria Math" w:cstheme="minorBidi" w:hint="eastAsia"/>
                            <w:sz w:val="24"/>
                          </w:rPr>
                        </m:ctrlPr>
                      </m:sSubPr>
                      <m:e>
                        <m:r>
                          <w:rPr>
                            <w:rFonts w:ascii="Cambria Math" w:hAnsi="Cambria Math"/>
                          </w:rPr>
                          <m:t>y</m:t>
                        </m:r>
                      </m:e>
                      <m:sub>
                        <m:r>
                          <w:rPr>
                            <w:rFonts w:ascii="Cambria Math" w:hAnsi="Cambria Math"/>
                          </w:rPr>
                          <m:t>i</m:t>
                        </m:r>
                      </m:sub>
                    </m:sSub>
                    <m:r>
                      <w:rPr>
                        <w:rFonts w:ascii="Cambria Math" w:hAnsi="Cambria Math"/>
                      </w:rPr>
                      <m:t>)ln(</m:t>
                    </m:r>
                    <m:sSub>
                      <m:sSubPr>
                        <m:ctrlPr>
                          <w:rPr>
                            <w:rFonts w:ascii="Cambria Math" w:eastAsia="仿宋" w:hAnsi="Cambria Math" w:cstheme="minorBidi" w:hint="eastAsia"/>
                            <w:sz w:val="24"/>
                          </w:rPr>
                        </m:ctrlPr>
                      </m:sSubPr>
                      <m:e>
                        <m:r>
                          <w:rPr>
                            <w:rFonts w:ascii="Cambria Math" w:hAnsi="Cambria Math"/>
                          </w:rPr>
                          <m:t>1-</m:t>
                        </m:r>
                        <m:r>
                          <w:rPr>
                            <w:rFonts w:ascii="Cambria Math" w:hAnsi="Cambria Math"/>
                          </w:rPr>
                          <m:t>h(x</m:t>
                        </m:r>
                      </m:e>
                      <m:sub>
                        <m:r>
                          <w:rPr>
                            <w:rFonts w:ascii="Cambria Math" w:hAnsi="Cambria Math"/>
                          </w:rPr>
                          <m:t>i</m:t>
                        </m:r>
                      </m:sub>
                    </m:sSub>
                    <m:r>
                      <w:rPr>
                        <w:rFonts w:ascii="Cambria Math" w:hAnsi="Cambria Math"/>
                      </w:rPr>
                      <m:t>))</m:t>
                    </m:r>
                  </m:e>
                </m:nary>
              </m:oMath>
            </m:oMathPara>
          </w:p>
          <w:p w14:paraId="12F4058C"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利用梯度下降法，</w:t>
            </w:r>
            <m:oMath>
              <m:f>
                <m:fPr>
                  <m:ctrlPr>
                    <w:rPr>
                      <w:rFonts w:ascii="Cambria Math" w:eastAsia="仿宋" w:hAnsi="Cambria Math" w:cstheme="minorBidi" w:hint="eastAsia"/>
                      <w:sz w:val="24"/>
                    </w:rPr>
                  </m:ctrlPr>
                </m:fPr>
                <m:num>
                  <m:r>
                    <w:rPr>
                      <w:rFonts w:ascii="Cambria Math" w:hAnsi="Cambria Math"/>
                    </w:rPr>
                    <m:t>∂</m:t>
                  </m:r>
                </m:num>
                <m:den>
                  <m:r>
                    <w:rPr>
                      <w:rFonts w:ascii="Cambria Math" w:hAnsi="Cambria Math"/>
                    </w:rPr>
                    <m:t>∂</m:t>
                  </m:r>
                  <m:sSub>
                    <m:sSubPr>
                      <m:ctrlPr>
                        <w:rPr>
                          <w:rFonts w:ascii="Cambria Math" w:eastAsia="仿宋" w:hAnsi="Cambria Math" w:cstheme="minorBidi" w:hint="eastAsia"/>
                          <w:sz w:val="24"/>
                        </w:rPr>
                      </m:ctrlPr>
                    </m:sSubPr>
                    <m:e>
                      <m:r>
                        <w:rPr>
                          <w:rFonts w:ascii="Cambria Math" w:hAnsi="Cambria Math"/>
                        </w:rPr>
                        <m:t>w</m:t>
                      </m:r>
                    </m:e>
                    <m:sub>
                      <m:r>
                        <w:rPr>
                          <w:rFonts w:ascii="Cambria Math" w:hAnsi="Cambria Math"/>
                        </w:rPr>
                        <m:t>j</m:t>
                      </m:r>
                    </m:sub>
                  </m:sSub>
                </m:den>
              </m:f>
              <m:r>
                <w:rPr>
                  <w:rFonts w:ascii="Cambria Math" w:hAnsi="Cambria Math"/>
                </w:rPr>
                <m:t>l(w)=(</m:t>
              </m:r>
              <m:sSup>
                <m:sSupPr>
                  <m:ctrlPr>
                    <w:rPr>
                      <w:rFonts w:ascii="Cambria Math" w:eastAsia="仿宋" w:hAnsi="Cambria Math" w:cstheme="minorBidi" w:hint="eastAsia"/>
                      <w:sz w:val="24"/>
                    </w:rPr>
                  </m:ctrlPr>
                </m:sSupPr>
                <m:e>
                  <m:r>
                    <w:rPr>
                      <w:rFonts w:ascii="Cambria Math" w:hAnsi="Cambria Math"/>
                    </w:rPr>
                    <m:t>y</m:t>
                  </m:r>
                </m:e>
                <m:sup>
                  <m:r>
                    <w:rPr>
                      <w:rFonts w:ascii="Cambria Math" w:hAnsi="Cambria Math"/>
                    </w:rPr>
                    <m:t>(i)</m:t>
                  </m:r>
                </m:sup>
              </m:sSup>
              <m:r>
                <w:rPr>
                  <w:rFonts w:ascii="Cambria Math" w:hAnsi="Cambria Math"/>
                </w:rPr>
                <m:t>-h(</m:t>
              </m:r>
              <m:sSup>
                <m:sSupPr>
                  <m:ctrlPr>
                    <w:rPr>
                      <w:rFonts w:ascii="Cambria Math" w:eastAsia="仿宋" w:hAnsi="Cambria Math" w:cstheme="minorBidi" w:hint="eastAsia"/>
                      <w:sz w:val="24"/>
                    </w:rPr>
                  </m:ctrlPr>
                </m:sSupPr>
                <m:e>
                  <m:r>
                    <w:rPr>
                      <w:rFonts w:ascii="Cambria Math" w:hAnsi="Cambria Math"/>
                    </w:rPr>
                    <m:t>x</m:t>
                  </m:r>
                </m:e>
                <m:sup>
                  <m:r>
                    <w:rPr>
                      <w:rFonts w:ascii="Cambria Math" w:hAnsi="Cambria Math"/>
                    </w:rPr>
                    <m:t>(i)</m:t>
                  </m:r>
                </m:sup>
              </m:sSup>
              <m:r>
                <w:rPr>
                  <w:rFonts w:ascii="Cambria Math" w:hAnsi="Cambria Math"/>
                </w:rPr>
                <m:t>))</m:t>
              </m:r>
              <m:sSub>
                <m:sSubPr>
                  <m:ctrlPr>
                    <w:rPr>
                      <w:rFonts w:ascii="Cambria Math" w:eastAsia="仿宋" w:hAnsi="Cambria Math" w:cstheme="minorBidi" w:hint="eastAsia"/>
                      <w:sz w:val="24"/>
                    </w:rPr>
                  </m:ctrlPr>
                </m:sSubPr>
                <m:e>
                  <m:r>
                    <w:rPr>
                      <w:rFonts w:ascii="Cambria Math" w:hAnsi="Cambria Math"/>
                    </w:rPr>
                    <m:t>x</m:t>
                  </m:r>
                </m:e>
                <m:sub>
                  <m:r>
                    <w:rPr>
                      <w:rFonts w:ascii="Cambria Math" w:hAnsi="Cambria Math"/>
                    </w:rPr>
                    <m:t>j</m:t>
                  </m:r>
                </m:sub>
              </m:sSub>
            </m:oMath>
            <w:r>
              <w:rPr>
                <w:rFonts w:ascii="仿宋" w:eastAsia="仿宋" w:hAnsi="仿宋" w:hint="eastAsia"/>
                <w:sz w:val="24"/>
              </w:rPr>
              <w:t>，得到</w:t>
            </w:r>
          </w:p>
          <w:p w14:paraId="36858E52" w14:textId="77777777" w:rsidR="005E1E5A" w:rsidRDefault="005E628C">
            <w:pPr>
              <w:spacing w:line="360" w:lineRule="auto"/>
              <w:ind w:firstLine="484"/>
              <w:textAlignment w:val="baseline"/>
              <w:rPr>
                <w:rFonts w:eastAsia="仿宋" w:hAnsi="Cambria Math"/>
                <w:sz w:val="24"/>
              </w:rPr>
            </w:pPr>
            <m:oMathPara>
              <m:oMath>
                <m:sSub>
                  <m:sSubPr>
                    <m:ctrlPr>
                      <w:rPr>
                        <w:rFonts w:ascii="Cambria Math" w:eastAsia="仿宋" w:hAnsi="Cambria Math" w:cstheme="minorBidi" w:hint="eastAsia"/>
                        <w:sz w:val="24"/>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eastAsia="仿宋" w:hAnsi="Cambria Math" w:cstheme="minorBidi" w:hint="eastAsia"/>
                        <w:sz w:val="24"/>
                      </w:rPr>
                    </m:ctrlPr>
                  </m:sSubPr>
                  <m:e>
                    <m:r>
                      <w:rPr>
                        <w:rFonts w:ascii="Cambria Math" w:hAnsi="Cambria Math"/>
                      </w:rPr>
                      <m:t>w</m:t>
                    </m:r>
                  </m:e>
                  <m:sub>
                    <m:r>
                      <w:rPr>
                        <w:rFonts w:ascii="Cambria Math" w:hAnsi="Cambria Math"/>
                      </w:rPr>
                      <m:t>j</m:t>
                    </m:r>
                  </m:sub>
                </m:sSub>
                <m:r>
                  <w:rPr>
                    <w:rFonts w:ascii="Cambria Math" w:hAnsi="Cambria Math"/>
                  </w:rPr>
                  <m:t>+α(</m:t>
                </m:r>
                <m:sSup>
                  <m:sSupPr>
                    <m:ctrlPr>
                      <w:rPr>
                        <w:rFonts w:ascii="Cambria Math" w:eastAsia="仿宋" w:hAnsi="Cambria Math" w:cstheme="minorBidi" w:hint="eastAsia"/>
                        <w:sz w:val="24"/>
                      </w:rPr>
                    </m:ctrlPr>
                  </m:sSupPr>
                  <m:e>
                    <m:r>
                      <w:rPr>
                        <w:rFonts w:ascii="Cambria Math" w:hAnsi="Cambria Math"/>
                      </w:rPr>
                      <m:t>y</m:t>
                    </m:r>
                  </m:e>
                  <m:sup>
                    <m:r>
                      <w:rPr>
                        <w:rFonts w:ascii="Cambria Math" w:hAnsi="Cambria Math"/>
                      </w:rPr>
                      <m:t>(i)</m:t>
                    </m:r>
                  </m:sup>
                </m:sSup>
                <m:r>
                  <w:rPr>
                    <w:rFonts w:ascii="Cambria Math" w:hAnsi="Cambria Math"/>
                  </w:rPr>
                  <m:t>-h(</m:t>
                </m:r>
                <m:sSup>
                  <m:sSupPr>
                    <m:ctrlPr>
                      <w:rPr>
                        <w:rFonts w:ascii="Cambria Math" w:eastAsia="仿宋" w:hAnsi="Cambria Math" w:cstheme="minorBidi" w:hint="eastAsia"/>
                        <w:sz w:val="24"/>
                      </w:rPr>
                    </m:ctrlPr>
                  </m:sSupPr>
                  <m:e>
                    <m:r>
                      <w:rPr>
                        <w:rFonts w:ascii="Cambria Math" w:hAnsi="Cambria Math"/>
                      </w:rPr>
                      <m:t>x</m:t>
                    </m:r>
                  </m:e>
                  <m:sup>
                    <m:r>
                      <w:rPr>
                        <w:rFonts w:ascii="Cambria Math" w:hAnsi="Cambria Math"/>
                      </w:rPr>
                      <m:t>(i)</m:t>
                    </m:r>
                  </m:sup>
                </m:sSup>
                <m:r>
                  <w:rPr>
                    <w:rFonts w:ascii="Cambria Math" w:hAnsi="Cambria Math"/>
                  </w:rPr>
                  <m:t>))</m:t>
                </m:r>
                <m:sSub>
                  <m:sSubPr>
                    <m:ctrlPr>
                      <w:rPr>
                        <w:rFonts w:ascii="Cambria Math" w:eastAsia="仿宋" w:hAnsi="Cambria Math" w:cstheme="minorBidi" w:hint="eastAsia"/>
                        <w:sz w:val="24"/>
                      </w:rPr>
                    </m:ctrlPr>
                  </m:sSubPr>
                  <m:e>
                    <m:r>
                      <w:rPr>
                        <w:rFonts w:ascii="Cambria Math" w:hAnsi="Cambria Math"/>
                      </w:rPr>
                      <m:t>x</m:t>
                    </m:r>
                  </m:e>
                  <m:sub>
                    <m:r>
                      <w:rPr>
                        <w:rFonts w:ascii="Cambria Math" w:hAnsi="Cambria Math"/>
                      </w:rPr>
                      <m:t>j</m:t>
                    </m:r>
                  </m:sub>
                </m:sSub>
              </m:oMath>
            </m:oMathPara>
          </w:p>
          <w:p w14:paraId="3CB1BE0D"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其中</w:t>
            </w:r>
            <m:oMath>
              <m:r>
                <w:rPr>
                  <w:rFonts w:ascii="Cambria Math" w:hAnsi="Cambria Math"/>
                </w:rPr>
                <m:t>α</m:t>
              </m:r>
            </m:oMath>
            <w:r>
              <w:rPr>
                <w:rFonts w:ascii="仿宋" w:eastAsia="仿宋" w:hAnsi="仿宋" w:hint="eastAsia"/>
                <w:sz w:val="24"/>
              </w:rPr>
              <w:t>表示学习速率，迭代至收敛即可求得</w:t>
            </w:r>
            <m:oMath>
              <m:r>
                <w:rPr>
                  <w:rFonts w:ascii="Cambria Math" w:hAnsi="Cambria Math"/>
                </w:rPr>
                <m:t>w</m:t>
              </m:r>
            </m:oMath>
            <w:r>
              <w:rPr>
                <w:rFonts w:ascii="仿宋" w:eastAsia="仿宋" w:hAnsi="仿宋" w:hint="eastAsia"/>
                <w:sz w:val="24"/>
              </w:rPr>
              <w:t>。</w:t>
            </w:r>
          </w:p>
          <w:p w14:paraId="09D4BF89"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lastRenderedPageBreak/>
              <w:t>若</w:t>
            </w:r>
            <m:oMath>
              <m:r>
                <w:rPr>
                  <w:rFonts w:ascii="Cambria Math" w:hAnsi="Cambria Math"/>
                </w:rPr>
                <m:t>z</m:t>
              </m:r>
            </m:oMath>
            <w:r>
              <w:rPr>
                <w:rFonts w:ascii="仿宋" w:eastAsia="仿宋" w:hAnsi="仿宋" w:hint="eastAsia"/>
                <w:sz w:val="24"/>
              </w:rPr>
              <w:t>&gt;0，则概率</w:t>
            </w:r>
            <m:oMath>
              <m:r>
                <w:rPr>
                  <w:rFonts w:ascii="Cambria Math" w:hAnsi="Cambria Math"/>
                </w:rPr>
                <m:t>h&lt;0.5</m:t>
              </m:r>
            </m:oMath>
            <w:r>
              <w:rPr>
                <w:rFonts w:ascii="仿宋" w:eastAsia="仿宋" w:hAnsi="仿宋" w:hint="eastAsia"/>
                <w:sz w:val="24"/>
              </w:rPr>
              <w:t>，认为</w:t>
            </w:r>
            <w:proofErr w:type="gramStart"/>
            <w:r>
              <w:rPr>
                <w:rFonts w:ascii="仿宋" w:eastAsia="仿宋" w:hAnsi="仿宋" w:hint="eastAsia"/>
                <w:sz w:val="24"/>
              </w:rPr>
              <w:t>不</w:t>
            </w:r>
            <w:proofErr w:type="gramEnd"/>
            <w:r>
              <w:rPr>
                <w:rFonts w:ascii="仿宋" w:eastAsia="仿宋" w:hAnsi="仿宋" w:hint="eastAsia"/>
                <w:sz w:val="24"/>
              </w:rPr>
              <w:t>翻船。若</w:t>
            </w:r>
            <m:oMath>
              <m:r>
                <w:rPr>
                  <w:rFonts w:ascii="Cambria Math" w:hAnsi="Cambria Math"/>
                </w:rPr>
                <m:t>z</m:t>
              </m:r>
            </m:oMath>
            <w:r>
              <w:rPr>
                <w:rFonts w:ascii="仿宋" w:eastAsia="仿宋" w:hAnsi="仿宋" w:hint="eastAsia"/>
                <w:sz w:val="24"/>
              </w:rPr>
              <w:t>&lt;0,则概率</w:t>
            </w:r>
            <m:oMath>
              <m:r>
                <w:rPr>
                  <w:rFonts w:ascii="Cambria Math" w:hAnsi="Cambria Math"/>
                </w:rPr>
                <m:t>h&gt;0.5</m:t>
              </m:r>
            </m:oMath>
            <w:r>
              <w:rPr>
                <w:rFonts w:ascii="仿宋" w:eastAsia="仿宋" w:hAnsi="仿宋" w:hint="eastAsia"/>
                <w:sz w:val="24"/>
              </w:rPr>
              <w:t>，认为翻船。</w:t>
            </w:r>
          </w:p>
          <w:p w14:paraId="41C490D5"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b/>
                <w:bCs/>
                <w:sz w:val="24"/>
              </w:rPr>
              <w:t>1</w:t>
            </w:r>
            <w:r>
              <w:rPr>
                <w:rFonts w:ascii="仿宋" w:eastAsia="仿宋" w:hAnsi="仿宋"/>
                <w:b/>
                <w:bCs/>
                <w:sz w:val="24"/>
              </w:rPr>
              <w:t>.</w:t>
            </w:r>
            <w:r>
              <w:rPr>
                <w:rFonts w:ascii="仿宋" w:eastAsia="仿宋" w:hAnsi="仿宋" w:hint="eastAsia"/>
                <w:b/>
                <w:bCs/>
                <w:sz w:val="24"/>
              </w:rPr>
              <w:t>4</w:t>
            </w:r>
            <w:r>
              <w:rPr>
                <w:rFonts w:ascii="仿宋" w:eastAsia="仿宋" w:hAnsi="仿宋"/>
                <w:b/>
                <w:bCs/>
                <w:sz w:val="24"/>
              </w:rPr>
              <w:t xml:space="preserve"> </w:t>
            </w:r>
            <w:r>
              <w:rPr>
                <w:rFonts w:ascii="仿宋" w:eastAsia="仿宋" w:hAnsi="仿宋" w:hint="eastAsia"/>
                <w:b/>
                <w:bCs/>
                <w:sz w:val="24"/>
              </w:rPr>
              <w:t>动态分析</w:t>
            </w:r>
          </w:p>
          <w:p w14:paraId="2CF51FB6"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在动态分析中，需要分析风</w:t>
            </w:r>
            <w:proofErr w:type="gramStart"/>
            <w:r>
              <w:rPr>
                <w:rFonts w:ascii="仿宋" w:eastAsia="仿宋" w:hAnsi="仿宋" w:hint="eastAsia"/>
                <w:sz w:val="24"/>
              </w:rPr>
              <w:t>和浪对船</w:t>
            </w:r>
            <w:proofErr w:type="gramEnd"/>
            <w:r>
              <w:rPr>
                <w:rFonts w:ascii="仿宋" w:eastAsia="仿宋" w:hAnsi="仿宋" w:hint="eastAsia"/>
                <w:sz w:val="24"/>
              </w:rPr>
              <w:t>的影响，并</w:t>
            </w:r>
            <w:proofErr w:type="gramStart"/>
            <w:r>
              <w:rPr>
                <w:rFonts w:ascii="仿宋" w:eastAsia="仿宋" w:hAnsi="仿宋" w:hint="eastAsia"/>
                <w:sz w:val="24"/>
              </w:rPr>
              <w:t>对受船本身</w:t>
            </w:r>
            <w:proofErr w:type="gramEnd"/>
            <w:r>
              <w:rPr>
                <w:rFonts w:ascii="仿宋" w:eastAsia="仿宋" w:hAnsi="仿宋" w:hint="eastAsia"/>
                <w:sz w:val="24"/>
              </w:rPr>
              <w:t>传感器影响产生的噪声进行多维正态分布的检验以及进一步的统计推断。</w:t>
            </w:r>
          </w:p>
          <w:p w14:paraId="52CE44E9" w14:textId="72D26D5F" w:rsidR="005E1E5A" w:rsidRDefault="007E75F6">
            <w:pPr>
              <w:spacing w:line="360" w:lineRule="auto"/>
              <w:ind w:firstLine="484"/>
              <w:textAlignment w:val="baseline"/>
              <w:rPr>
                <w:rFonts w:ascii="仿宋" w:eastAsia="仿宋" w:hAnsi="仿宋"/>
                <w:sz w:val="24"/>
              </w:rPr>
            </w:pPr>
            <w:r>
              <w:rPr>
                <w:rFonts w:ascii="仿宋" w:eastAsia="仿宋" w:hAnsi="仿宋" w:hint="eastAsia"/>
                <w:b/>
                <w:bCs/>
                <w:sz w:val="24"/>
              </w:rPr>
              <w:t>1</w:t>
            </w:r>
            <w:r>
              <w:rPr>
                <w:rFonts w:ascii="仿宋" w:eastAsia="仿宋" w:hAnsi="仿宋"/>
                <w:b/>
                <w:bCs/>
                <w:sz w:val="24"/>
              </w:rPr>
              <w:t>.</w:t>
            </w:r>
            <w:r>
              <w:rPr>
                <w:rFonts w:ascii="仿宋" w:eastAsia="仿宋" w:hAnsi="仿宋" w:hint="eastAsia"/>
                <w:b/>
                <w:bCs/>
                <w:sz w:val="24"/>
              </w:rPr>
              <w:t>4.1</w:t>
            </w:r>
            <w:r>
              <w:rPr>
                <w:rFonts w:ascii="仿宋" w:eastAsia="仿宋" w:hAnsi="仿宋"/>
                <w:b/>
                <w:bCs/>
                <w:sz w:val="24"/>
              </w:rPr>
              <w:t xml:space="preserve"> </w:t>
            </w:r>
            <w:r w:rsidRPr="007E75F6">
              <w:rPr>
                <w:rFonts w:ascii="仿宋" w:eastAsia="仿宋" w:hAnsi="仿宋" w:hint="eastAsia"/>
                <w:b/>
                <w:bCs/>
                <w:sz w:val="24"/>
                <w:highlight w:val="yellow"/>
              </w:rPr>
              <w:t>多维正态分布检验</w:t>
            </w:r>
            <w:r>
              <w:rPr>
                <w:rFonts w:ascii="仿宋" w:eastAsia="仿宋" w:hAnsi="仿宋" w:hint="eastAsia"/>
                <w:b/>
                <w:bCs/>
                <w:sz w:val="24"/>
                <w:highlight w:val="yellow"/>
              </w:rPr>
              <w:t>（重点）</w:t>
            </w:r>
          </w:p>
          <w:p w14:paraId="4E367689"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因为无人艇航行过程中受噪声影响，很多时候我们需要判断噪声是否服从多维正态分布。但是目前暂无广泛认可的多维正态分布检验方法，团队通过查阅资料，找到了从定义高维情形下的偏度峰度出发的检验方法。</w:t>
            </w:r>
          </w:p>
          <w:p w14:paraId="1A6E4215" w14:textId="77777777" w:rsidR="005E1E5A" w:rsidRDefault="007E75F6">
            <w:pPr>
              <w:spacing w:line="360" w:lineRule="auto"/>
              <w:ind w:firstLine="484"/>
              <w:textAlignment w:val="baseline"/>
              <w:rPr>
                <w:rFonts w:ascii="仿宋" w:eastAsia="仿宋" w:hAnsi="仿宋"/>
                <w:sz w:val="24"/>
              </w:rPr>
            </w:pPr>
            <w:r w:rsidRPr="007E75F6">
              <w:rPr>
                <w:rFonts w:ascii="仿宋" w:eastAsia="仿宋" w:hAnsi="仿宋" w:hint="eastAsia"/>
                <w:sz w:val="24"/>
                <w:highlight w:val="yellow"/>
              </w:rPr>
              <w:t>将偏度峰度概念从一维情形向高维情形拓展，Mardia、Theilen、Srivastava分别定义了三种偏度峰度，即M、T、S型多维偏度峰度。基于这三种多维偏度峰度，能够进行多维正态分布的检验。除此之外，还基于S型多维正态分布检验，构造了MJB1、MJB2、MJB3</w:t>
            </w:r>
            <w:proofErr w:type="gramStart"/>
            <w:r w:rsidRPr="007E75F6">
              <w:rPr>
                <w:rFonts w:ascii="仿宋" w:eastAsia="仿宋" w:hAnsi="仿宋" w:hint="eastAsia"/>
                <w:sz w:val="24"/>
                <w:highlight w:val="yellow"/>
              </w:rPr>
              <w:t>三</w:t>
            </w:r>
            <w:proofErr w:type="gramEnd"/>
            <w:r w:rsidRPr="007E75F6">
              <w:rPr>
                <w:rFonts w:ascii="仿宋" w:eastAsia="仿宋" w:hAnsi="仿宋" w:hint="eastAsia"/>
                <w:sz w:val="24"/>
                <w:highlight w:val="yellow"/>
              </w:rPr>
              <w:t>种多维JB统计量，综合考虑了偏度和峰度的影响，比简单的M、T、S更加精确。</w:t>
            </w:r>
          </w:p>
          <w:p w14:paraId="12E9F114"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因为多维情形下偏度峰度渐进服从特定分布（比如正态分布、</w:t>
            </w:r>
            <w:proofErr w:type="gramStart"/>
            <w:r>
              <w:rPr>
                <w:rFonts w:ascii="仿宋" w:eastAsia="仿宋" w:hAnsi="仿宋" w:hint="eastAsia"/>
                <w:sz w:val="24"/>
              </w:rPr>
              <w:t>卡方分布</w:t>
            </w:r>
            <w:proofErr w:type="gramEnd"/>
            <w:r>
              <w:rPr>
                <w:rFonts w:ascii="仿宋" w:eastAsia="仿宋" w:hAnsi="仿宋" w:hint="eastAsia"/>
                <w:sz w:val="24"/>
              </w:rPr>
              <w:t>等），所以收敛速度不一，当样本数n不够大时，检验效果不够好。此时可以通过蒙特卡洛方法，求出样本数较少情形下的分位点。</w:t>
            </w:r>
          </w:p>
          <w:p w14:paraId="33D250C0" w14:textId="77777777" w:rsidR="005E1E5A" w:rsidRDefault="007E75F6">
            <w:pPr>
              <w:spacing w:line="360" w:lineRule="auto"/>
              <w:ind w:firstLine="484"/>
              <w:textAlignment w:val="baseline"/>
              <w:rPr>
                <w:rFonts w:ascii="仿宋" w:eastAsia="仿宋" w:hAnsi="仿宋"/>
                <w:sz w:val="24"/>
              </w:rPr>
            </w:pPr>
            <w:proofErr w:type="gramStart"/>
            <w:r>
              <w:rPr>
                <w:rFonts w:ascii="仿宋" w:eastAsia="仿宋" w:hAnsi="仿宋" w:hint="eastAsia"/>
                <w:sz w:val="24"/>
              </w:rPr>
              <w:t>从降维的</w:t>
            </w:r>
            <w:proofErr w:type="gramEnd"/>
            <w:r>
              <w:rPr>
                <w:rFonts w:ascii="仿宋" w:eastAsia="仿宋" w:hAnsi="仿宋" w:hint="eastAsia"/>
                <w:sz w:val="24"/>
              </w:rPr>
              <w:t>角度入手也可以实现多维正态分布的检验。主成分检验法是一种效果很好的检验方法，步骤为先利用主成分分析降维，再用一维的正态分布检验方法。</w:t>
            </w:r>
          </w:p>
          <w:p w14:paraId="2670B057"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b/>
                <w:bCs/>
                <w:sz w:val="24"/>
              </w:rPr>
              <w:t>1</w:t>
            </w:r>
            <w:r>
              <w:rPr>
                <w:rFonts w:ascii="仿宋" w:eastAsia="仿宋" w:hAnsi="仿宋"/>
                <w:b/>
                <w:bCs/>
                <w:sz w:val="24"/>
              </w:rPr>
              <w:t>.</w:t>
            </w:r>
            <w:r>
              <w:rPr>
                <w:rFonts w:ascii="仿宋" w:eastAsia="仿宋" w:hAnsi="仿宋" w:hint="eastAsia"/>
                <w:b/>
                <w:bCs/>
                <w:sz w:val="24"/>
              </w:rPr>
              <w:t>4.1.1 M型</w:t>
            </w:r>
            <w:r w:rsidRPr="007E75F6">
              <w:rPr>
                <w:rFonts w:ascii="仿宋" w:eastAsia="仿宋" w:hAnsi="仿宋" w:hint="eastAsia"/>
                <w:b/>
                <w:bCs/>
                <w:sz w:val="24"/>
                <w:highlight w:val="yellow"/>
              </w:rPr>
              <w:t>多维偏度检验法</w:t>
            </w:r>
          </w:p>
          <w:p w14:paraId="4C29C43C"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定义M型多维偏度为：</w:t>
            </w:r>
          </w:p>
          <w:p w14:paraId="795A0856" w14:textId="77777777" w:rsidR="005E1E5A" w:rsidRDefault="007E75F6">
            <w:pPr>
              <w:spacing w:line="360" w:lineRule="auto"/>
              <w:ind w:firstLine="484"/>
              <w:jc w:val="center"/>
              <w:textAlignment w:val="baseline"/>
              <w:rPr>
                <w:rFonts w:ascii="仿宋" w:eastAsia="仿宋" w:hAnsi="仿宋"/>
                <w:sz w:val="24"/>
              </w:rPr>
            </w:pPr>
            <w:r>
              <w:rPr>
                <w:noProof/>
              </w:rPr>
              <w:drawing>
                <wp:inline distT="0" distB="0" distL="114300" distR="114300" wp14:anchorId="51ADE498" wp14:editId="17276A1F">
                  <wp:extent cx="1659890" cy="272415"/>
                  <wp:effectExtent l="0" t="0" r="6985"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5"/>
                          <a:stretch>
                            <a:fillRect/>
                          </a:stretch>
                        </pic:blipFill>
                        <pic:spPr>
                          <a:xfrm>
                            <a:off x="0" y="0"/>
                            <a:ext cx="1659890" cy="272415"/>
                          </a:xfrm>
                          <a:prstGeom prst="rect">
                            <a:avLst/>
                          </a:prstGeom>
                        </pic:spPr>
                      </pic:pic>
                    </a:graphicData>
                  </a:graphic>
                </wp:inline>
              </w:drawing>
            </w:r>
          </w:p>
          <w:p w14:paraId="0DFEC395"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M型样本多维偏度为：</w:t>
            </w:r>
          </w:p>
          <w:p w14:paraId="01A1D3D2" w14:textId="77777777" w:rsidR="005E1E5A" w:rsidRDefault="007E75F6">
            <w:pPr>
              <w:spacing w:line="360" w:lineRule="auto"/>
              <w:ind w:firstLine="484"/>
              <w:jc w:val="center"/>
              <w:textAlignment w:val="baseline"/>
              <w:rPr>
                <w:rFonts w:ascii="仿宋" w:eastAsia="仿宋" w:hAnsi="仿宋"/>
                <w:sz w:val="24"/>
              </w:rPr>
            </w:pPr>
            <w:r>
              <w:rPr>
                <w:noProof/>
              </w:rPr>
              <w:drawing>
                <wp:inline distT="0" distB="0" distL="114300" distR="114300" wp14:anchorId="5E1EE500" wp14:editId="6244249D">
                  <wp:extent cx="1772920" cy="335915"/>
                  <wp:effectExtent l="0" t="0" r="8255" b="698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6"/>
                          <a:stretch>
                            <a:fillRect/>
                          </a:stretch>
                        </pic:blipFill>
                        <pic:spPr>
                          <a:xfrm>
                            <a:off x="0" y="0"/>
                            <a:ext cx="1772920" cy="335915"/>
                          </a:xfrm>
                          <a:prstGeom prst="rect">
                            <a:avLst/>
                          </a:prstGeom>
                        </pic:spPr>
                      </pic:pic>
                    </a:graphicData>
                  </a:graphic>
                </wp:inline>
              </w:drawing>
            </w:r>
          </w:p>
          <w:p w14:paraId="3847C49B"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构造的统计量为：</w:t>
            </w:r>
          </w:p>
          <w:p w14:paraId="344E3352" w14:textId="77777777" w:rsidR="005E1E5A" w:rsidRDefault="007E75F6">
            <w:pPr>
              <w:spacing w:line="360" w:lineRule="auto"/>
              <w:ind w:firstLine="484"/>
              <w:jc w:val="center"/>
              <w:textAlignment w:val="baseline"/>
              <w:rPr>
                <w:rFonts w:ascii="仿宋" w:eastAsia="仿宋" w:hAnsi="仿宋"/>
                <w:sz w:val="24"/>
              </w:rPr>
            </w:pPr>
            <w:r>
              <w:rPr>
                <w:noProof/>
              </w:rPr>
              <w:drawing>
                <wp:inline distT="0" distB="0" distL="114300" distR="114300" wp14:anchorId="6B3D7F49" wp14:editId="31491512">
                  <wp:extent cx="1459230" cy="344805"/>
                  <wp:effectExtent l="0" t="0" r="762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7"/>
                          <a:stretch>
                            <a:fillRect/>
                          </a:stretch>
                        </pic:blipFill>
                        <pic:spPr>
                          <a:xfrm>
                            <a:off x="0" y="0"/>
                            <a:ext cx="1459230" cy="344805"/>
                          </a:xfrm>
                          <a:prstGeom prst="rect">
                            <a:avLst/>
                          </a:prstGeom>
                        </pic:spPr>
                      </pic:pic>
                    </a:graphicData>
                  </a:graphic>
                </wp:inline>
              </w:drawing>
            </w:r>
          </w:p>
          <w:p w14:paraId="37139AE5"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b/>
                <w:bCs/>
                <w:sz w:val="24"/>
              </w:rPr>
              <w:t>1</w:t>
            </w:r>
            <w:r>
              <w:rPr>
                <w:rFonts w:ascii="仿宋" w:eastAsia="仿宋" w:hAnsi="仿宋"/>
                <w:b/>
                <w:bCs/>
                <w:sz w:val="24"/>
              </w:rPr>
              <w:t>.</w:t>
            </w:r>
            <w:r>
              <w:rPr>
                <w:rFonts w:ascii="仿宋" w:eastAsia="仿宋" w:hAnsi="仿宋" w:hint="eastAsia"/>
                <w:b/>
                <w:bCs/>
                <w:sz w:val="24"/>
              </w:rPr>
              <w:t>4.1.2 M型多维峰度检验法</w:t>
            </w:r>
          </w:p>
          <w:p w14:paraId="062A0F53"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定义M型多维峰度为：</w:t>
            </w:r>
          </w:p>
          <w:p w14:paraId="169A853F" w14:textId="77777777" w:rsidR="005E1E5A" w:rsidRDefault="007E75F6">
            <w:pPr>
              <w:spacing w:line="360" w:lineRule="auto"/>
              <w:ind w:firstLine="484"/>
              <w:jc w:val="center"/>
              <w:textAlignment w:val="baseline"/>
              <w:rPr>
                <w:rFonts w:ascii="仿宋" w:eastAsia="仿宋" w:hAnsi="仿宋"/>
                <w:sz w:val="24"/>
              </w:rPr>
            </w:pPr>
            <w:r>
              <w:rPr>
                <w:noProof/>
              </w:rPr>
              <w:lastRenderedPageBreak/>
              <w:drawing>
                <wp:inline distT="0" distB="0" distL="114300" distR="114300" wp14:anchorId="5BBA2FA0" wp14:editId="10C1F009">
                  <wp:extent cx="1724660" cy="233045"/>
                  <wp:effectExtent l="0" t="0" r="8890" b="508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8"/>
                          <a:stretch>
                            <a:fillRect/>
                          </a:stretch>
                        </pic:blipFill>
                        <pic:spPr>
                          <a:xfrm>
                            <a:off x="0" y="0"/>
                            <a:ext cx="1724660" cy="233045"/>
                          </a:xfrm>
                          <a:prstGeom prst="rect">
                            <a:avLst/>
                          </a:prstGeom>
                        </pic:spPr>
                      </pic:pic>
                    </a:graphicData>
                  </a:graphic>
                </wp:inline>
              </w:drawing>
            </w:r>
          </w:p>
          <w:p w14:paraId="40F68E2A"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M型样本多维偏度为：</w:t>
            </w:r>
          </w:p>
          <w:p w14:paraId="4DB8B7A6" w14:textId="77777777" w:rsidR="005E1E5A" w:rsidRDefault="007E75F6">
            <w:pPr>
              <w:spacing w:line="360" w:lineRule="auto"/>
              <w:ind w:firstLine="484"/>
              <w:jc w:val="center"/>
              <w:textAlignment w:val="baseline"/>
              <w:rPr>
                <w:rFonts w:ascii="仿宋" w:eastAsia="仿宋" w:hAnsi="仿宋"/>
                <w:sz w:val="24"/>
              </w:rPr>
            </w:pPr>
            <w:r>
              <w:rPr>
                <w:noProof/>
              </w:rPr>
              <w:drawing>
                <wp:inline distT="0" distB="0" distL="114300" distR="114300" wp14:anchorId="7B2233C0" wp14:editId="6A284C93">
                  <wp:extent cx="1800225" cy="373380"/>
                  <wp:effectExtent l="0" t="0" r="0"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9"/>
                          <a:stretch>
                            <a:fillRect/>
                          </a:stretch>
                        </pic:blipFill>
                        <pic:spPr>
                          <a:xfrm>
                            <a:off x="0" y="0"/>
                            <a:ext cx="1800225" cy="373380"/>
                          </a:xfrm>
                          <a:prstGeom prst="rect">
                            <a:avLst/>
                          </a:prstGeom>
                        </pic:spPr>
                      </pic:pic>
                    </a:graphicData>
                  </a:graphic>
                </wp:inline>
              </w:drawing>
            </w:r>
          </w:p>
          <w:p w14:paraId="426A45B4"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构造的统计量为：</w:t>
            </w:r>
          </w:p>
          <w:p w14:paraId="0200E189" w14:textId="77777777" w:rsidR="005E1E5A" w:rsidRDefault="007E75F6">
            <w:pPr>
              <w:spacing w:line="360" w:lineRule="auto"/>
              <w:ind w:firstLine="484"/>
              <w:jc w:val="center"/>
              <w:textAlignment w:val="baseline"/>
              <w:rPr>
                <w:rFonts w:ascii="仿宋" w:eastAsia="仿宋" w:hAnsi="仿宋"/>
                <w:sz w:val="24"/>
              </w:rPr>
            </w:pPr>
            <w:r>
              <w:rPr>
                <w:noProof/>
              </w:rPr>
              <w:drawing>
                <wp:inline distT="0" distB="0" distL="114300" distR="114300" wp14:anchorId="270E9F1C" wp14:editId="76FACABD">
                  <wp:extent cx="1739900" cy="363855"/>
                  <wp:effectExtent l="0" t="0" r="3175" b="762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0"/>
                          <a:stretch>
                            <a:fillRect/>
                          </a:stretch>
                        </pic:blipFill>
                        <pic:spPr>
                          <a:xfrm>
                            <a:off x="0" y="0"/>
                            <a:ext cx="1739900" cy="363855"/>
                          </a:xfrm>
                          <a:prstGeom prst="rect">
                            <a:avLst/>
                          </a:prstGeom>
                        </pic:spPr>
                      </pic:pic>
                    </a:graphicData>
                  </a:graphic>
                </wp:inline>
              </w:drawing>
            </w:r>
          </w:p>
          <w:p w14:paraId="76D901C2"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b/>
                <w:bCs/>
                <w:sz w:val="24"/>
              </w:rPr>
              <w:t>1</w:t>
            </w:r>
            <w:r>
              <w:rPr>
                <w:rFonts w:ascii="仿宋" w:eastAsia="仿宋" w:hAnsi="仿宋"/>
                <w:b/>
                <w:bCs/>
                <w:sz w:val="24"/>
              </w:rPr>
              <w:t>.</w:t>
            </w:r>
            <w:r>
              <w:rPr>
                <w:rFonts w:ascii="仿宋" w:eastAsia="仿宋" w:hAnsi="仿宋" w:hint="eastAsia"/>
                <w:b/>
                <w:bCs/>
                <w:sz w:val="24"/>
              </w:rPr>
              <w:t>4.1.3 T型多维偏度和峰度检验法</w:t>
            </w:r>
          </w:p>
          <w:p w14:paraId="7E256A22"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T型偏度峰度相对于M型，主要的不同在于先用协方差阵S标准化得到Y，之后的统计量构造中不包含S，即多了一个标准化步骤，思路和效果与M型差不多。具体步骤如下：</w:t>
            </w:r>
          </w:p>
          <w:p w14:paraId="7C659874"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先对所得样本进行标准化：</w:t>
            </w:r>
          </w:p>
          <w:p w14:paraId="60968EF4" w14:textId="77777777" w:rsidR="005E1E5A" w:rsidRDefault="007E75F6">
            <w:pPr>
              <w:spacing w:line="360" w:lineRule="auto"/>
              <w:ind w:firstLine="484"/>
              <w:jc w:val="center"/>
              <w:textAlignment w:val="baseline"/>
              <w:rPr>
                <w:rFonts w:ascii="仿宋" w:eastAsia="仿宋" w:hAnsi="仿宋"/>
                <w:sz w:val="24"/>
              </w:rPr>
            </w:pPr>
            <w:r>
              <w:rPr>
                <w:noProof/>
              </w:rPr>
              <w:drawing>
                <wp:inline distT="0" distB="0" distL="114300" distR="114300" wp14:anchorId="0E409F23" wp14:editId="6025B989">
                  <wp:extent cx="1644015" cy="199390"/>
                  <wp:effectExtent l="0" t="0" r="3810" b="63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21"/>
                          <a:stretch>
                            <a:fillRect/>
                          </a:stretch>
                        </pic:blipFill>
                        <pic:spPr>
                          <a:xfrm>
                            <a:off x="0" y="0"/>
                            <a:ext cx="1644015" cy="199390"/>
                          </a:xfrm>
                          <a:prstGeom prst="rect">
                            <a:avLst/>
                          </a:prstGeom>
                        </pic:spPr>
                      </pic:pic>
                    </a:graphicData>
                  </a:graphic>
                </wp:inline>
              </w:drawing>
            </w:r>
          </w:p>
          <w:p w14:paraId="0AF70760" w14:textId="77777777" w:rsidR="005E1E5A" w:rsidRDefault="007E75F6">
            <w:pPr>
              <w:spacing w:line="360" w:lineRule="auto"/>
              <w:ind w:firstLine="484"/>
              <w:jc w:val="center"/>
              <w:textAlignment w:val="baseline"/>
              <w:rPr>
                <w:rFonts w:ascii="仿宋" w:eastAsia="仿宋" w:hAnsi="仿宋"/>
                <w:sz w:val="24"/>
              </w:rPr>
            </w:pPr>
            <w:r>
              <w:rPr>
                <w:noProof/>
              </w:rPr>
              <w:drawing>
                <wp:inline distT="0" distB="0" distL="114300" distR="114300" wp14:anchorId="224BA2F9" wp14:editId="4AB7FB01">
                  <wp:extent cx="1648460" cy="377190"/>
                  <wp:effectExtent l="0" t="0" r="8890" b="381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2"/>
                          <a:stretch>
                            <a:fillRect/>
                          </a:stretch>
                        </pic:blipFill>
                        <pic:spPr>
                          <a:xfrm>
                            <a:off x="0" y="0"/>
                            <a:ext cx="1648460" cy="377190"/>
                          </a:xfrm>
                          <a:prstGeom prst="rect">
                            <a:avLst/>
                          </a:prstGeom>
                        </pic:spPr>
                      </pic:pic>
                    </a:graphicData>
                  </a:graphic>
                </wp:inline>
              </w:drawing>
            </w:r>
          </w:p>
          <w:p w14:paraId="41E2B475" w14:textId="77777777" w:rsidR="005E1E5A" w:rsidRDefault="007E75F6">
            <w:pPr>
              <w:spacing w:line="360" w:lineRule="auto"/>
              <w:ind w:firstLine="484"/>
              <w:jc w:val="center"/>
              <w:textAlignment w:val="baseline"/>
              <w:rPr>
                <w:rFonts w:ascii="仿宋" w:eastAsia="仿宋" w:hAnsi="仿宋"/>
                <w:sz w:val="24"/>
              </w:rPr>
            </w:pPr>
            <w:r>
              <w:rPr>
                <w:noProof/>
              </w:rPr>
              <w:drawing>
                <wp:inline distT="0" distB="0" distL="114300" distR="114300" wp14:anchorId="0F253952" wp14:editId="2214BE1B">
                  <wp:extent cx="1741805" cy="400685"/>
                  <wp:effectExtent l="0" t="0" r="1270" b="889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23"/>
                          <a:stretch>
                            <a:fillRect/>
                          </a:stretch>
                        </pic:blipFill>
                        <pic:spPr>
                          <a:xfrm>
                            <a:off x="0" y="0"/>
                            <a:ext cx="1741805" cy="400685"/>
                          </a:xfrm>
                          <a:prstGeom prst="rect">
                            <a:avLst/>
                          </a:prstGeom>
                        </pic:spPr>
                      </pic:pic>
                    </a:graphicData>
                  </a:graphic>
                </wp:inline>
              </w:drawing>
            </w:r>
          </w:p>
          <w:p w14:paraId="3131CA64"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定义T型样本多维偏度为：</w:t>
            </w:r>
          </w:p>
          <w:p w14:paraId="5E2E28A8" w14:textId="77777777" w:rsidR="005E1E5A" w:rsidRDefault="007E75F6">
            <w:pPr>
              <w:spacing w:line="360" w:lineRule="auto"/>
              <w:ind w:firstLine="484"/>
              <w:jc w:val="center"/>
              <w:textAlignment w:val="baseline"/>
              <w:rPr>
                <w:rFonts w:ascii="仿宋" w:eastAsia="仿宋" w:hAnsi="仿宋"/>
                <w:sz w:val="24"/>
              </w:rPr>
            </w:pPr>
            <w:r>
              <w:rPr>
                <w:noProof/>
              </w:rPr>
              <w:drawing>
                <wp:inline distT="0" distB="0" distL="114300" distR="114300" wp14:anchorId="10CDD7F2" wp14:editId="43E212FD">
                  <wp:extent cx="715010" cy="363855"/>
                  <wp:effectExtent l="0" t="0" r="8890" b="762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24"/>
                          <a:srcRect r="51391" b="8622"/>
                          <a:stretch>
                            <a:fillRect/>
                          </a:stretch>
                        </pic:blipFill>
                        <pic:spPr>
                          <a:xfrm>
                            <a:off x="0" y="0"/>
                            <a:ext cx="715010" cy="363855"/>
                          </a:xfrm>
                          <a:prstGeom prst="rect">
                            <a:avLst/>
                          </a:prstGeom>
                        </pic:spPr>
                      </pic:pic>
                    </a:graphicData>
                  </a:graphic>
                </wp:inline>
              </w:drawing>
            </w:r>
          </w:p>
          <w:p w14:paraId="2BDA9611"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T型多维偏度检验法构造的统计量为：</w:t>
            </w:r>
          </w:p>
          <w:p w14:paraId="7BBBC644" w14:textId="77777777" w:rsidR="005E1E5A" w:rsidRDefault="007E75F6">
            <w:pPr>
              <w:spacing w:line="360" w:lineRule="auto"/>
              <w:ind w:firstLine="484"/>
              <w:jc w:val="center"/>
              <w:textAlignment w:val="baseline"/>
              <w:rPr>
                <w:rFonts w:ascii="仿宋" w:eastAsia="仿宋" w:hAnsi="仿宋"/>
                <w:sz w:val="24"/>
              </w:rPr>
            </w:pPr>
            <w:r>
              <w:rPr>
                <w:noProof/>
              </w:rPr>
              <w:drawing>
                <wp:inline distT="0" distB="0" distL="114300" distR="114300" wp14:anchorId="52FF56F7" wp14:editId="28B82084">
                  <wp:extent cx="1247775" cy="336550"/>
                  <wp:effectExtent l="0" t="0" r="0" b="635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24"/>
                          <a:stretch>
                            <a:fillRect/>
                          </a:stretch>
                        </pic:blipFill>
                        <pic:spPr>
                          <a:xfrm>
                            <a:off x="0" y="0"/>
                            <a:ext cx="1247775" cy="336550"/>
                          </a:xfrm>
                          <a:prstGeom prst="rect">
                            <a:avLst/>
                          </a:prstGeom>
                        </pic:spPr>
                      </pic:pic>
                    </a:graphicData>
                  </a:graphic>
                </wp:inline>
              </w:drawing>
            </w:r>
          </w:p>
          <w:p w14:paraId="6DB21277"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定义T型样本多维峰度为：</w:t>
            </w:r>
          </w:p>
          <w:p w14:paraId="637B517F" w14:textId="77777777" w:rsidR="005E1E5A" w:rsidRDefault="007E75F6">
            <w:pPr>
              <w:spacing w:line="360" w:lineRule="auto"/>
              <w:ind w:firstLine="484"/>
              <w:jc w:val="center"/>
              <w:textAlignment w:val="baseline"/>
              <w:rPr>
                <w:rFonts w:ascii="仿宋" w:eastAsia="仿宋" w:hAnsi="仿宋"/>
                <w:sz w:val="24"/>
              </w:rPr>
            </w:pPr>
            <w:r>
              <w:rPr>
                <w:noProof/>
              </w:rPr>
              <w:drawing>
                <wp:inline distT="0" distB="0" distL="114300" distR="114300" wp14:anchorId="3AC4392D" wp14:editId="14D2494B">
                  <wp:extent cx="1267460" cy="375920"/>
                  <wp:effectExtent l="0" t="0" r="8890" b="508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5"/>
                          <a:srcRect r="33818" b="-1795"/>
                          <a:stretch>
                            <a:fillRect/>
                          </a:stretch>
                        </pic:blipFill>
                        <pic:spPr>
                          <a:xfrm>
                            <a:off x="0" y="0"/>
                            <a:ext cx="1267460" cy="375920"/>
                          </a:xfrm>
                          <a:prstGeom prst="rect">
                            <a:avLst/>
                          </a:prstGeom>
                        </pic:spPr>
                      </pic:pic>
                    </a:graphicData>
                  </a:graphic>
                </wp:inline>
              </w:drawing>
            </w:r>
          </w:p>
          <w:p w14:paraId="0CF24F21"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T型多维峰度检验法构造的统计量为：</w:t>
            </w:r>
          </w:p>
          <w:p w14:paraId="46D25E3C" w14:textId="77777777" w:rsidR="005E1E5A" w:rsidRDefault="007E75F6">
            <w:pPr>
              <w:spacing w:line="360" w:lineRule="auto"/>
              <w:ind w:firstLine="484"/>
              <w:jc w:val="center"/>
              <w:textAlignment w:val="baseline"/>
              <w:rPr>
                <w:rFonts w:ascii="仿宋" w:eastAsia="仿宋" w:hAnsi="仿宋"/>
                <w:sz w:val="24"/>
              </w:rPr>
            </w:pPr>
            <w:r>
              <w:rPr>
                <w:noProof/>
              </w:rPr>
              <w:drawing>
                <wp:inline distT="0" distB="0" distL="114300" distR="114300" wp14:anchorId="625282D5" wp14:editId="12721540">
                  <wp:extent cx="2013585" cy="388620"/>
                  <wp:effectExtent l="0" t="0" r="5715" b="1905"/>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25"/>
                          <a:stretch>
                            <a:fillRect/>
                          </a:stretch>
                        </pic:blipFill>
                        <pic:spPr>
                          <a:xfrm>
                            <a:off x="0" y="0"/>
                            <a:ext cx="2013585" cy="388620"/>
                          </a:xfrm>
                          <a:prstGeom prst="rect">
                            <a:avLst/>
                          </a:prstGeom>
                        </pic:spPr>
                      </pic:pic>
                    </a:graphicData>
                  </a:graphic>
                </wp:inline>
              </w:drawing>
            </w:r>
          </w:p>
          <w:p w14:paraId="0F75F4F3"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b/>
                <w:bCs/>
                <w:sz w:val="24"/>
              </w:rPr>
              <w:t>1</w:t>
            </w:r>
            <w:r>
              <w:rPr>
                <w:rFonts w:ascii="仿宋" w:eastAsia="仿宋" w:hAnsi="仿宋"/>
                <w:b/>
                <w:bCs/>
                <w:sz w:val="24"/>
              </w:rPr>
              <w:t>.</w:t>
            </w:r>
            <w:r>
              <w:rPr>
                <w:rFonts w:ascii="仿宋" w:eastAsia="仿宋" w:hAnsi="仿宋" w:hint="eastAsia"/>
                <w:b/>
                <w:bCs/>
                <w:sz w:val="24"/>
              </w:rPr>
              <w:t>4.1.4 S型多维偏度和峰度检验法</w:t>
            </w:r>
          </w:p>
          <w:p w14:paraId="3B42B6E4"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先对所得样本进行正交变换：</w:t>
            </w:r>
          </w:p>
          <w:p w14:paraId="096F0D8B" w14:textId="77777777" w:rsidR="005E1E5A" w:rsidRDefault="007E75F6">
            <w:pPr>
              <w:spacing w:line="360" w:lineRule="auto"/>
              <w:ind w:firstLine="484"/>
              <w:textAlignment w:val="baseline"/>
              <w:rPr>
                <w:rFonts w:ascii="仿宋" w:eastAsia="仿宋" w:hAnsi="仿宋"/>
                <w:sz w:val="24"/>
              </w:rPr>
            </w:pPr>
            <m:oMathPara>
              <m:oMath>
                <m:r>
                  <w:rPr>
                    <w:rFonts w:ascii="Cambria Math" w:hAnsi="Cambria Math"/>
                  </w:rPr>
                  <m:t>S=H</m:t>
                </m:r>
                <m:sSub>
                  <m:sSubPr>
                    <m:ctrlPr>
                      <w:rPr>
                        <w:rFonts w:ascii="Cambria Math" w:eastAsia="仿宋" w:hAnsi="Cambria Math" w:cstheme="minorBidi" w:hint="eastAsia"/>
                        <w:sz w:val="24"/>
                      </w:rPr>
                    </m:ctrlPr>
                  </m:sSubPr>
                  <m:e>
                    <m:r>
                      <w:rPr>
                        <w:rFonts w:ascii="Cambria Math" w:hAnsi="Cambria Math"/>
                      </w:rPr>
                      <m:t>Λ</m:t>
                    </m:r>
                  </m:e>
                  <m:sub>
                    <m:r>
                      <w:rPr>
                        <w:rFonts w:ascii="Cambria Math" w:hAnsi="Cambria Math"/>
                      </w:rPr>
                      <m:t>w</m:t>
                    </m:r>
                  </m:sub>
                </m:sSub>
                <m:sSup>
                  <m:sSupPr>
                    <m:ctrlPr>
                      <w:rPr>
                        <w:rFonts w:ascii="Cambria Math" w:eastAsia="仿宋" w:hAnsi="Cambria Math" w:cstheme="minorBidi" w:hint="eastAsia"/>
                        <w:sz w:val="24"/>
                      </w:rPr>
                    </m:ctrlPr>
                  </m:sSupPr>
                  <m:e>
                    <m:r>
                      <w:rPr>
                        <w:rFonts w:ascii="Cambria Math" w:hAnsi="Cambria Math"/>
                      </w:rPr>
                      <m:t>H</m:t>
                    </m:r>
                  </m:e>
                  <m:sup>
                    <m:r>
                      <w:rPr>
                        <w:rFonts w:ascii="Cambria Math" w:hAnsi="Cambria Math"/>
                      </w:rPr>
                      <m:t>T</m:t>
                    </m:r>
                  </m:sup>
                </m:sSup>
                <m:r>
                  <w:rPr>
                    <w:rFonts w:ascii="Cambria Math" w:hAnsi="Cambria Math"/>
                  </w:rPr>
                  <m:t xml:space="preserve">, </m:t>
                </m:r>
                <m:sSub>
                  <m:sSubPr>
                    <m:ctrlPr>
                      <w:rPr>
                        <w:rFonts w:ascii="Cambria Math" w:eastAsia="仿宋" w:hAnsi="Cambria Math" w:cstheme="minorBidi" w:hint="eastAsia"/>
                        <w:sz w:val="24"/>
                      </w:rPr>
                    </m:ctrlPr>
                  </m:sSubPr>
                  <m:e>
                    <m:r>
                      <w:rPr>
                        <w:rFonts w:ascii="Cambria Math" w:hAnsi="Cambria Math"/>
                      </w:rPr>
                      <m:t>Λ</m:t>
                    </m:r>
                  </m:e>
                  <m:sub>
                    <m:r>
                      <w:rPr>
                        <w:rFonts w:ascii="Cambria Math" w:hAnsi="Cambria Math"/>
                      </w:rPr>
                      <m:t>w</m:t>
                    </m:r>
                  </m:sub>
                </m:sSub>
                <m:r>
                  <w:rPr>
                    <w:rFonts w:ascii="Cambria Math" w:hAnsi="Cambria Math"/>
                  </w:rPr>
                  <m:t>=diag</m:t>
                </m:r>
                <m:d>
                  <m:dPr>
                    <m:begChr m:val="{"/>
                    <m:endChr m:val="}"/>
                    <m:ctrlPr>
                      <w:rPr>
                        <w:rFonts w:ascii="Cambria Math" w:eastAsia="仿宋" w:hAnsi="Cambria Math" w:cstheme="minorBidi" w:hint="eastAsia"/>
                        <w:sz w:val="24"/>
                      </w:rPr>
                    </m:ctrlPr>
                  </m:dPr>
                  <m:e>
                    <m:sSub>
                      <m:sSubPr>
                        <m:ctrlPr>
                          <w:rPr>
                            <w:rFonts w:ascii="Cambria Math" w:eastAsia="仿宋" w:hAnsi="Cambria Math" w:cstheme="minorBidi" w:hint="eastAsia"/>
                            <w:sz w:val="24"/>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仿宋" w:hAnsi="Cambria Math" w:cstheme="minorBidi" w:hint="eastAsia"/>
                            <w:sz w:val="24"/>
                          </w:rPr>
                        </m:ctrlPr>
                      </m:sSubPr>
                      <m:e>
                        <m:r>
                          <w:rPr>
                            <w:rFonts w:ascii="Cambria Math" w:hAnsi="Cambria Math"/>
                          </w:rPr>
                          <m:t>w</m:t>
                        </m:r>
                      </m:e>
                      <m:sub>
                        <m:r>
                          <w:rPr>
                            <w:rFonts w:ascii="Cambria Math" w:hAnsi="Cambria Math"/>
                          </w:rPr>
                          <m:t>p</m:t>
                        </m:r>
                      </m:sub>
                    </m:sSub>
                  </m:e>
                </m:d>
                <m:r>
                  <w:rPr>
                    <w:rFonts w:ascii="Cambria Math" w:hAnsi="Cambria Math"/>
                  </w:rPr>
                  <m:t>, H=</m:t>
                </m:r>
                <m:d>
                  <m:dPr>
                    <m:ctrlPr>
                      <w:rPr>
                        <w:rFonts w:ascii="Cambria Math" w:eastAsia="仿宋" w:hAnsi="Cambria Math" w:cstheme="minorBidi" w:hint="eastAsia"/>
                        <w:sz w:val="24"/>
                      </w:rPr>
                    </m:ctrlPr>
                  </m:dPr>
                  <m:e>
                    <m:sSub>
                      <m:sSubPr>
                        <m:ctrlPr>
                          <w:rPr>
                            <w:rFonts w:ascii="Cambria Math" w:eastAsia="仿宋" w:hAnsi="Cambria Math" w:cstheme="minorBidi" w:hint="eastAsia"/>
                            <w:sz w:val="24"/>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eastAsia="仿宋" w:hAnsi="Cambria Math" w:cstheme="minorBidi" w:hint="eastAsia"/>
                            <w:sz w:val="24"/>
                          </w:rPr>
                        </m:ctrlPr>
                      </m:sSubPr>
                      <m:e>
                        <m:r>
                          <w:rPr>
                            <w:rFonts w:ascii="Cambria Math" w:hAnsi="Cambria Math"/>
                          </w:rPr>
                          <m:t>h</m:t>
                        </m:r>
                      </m:e>
                      <m:sub>
                        <m:r>
                          <w:rPr>
                            <w:rFonts w:ascii="Cambria Math" w:hAnsi="Cambria Math"/>
                          </w:rPr>
                          <m:t>p</m:t>
                        </m:r>
                      </m:sub>
                    </m:sSub>
                  </m:e>
                </m:d>
              </m:oMath>
            </m:oMathPara>
          </w:p>
          <w:p w14:paraId="04673044" w14:textId="77777777" w:rsidR="005E1E5A" w:rsidRDefault="005E628C">
            <w:pPr>
              <w:spacing w:line="360" w:lineRule="auto"/>
              <w:ind w:firstLine="484"/>
              <w:textAlignment w:val="baseline"/>
              <w:rPr>
                <w:rFonts w:ascii="仿宋" w:eastAsia="仿宋" w:hAnsi="仿宋"/>
                <w:sz w:val="24"/>
              </w:rPr>
            </w:pPr>
            <m:oMathPara>
              <m:oMath>
                <m:sSub>
                  <m:sSubPr>
                    <m:ctrlPr>
                      <w:rPr>
                        <w:rFonts w:ascii="Cambria Math" w:eastAsia="仿宋" w:hAnsi="Cambria Math" w:cstheme="minorBidi" w:hint="eastAsia"/>
                        <w:sz w:val="24"/>
                      </w:rPr>
                    </m:ctrlPr>
                  </m:sSubPr>
                  <m:e>
                    <m:r>
                      <w:rPr>
                        <w:rFonts w:ascii="Cambria Math" w:hAnsi="Cambria Math"/>
                      </w:rPr>
                      <m:t>y</m:t>
                    </m:r>
                  </m:e>
                  <m:sub>
                    <m:r>
                      <w:rPr>
                        <w:rFonts w:ascii="Cambria Math" w:hAnsi="Cambria Math"/>
                      </w:rPr>
                      <m:t>ij</m:t>
                    </m:r>
                  </m:sub>
                </m:sSub>
                <m:r>
                  <w:rPr>
                    <w:rFonts w:ascii="Cambria Math" w:hAnsi="Cambria Math"/>
                  </w:rPr>
                  <m:t>=</m:t>
                </m:r>
                <m:sSubSup>
                  <m:sSubSupPr>
                    <m:ctrlPr>
                      <w:rPr>
                        <w:rFonts w:ascii="Cambria Math" w:eastAsia="仿宋" w:hAnsi="Cambria Math" w:cstheme="minorBidi" w:hint="eastAsia"/>
                        <w:sz w:val="24"/>
                      </w:rPr>
                    </m:ctrlPr>
                  </m:sSubSupPr>
                  <m:e>
                    <m:r>
                      <w:rPr>
                        <w:rFonts w:ascii="Cambria Math" w:hAnsi="Cambria Math"/>
                      </w:rPr>
                      <m:t>h</m:t>
                    </m:r>
                  </m:e>
                  <m:sub>
                    <m:r>
                      <w:rPr>
                        <w:rFonts w:ascii="Cambria Math" w:hAnsi="Cambria Math"/>
                      </w:rPr>
                      <m:t>i</m:t>
                    </m:r>
                  </m:sub>
                  <m:sup>
                    <m:r>
                      <w:rPr>
                        <w:rFonts w:ascii="Cambria Math" w:hAnsi="Cambria Math"/>
                      </w:rPr>
                      <m:t>T</m:t>
                    </m:r>
                  </m:sup>
                </m:sSubSup>
                <m:sSub>
                  <m:sSubPr>
                    <m:ctrlPr>
                      <w:rPr>
                        <w:rFonts w:ascii="Cambria Math" w:eastAsia="仿宋" w:hAnsi="Cambria Math" w:cstheme="minorBidi" w:hint="eastAsia"/>
                        <w:sz w:val="24"/>
                      </w:rPr>
                    </m:ctrlPr>
                  </m:sSubPr>
                  <m:e>
                    <m:r>
                      <w:rPr>
                        <w:rFonts w:ascii="Cambria Math" w:hAnsi="Cambria Math"/>
                      </w:rPr>
                      <m:t>x</m:t>
                    </m:r>
                  </m:e>
                  <m:sub>
                    <m:r>
                      <w:rPr>
                        <w:rFonts w:ascii="Cambria Math" w:hAnsi="Cambria Math"/>
                      </w:rPr>
                      <m:t>j</m:t>
                    </m:r>
                  </m:sub>
                </m:sSub>
                <m:r>
                  <w:rPr>
                    <w:rFonts w:ascii="Cambria Math" w:hAnsi="Cambria Math"/>
                  </w:rPr>
                  <m:t xml:space="preserve">, </m:t>
                </m:r>
                <m:acc>
                  <m:accPr>
                    <m:chr m:val="̅"/>
                    <m:ctrlPr>
                      <w:rPr>
                        <w:rFonts w:ascii="Cambria Math" w:eastAsia="仿宋" w:hAnsi="Cambria Math" w:cstheme="minorBidi" w:hint="eastAsia"/>
                        <w:sz w:val="24"/>
                      </w:rPr>
                    </m:ctrlPr>
                  </m:accPr>
                  <m:e>
                    <m:sSub>
                      <m:sSubPr>
                        <m:ctrlPr>
                          <w:rPr>
                            <w:rFonts w:ascii="Cambria Math" w:eastAsia="仿宋" w:hAnsi="Cambria Math" w:cstheme="minorBidi" w:hint="eastAsia"/>
                            <w:sz w:val="24"/>
                          </w:rPr>
                        </m:ctrlPr>
                      </m:sSubPr>
                      <m:e>
                        <m:r>
                          <w:rPr>
                            <w:rFonts w:ascii="Cambria Math" w:hAnsi="Cambria Math"/>
                          </w:rPr>
                          <m:t>y</m:t>
                        </m:r>
                      </m:e>
                      <m:sub>
                        <m:r>
                          <w:rPr>
                            <w:rFonts w:ascii="Cambria Math" w:hAnsi="Cambria Math"/>
                          </w:rPr>
                          <m:t>i</m:t>
                        </m:r>
                      </m:sub>
                    </m:sSub>
                  </m:e>
                </m:acc>
                <m:r>
                  <w:rPr>
                    <w:rFonts w:ascii="Cambria Math" w:hAnsi="Cambria Math"/>
                  </w:rPr>
                  <m:t> =</m:t>
                </m:r>
                <m:f>
                  <m:fPr>
                    <m:ctrlPr>
                      <w:rPr>
                        <w:rFonts w:ascii="Cambria Math" w:eastAsia="仿宋" w:hAnsi="Cambria Math" w:cstheme="minorBidi" w:hint="eastAsia"/>
                        <w:sz w:val="24"/>
                      </w:rPr>
                    </m:ctrlPr>
                  </m:fPr>
                  <m:num>
                    <m:r>
                      <w:rPr>
                        <w:rFonts w:ascii="Cambria Math" w:hAnsi="Cambria Math"/>
                      </w:rPr>
                      <m:t>1</m:t>
                    </m:r>
                  </m:num>
                  <m:den>
                    <m:r>
                      <w:rPr>
                        <w:rFonts w:ascii="Cambria Math" w:hAnsi="Cambria Math"/>
                      </w:rPr>
                      <m:t>n</m:t>
                    </m:r>
                  </m:den>
                </m:f>
                <m:nary>
                  <m:naryPr>
                    <m:chr m:val="∑"/>
                    <m:ctrlPr>
                      <w:rPr>
                        <w:rFonts w:ascii="Cambria Math" w:eastAsia="仿宋" w:hAnsi="Cambria Math" w:cstheme="minorBidi" w:hint="eastAsia"/>
                        <w:sz w:val="24"/>
                      </w:rPr>
                    </m:ctrlPr>
                  </m:naryPr>
                  <m:sub>
                    <m:r>
                      <w:rPr>
                        <w:rFonts w:ascii="Cambria Math" w:hAnsi="Cambria Math"/>
                      </w:rPr>
                      <m:t>i=1</m:t>
                    </m:r>
                  </m:sub>
                  <m:sup>
                    <m:r>
                      <w:rPr>
                        <w:rFonts w:ascii="Cambria Math" w:hAnsi="Cambria Math"/>
                      </w:rPr>
                      <m:t>n</m:t>
                    </m:r>
                  </m:sup>
                  <m:e>
                    <m:sSub>
                      <m:sSubPr>
                        <m:ctrlPr>
                          <w:rPr>
                            <w:rFonts w:ascii="Cambria Math" w:eastAsia="仿宋" w:hAnsi="Cambria Math" w:cstheme="minorBidi" w:hint="eastAsia"/>
                            <w:sz w:val="24"/>
                          </w:rPr>
                        </m:ctrlPr>
                      </m:sSubPr>
                      <m:e>
                        <m:r>
                          <w:rPr>
                            <w:rFonts w:ascii="Cambria Math" w:hAnsi="Cambria Math"/>
                          </w:rPr>
                          <m:t>y</m:t>
                        </m:r>
                      </m:e>
                      <m:sub>
                        <m:r>
                          <w:rPr>
                            <w:rFonts w:ascii="Cambria Math" w:hAnsi="Cambria Math"/>
                          </w:rPr>
                          <m:t>ij</m:t>
                        </m:r>
                      </m:sub>
                    </m:sSub>
                  </m:e>
                </m:nary>
              </m:oMath>
            </m:oMathPara>
          </w:p>
          <w:p w14:paraId="05B35EF9"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定义S型样本多维偏度为：</w:t>
            </w:r>
          </w:p>
          <w:p w14:paraId="4D4F27C2" w14:textId="77777777" w:rsidR="005E1E5A" w:rsidRDefault="007E75F6">
            <w:pPr>
              <w:spacing w:line="360" w:lineRule="auto"/>
              <w:ind w:firstLine="484"/>
              <w:jc w:val="center"/>
              <w:textAlignment w:val="baseline"/>
              <w:rPr>
                <w:rFonts w:ascii="仿宋" w:eastAsia="仿宋" w:hAnsi="仿宋"/>
                <w:sz w:val="24"/>
              </w:rPr>
            </w:pPr>
            <w:r>
              <w:rPr>
                <w:noProof/>
              </w:rPr>
              <w:drawing>
                <wp:inline distT="0" distB="0" distL="114300" distR="114300" wp14:anchorId="3DA5F2FF" wp14:editId="2267E3B3">
                  <wp:extent cx="1537970" cy="457200"/>
                  <wp:effectExtent l="0" t="0" r="5080" b="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6"/>
                          <a:stretch>
                            <a:fillRect/>
                          </a:stretch>
                        </pic:blipFill>
                        <pic:spPr>
                          <a:xfrm>
                            <a:off x="0" y="0"/>
                            <a:ext cx="1537970" cy="457200"/>
                          </a:xfrm>
                          <a:prstGeom prst="rect">
                            <a:avLst/>
                          </a:prstGeom>
                        </pic:spPr>
                      </pic:pic>
                    </a:graphicData>
                  </a:graphic>
                </wp:inline>
              </w:drawing>
            </w:r>
          </w:p>
          <w:p w14:paraId="70B52B3E"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S型多维偏度检验法构造的统计量为：</w:t>
            </w:r>
          </w:p>
          <w:p w14:paraId="7148EDB2" w14:textId="77777777" w:rsidR="005E1E5A" w:rsidRDefault="007E75F6">
            <w:pPr>
              <w:spacing w:line="360" w:lineRule="auto"/>
              <w:ind w:firstLine="484"/>
              <w:jc w:val="center"/>
              <w:textAlignment w:val="baseline"/>
              <w:rPr>
                <w:rFonts w:ascii="仿宋" w:eastAsia="仿宋" w:hAnsi="仿宋"/>
                <w:sz w:val="24"/>
              </w:rPr>
            </w:pPr>
            <w:r>
              <w:rPr>
                <w:noProof/>
              </w:rPr>
              <w:drawing>
                <wp:inline distT="0" distB="0" distL="114300" distR="114300" wp14:anchorId="06971350" wp14:editId="6CCC89E6">
                  <wp:extent cx="655320" cy="292100"/>
                  <wp:effectExtent l="0" t="0" r="1905" b="3175"/>
                  <wp:docPr id="3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pic:cNvPicPr>
                            <a:picLocks noChangeAspect="1"/>
                          </pic:cNvPicPr>
                        </pic:nvPicPr>
                        <pic:blipFill>
                          <a:blip r:embed="rId27"/>
                          <a:stretch>
                            <a:fillRect/>
                          </a:stretch>
                        </pic:blipFill>
                        <pic:spPr>
                          <a:xfrm>
                            <a:off x="0" y="0"/>
                            <a:ext cx="655320" cy="292100"/>
                          </a:xfrm>
                          <a:prstGeom prst="rect">
                            <a:avLst/>
                          </a:prstGeom>
                        </pic:spPr>
                      </pic:pic>
                    </a:graphicData>
                  </a:graphic>
                </wp:inline>
              </w:drawing>
            </w:r>
          </w:p>
          <w:p w14:paraId="15D3AF64"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定义S型样本多维偏度为：</w:t>
            </w:r>
          </w:p>
          <w:p w14:paraId="74FC4E31" w14:textId="77777777" w:rsidR="005E1E5A" w:rsidRDefault="007E75F6">
            <w:pPr>
              <w:spacing w:line="360" w:lineRule="auto"/>
              <w:ind w:firstLine="484"/>
              <w:jc w:val="center"/>
              <w:textAlignment w:val="baseline"/>
              <w:rPr>
                <w:rFonts w:ascii="仿宋" w:eastAsia="仿宋" w:hAnsi="仿宋"/>
                <w:sz w:val="24"/>
              </w:rPr>
            </w:pPr>
            <w:r>
              <w:rPr>
                <w:noProof/>
              </w:rPr>
              <w:drawing>
                <wp:inline distT="0" distB="0" distL="114300" distR="114300" wp14:anchorId="7DD33257" wp14:editId="2A3F2220">
                  <wp:extent cx="1474470" cy="391795"/>
                  <wp:effectExtent l="0" t="0" r="1905" b="8255"/>
                  <wp:docPr id="3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8"/>
                          <pic:cNvPicPr>
                            <a:picLocks noChangeAspect="1"/>
                          </pic:cNvPicPr>
                        </pic:nvPicPr>
                        <pic:blipFill>
                          <a:blip r:embed="rId28"/>
                          <a:stretch>
                            <a:fillRect/>
                          </a:stretch>
                        </pic:blipFill>
                        <pic:spPr>
                          <a:xfrm>
                            <a:off x="0" y="0"/>
                            <a:ext cx="1474470" cy="391795"/>
                          </a:xfrm>
                          <a:prstGeom prst="rect">
                            <a:avLst/>
                          </a:prstGeom>
                        </pic:spPr>
                      </pic:pic>
                    </a:graphicData>
                  </a:graphic>
                </wp:inline>
              </w:drawing>
            </w:r>
          </w:p>
          <w:p w14:paraId="0E5096DB"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S型多维峰度检验法构造的统计量为：</w:t>
            </w:r>
          </w:p>
          <w:p w14:paraId="44B7F626" w14:textId="77777777" w:rsidR="005E1E5A" w:rsidRDefault="007E75F6">
            <w:pPr>
              <w:spacing w:line="360" w:lineRule="auto"/>
              <w:ind w:firstLine="484"/>
              <w:jc w:val="center"/>
              <w:textAlignment w:val="baseline"/>
              <w:rPr>
                <w:rFonts w:ascii="仿宋" w:eastAsia="仿宋" w:hAnsi="仿宋"/>
                <w:sz w:val="24"/>
              </w:rPr>
            </w:pPr>
            <w:r>
              <w:rPr>
                <w:noProof/>
              </w:rPr>
              <w:drawing>
                <wp:inline distT="0" distB="0" distL="114300" distR="114300" wp14:anchorId="530CFC77" wp14:editId="343E4F14">
                  <wp:extent cx="1301750" cy="363855"/>
                  <wp:effectExtent l="0" t="0" r="3175" b="7620"/>
                  <wp:docPr id="3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pic:cNvPicPr>
                            <a:picLocks noChangeAspect="1"/>
                          </pic:cNvPicPr>
                        </pic:nvPicPr>
                        <pic:blipFill>
                          <a:blip r:embed="rId29"/>
                          <a:stretch>
                            <a:fillRect/>
                          </a:stretch>
                        </pic:blipFill>
                        <pic:spPr>
                          <a:xfrm>
                            <a:off x="0" y="0"/>
                            <a:ext cx="1301750" cy="363855"/>
                          </a:xfrm>
                          <a:prstGeom prst="rect">
                            <a:avLst/>
                          </a:prstGeom>
                        </pic:spPr>
                      </pic:pic>
                    </a:graphicData>
                  </a:graphic>
                </wp:inline>
              </w:drawing>
            </w:r>
          </w:p>
          <w:p w14:paraId="606AD82F"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利用样本协方差阵S的特征值和特征向量，对X进行正交变换，得到的</w:t>
            </w:r>
            <m:oMath>
              <m:sSub>
                <m:sSubPr>
                  <m:ctrlPr>
                    <w:rPr>
                      <w:rFonts w:ascii="Cambria Math" w:hAnsi="Cambria Math" w:cstheme="minorBidi"/>
                      <w:i/>
                      <w:sz w:val="24"/>
                    </w:rPr>
                  </m:ctrlPr>
                </m:sSubPr>
                <m:e>
                  <m:r>
                    <w:rPr>
                      <w:rFonts w:ascii="Cambria Math" w:hAnsi="Cambria Math"/>
                    </w:rPr>
                    <m:t>y</m:t>
                  </m:r>
                </m:e>
                <m:sub>
                  <m:r>
                    <w:rPr>
                      <w:rFonts w:ascii="Cambria Math" w:hAnsi="Cambria Math"/>
                    </w:rPr>
                    <m:t>ij</m:t>
                  </m:r>
                </m:sub>
              </m:sSub>
              <m:r>
                <w:rPr>
                  <w:rFonts w:ascii="Cambria Math" w:hAnsi="Cambria Math"/>
                </w:rPr>
                <m:t>=</m:t>
              </m:r>
              <m:sSup>
                <m:sSupPr>
                  <m:ctrlPr>
                    <w:rPr>
                      <w:rFonts w:ascii="Cambria Math" w:hAnsi="Cambria Math" w:cstheme="minorBidi"/>
                      <w:i/>
                      <w:sz w:val="24"/>
                    </w:rPr>
                  </m:ctrlPr>
                </m:sSupPr>
                <m:e>
                  <m:sSub>
                    <m:sSubPr>
                      <m:ctrlPr>
                        <w:rPr>
                          <w:rFonts w:ascii="Cambria Math" w:hAnsi="Cambria Math" w:cstheme="minorBidi"/>
                          <w:i/>
                          <w:sz w:val="24"/>
                        </w:rPr>
                      </m:ctrlPr>
                    </m:sSubPr>
                    <m:e>
                      <m:r>
                        <w:rPr>
                          <w:rFonts w:ascii="Cambria Math" w:hAnsi="Cambria Math"/>
                        </w:rPr>
                        <m:t>h</m:t>
                      </m:r>
                    </m:e>
                    <m:sub>
                      <m:r>
                        <w:rPr>
                          <w:rFonts w:ascii="Cambria Math" w:hAnsi="Cambria Math"/>
                        </w:rPr>
                        <m:t>i</m:t>
                      </m:r>
                    </m:sub>
                  </m:sSub>
                </m:e>
                <m:sup>
                  <m:r>
                    <w:rPr>
                      <w:rFonts w:ascii="Cambria Math" w:hAnsi="Cambria Math"/>
                    </w:rPr>
                    <m:t>T</m:t>
                  </m:r>
                </m:sup>
              </m:sSup>
              <m:sSub>
                <m:sSubPr>
                  <m:ctrlPr>
                    <w:rPr>
                      <w:rFonts w:ascii="Cambria Math" w:hAnsi="Cambria Math" w:cstheme="minorBidi"/>
                      <w:i/>
                      <w:sz w:val="24"/>
                    </w:rPr>
                  </m:ctrlPr>
                </m:sSubPr>
                <m:e>
                  <m:r>
                    <w:rPr>
                      <w:rFonts w:ascii="Cambria Math" w:hAnsi="Cambria Math"/>
                    </w:rPr>
                    <m:t>x</m:t>
                  </m:r>
                </m:e>
                <m:sub>
                  <m:r>
                    <w:rPr>
                      <w:rFonts w:ascii="Cambria Math" w:hAnsi="Cambria Math"/>
                    </w:rPr>
                    <m:t>j</m:t>
                  </m:r>
                </m:sub>
              </m:sSub>
            </m:oMath>
            <w:r>
              <w:rPr>
                <w:rFonts w:ascii="仿宋" w:eastAsia="仿宋" w:hAnsi="仿宋" w:hint="eastAsia"/>
                <w:sz w:val="24"/>
              </w:rPr>
              <w:t>。所以</w:t>
            </w:r>
            <m:oMath>
              <m:sSub>
                <m:sSubPr>
                  <m:ctrlPr>
                    <w:rPr>
                      <w:rFonts w:ascii="Cambria Math" w:hAnsi="Cambria Math" w:cstheme="minorBidi"/>
                      <w:i/>
                      <w:sz w:val="24"/>
                    </w:rPr>
                  </m:ctrlPr>
                </m:sSubPr>
                <m:e>
                  <m:r>
                    <w:rPr>
                      <w:rFonts w:ascii="Cambria Math" w:hAnsi="Cambria Math"/>
                    </w:rPr>
                    <m:t>y</m:t>
                  </m:r>
                </m:e>
                <m:sub>
                  <m:r>
                    <w:rPr>
                      <w:rFonts w:ascii="Cambria Math" w:hAnsi="Cambria Math"/>
                    </w:rPr>
                    <m:t>ij</m:t>
                  </m:r>
                </m:sub>
              </m:sSub>
            </m:oMath>
            <w:r>
              <w:rPr>
                <w:rFonts w:ascii="仿宋" w:eastAsia="仿宋" w:hAnsi="仿宋" w:hint="eastAsia"/>
                <w:sz w:val="24"/>
              </w:rPr>
              <w:t>组成的矩阵的行向量两两正交，最后用正交化得到的</w:t>
            </w:r>
            <m:oMath>
              <m:sSub>
                <m:sSubPr>
                  <m:ctrlPr>
                    <w:rPr>
                      <w:rFonts w:ascii="Cambria Math" w:hAnsi="Cambria Math" w:cstheme="minorBidi"/>
                      <w:i/>
                      <w:sz w:val="24"/>
                    </w:rPr>
                  </m:ctrlPr>
                </m:sSubPr>
                <m:e>
                  <m:r>
                    <w:rPr>
                      <w:rFonts w:ascii="Cambria Math" w:hAnsi="Cambria Math"/>
                    </w:rPr>
                    <m:t>y</m:t>
                  </m:r>
                </m:e>
                <m:sub>
                  <m:r>
                    <w:rPr>
                      <w:rFonts w:ascii="Cambria Math" w:hAnsi="Cambria Math"/>
                    </w:rPr>
                    <m:t>ij</m:t>
                  </m:r>
                </m:sub>
              </m:sSub>
            </m:oMath>
            <w:r>
              <w:rPr>
                <w:rFonts w:ascii="仿宋" w:eastAsia="仿宋" w:hAnsi="仿宋" w:hint="eastAsia"/>
                <w:sz w:val="24"/>
              </w:rPr>
              <w:t>构造S型偏度峰度。</w:t>
            </w:r>
          </w:p>
          <w:p w14:paraId="7DF46EBE"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b/>
                <w:bCs/>
                <w:sz w:val="24"/>
              </w:rPr>
              <w:t>1</w:t>
            </w:r>
            <w:r>
              <w:rPr>
                <w:rFonts w:ascii="仿宋" w:eastAsia="仿宋" w:hAnsi="仿宋"/>
                <w:b/>
                <w:bCs/>
                <w:sz w:val="24"/>
              </w:rPr>
              <w:t>.</w:t>
            </w:r>
            <w:r>
              <w:rPr>
                <w:rFonts w:ascii="仿宋" w:eastAsia="仿宋" w:hAnsi="仿宋" w:hint="eastAsia"/>
                <w:b/>
                <w:bCs/>
                <w:sz w:val="24"/>
              </w:rPr>
              <w:t>4.1.5 多维JB统计量</w:t>
            </w:r>
          </w:p>
          <w:p w14:paraId="25496FE7"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MJB1的统计量是自由度为p的卡方分布与标准正态分布的平方相加，</w:t>
            </w:r>
            <w:proofErr w:type="gramStart"/>
            <w:r>
              <w:rPr>
                <w:rFonts w:ascii="仿宋" w:eastAsia="仿宋" w:hAnsi="仿宋" w:hint="eastAsia"/>
                <w:sz w:val="24"/>
              </w:rPr>
              <w:t>由卡方分布</w:t>
            </w:r>
            <w:proofErr w:type="gramEnd"/>
            <w:r>
              <w:rPr>
                <w:rFonts w:ascii="仿宋" w:eastAsia="仿宋" w:hAnsi="仿宋" w:hint="eastAsia"/>
                <w:sz w:val="24"/>
              </w:rPr>
              <w:t>的可加性，得到自由度为p+1的卡方分布。</w:t>
            </w:r>
          </w:p>
          <w:p w14:paraId="0D56B495" w14:textId="77777777" w:rsidR="005E1E5A" w:rsidRDefault="007E75F6">
            <w:pPr>
              <w:spacing w:line="360" w:lineRule="auto"/>
              <w:ind w:firstLine="484"/>
              <w:jc w:val="center"/>
              <w:textAlignment w:val="baseline"/>
              <w:rPr>
                <w:rFonts w:ascii="仿宋" w:eastAsia="仿宋" w:hAnsi="仿宋"/>
                <w:sz w:val="24"/>
              </w:rPr>
            </w:pPr>
            <w:r>
              <w:rPr>
                <w:noProof/>
              </w:rPr>
              <w:drawing>
                <wp:inline distT="0" distB="0" distL="114300" distR="114300" wp14:anchorId="556C70AE" wp14:editId="3C2BA8D0">
                  <wp:extent cx="1958975" cy="462280"/>
                  <wp:effectExtent l="0" t="0" r="3175" b="4445"/>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pic:cNvPicPr>
                            <a:picLocks noChangeAspect="1"/>
                          </pic:cNvPicPr>
                        </pic:nvPicPr>
                        <pic:blipFill>
                          <a:blip r:embed="rId30"/>
                          <a:stretch>
                            <a:fillRect/>
                          </a:stretch>
                        </pic:blipFill>
                        <pic:spPr>
                          <a:xfrm>
                            <a:off x="0" y="0"/>
                            <a:ext cx="1958975" cy="462280"/>
                          </a:xfrm>
                          <a:prstGeom prst="rect">
                            <a:avLst/>
                          </a:prstGeom>
                        </pic:spPr>
                      </pic:pic>
                    </a:graphicData>
                  </a:graphic>
                </wp:inline>
              </w:drawing>
            </w:r>
          </w:p>
          <w:p w14:paraId="525A6C6E"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MJB2是MJB1的修正，把期望和方差的实际值带入了。</w:t>
            </w:r>
          </w:p>
          <w:p w14:paraId="71FE898E" w14:textId="77777777" w:rsidR="005E1E5A" w:rsidRDefault="007E75F6">
            <w:pPr>
              <w:spacing w:line="360" w:lineRule="auto"/>
              <w:ind w:firstLine="484"/>
              <w:jc w:val="center"/>
              <w:textAlignment w:val="baseline"/>
              <w:rPr>
                <w:rFonts w:ascii="仿宋" w:eastAsia="仿宋" w:hAnsi="仿宋"/>
                <w:sz w:val="24"/>
              </w:rPr>
            </w:pPr>
            <w:r>
              <w:rPr>
                <w:noProof/>
              </w:rPr>
              <w:drawing>
                <wp:inline distT="0" distB="0" distL="114300" distR="114300" wp14:anchorId="71F81916" wp14:editId="55E765EA">
                  <wp:extent cx="1997710" cy="369570"/>
                  <wp:effectExtent l="0" t="0" r="2540" b="1905"/>
                  <wp:docPr id="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
                          <pic:cNvPicPr>
                            <a:picLocks noChangeAspect="1"/>
                          </pic:cNvPicPr>
                        </pic:nvPicPr>
                        <pic:blipFill>
                          <a:blip r:embed="rId31"/>
                          <a:stretch>
                            <a:fillRect/>
                          </a:stretch>
                        </pic:blipFill>
                        <pic:spPr>
                          <a:xfrm>
                            <a:off x="0" y="0"/>
                            <a:ext cx="1997710" cy="369570"/>
                          </a:xfrm>
                          <a:prstGeom prst="rect">
                            <a:avLst/>
                          </a:prstGeom>
                        </pic:spPr>
                      </pic:pic>
                    </a:graphicData>
                  </a:graphic>
                </wp:inline>
              </w:drawing>
            </w:r>
          </w:p>
          <w:p w14:paraId="4CF0055F"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MJB3是MJB2的修正，使它的方差等于自由度为p+1的卡方分布的方差，即（2p+2）。</w:t>
            </w:r>
          </w:p>
          <w:p w14:paraId="2F0ADFDC" w14:textId="77777777" w:rsidR="005E1E5A" w:rsidRDefault="007E75F6">
            <w:pPr>
              <w:spacing w:line="360" w:lineRule="auto"/>
              <w:ind w:firstLine="484"/>
              <w:jc w:val="center"/>
              <w:textAlignment w:val="baseline"/>
              <w:rPr>
                <w:rFonts w:ascii="仿宋" w:eastAsia="仿宋" w:hAnsi="仿宋"/>
                <w:sz w:val="24"/>
              </w:rPr>
            </w:pPr>
            <w:r>
              <w:rPr>
                <w:noProof/>
              </w:rPr>
              <w:drawing>
                <wp:inline distT="0" distB="0" distL="114300" distR="114300" wp14:anchorId="293DA4D7" wp14:editId="3CE995FC">
                  <wp:extent cx="1620520" cy="219710"/>
                  <wp:effectExtent l="0" t="0" r="8255" b="8890"/>
                  <wp:docPr id="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pic:cNvPicPr>
                            <a:picLocks noChangeAspect="1"/>
                          </pic:cNvPicPr>
                        </pic:nvPicPr>
                        <pic:blipFill>
                          <a:blip r:embed="rId32"/>
                          <a:stretch>
                            <a:fillRect/>
                          </a:stretch>
                        </pic:blipFill>
                        <pic:spPr>
                          <a:xfrm>
                            <a:off x="0" y="0"/>
                            <a:ext cx="1620520" cy="219710"/>
                          </a:xfrm>
                          <a:prstGeom prst="rect">
                            <a:avLst/>
                          </a:prstGeom>
                        </pic:spPr>
                      </pic:pic>
                    </a:graphicData>
                  </a:graphic>
                </wp:inline>
              </w:drawing>
            </w:r>
          </w:p>
          <w:p w14:paraId="4F3AC64D" w14:textId="77777777" w:rsidR="005E1E5A" w:rsidRDefault="007E75F6">
            <w:pPr>
              <w:spacing w:line="360" w:lineRule="auto"/>
              <w:ind w:firstLine="484"/>
              <w:jc w:val="center"/>
              <w:textAlignment w:val="baseline"/>
              <w:rPr>
                <w:rFonts w:ascii="仿宋" w:eastAsia="仿宋" w:hAnsi="仿宋"/>
                <w:sz w:val="24"/>
              </w:rPr>
            </w:pPr>
            <w:r>
              <w:rPr>
                <w:noProof/>
              </w:rPr>
              <w:lastRenderedPageBreak/>
              <w:drawing>
                <wp:inline distT="0" distB="0" distL="114300" distR="114300" wp14:anchorId="682BC221" wp14:editId="71C3672B">
                  <wp:extent cx="3969385" cy="1031240"/>
                  <wp:effectExtent l="0" t="0" r="2540" b="698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33"/>
                          <a:stretch>
                            <a:fillRect/>
                          </a:stretch>
                        </pic:blipFill>
                        <pic:spPr>
                          <a:xfrm>
                            <a:off x="0" y="0"/>
                            <a:ext cx="3969385" cy="1031240"/>
                          </a:xfrm>
                          <a:prstGeom prst="rect">
                            <a:avLst/>
                          </a:prstGeom>
                        </pic:spPr>
                      </pic:pic>
                    </a:graphicData>
                  </a:graphic>
                </wp:inline>
              </w:drawing>
            </w:r>
          </w:p>
          <w:p w14:paraId="1CD64779" w14:textId="44AD73E7" w:rsidR="005E1E5A" w:rsidRDefault="007E75F6">
            <w:pPr>
              <w:spacing w:line="360" w:lineRule="auto"/>
              <w:ind w:firstLine="484"/>
              <w:textAlignment w:val="baseline"/>
              <w:rPr>
                <w:rFonts w:ascii="仿宋" w:eastAsia="仿宋" w:hAnsi="仿宋"/>
                <w:b/>
                <w:bCs/>
                <w:sz w:val="24"/>
              </w:rPr>
            </w:pPr>
            <w:r>
              <w:rPr>
                <w:rFonts w:ascii="仿宋" w:eastAsia="仿宋" w:hAnsi="仿宋" w:hint="eastAsia"/>
                <w:b/>
                <w:bCs/>
                <w:sz w:val="24"/>
              </w:rPr>
              <w:t>1</w:t>
            </w:r>
            <w:r>
              <w:rPr>
                <w:rFonts w:ascii="仿宋" w:eastAsia="仿宋" w:hAnsi="仿宋"/>
                <w:b/>
                <w:bCs/>
                <w:sz w:val="24"/>
              </w:rPr>
              <w:t>.</w:t>
            </w:r>
            <w:r>
              <w:rPr>
                <w:rFonts w:ascii="仿宋" w:eastAsia="仿宋" w:hAnsi="仿宋" w:hint="eastAsia"/>
                <w:b/>
                <w:bCs/>
                <w:sz w:val="24"/>
              </w:rPr>
              <w:t xml:space="preserve">4.1.6 </w:t>
            </w:r>
            <w:r w:rsidRPr="007E75F6">
              <w:rPr>
                <w:rFonts w:ascii="仿宋" w:eastAsia="仿宋" w:hAnsi="仿宋" w:hint="eastAsia"/>
                <w:b/>
                <w:bCs/>
                <w:sz w:val="24"/>
                <w:highlight w:val="yellow"/>
              </w:rPr>
              <w:t>主成分检验法</w:t>
            </w:r>
            <w:r>
              <w:rPr>
                <w:rFonts w:ascii="仿宋" w:eastAsia="仿宋" w:hAnsi="仿宋" w:hint="eastAsia"/>
                <w:b/>
                <w:bCs/>
                <w:sz w:val="24"/>
                <w:highlight w:val="yellow"/>
              </w:rPr>
              <w:t>（作为备用方法，这个方法对噪声敏感度较高，可能不实用）</w:t>
            </w:r>
          </w:p>
          <w:p w14:paraId="6380BC14"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除了之前讨论的多维偏度峰度检验法，目前采用比较多的方法是利用主成分分析降维，转化成一维正态分布的检验问题。</w:t>
            </w:r>
          </w:p>
          <w:p w14:paraId="5CBC4446"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因为多维正态分布的样本协方差阵S不一定是对角阵，我们可以通过正交变换把协方差阵变成对角阵，样本矩阵X变成主成分矩阵Y，Y的每一行是一个正交变换后的样本，第j列是所有样本的第j</w:t>
            </w:r>
            <w:proofErr w:type="gramStart"/>
            <w:r>
              <w:rPr>
                <w:rFonts w:ascii="仿宋" w:eastAsia="仿宋" w:hAnsi="仿宋" w:hint="eastAsia"/>
                <w:sz w:val="24"/>
              </w:rPr>
              <w:t>个</w:t>
            </w:r>
            <w:proofErr w:type="gramEnd"/>
            <w:r>
              <w:rPr>
                <w:rFonts w:ascii="仿宋" w:eastAsia="仿宋" w:hAnsi="仿宋" w:hint="eastAsia"/>
                <w:sz w:val="24"/>
              </w:rPr>
              <w:t>分量的取值。</w:t>
            </w:r>
          </w:p>
          <w:p w14:paraId="3D9418AE"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因为Y的协方差矩阵是对角阵，所以Y满足多维正态分布当且仅当Y的每一列满足一维正态分布。之后只需要对Y的每一列用JB、AJB检验法即可。</w:t>
            </w:r>
          </w:p>
          <w:p w14:paraId="7583B096" w14:textId="77777777" w:rsidR="005E1E5A" w:rsidRPr="007E75F6" w:rsidRDefault="007E75F6">
            <w:pPr>
              <w:spacing w:line="360" w:lineRule="auto"/>
              <w:ind w:firstLine="484"/>
              <w:textAlignment w:val="baseline"/>
              <w:rPr>
                <w:rFonts w:ascii="仿宋" w:eastAsia="仿宋" w:hAnsi="仿宋"/>
                <w:b/>
                <w:bCs/>
                <w:color w:val="FF0000"/>
                <w:sz w:val="24"/>
              </w:rPr>
            </w:pPr>
            <w:r>
              <w:rPr>
                <w:rFonts w:ascii="仿宋" w:eastAsia="仿宋" w:hAnsi="仿宋" w:hint="eastAsia"/>
                <w:b/>
                <w:bCs/>
                <w:sz w:val="24"/>
              </w:rPr>
              <w:t>1</w:t>
            </w:r>
            <w:r>
              <w:rPr>
                <w:rFonts w:ascii="仿宋" w:eastAsia="仿宋" w:hAnsi="仿宋"/>
                <w:b/>
                <w:bCs/>
                <w:sz w:val="24"/>
              </w:rPr>
              <w:t>.</w:t>
            </w:r>
            <w:r>
              <w:rPr>
                <w:rFonts w:ascii="仿宋" w:eastAsia="仿宋" w:hAnsi="仿宋" w:hint="eastAsia"/>
                <w:b/>
                <w:bCs/>
                <w:sz w:val="24"/>
              </w:rPr>
              <w:t>4.2</w:t>
            </w:r>
            <w:r>
              <w:rPr>
                <w:rFonts w:ascii="仿宋" w:eastAsia="仿宋" w:hAnsi="仿宋"/>
                <w:b/>
                <w:bCs/>
                <w:sz w:val="24"/>
              </w:rPr>
              <w:t xml:space="preserve"> </w:t>
            </w:r>
            <w:r w:rsidRPr="007E75F6">
              <w:rPr>
                <w:rFonts w:ascii="仿宋" w:eastAsia="仿宋" w:hAnsi="仿宋" w:hint="eastAsia"/>
                <w:b/>
                <w:bCs/>
                <w:color w:val="FF0000"/>
                <w:sz w:val="24"/>
                <w:highlight w:val="yellow"/>
              </w:rPr>
              <w:t>参数估计和非参数估计</w:t>
            </w:r>
          </w:p>
          <w:p w14:paraId="581A617A"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对噪声进行多维正态分布检验之后，还需要进一步的讨论：如果呈多维正态分布，参数怎么估计？如果不呈多维正态分布，</w:t>
            </w:r>
            <w:proofErr w:type="gramStart"/>
            <w:r>
              <w:rPr>
                <w:rFonts w:ascii="仿宋" w:eastAsia="仿宋" w:hAnsi="仿宋" w:hint="eastAsia"/>
                <w:sz w:val="24"/>
              </w:rPr>
              <w:t>呈什么</w:t>
            </w:r>
            <w:proofErr w:type="gramEnd"/>
            <w:r>
              <w:rPr>
                <w:rFonts w:ascii="仿宋" w:eastAsia="仿宋" w:hAnsi="仿宋" w:hint="eastAsia"/>
                <w:sz w:val="24"/>
              </w:rPr>
              <w:t>分布？这就需要利用参数估计和非参数检验来解决。</w:t>
            </w:r>
          </w:p>
          <w:p w14:paraId="071A703F" w14:textId="77777777" w:rsidR="005E1E5A" w:rsidRPr="007E75F6" w:rsidRDefault="007E75F6">
            <w:pPr>
              <w:spacing w:line="360" w:lineRule="auto"/>
              <w:ind w:firstLine="484"/>
              <w:textAlignment w:val="baseline"/>
              <w:rPr>
                <w:rFonts w:ascii="仿宋" w:eastAsia="仿宋" w:hAnsi="仿宋"/>
                <w:color w:val="FF0000"/>
                <w:sz w:val="24"/>
              </w:rPr>
            </w:pPr>
            <w:r>
              <w:rPr>
                <w:rFonts w:ascii="仿宋" w:eastAsia="仿宋" w:hAnsi="仿宋" w:hint="eastAsia"/>
                <w:b/>
                <w:bCs/>
                <w:sz w:val="24"/>
              </w:rPr>
              <w:t>1</w:t>
            </w:r>
            <w:r>
              <w:rPr>
                <w:rFonts w:ascii="仿宋" w:eastAsia="仿宋" w:hAnsi="仿宋"/>
                <w:b/>
                <w:bCs/>
                <w:sz w:val="24"/>
              </w:rPr>
              <w:t>.</w:t>
            </w:r>
            <w:r>
              <w:rPr>
                <w:rFonts w:ascii="仿宋" w:eastAsia="仿宋" w:hAnsi="仿宋" w:hint="eastAsia"/>
                <w:b/>
                <w:bCs/>
                <w:sz w:val="24"/>
              </w:rPr>
              <w:t>4.2.1</w:t>
            </w:r>
            <w:r>
              <w:rPr>
                <w:rFonts w:ascii="仿宋" w:eastAsia="仿宋" w:hAnsi="仿宋" w:hint="eastAsia"/>
                <w:sz w:val="24"/>
              </w:rPr>
              <w:t xml:space="preserve"> </w:t>
            </w:r>
            <w:r w:rsidRPr="007E75F6">
              <w:rPr>
                <w:rFonts w:ascii="仿宋" w:eastAsia="仿宋" w:hAnsi="仿宋" w:hint="eastAsia"/>
                <w:b/>
                <w:bCs/>
                <w:color w:val="FF0000"/>
                <w:sz w:val="24"/>
                <w:highlight w:val="yellow"/>
              </w:rPr>
              <w:t>多维正态分布下的参数估计</w:t>
            </w:r>
          </w:p>
          <w:p w14:paraId="1C50DC15"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根据极大似然定理，若</w:t>
            </w:r>
            <m:oMath>
              <m:r>
                <w:rPr>
                  <w:rFonts w:ascii="Cambria Math" w:hAnsi="Cambria Math"/>
                </w:rPr>
                <m:t>X~</m:t>
              </m:r>
              <m:sSub>
                <m:sSubPr>
                  <m:ctrlPr>
                    <w:rPr>
                      <w:rFonts w:ascii="Cambria Math" w:eastAsia="仿宋" w:hAnsi="Cambria Math" w:cstheme="minorBidi" w:hint="eastAsia"/>
                      <w:sz w:val="24"/>
                    </w:rPr>
                  </m:ctrlPr>
                </m:sSubPr>
                <m:e>
                  <m:r>
                    <w:rPr>
                      <w:rFonts w:ascii="Cambria Math" w:hAnsi="Cambria Math"/>
                    </w:rPr>
                    <m:t>N</m:t>
                  </m:r>
                </m:e>
                <m:sub>
                  <m:r>
                    <w:rPr>
                      <w:rFonts w:ascii="Cambria Math" w:hAnsi="Cambria Math"/>
                    </w:rPr>
                    <m:t>p</m:t>
                  </m:r>
                </m:sub>
              </m:sSub>
              <m:r>
                <w:rPr>
                  <w:rFonts w:ascii="Cambria Math" w:hAnsi="Cambria Math"/>
                </w:rPr>
                <m:t>(μ,Σ)</m:t>
              </m:r>
            </m:oMath>
            <w:r>
              <w:rPr>
                <w:rFonts w:ascii="仿宋" w:eastAsia="仿宋" w:hAnsi="仿宋" w:hint="eastAsia"/>
                <w:sz w:val="24"/>
              </w:rPr>
              <w:t>，则估计得到的参数如下：</w:t>
            </w:r>
          </w:p>
          <w:p w14:paraId="6517D822" w14:textId="77777777" w:rsidR="005E1E5A" w:rsidRDefault="007E75F6">
            <w:pPr>
              <w:spacing w:line="360" w:lineRule="auto"/>
              <w:ind w:firstLine="484"/>
              <w:textAlignment w:val="baseline"/>
              <w:rPr>
                <w:rFonts w:ascii="宋体" w:hAnsi="宋体" w:cs="宋体"/>
                <w:sz w:val="24"/>
              </w:rPr>
            </w:pPr>
            <m:oMathPara>
              <m:oMath>
                <m:r>
                  <w:rPr>
                    <w:rFonts w:ascii="Cambria Math" w:hAnsi="Cambria Math"/>
                  </w:rPr>
                  <m:t>μ=</m:t>
                </m:r>
                <m:acc>
                  <m:accPr>
                    <m:chr m:val="̅"/>
                    <m:ctrlPr>
                      <w:rPr>
                        <w:rFonts w:ascii="Cambria Math" w:hAnsi="Cambria Math" w:cs="宋体" w:hint="eastAsia"/>
                        <w:sz w:val="24"/>
                      </w:rPr>
                    </m:ctrlPr>
                  </m:accPr>
                  <m:e>
                    <m:r>
                      <w:rPr>
                        <w:rFonts w:ascii="Cambria Math" w:hAnsi="Cambria Math"/>
                      </w:rPr>
                      <m:t>X</m:t>
                    </m:r>
                  </m:e>
                </m:acc>
                <m:r>
                  <w:rPr>
                    <w:rFonts w:ascii="Cambria Math" w:hAnsi="Cambria Math"/>
                  </w:rPr>
                  <m:t>=</m:t>
                </m:r>
                <m:f>
                  <m:fPr>
                    <m:ctrlPr>
                      <w:rPr>
                        <w:rFonts w:ascii="Cambria Math" w:hAnsi="Cambria Math" w:cs="宋体" w:hint="eastAsia"/>
                        <w:sz w:val="24"/>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cs="宋体" w:hint="eastAsia"/>
                        <w:sz w:val="24"/>
                      </w:rPr>
                    </m:ctrlPr>
                  </m:naryPr>
                  <m:sub>
                    <m:r>
                      <w:rPr>
                        <w:rFonts w:ascii="Cambria Math" w:hAnsi="Cambria Math"/>
                      </w:rPr>
                      <m:t>i=1</m:t>
                    </m:r>
                  </m:sub>
                  <m:sup>
                    <m:r>
                      <w:rPr>
                        <w:rFonts w:ascii="Cambria Math" w:hAnsi="Cambria Math"/>
                      </w:rPr>
                      <m:t>n</m:t>
                    </m:r>
                  </m:sup>
                  <m:e>
                    <m:sSub>
                      <m:sSubPr>
                        <m:ctrlPr>
                          <w:rPr>
                            <w:rFonts w:ascii="Cambria Math" w:hAnsi="Cambria Math" w:cs="宋体" w:hint="eastAsia"/>
                            <w:sz w:val="24"/>
                          </w:rPr>
                        </m:ctrlPr>
                      </m:sSubPr>
                      <m:e>
                        <m:r>
                          <w:rPr>
                            <w:rFonts w:ascii="Cambria Math" w:hAnsi="Cambria Math"/>
                          </w:rPr>
                          <m:t>X</m:t>
                        </m:r>
                      </m:e>
                      <m:sub>
                        <m:r>
                          <w:rPr>
                            <w:rFonts w:ascii="Cambria Math" w:hAnsi="Cambria Math"/>
                          </w:rPr>
                          <m:t>i</m:t>
                        </m:r>
                      </m:sub>
                    </m:sSub>
                  </m:e>
                </m:nary>
              </m:oMath>
            </m:oMathPara>
          </w:p>
          <w:p w14:paraId="5ECB8DA1" w14:textId="77777777" w:rsidR="005E1E5A" w:rsidRDefault="007E75F6">
            <w:pPr>
              <w:spacing w:line="360" w:lineRule="auto"/>
              <w:ind w:firstLine="484"/>
              <w:textAlignment w:val="baseline"/>
              <w:rPr>
                <w:rFonts w:ascii="宋体" w:hAnsi="宋体" w:cs="宋体"/>
                <w:sz w:val="24"/>
              </w:rPr>
            </w:pPr>
            <m:oMathPara>
              <m:oMath>
                <m:r>
                  <w:rPr>
                    <w:rFonts w:ascii="Cambria Math" w:hAnsi="Cambria Math"/>
                  </w:rPr>
                  <m:t>Σ=</m:t>
                </m:r>
                <m:f>
                  <m:fPr>
                    <m:ctrlPr>
                      <w:rPr>
                        <w:rFonts w:ascii="Cambria Math" w:hAnsi="Cambria Math" w:cs="宋体" w:hint="eastAsia"/>
                        <w:sz w:val="24"/>
                      </w:rPr>
                    </m:ctrlPr>
                  </m:fPr>
                  <m:num>
                    <m:r>
                      <w:rPr>
                        <w:rFonts w:ascii="Cambria Math" w:hAnsi="Cambria Math"/>
                      </w:rPr>
                      <m:t>A</m:t>
                    </m:r>
                  </m:num>
                  <m:den>
                    <m:r>
                      <w:rPr>
                        <w:rFonts w:ascii="Cambria Math" w:hAnsi="Cambria Math"/>
                      </w:rPr>
                      <m:t>n</m:t>
                    </m:r>
                  </m:den>
                </m:f>
                <m:r>
                  <w:rPr>
                    <w:rFonts w:ascii="Cambria Math" w:hAnsi="Cambria Math"/>
                  </w:rPr>
                  <m:t>=</m:t>
                </m:r>
                <m:f>
                  <m:fPr>
                    <m:ctrlPr>
                      <w:rPr>
                        <w:rFonts w:ascii="Cambria Math" w:hAnsi="Cambria Math" w:cs="宋体" w:hint="eastAsia"/>
                        <w:sz w:val="24"/>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cs="宋体" w:hint="eastAsia"/>
                        <w:sz w:val="24"/>
                      </w:rPr>
                    </m:ctrlPr>
                  </m:naryPr>
                  <m:sub>
                    <m:r>
                      <w:rPr>
                        <w:rFonts w:ascii="Cambria Math" w:hAnsi="Cambria Math"/>
                      </w:rPr>
                      <m:t>i=1</m:t>
                    </m:r>
                  </m:sub>
                  <m:sup>
                    <m:r>
                      <w:rPr>
                        <w:rFonts w:ascii="Cambria Math" w:hAnsi="Cambria Math"/>
                      </w:rPr>
                      <m:t>n</m:t>
                    </m:r>
                  </m:sup>
                  <m:e>
                    <m:d>
                      <m:dPr>
                        <m:ctrlPr>
                          <w:rPr>
                            <w:rFonts w:ascii="Cambria Math" w:hAnsi="Cambria Math" w:cs="宋体" w:hint="eastAsia"/>
                            <w:sz w:val="24"/>
                          </w:rPr>
                        </m:ctrlPr>
                      </m:dPr>
                      <m:e>
                        <m:sSub>
                          <m:sSubPr>
                            <m:ctrlPr>
                              <w:rPr>
                                <w:rFonts w:ascii="Cambria Math" w:hAnsi="Cambria Math" w:cs="宋体" w:hint="eastAsia"/>
                                <w:sz w:val="24"/>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cs="宋体" w:hint="eastAsia"/>
                                <w:sz w:val="24"/>
                              </w:rPr>
                            </m:ctrlPr>
                          </m:accPr>
                          <m:e>
                            <m:r>
                              <w:rPr>
                                <w:rFonts w:ascii="Cambria Math" w:hAnsi="Cambria Math"/>
                              </w:rPr>
                              <m:t>X</m:t>
                            </m:r>
                          </m:e>
                        </m:acc>
                      </m:e>
                    </m:d>
                  </m:e>
                </m:nary>
                <m:sSup>
                  <m:sSupPr>
                    <m:ctrlPr>
                      <w:rPr>
                        <w:rFonts w:ascii="Cambria Math" w:hAnsi="Cambria Math" w:cs="宋体" w:hint="eastAsia"/>
                        <w:sz w:val="24"/>
                      </w:rPr>
                    </m:ctrlPr>
                  </m:sSupPr>
                  <m:e>
                    <m:d>
                      <m:dPr>
                        <m:ctrlPr>
                          <w:rPr>
                            <w:rFonts w:ascii="Cambria Math" w:hAnsi="Cambria Math" w:cs="宋体" w:hint="eastAsia"/>
                            <w:sz w:val="24"/>
                          </w:rPr>
                        </m:ctrlPr>
                      </m:dPr>
                      <m:e>
                        <m:sSub>
                          <m:sSubPr>
                            <m:ctrlPr>
                              <w:rPr>
                                <w:rFonts w:ascii="Cambria Math" w:hAnsi="Cambria Math" w:cs="宋体" w:hint="eastAsia"/>
                                <w:sz w:val="24"/>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cs="宋体" w:hint="eastAsia"/>
                                <w:sz w:val="24"/>
                              </w:rPr>
                            </m:ctrlPr>
                          </m:accPr>
                          <m:e>
                            <m:r>
                              <w:rPr>
                                <w:rFonts w:ascii="Cambria Math" w:hAnsi="Cambria Math"/>
                              </w:rPr>
                              <m:t>X</m:t>
                            </m:r>
                          </m:e>
                        </m:acc>
                      </m:e>
                    </m:d>
                  </m:e>
                  <m:sup>
                    <m:r>
                      <w:rPr>
                        <w:rFonts w:ascii="Cambria Math" w:hAnsi="Cambria Math"/>
                      </w:rPr>
                      <m:t>T</m:t>
                    </m:r>
                  </m:sup>
                </m:sSup>
              </m:oMath>
            </m:oMathPara>
          </w:p>
          <w:p w14:paraId="42054E4D" w14:textId="77777777" w:rsidR="005E1E5A" w:rsidRDefault="007E75F6">
            <w:pPr>
              <w:spacing w:line="360" w:lineRule="auto"/>
              <w:ind w:firstLine="484"/>
              <w:textAlignment w:val="baseline"/>
              <w:rPr>
                <w:rFonts w:ascii="仿宋" w:eastAsia="仿宋" w:hAnsi="仿宋"/>
                <w:b/>
                <w:bCs/>
                <w:sz w:val="24"/>
              </w:rPr>
            </w:pPr>
            <w:r>
              <w:rPr>
                <w:rFonts w:ascii="仿宋" w:eastAsia="仿宋" w:hAnsi="仿宋" w:hint="eastAsia"/>
                <w:b/>
                <w:bCs/>
                <w:sz w:val="24"/>
              </w:rPr>
              <w:t>1</w:t>
            </w:r>
            <w:r>
              <w:rPr>
                <w:rFonts w:ascii="仿宋" w:eastAsia="仿宋" w:hAnsi="仿宋"/>
                <w:b/>
                <w:bCs/>
                <w:sz w:val="24"/>
              </w:rPr>
              <w:t>.</w:t>
            </w:r>
            <w:r>
              <w:rPr>
                <w:rFonts w:ascii="仿宋" w:eastAsia="仿宋" w:hAnsi="仿宋" w:hint="eastAsia"/>
                <w:b/>
                <w:bCs/>
                <w:sz w:val="24"/>
              </w:rPr>
              <w:t xml:space="preserve">4.2.2 </w:t>
            </w:r>
            <w:r w:rsidRPr="007E75F6">
              <w:rPr>
                <w:rFonts w:ascii="仿宋" w:eastAsia="仿宋" w:hAnsi="仿宋" w:hint="eastAsia"/>
                <w:b/>
                <w:bCs/>
                <w:color w:val="FF0000"/>
                <w:sz w:val="24"/>
                <w:highlight w:val="yellow"/>
              </w:rPr>
              <w:t>非参数检验</w:t>
            </w:r>
          </w:p>
          <w:p w14:paraId="6099C0A1"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在实际问题中，我们不知道总体的分布，这时在进行参数估计和假设检验之前，要进行非参数检验。非参数估计主要分为两类：一类是分布函数的拟合检验，用于确定总体的分布类型；另一类是在总体分布未知时，</w:t>
            </w:r>
            <w:proofErr w:type="gramStart"/>
            <w:r>
              <w:rPr>
                <w:rFonts w:ascii="仿宋" w:eastAsia="仿宋" w:hAnsi="仿宋" w:hint="eastAsia"/>
                <w:sz w:val="24"/>
              </w:rPr>
              <w:t>两总体</w:t>
            </w:r>
            <w:proofErr w:type="gramEnd"/>
            <w:r>
              <w:rPr>
                <w:rFonts w:ascii="仿宋" w:eastAsia="仿宋" w:hAnsi="仿宋" w:hint="eastAsia"/>
                <w:sz w:val="24"/>
              </w:rPr>
              <w:t>关系（分布是否相同、是否相互独立）的检验。</w:t>
            </w:r>
          </w:p>
          <w:p w14:paraId="057FC678" w14:textId="77777777" w:rsidR="005E1E5A" w:rsidRDefault="007E75F6">
            <w:pPr>
              <w:spacing w:line="360" w:lineRule="auto"/>
              <w:ind w:firstLine="484"/>
              <w:textAlignment w:val="baseline"/>
              <w:rPr>
                <w:rFonts w:ascii="仿宋" w:eastAsia="仿宋" w:hAnsi="仿宋"/>
                <w:b/>
                <w:bCs/>
                <w:sz w:val="24"/>
              </w:rPr>
            </w:pPr>
            <w:r>
              <w:rPr>
                <w:rFonts w:ascii="仿宋" w:eastAsia="仿宋" w:hAnsi="仿宋" w:hint="eastAsia"/>
                <w:b/>
                <w:bCs/>
                <w:sz w:val="24"/>
              </w:rPr>
              <w:t>1</w:t>
            </w:r>
            <w:r>
              <w:rPr>
                <w:rFonts w:ascii="仿宋" w:eastAsia="仿宋" w:hAnsi="仿宋"/>
                <w:b/>
                <w:bCs/>
                <w:sz w:val="24"/>
              </w:rPr>
              <w:t>.</w:t>
            </w:r>
            <w:r>
              <w:rPr>
                <w:rFonts w:ascii="仿宋" w:eastAsia="仿宋" w:hAnsi="仿宋" w:hint="eastAsia"/>
                <w:b/>
                <w:bCs/>
                <w:sz w:val="24"/>
              </w:rPr>
              <w:t xml:space="preserve">4.2.2.1 </w:t>
            </w:r>
            <w:r w:rsidRPr="007E75F6">
              <w:rPr>
                <w:rFonts w:ascii="仿宋" w:eastAsia="仿宋" w:hAnsi="仿宋" w:hint="eastAsia"/>
                <w:b/>
                <w:bCs/>
                <w:sz w:val="24"/>
                <w:highlight w:val="yellow"/>
              </w:rPr>
              <w:t>分布函数的拟合检验</w:t>
            </w:r>
          </w:p>
          <w:p w14:paraId="11EDA53D"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以下主要介绍2种检验方法：皮尔逊卡方检验和科尔莫戈夫（Dn）检验。</w:t>
            </w:r>
            <w:r>
              <w:rPr>
                <w:rFonts w:ascii="仿宋" w:eastAsia="仿宋" w:hAnsi="仿宋" w:hint="eastAsia"/>
                <w:sz w:val="24"/>
              </w:rPr>
              <w:lastRenderedPageBreak/>
              <w:t>两者各有其优缺点。皮尔逊卡方检验适用的范围很广，对离散型或连续型，一维或多维，含有未知参数或不含的数据均适用。但是它依赖区间的划分，并且可能接受不真的原假设。科尔莫戈夫检验解决了这一问题，但是它只适用于连续型数据，且一般</w:t>
            </w:r>
            <w:proofErr w:type="gramStart"/>
            <w:r>
              <w:rPr>
                <w:rFonts w:ascii="仿宋" w:eastAsia="仿宋" w:hAnsi="仿宋" w:hint="eastAsia"/>
                <w:sz w:val="24"/>
              </w:rPr>
              <w:t>不</w:t>
            </w:r>
            <w:proofErr w:type="gramEnd"/>
            <w:r>
              <w:rPr>
                <w:rFonts w:ascii="仿宋" w:eastAsia="仿宋" w:hAnsi="仿宋" w:hint="eastAsia"/>
                <w:sz w:val="24"/>
              </w:rPr>
              <w:t>含有未知参数。</w:t>
            </w:r>
          </w:p>
          <w:p w14:paraId="64E8DF1D"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b/>
                <w:bCs/>
                <w:sz w:val="24"/>
              </w:rPr>
              <w:t>1</w:t>
            </w:r>
            <w:r>
              <w:rPr>
                <w:rFonts w:ascii="仿宋" w:eastAsia="仿宋" w:hAnsi="仿宋"/>
                <w:b/>
                <w:bCs/>
                <w:sz w:val="24"/>
              </w:rPr>
              <w:t>.</w:t>
            </w:r>
            <w:r>
              <w:rPr>
                <w:rFonts w:ascii="仿宋" w:eastAsia="仿宋" w:hAnsi="仿宋" w:hint="eastAsia"/>
                <w:b/>
                <w:bCs/>
                <w:sz w:val="24"/>
              </w:rPr>
              <w:t>4.2.2.1.1 皮尔逊卡方检验</w:t>
            </w:r>
          </w:p>
          <w:p w14:paraId="54C44017"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设分成m</w:t>
            </w:r>
            <w:proofErr w:type="gramStart"/>
            <w:r>
              <w:rPr>
                <w:rFonts w:ascii="仿宋" w:eastAsia="仿宋" w:hAnsi="仿宋" w:hint="eastAsia"/>
                <w:sz w:val="24"/>
              </w:rPr>
              <w:t>个</w:t>
            </w:r>
            <w:proofErr w:type="gramEnd"/>
            <w:r>
              <w:rPr>
                <w:rFonts w:ascii="仿宋" w:eastAsia="仿宋" w:hAnsi="仿宋" w:hint="eastAsia"/>
                <w:sz w:val="24"/>
              </w:rPr>
              <w:t>小区间，分布函数中未知参数个数为l,</w:t>
            </w:r>
            <w:r>
              <w:rPr>
                <w:rFonts w:ascii="仿宋" w:eastAsia="仿宋" w:hAnsi="仿宋"/>
                <w:sz w:val="24"/>
              </w:rPr>
              <w:t>构造统计量：</w:t>
            </w:r>
          </w:p>
          <w:p w14:paraId="07DB830F" w14:textId="77777777" w:rsidR="005E1E5A" w:rsidRDefault="005E628C">
            <w:pPr>
              <w:spacing w:line="360" w:lineRule="auto"/>
              <w:ind w:firstLine="484"/>
              <w:jc w:val="center"/>
              <w:textAlignment w:val="baseline"/>
              <w:rPr>
                <w:rFonts w:ascii="仿宋" w:hAnsi="仿宋"/>
                <w:sz w:val="24"/>
              </w:rPr>
            </w:pPr>
            <m:oMathPara>
              <m:oMath>
                <m:sSup>
                  <m:sSupPr>
                    <m:ctrlPr>
                      <w:rPr>
                        <w:rFonts w:ascii="Cambria Math" w:hAnsi="Cambria Math" w:cstheme="minorBidi"/>
                        <w:i/>
                        <w:sz w:val="24"/>
                      </w:rPr>
                    </m:ctrlPr>
                  </m:sSupPr>
                  <m:e>
                    <m:r>
                      <w:rPr>
                        <w:rFonts w:ascii="Cambria Math" w:hAnsi="Cambria Math"/>
                      </w:rPr>
                      <m:t>χ</m:t>
                    </m:r>
                  </m:e>
                  <m:sup>
                    <m:r>
                      <w:rPr>
                        <w:rFonts w:ascii="Cambria Math" w:hAnsi="Cambria Math"/>
                      </w:rPr>
                      <m:t>2</m:t>
                    </m:r>
                  </m:sup>
                </m:sSup>
                <m:r>
                  <w:rPr>
                    <w:rFonts w:ascii="Cambria Math" w:hAnsi="Cambria Math"/>
                  </w:rPr>
                  <m:t>=</m:t>
                </m:r>
                <m:nary>
                  <m:naryPr>
                    <m:chr m:val="∑"/>
                    <m:limLoc m:val="subSup"/>
                    <m:ctrlPr>
                      <w:rPr>
                        <w:rFonts w:ascii="Cambria Math" w:hAnsi="Cambria Math" w:cstheme="minorBidi"/>
                        <w:i/>
                        <w:sz w:val="24"/>
                      </w:rPr>
                    </m:ctrlPr>
                  </m:naryPr>
                  <m:sub>
                    <m:r>
                      <w:rPr>
                        <w:rFonts w:ascii="Cambria Math" w:hAnsi="Cambria Math"/>
                      </w:rPr>
                      <m:t>i=1</m:t>
                    </m:r>
                  </m:sub>
                  <m:sup>
                    <m:r>
                      <w:rPr>
                        <w:rFonts w:ascii="Cambria Math" w:hAnsi="Cambria Math"/>
                      </w:rPr>
                      <m:t>m</m:t>
                    </m:r>
                  </m:sup>
                  <m:e>
                    <m:f>
                      <m:fPr>
                        <m:ctrlPr>
                          <w:rPr>
                            <w:rFonts w:ascii="Cambria Math" w:hAnsi="Cambria Math" w:cstheme="minorBidi"/>
                            <w:i/>
                            <w:sz w:val="24"/>
                          </w:rPr>
                        </m:ctrlPr>
                      </m:fPr>
                      <m:num>
                        <m:sSup>
                          <m:sSupPr>
                            <m:ctrlPr>
                              <w:rPr>
                                <w:rFonts w:ascii="Cambria Math" w:hAnsi="Cambria Math" w:cstheme="minorBidi"/>
                                <w:i/>
                                <w:sz w:val="24"/>
                              </w:rPr>
                            </m:ctrlPr>
                          </m:sSupPr>
                          <m:e>
                            <m:r>
                              <w:rPr>
                                <w:rFonts w:ascii="Cambria Math" w:hAnsi="Cambria Math"/>
                              </w:rPr>
                              <m:t>(</m:t>
                            </m:r>
                            <m:sSub>
                              <m:sSubPr>
                                <m:ctrlPr>
                                  <w:rPr>
                                    <w:rFonts w:ascii="Cambria Math" w:hAnsi="Cambria Math" w:cstheme="minorBidi"/>
                                    <w:i/>
                                    <w:sz w:val="24"/>
                                  </w:rPr>
                                </m:ctrlPr>
                              </m:sSubPr>
                              <m:e>
                                <m:r>
                                  <w:rPr>
                                    <w:rFonts w:ascii="Cambria Math" w:hAnsi="Cambria Math"/>
                                  </w:rPr>
                                  <m:t>v</m:t>
                                </m:r>
                              </m:e>
                              <m:sub>
                                <m:r>
                                  <w:rPr>
                                    <w:rFonts w:ascii="Cambria Math" w:hAnsi="Cambria Math"/>
                                  </w:rPr>
                                  <m:t>i</m:t>
                                </m:r>
                              </m:sub>
                            </m:sSub>
                            <m:r>
                              <w:rPr>
                                <w:rFonts w:ascii="Cambria Math" w:hAnsi="Cambria Math"/>
                              </w:rPr>
                              <m:t>-n</m:t>
                            </m:r>
                            <m:sSub>
                              <m:sSubPr>
                                <m:ctrlPr>
                                  <w:rPr>
                                    <w:rFonts w:ascii="Cambria Math" w:hAnsi="Cambria Math" w:cstheme="minorBidi"/>
                                    <w:i/>
                                    <w:sz w:val="24"/>
                                  </w:rPr>
                                </m:ctrlPr>
                              </m:sSubPr>
                              <m:e>
                                <m:r>
                                  <w:rPr>
                                    <w:rFonts w:ascii="Cambria Math" w:hAnsi="Cambria Math"/>
                                  </w:rPr>
                                  <m:t>p</m:t>
                                </m:r>
                              </m:e>
                              <m:sub>
                                <m:r>
                                  <w:rPr>
                                    <w:rFonts w:ascii="Cambria Math" w:hAnsi="Cambria Math"/>
                                  </w:rPr>
                                  <m:t>i</m:t>
                                </m:r>
                              </m:sub>
                            </m:sSub>
                            <m:r>
                              <w:rPr>
                                <w:rFonts w:ascii="Cambria Math" w:hAnsi="Cambria Math"/>
                              </w:rPr>
                              <m:t>)</m:t>
                            </m:r>
                          </m:e>
                          <m:sup>
                            <m:r>
                              <w:rPr>
                                <w:rFonts w:ascii="Cambria Math" w:hAnsi="Cambria Math"/>
                              </w:rPr>
                              <m:t>2</m:t>
                            </m:r>
                          </m:sup>
                        </m:sSup>
                      </m:num>
                      <m:den>
                        <m:r>
                          <w:rPr>
                            <w:rFonts w:ascii="Cambria Math" w:hAnsi="Cambria Math"/>
                          </w:rPr>
                          <m:t>n</m:t>
                        </m:r>
                        <m:sSub>
                          <m:sSubPr>
                            <m:ctrlPr>
                              <w:rPr>
                                <w:rFonts w:ascii="Cambria Math" w:hAnsi="Cambria Math" w:cstheme="minorBidi"/>
                                <w:i/>
                                <w:sz w:val="24"/>
                              </w:rPr>
                            </m:ctrlPr>
                          </m:sSubPr>
                          <m:e>
                            <m:r>
                              <w:rPr>
                                <w:rFonts w:ascii="Cambria Math" w:hAnsi="Cambria Math"/>
                              </w:rPr>
                              <m:t>p</m:t>
                            </m:r>
                          </m:e>
                          <m:sub>
                            <m:r>
                              <w:rPr>
                                <w:rFonts w:ascii="Cambria Math" w:hAnsi="Cambria Math"/>
                              </w:rPr>
                              <m:t>i</m:t>
                            </m:r>
                          </m:sub>
                        </m:sSub>
                      </m:den>
                    </m:f>
                  </m:e>
                </m:nary>
                <m:r>
                  <w:rPr>
                    <w:rFonts w:ascii="Cambria Math" w:hAnsi="Cambria Math"/>
                  </w:rPr>
                  <m:t>⟶</m:t>
                </m:r>
                <m:sSup>
                  <m:sSupPr>
                    <m:ctrlPr>
                      <w:rPr>
                        <w:rFonts w:ascii="Cambria Math" w:hAnsi="Cambria Math" w:cstheme="minorBidi"/>
                        <w:i/>
                        <w:sz w:val="24"/>
                      </w:rPr>
                    </m:ctrlPr>
                  </m:sSupPr>
                  <m:e>
                    <m:r>
                      <w:rPr>
                        <w:rFonts w:ascii="Cambria Math" w:hAnsi="Cambria Math"/>
                      </w:rPr>
                      <m:t>χ</m:t>
                    </m:r>
                  </m:e>
                  <m:sup>
                    <m:r>
                      <w:rPr>
                        <w:rFonts w:ascii="Cambria Math" w:hAnsi="Cambria Math"/>
                      </w:rPr>
                      <m:t>2</m:t>
                    </m:r>
                  </m:sup>
                </m:sSup>
                <m:r>
                  <w:rPr>
                    <w:rFonts w:ascii="Cambria Math" w:hAnsi="Cambria Math"/>
                  </w:rPr>
                  <m:t>(m-1-l)</m:t>
                </m:r>
              </m:oMath>
            </m:oMathPara>
          </w:p>
          <w:p w14:paraId="0B3F7B9E" w14:textId="77777777" w:rsidR="005E1E5A" w:rsidRDefault="005E628C">
            <w:pPr>
              <w:spacing w:line="360" w:lineRule="auto"/>
              <w:ind w:firstLine="484"/>
              <w:textAlignment w:val="baseline"/>
              <w:rPr>
                <w:rFonts w:ascii="仿宋" w:eastAsia="仿宋" w:hAnsi="仿宋"/>
                <w:sz w:val="24"/>
              </w:rPr>
            </w:pPr>
            <m:oMath>
              <m:sSub>
                <m:sSubPr>
                  <m:ctrlPr>
                    <w:rPr>
                      <w:rFonts w:ascii="Cambria Math" w:hAnsi="Cambria Math" w:cstheme="minorBidi"/>
                      <w:i/>
                      <w:sz w:val="24"/>
                    </w:rPr>
                  </m:ctrlPr>
                </m:sSubPr>
                <m:e>
                  <m:r>
                    <w:rPr>
                      <w:rFonts w:ascii="Cambria Math" w:hAnsi="Cambria Math"/>
                    </w:rPr>
                    <m:t>v</m:t>
                  </m:r>
                </m:e>
                <m:sub>
                  <m:r>
                    <w:rPr>
                      <w:rFonts w:ascii="Cambria Math" w:hAnsi="Cambria Math"/>
                    </w:rPr>
                    <m:t>i</m:t>
                  </m:r>
                </m:sub>
              </m:sSub>
            </m:oMath>
            <w:r w:rsidR="007E75F6">
              <w:rPr>
                <w:rFonts w:ascii="仿宋" w:eastAsia="仿宋" w:hAnsi="仿宋"/>
                <w:sz w:val="24"/>
              </w:rPr>
              <w:t>为</w:t>
            </w:r>
            <w:r w:rsidR="007E75F6">
              <w:rPr>
                <w:rFonts w:ascii="仿宋" w:eastAsia="仿宋" w:hAnsi="仿宋" w:hint="eastAsia"/>
                <w:sz w:val="24"/>
              </w:rPr>
              <w:t>样本观察值</w:t>
            </w:r>
            <w:proofErr w:type="gramStart"/>
            <w:r w:rsidR="007E75F6">
              <w:rPr>
                <w:rFonts w:ascii="仿宋" w:eastAsia="仿宋" w:hAnsi="仿宋" w:hint="eastAsia"/>
                <w:sz w:val="24"/>
              </w:rPr>
              <w:t>落入第</w:t>
            </w:r>
            <w:proofErr w:type="gramEnd"/>
            <w:r w:rsidR="007E75F6">
              <w:rPr>
                <w:rFonts w:ascii="仿宋" w:eastAsia="仿宋" w:hAnsi="仿宋" w:hint="eastAsia"/>
                <w:sz w:val="24"/>
              </w:rPr>
              <w:t>i</w:t>
            </w:r>
            <w:proofErr w:type="gramStart"/>
            <w:r w:rsidR="007E75F6">
              <w:rPr>
                <w:rFonts w:ascii="仿宋" w:eastAsia="仿宋" w:hAnsi="仿宋" w:hint="eastAsia"/>
                <w:sz w:val="24"/>
              </w:rPr>
              <w:t>个</w:t>
            </w:r>
            <w:proofErr w:type="gramEnd"/>
            <w:r w:rsidR="007E75F6">
              <w:rPr>
                <w:rFonts w:ascii="仿宋" w:eastAsia="仿宋" w:hAnsi="仿宋" w:hint="eastAsia"/>
                <w:sz w:val="24"/>
              </w:rPr>
              <w:t>小区间的</w:t>
            </w:r>
            <w:r w:rsidR="007E75F6">
              <w:rPr>
                <w:rFonts w:ascii="仿宋" w:eastAsia="仿宋" w:hAnsi="仿宋"/>
                <w:sz w:val="24"/>
              </w:rPr>
              <w:t>频数</w:t>
            </w:r>
            <w:r w:rsidR="007E75F6">
              <w:rPr>
                <w:rFonts w:ascii="仿宋" w:eastAsia="仿宋" w:hAnsi="仿宋" w:hint="eastAsia"/>
                <w:sz w:val="24"/>
              </w:rPr>
              <w:t>，</w:t>
            </w:r>
            <m:oMath>
              <m:r>
                <w:rPr>
                  <w:rFonts w:ascii="Cambria Math" w:hAnsi="Cambria Math"/>
                </w:rPr>
                <m:t>n</m:t>
              </m:r>
              <m:sSub>
                <m:sSubPr>
                  <m:ctrlPr>
                    <w:rPr>
                      <w:rFonts w:ascii="Cambria Math" w:hAnsi="Cambria Math" w:cstheme="minorBidi"/>
                      <w:i/>
                      <w:sz w:val="24"/>
                    </w:rPr>
                  </m:ctrlPr>
                </m:sSubPr>
                <m:e>
                  <m:r>
                    <w:rPr>
                      <w:rFonts w:ascii="Cambria Math" w:hAnsi="Cambria Math"/>
                    </w:rPr>
                    <m:t>p</m:t>
                  </m:r>
                </m:e>
                <m:sub>
                  <m:r>
                    <w:rPr>
                      <w:rFonts w:ascii="Cambria Math" w:hAnsi="Cambria Math"/>
                    </w:rPr>
                    <m:t>i</m:t>
                  </m:r>
                </m:sub>
              </m:sSub>
            </m:oMath>
            <w:r w:rsidR="007E75F6">
              <w:rPr>
                <w:rFonts w:ascii="仿宋" w:eastAsia="仿宋" w:hAnsi="仿宋"/>
                <w:sz w:val="24"/>
              </w:rPr>
              <w:t>为理论频数。</w:t>
            </w:r>
          </w:p>
          <w:p w14:paraId="1D761379"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b/>
                <w:bCs/>
                <w:sz w:val="24"/>
              </w:rPr>
              <w:t>1</w:t>
            </w:r>
            <w:r>
              <w:rPr>
                <w:rFonts w:ascii="仿宋" w:eastAsia="仿宋" w:hAnsi="仿宋"/>
                <w:b/>
                <w:bCs/>
                <w:sz w:val="24"/>
              </w:rPr>
              <w:t>.</w:t>
            </w:r>
            <w:r>
              <w:rPr>
                <w:rFonts w:ascii="仿宋" w:eastAsia="仿宋" w:hAnsi="仿宋" w:hint="eastAsia"/>
                <w:b/>
                <w:bCs/>
                <w:sz w:val="24"/>
              </w:rPr>
              <w:t>4.2.2.1.2 科尔莫戈夫（Dn）检验</w:t>
            </w:r>
          </w:p>
          <w:p w14:paraId="55D5CFD7" w14:textId="77777777" w:rsidR="005E1E5A" w:rsidRDefault="007E75F6">
            <w:pPr>
              <w:spacing w:line="360" w:lineRule="auto"/>
              <w:ind w:firstLine="484"/>
              <w:textAlignment w:val="baseline"/>
              <w:rPr>
                <w:rFonts w:ascii="仿宋" w:eastAsia="仿宋" w:hAnsi="仿宋"/>
                <w:sz w:val="24"/>
              </w:rPr>
            </w:pPr>
            <w:r>
              <w:rPr>
                <w:rFonts w:ascii="仿宋" w:eastAsia="仿宋" w:hAnsi="仿宋"/>
                <w:sz w:val="24"/>
              </w:rPr>
              <w:t>构造统计量：</w:t>
            </w:r>
          </w:p>
          <w:p w14:paraId="06933E81" w14:textId="77777777" w:rsidR="005E1E5A" w:rsidRDefault="005E628C">
            <w:pPr>
              <w:spacing w:line="360" w:lineRule="auto"/>
              <w:ind w:firstLine="484"/>
              <w:jc w:val="center"/>
              <w:textAlignment w:val="baseline"/>
              <w:rPr>
                <w:rFonts w:ascii="仿宋" w:eastAsia="仿宋" w:hAnsi="仿宋"/>
                <w:sz w:val="24"/>
              </w:rPr>
            </w:pPr>
            <m:oMathPara>
              <m:oMath>
                <m:sSub>
                  <m:sSubPr>
                    <m:ctrlPr>
                      <w:rPr>
                        <w:rFonts w:ascii="Cambria Math" w:hAnsi="Cambria Math" w:cstheme="minorBidi"/>
                        <w:i/>
                        <w:sz w:val="24"/>
                      </w:rPr>
                    </m:ctrlPr>
                  </m:sSubPr>
                  <m:e>
                    <m:r>
                      <w:rPr>
                        <w:rFonts w:ascii="Cambria Math" w:hAnsi="Cambria Math"/>
                      </w:rPr>
                      <m:t>D</m:t>
                    </m:r>
                  </m:e>
                  <m:sub>
                    <m:r>
                      <w:rPr>
                        <w:rFonts w:ascii="Cambria Math" w:hAnsi="Cambria Math"/>
                      </w:rPr>
                      <m:t>n</m:t>
                    </m:r>
                  </m:sub>
                </m:sSub>
                <m:r>
                  <w:rPr>
                    <w:rFonts w:ascii="Cambria Math" w:hAnsi="Cambria Math"/>
                  </w:rPr>
                  <m:t>=</m:t>
                </m:r>
                <m:func>
                  <m:funcPr>
                    <m:ctrlPr>
                      <w:rPr>
                        <w:rFonts w:ascii="Cambria Math" w:hAnsi="Cambria Math" w:cstheme="minorBidi"/>
                        <w:i/>
                        <w:sz w:val="24"/>
                      </w:rPr>
                    </m:ctrlPr>
                  </m:funcPr>
                  <m:fName>
                    <m:limLow>
                      <m:limLowPr>
                        <m:ctrlPr>
                          <w:rPr>
                            <w:rFonts w:ascii="Cambria Math" w:hAnsi="Cambria Math" w:cstheme="minorBidi"/>
                            <w:sz w:val="24"/>
                          </w:rPr>
                        </m:ctrlPr>
                      </m:limLowPr>
                      <m:e>
                        <m:r>
                          <w:rPr>
                            <w:rFonts w:ascii="Cambria Math" w:hAnsi="Cambria Math"/>
                          </w:rPr>
                          <m:t>sup</m:t>
                        </m:r>
                      </m:e>
                      <m:lim>
                        <m:r>
                          <w:rPr>
                            <w:rFonts w:ascii="Cambria Math" w:hAnsi="Cambria Math"/>
                          </w:rPr>
                          <m:t>x∈R</m:t>
                        </m:r>
                      </m:lim>
                    </m:limLow>
                  </m:fName>
                  <m:e>
                    <m:d>
                      <m:dPr>
                        <m:begChr m:val="{"/>
                        <m:endChr m:val="}"/>
                        <m:ctrlPr>
                          <w:rPr>
                            <w:rFonts w:ascii="Cambria Math" w:hAnsi="Cambria Math" w:cstheme="minorBidi"/>
                            <w:i/>
                            <w:sz w:val="24"/>
                          </w:rPr>
                        </m:ctrlPr>
                      </m:dPr>
                      <m:e>
                        <m:r>
                          <w:rPr>
                            <w:rFonts w:ascii="Cambria Math" w:hAnsi="Cambria Math"/>
                          </w:rPr>
                          <m:t>|</m:t>
                        </m:r>
                        <m:sSubSup>
                          <m:sSubSupPr>
                            <m:ctrlPr>
                              <w:rPr>
                                <w:rFonts w:ascii="Cambria Math" w:hAnsi="Cambria Math" w:cstheme="minorBidi"/>
                                <w:i/>
                                <w:sz w:val="24"/>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(x)-</m:t>
                        </m:r>
                        <m:sSub>
                          <m:sSubPr>
                            <m:ctrlPr>
                              <w:rPr>
                                <w:rFonts w:ascii="Cambria Math" w:hAnsi="Cambria Math" w:cstheme="minorBidi"/>
                                <w:i/>
                                <w:sz w:val="24"/>
                              </w:rPr>
                            </m:ctrlPr>
                          </m:sSubPr>
                          <m:e>
                            <m:r>
                              <w:rPr>
                                <w:rFonts w:ascii="Cambria Math" w:hAnsi="Cambria Math"/>
                              </w:rPr>
                              <m:t>F</m:t>
                            </m:r>
                          </m:e>
                          <m:sub>
                            <m:r>
                              <w:rPr>
                                <w:rFonts w:ascii="Cambria Math" w:hAnsi="Cambria Math"/>
                              </w:rPr>
                              <m:t>0</m:t>
                            </m:r>
                          </m:sub>
                        </m:sSub>
                        <m:r>
                          <w:rPr>
                            <w:rFonts w:ascii="Cambria Math" w:hAnsi="Cambria Math"/>
                          </w:rPr>
                          <m:t>(x)|</m:t>
                        </m:r>
                      </m:e>
                    </m:d>
                  </m:e>
                </m:func>
              </m:oMath>
            </m:oMathPara>
          </w:p>
          <w:p w14:paraId="59D194B5"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其中</w:t>
            </w:r>
            <m:oMath>
              <m:sSubSup>
                <m:sSubSupPr>
                  <m:ctrlPr>
                    <w:rPr>
                      <w:rFonts w:ascii="Cambria Math" w:eastAsia="仿宋" w:hAnsi="Cambria Math" w:cstheme="minorBidi"/>
                      <w:sz w:val="24"/>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(x)</m:t>
              </m:r>
            </m:oMath>
            <w:r>
              <w:rPr>
                <w:rFonts w:ascii="仿宋" w:eastAsia="仿宋" w:hAnsi="仿宋" w:hint="eastAsia"/>
                <w:sz w:val="24"/>
              </w:rPr>
              <w:t>为样本经验分布函数，</w:t>
            </w:r>
            <m:oMath>
              <m:sSub>
                <m:sSubPr>
                  <m:ctrlPr>
                    <w:rPr>
                      <w:rFonts w:ascii="Cambria Math" w:eastAsia="仿宋" w:hAnsi="Cambria Math" w:cstheme="minorBidi"/>
                      <w:sz w:val="24"/>
                    </w:rPr>
                  </m:ctrlPr>
                </m:sSubPr>
                <m:e>
                  <m:r>
                    <w:rPr>
                      <w:rFonts w:ascii="Cambria Math" w:hAnsi="Cambria Math"/>
                    </w:rPr>
                    <m:t>F</m:t>
                  </m:r>
                </m:e>
                <m:sub>
                  <m:r>
                    <w:rPr>
                      <w:rFonts w:ascii="Cambria Math" w:hAnsi="Cambria Math"/>
                    </w:rPr>
                    <m:t>0</m:t>
                  </m:r>
                </m:sub>
              </m:sSub>
              <m:r>
                <w:rPr>
                  <w:rFonts w:ascii="Cambria Math" w:hAnsi="Cambria Math"/>
                </w:rPr>
                <m:t>(x)</m:t>
              </m:r>
            </m:oMath>
            <w:r>
              <w:rPr>
                <w:rFonts w:ascii="仿宋" w:eastAsia="仿宋" w:hAnsi="仿宋" w:hint="eastAsia"/>
                <w:sz w:val="24"/>
              </w:rPr>
              <w:t>为理论分布函数。</w:t>
            </w:r>
          </w:p>
          <w:p w14:paraId="5842C649"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查科尔莫戈夫分布</w:t>
            </w:r>
            <w:proofErr w:type="gramStart"/>
            <w:r>
              <w:rPr>
                <w:rFonts w:ascii="仿宋" w:eastAsia="仿宋" w:hAnsi="仿宋" w:hint="eastAsia"/>
                <w:sz w:val="24"/>
              </w:rPr>
              <w:t>分位表可知</w:t>
            </w:r>
            <w:proofErr w:type="gramEnd"/>
            <w:r>
              <w:rPr>
                <w:rFonts w:ascii="仿宋" w:eastAsia="仿宋" w:hAnsi="仿宋" w:hint="eastAsia"/>
                <w:sz w:val="24"/>
              </w:rPr>
              <w:t>它的分位点。</w:t>
            </w:r>
          </w:p>
          <w:p w14:paraId="14BDB2E4" w14:textId="77777777" w:rsidR="005E1E5A" w:rsidRDefault="007E75F6">
            <w:pPr>
              <w:spacing w:line="360" w:lineRule="auto"/>
              <w:ind w:firstLine="484"/>
              <w:textAlignment w:val="baseline"/>
              <w:rPr>
                <w:rFonts w:ascii="仿宋" w:eastAsia="仿宋" w:hAnsi="仿宋"/>
                <w:b/>
                <w:bCs/>
                <w:sz w:val="24"/>
              </w:rPr>
            </w:pPr>
            <w:r>
              <w:rPr>
                <w:rFonts w:ascii="仿宋" w:eastAsia="仿宋" w:hAnsi="仿宋" w:hint="eastAsia"/>
                <w:b/>
                <w:bCs/>
                <w:sz w:val="24"/>
              </w:rPr>
              <w:t>1</w:t>
            </w:r>
            <w:r>
              <w:rPr>
                <w:rFonts w:ascii="仿宋" w:eastAsia="仿宋" w:hAnsi="仿宋"/>
                <w:b/>
                <w:bCs/>
                <w:sz w:val="24"/>
              </w:rPr>
              <w:t>.</w:t>
            </w:r>
            <w:r>
              <w:rPr>
                <w:rFonts w:ascii="仿宋" w:eastAsia="仿宋" w:hAnsi="仿宋" w:hint="eastAsia"/>
                <w:b/>
                <w:bCs/>
                <w:sz w:val="24"/>
              </w:rPr>
              <w:t>4.2.2.2 非参数检验</w:t>
            </w:r>
            <w:proofErr w:type="gramStart"/>
            <w:r>
              <w:rPr>
                <w:rFonts w:ascii="仿宋" w:eastAsia="仿宋" w:hAnsi="仿宋" w:hint="eastAsia"/>
                <w:b/>
                <w:bCs/>
                <w:sz w:val="24"/>
              </w:rPr>
              <w:t>两总体</w:t>
            </w:r>
            <w:proofErr w:type="gramEnd"/>
            <w:r>
              <w:rPr>
                <w:rFonts w:ascii="仿宋" w:eastAsia="仿宋" w:hAnsi="仿宋" w:hint="eastAsia"/>
                <w:b/>
                <w:bCs/>
                <w:sz w:val="24"/>
              </w:rPr>
              <w:t>是否有相同分布</w:t>
            </w:r>
          </w:p>
          <w:p w14:paraId="4C849C89"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在两样本独立的假设下，非参数检验中的相同性检验有很多种。下面介绍3种主要检验方法，分别是斯米尔诺夫检验、秩和检验、游程检验。</w:t>
            </w:r>
          </w:p>
          <w:p w14:paraId="16760718"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b/>
                <w:bCs/>
                <w:sz w:val="24"/>
              </w:rPr>
              <w:t>1</w:t>
            </w:r>
            <w:r>
              <w:rPr>
                <w:rFonts w:ascii="仿宋" w:eastAsia="仿宋" w:hAnsi="仿宋"/>
                <w:b/>
                <w:bCs/>
                <w:sz w:val="24"/>
              </w:rPr>
              <w:t>.</w:t>
            </w:r>
            <w:r>
              <w:rPr>
                <w:rFonts w:ascii="仿宋" w:eastAsia="仿宋" w:hAnsi="仿宋" w:hint="eastAsia"/>
                <w:b/>
                <w:bCs/>
                <w:sz w:val="24"/>
              </w:rPr>
              <w:t>4.2.2.2.1 斯米尔诺夫检验</w:t>
            </w:r>
          </w:p>
          <w:p w14:paraId="48FAD698" w14:textId="77777777" w:rsidR="005E1E5A" w:rsidRDefault="007E75F6">
            <w:pPr>
              <w:spacing w:line="360" w:lineRule="auto"/>
              <w:ind w:firstLine="484"/>
              <w:textAlignment w:val="baseline"/>
              <w:rPr>
                <w:rFonts w:ascii="仿宋" w:eastAsia="仿宋" w:hAnsi="仿宋"/>
                <w:sz w:val="24"/>
              </w:rPr>
            </w:pPr>
            <w:r>
              <w:rPr>
                <w:rFonts w:ascii="仿宋" w:eastAsia="仿宋" w:hAnsi="仿宋"/>
                <w:sz w:val="24"/>
              </w:rPr>
              <w:t>构造统计量：</w:t>
            </w:r>
          </w:p>
          <w:p w14:paraId="5A076BDF" w14:textId="77777777" w:rsidR="005E1E5A" w:rsidRDefault="005E628C">
            <w:pPr>
              <w:spacing w:line="360" w:lineRule="auto"/>
              <w:ind w:firstLine="484"/>
              <w:jc w:val="center"/>
              <w:textAlignment w:val="baseline"/>
              <w:rPr>
                <w:rFonts w:ascii="仿宋" w:eastAsia="仿宋" w:hAnsi="仿宋"/>
                <w:sz w:val="24"/>
              </w:rPr>
            </w:pPr>
            <m:oMathPara>
              <m:oMath>
                <m:sSub>
                  <m:sSubPr>
                    <m:ctrlPr>
                      <w:rPr>
                        <w:rFonts w:ascii="Cambria Math" w:hAnsi="Cambria Math" w:cstheme="minorBidi"/>
                        <w:i/>
                        <w:sz w:val="24"/>
                      </w:rPr>
                    </m:ctrlPr>
                  </m:sSubPr>
                  <m:e>
                    <m:r>
                      <w:rPr>
                        <w:rFonts w:ascii="Cambria Math" w:hAnsi="Cambria Math"/>
                      </w:rPr>
                      <m:t>D</m:t>
                    </m:r>
                  </m:e>
                  <m:sub>
                    <m:sSub>
                      <m:sSubPr>
                        <m:ctrlPr>
                          <w:rPr>
                            <w:rFonts w:ascii="Cambria Math" w:hAnsi="Cambria Math" w:cstheme="minorBidi"/>
                            <w:i/>
                            <w:sz w:val="24"/>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cstheme="minorBidi"/>
                            <w:i/>
                            <w:sz w:val="24"/>
                          </w:rPr>
                        </m:ctrlPr>
                      </m:sSubPr>
                      <m:e>
                        <m:r>
                          <w:rPr>
                            <w:rFonts w:ascii="Cambria Math" w:hAnsi="Cambria Math"/>
                          </w:rPr>
                          <m:t>n</m:t>
                        </m:r>
                      </m:e>
                      <m:sub>
                        <m:r>
                          <w:rPr>
                            <w:rFonts w:ascii="Cambria Math" w:hAnsi="Cambria Math"/>
                          </w:rPr>
                          <m:t>2</m:t>
                        </m:r>
                      </m:sub>
                    </m:sSub>
                  </m:sub>
                </m:sSub>
                <m:r>
                  <w:rPr>
                    <w:rFonts w:ascii="Cambria Math" w:hAnsi="Cambria Math"/>
                  </w:rPr>
                  <m:t>=</m:t>
                </m:r>
                <m:func>
                  <m:funcPr>
                    <m:ctrlPr>
                      <w:rPr>
                        <w:rFonts w:ascii="Cambria Math" w:hAnsi="Cambria Math" w:cstheme="minorBidi"/>
                        <w:i/>
                        <w:sz w:val="24"/>
                      </w:rPr>
                    </m:ctrlPr>
                  </m:funcPr>
                  <m:fName>
                    <m:limLow>
                      <m:limLowPr>
                        <m:ctrlPr>
                          <w:rPr>
                            <w:rFonts w:ascii="Cambria Math" w:hAnsi="Cambria Math" w:cstheme="minorBidi"/>
                            <w:sz w:val="24"/>
                          </w:rPr>
                        </m:ctrlPr>
                      </m:limLowPr>
                      <m:e>
                        <m:r>
                          <w:rPr>
                            <w:rFonts w:ascii="Cambria Math" w:hAnsi="Cambria Math"/>
                          </w:rPr>
                          <m:t>sup</m:t>
                        </m:r>
                      </m:e>
                      <m:lim>
                        <m:r>
                          <w:rPr>
                            <w:rFonts w:ascii="Cambria Math" w:hAnsi="Cambria Math"/>
                          </w:rPr>
                          <m:t>x∈R</m:t>
                        </m:r>
                      </m:lim>
                    </m:limLow>
                  </m:fName>
                  <m:e>
                    <m:d>
                      <m:dPr>
                        <m:begChr m:val="{"/>
                        <m:endChr m:val="}"/>
                        <m:ctrlPr>
                          <w:rPr>
                            <w:rFonts w:ascii="Cambria Math" w:hAnsi="Cambria Math" w:cstheme="minorBidi"/>
                            <w:i/>
                            <w:sz w:val="24"/>
                          </w:rPr>
                        </m:ctrlPr>
                      </m:dPr>
                      <m:e>
                        <m:r>
                          <w:rPr>
                            <w:rFonts w:ascii="Cambria Math" w:hAnsi="Cambria Math"/>
                          </w:rPr>
                          <m:t>|</m:t>
                        </m:r>
                        <m:sSubSup>
                          <m:sSubSupPr>
                            <m:ctrlPr>
                              <w:rPr>
                                <w:rFonts w:ascii="Cambria Math" w:hAnsi="Cambria Math" w:cstheme="minorBidi"/>
                                <w:i/>
                                <w:sz w:val="24"/>
                              </w:rPr>
                            </m:ctrlPr>
                          </m:sSubSupPr>
                          <m:e>
                            <m:r>
                              <w:rPr>
                                <w:rFonts w:ascii="Cambria Math" w:hAnsi="Cambria Math"/>
                              </w:rPr>
                              <m:t>F</m:t>
                            </m:r>
                          </m:e>
                          <m:sub>
                            <m:sSub>
                              <m:sSubPr>
                                <m:ctrlPr>
                                  <w:rPr>
                                    <w:rFonts w:ascii="Cambria Math" w:hAnsi="Cambria Math" w:cstheme="minorBidi"/>
                                    <w:i/>
                                    <w:sz w:val="24"/>
                                  </w:rPr>
                                </m:ctrlPr>
                              </m:sSubPr>
                              <m:e>
                                <m:r>
                                  <w:rPr>
                                    <w:rFonts w:ascii="Cambria Math" w:hAnsi="Cambria Math"/>
                                  </w:rPr>
                                  <m:t>n</m:t>
                                </m:r>
                              </m:e>
                              <m:sub>
                                <m:r>
                                  <w:rPr>
                                    <w:rFonts w:ascii="Cambria Math" w:hAnsi="Cambria Math"/>
                                  </w:rPr>
                                  <m:t>1</m:t>
                                </m:r>
                              </m:sub>
                            </m:sSub>
                          </m:sub>
                          <m:sup>
                            <m:r>
                              <w:rPr>
                                <w:rFonts w:ascii="Cambria Math" w:hAnsi="Cambria Math"/>
                              </w:rPr>
                              <m:t>*</m:t>
                            </m:r>
                          </m:sup>
                        </m:sSubSup>
                        <m:r>
                          <w:rPr>
                            <w:rFonts w:ascii="Cambria Math" w:hAnsi="Cambria Math"/>
                          </w:rPr>
                          <m:t>(x)-</m:t>
                        </m:r>
                        <m:sSubSup>
                          <m:sSubSupPr>
                            <m:ctrlPr>
                              <w:rPr>
                                <w:rFonts w:ascii="Cambria Math" w:hAnsi="Cambria Math" w:cstheme="minorBidi"/>
                                <w:i/>
                                <w:sz w:val="24"/>
                              </w:rPr>
                            </m:ctrlPr>
                          </m:sSubSupPr>
                          <m:e>
                            <m:r>
                              <w:rPr>
                                <w:rFonts w:ascii="Cambria Math" w:hAnsi="Cambria Math"/>
                              </w:rPr>
                              <m:t>F</m:t>
                            </m:r>
                          </m:e>
                          <m:sub>
                            <m:sSub>
                              <m:sSubPr>
                                <m:ctrlPr>
                                  <w:rPr>
                                    <w:rFonts w:ascii="Cambria Math" w:hAnsi="Cambria Math" w:cstheme="minorBidi"/>
                                    <w:i/>
                                    <w:sz w:val="24"/>
                                  </w:rPr>
                                </m:ctrlPr>
                              </m:sSubPr>
                              <m:e>
                                <m:r>
                                  <w:rPr>
                                    <w:rFonts w:ascii="Cambria Math" w:hAnsi="Cambria Math"/>
                                  </w:rPr>
                                  <m:t>n</m:t>
                                </m:r>
                              </m:e>
                              <m:sub>
                                <m:r>
                                  <w:rPr>
                                    <w:rFonts w:ascii="Cambria Math" w:hAnsi="Cambria Math"/>
                                  </w:rPr>
                                  <m:t>2</m:t>
                                </m:r>
                              </m:sub>
                            </m:sSub>
                          </m:sub>
                          <m:sup>
                            <m:r>
                              <w:rPr>
                                <w:rFonts w:ascii="Cambria Math" w:hAnsi="Cambria Math"/>
                              </w:rPr>
                              <m:t>*</m:t>
                            </m:r>
                          </m:sup>
                        </m:sSubSup>
                        <m:r>
                          <w:rPr>
                            <w:rFonts w:ascii="Cambria Math" w:hAnsi="Cambria Math"/>
                          </w:rPr>
                          <m:t>(x)|</m:t>
                        </m:r>
                      </m:e>
                    </m:d>
                  </m:e>
                </m:func>
              </m:oMath>
            </m:oMathPara>
          </w:p>
          <w:p w14:paraId="69C21E01"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其中</w:t>
            </w:r>
            <m:oMath>
              <m:sSubSup>
                <m:sSubSupPr>
                  <m:ctrlPr>
                    <w:rPr>
                      <w:rFonts w:ascii="Cambria Math" w:hAnsi="Cambria Math" w:cstheme="minorBidi"/>
                      <w:i/>
                      <w:sz w:val="24"/>
                    </w:rPr>
                  </m:ctrlPr>
                </m:sSubSupPr>
                <m:e>
                  <m:r>
                    <w:rPr>
                      <w:rFonts w:ascii="Cambria Math" w:hAnsi="Cambria Math"/>
                    </w:rPr>
                    <m:t>F</m:t>
                  </m:r>
                </m:e>
                <m:sub>
                  <m:sSub>
                    <m:sSubPr>
                      <m:ctrlPr>
                        <w:rPr>
                          <w:rFonts w:ascii="Cambria Math" w:hAnsi="Cambria Math" w:cstheme="minorBidi"/>
                          <w:i/>
                          <w:sz w:val="24"/>
                        </w:rPr>
                      </m:ctrlPr>
                    </m:sSubPr>
                    <m:e>
                      <m:r>
                        <w:rPr>
                          <w:rFonts w:ascii="Cambria Math" w:hAnsi="Cambria Math"/>
                        </w:rPr>
                        <m:t>n</m:t>
                      </m:r>
                    </m:e>
                    <m:sub>
                      <m:r>
                        <w:rPr>
                          <w:rFonts w:ascii="Cambria Math" w:hAnsi="Cambria Math"/>
                        </w:rPr>
                        <m:t>1</m:t>
                      </m:r>
                    </m:sub>
                  </m:sSub>
                </m:sub>
                <m:sup>
                  <m:r>
                    <w:rPr>
                      <w:rFonts w:ascii="Cambria Math" w:hAnsi="Cambria Math"/>
                    </w:rPr>
                    <m:t>*</m:t>
                  </m:r>
                </m:sup>
              </m:sSubSup>
              <m:r>
                <w:rPr>
                  <w:rFonts w:ascii="Cambria Math" w:hAnsi="Cambria Math"/>
                </w:rPr>
                <m:t>(x)</m:t>
              </m:r>
            </m:oMath>
            <w:r>
              <w:rPr>
                <w:rFonts w:hAnsi="Cambria Math" w:hint="eastAsia"/>
                <w:sz w:val="24"/>
              </w:rPr>
              <w:t>、</w:t>
            </w:r>
            <m:oMath>
              <m:sSubSup>
                <m:sSubSupPr>
                  <m:ctrlPr>
                    <w:rPr>
                      <w:rFonts w:ascii="Cambria Math" w:hAnsi="Cambria Math" w:cstheme="minorBidi"/>
                      <w:i/>
                      <w:sz w:val="24"/>
                    </w:rPr>
                  </m:ctrlPr>
                </m:sSubSupPr>
                <m:e>
                  <m:r>
                    <w:rPr>
                      <w:rFonts w:ascii="Cambria Math" w:hAnsi="Cambria Math"/>
                    </w:rPr>
                    <m:t>F</m:t>
                  </m:r>
                </m:e>
                <m:sub>
                  <m:sSub>
                    <m:sSubPr>
                      <m:ctrlPr>
                        <w:rPr>
                          <w:rFonts w:ascii="Cambria Math" w:hAnsi="Cambria Math" w:cstheme="minorBidi"/>
                          <w:i/>
                          <w:sz w:val="24"/>
                        </w:rPr>
                      </m:ctrlPr>
                    </m:sSubPr>
                    <m:e>
                      <m:r>
                        <w:rPr>
                          <w:rFonts w:ascii="Cambria Math" w:hAnsi="Cambria Math"/>
                        </w:rPr>
                        <m:t>n</m:t>
                      </m:r>
                    </m:e>
                    <m:sub>
                      <m:r>
                        <w:rPr>
                          <w:rFonts w:ascii="Cambria Math" w:hAnsi="Cambria Math"/>
                        </w:rPr>
                        <m:t>2</m:t>
                      </m:r>
                    </m:sub>
                  </m:sSub>
                </m:sub>
                <m:sup>
                  <m:r>
                    <w:rPr>
                      <w:rFonts w:ascii="Cambria Math" w:hAnsi="Cambria Math"/>
                    </w:rPr>
                    <m:t>*</m:t>
                  </m:r>
                </m:sup>
              </m:sSubSup>
              <m:r>
                <w:rPr>
                  <w:rFonts w:ascii="Cambria Math" w:hAnsi="Cambria Math"/>
                </w:rPr>
                <m:t>(x)</m:t>
              </m:r>
            </m:oMath>
            <w:r>
              <w:rPr>
                <w:rFonts w:ascii="仿宋" w:eastAsia="仿宋" w:hAnsi="仿宋" w:hint="eastAsia"/>
                <w:sz w:val="24"/>
              </w:rPr>
              <w:t>为两样本经验分布函数。</w:t>
            </w:r>
          </w:p>
          <w:p w14:paraId="5705FDF4"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查斯米尔诺夫检验临界表可知它的分位点。</w:t>
            </w:r>
          </w:p>
          <w:p w14:paraId="1BEC6192" w14:textId="77777777" w:rsidR="005E1E5A" w:rsidRDefault="007E75F6">
            <w:pPr>
              <w:spacing w:line="360" w:lineRule="auto"/>
              <w:ind w:firstLine="484"/>
              <w:textAlignment w:val="baseline"/>
              <w:rPr>
                <w:rFonts w:ascii="仿宋" w:eastAsia="仿宋" w:hAnsi="仿宋"/>
                <w:b/>
                <w:bCs/>
                <w:sz w:val="24"/>
              </w:rPr>
            </w:pPr>
            <w:r>
              <w:rPr>
                <w:rFonts w:ascii="仿宋" w:eastAsia="仿宋" w:hAnsi="仿宋" w:hint="eastAsia"/>
                <w:b/>
                <w:bCs/>
                <w:sz w:val="24"/>
              </w:rPr>
              <w:t>1</w:t>
            </w:r>
            <w:r>
              <w:rPr>
                <w:rFonts w:ascii="仿宋" w:eastAsia="仿宋" w:hAnsi="仿宋"/>
                <w:b/>
                <w:bCs/>
                <w:sz w:val="24"/>
              </w:rPr>
              <w:t>.</w:t>
            </w:r>
            <w:r>
              <w:rPr>
                <w:rFonts w:ascii="仿宋" w:eastAsia="仿宋" w:hAnsi="仿宋" w:hint="eastAsia"/>
                <w:b/>
                <w:bCs/>
                <w:sz w:val="24"/>
              </w:rPr>
              <w:t>4.2.2.2.2 秩和检验</w:t>
            </w:r>
          </w:p>
          <w:p w14:paraId="5667CF0B"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设</w:t>
            </w:r>
            <m:oMath>
              <m:sSub>
                <m:sSubPr>
                  <m:ctrlPr>
                    <w:rPr>
                      <w:rFonts w:ascii="Cambria Math" w:eastAsia="仿宋" w:hAnsi="Cambria Math" w:cstheme="minorBidi" w:hint="eastAsia"/>
                      <w:sz w:val="24"/>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eastAsia="仿宋" w:hAnsi="Cambria Math" w:cstheme="minorBidi" w:hint="eastAsia"/>
                      <w:sz w:val="24"/>
                    </w:rPr>
                  </m:ctrlPr>
                </m:sSubPr>
                <m:e>
                  <m:r>
                    <w:rPr>
                      <w:rFonts w:ascii="Cambria Math" w:hAnsi="Cambria Math"/>
                    </w:rPr>
                    <m:t>ξ</m:t>
                  </m:r>
                </m:e>
                <m:sub>
                  <m:sSub>
                    <m:sSubPr>
                      <m:ctrlPr>
                        <w:rPr>
                          <w:rFonts w:ascii="Cambria Math" w:eastAsia="仿宋" w:hAnsi="Cambria Math" w:cstheme="minorBidi" w:hint="eastAsia"/>
                          <w:sz w:val="24"/>
                        </w:rPr>
                      </m:ctrlPr>
                    </m:sSubPr>
                    <m:e>
                      <m:r>
                        <w:rPr>
                          <w:rFonts w:ascii="Cambria Math" w:hAnsi="Cambria Math"/>
                        </w:rPr>
                        <m:t>n</m:t>
                      </m:r>
                    </m:e>
                    <m:sub>
                      <m:r>
                        <w:rPr>
                          <w:rFonts w:ascii="Cambria Math" w:hAnsi="Cambria Math"/>
                        </w:rPr>
                        <m:t>1</m:t>
                      </m:r>
                    </m:sub>
                  </m:sSub>
                </m:sub>
              </m:sSub>
            </m:oMath>
            <w:r>
              <w:rPr>
                <w:rFonts w:ascii="仿宋" w:eastAsia="仿宋" w:hAnsi="仿宋" w:hint="eastAsia"/>
                <w:sz w:val="24"/>
              </w:rPr>
              <w:t>是总体</w:t>
            </w:r>
            <m:oMath>
              <m:r>
                <w:rPr>
                  <w:rFonts w:ascii="Cambria Math" w:hAnsi="Cambria Math"/>
                </w:rPr>
                <m:t>ξ</m:t>
              </m:r>
            </m:oMath>
            <w:r>
              <w:rPr>
                <w:rFonts w:ascii="仿宋" w:eastAsia="仿宋" w:hAnsi="仿宋" w:hint="eastAsia"/>
                <w:sz w:val="24"/>
              </w:rPr>
              <w:t>的样本，设</w:t>
            </w:r>
            <m:oMath>
              <m:sSub>
                <m:sSubPr>
                  <m:ctrlPr>
                    <w:rPr>
                      <w:rFonts w:ascii="Cambria Math" w:eastAsia="仿宋" w:hAnsi="Cambria Math" w:cstheme="minorBidi" w:hint="eastAsia"/>
                      <w:sz w:val="24"/>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eastAsia="仿宋" w:hAnsi="Cambria Math" w:cstheme="minorBidi" w:hint="eastAsia"/>
                      <w:sz w:val="24"/>
                    </w:rPr>
                  </m:ctrlPr>
                </m:sSubPr>
                <m:e>
                  <m:r>
                    <w:rPr>
                      <w:rFonts w:ascii="Cambria Math" w:hAnsi="Cambria Math"/>
                    </w:rPr>
                    <m:t>η</m:t>
                  </m:r>
                </m:e>
                <m:sub>
                  <m:sSub>
                    <m:sSubPr>
                      <m:ctrlPr>
                        <w:rPr>
                          <w:rFonts w:ascii="Cambria Math" w:eastAsia="仿宋" w:hAnsi="Cambria Math" w:cstheme="minorBidi" w:hint="eastAsia"/>
                          <w:sz w:val="24"/>
                        </w:rPr>
                      </m:ctrlPr>
                    </m:sSubPr>
                    <m:e>
                      <m:r>
                        <w:rPr>
                          <w:rFonts w:ascii="Cambria Math" w:hAnsi="Cambria Math"/>
                        </w:rPr>
                        <m:t>n</m:t>
                      </m:r>
                    </m:e>
                    <m:sub>
                      <m:r>
                        <w:rPr>
                          <w:rFonts w:ascii="Cambria Math" w:hAnsi="Cambria Math"/>
                        </w:rPr>
                        <m:t>2</m:t>
                      </m:r>
                    </m:sub>
                  </m:sSub>
                </m:sub>
              </m:sSub>
            </m:oMath>
            <w:r>
              <w:rPr>
                <w:rFonts w:ascii="仿宋" w:eastAsia="仿宋" w:hAnsi="仿宋" w:hint="eastAsia"/>
                <w:sz w:val="24"/>
              </w:rPr>
              <w:t>是总体</w:t>
            </w:r>
            <m:oMath>
              <m:r>
                <w:rPr>
                  <w:rFonts w:ascii="Cambria Math" w:hAnsi="Cambria Math"/>
                </w:rPr>
                <m:t>η</m:t>
              </m:r>
            </m:oMath>
            <w:r>
              <w:rPr>
                <w:rFonts w:ascii="仿宋" w:eastAsia="仿宋" w:hAnsi="仿宋" w:hint="eastAsia"/>
                <w:sz w:val="24"/>
              </w:rPr>
              <w:t>的样本，首先求两样本的</w:t>
            </w:r>
            <w:proofErr w:type="gramStart"/>
            <w:r>
              <w:rPr>
                <w:rFonts w:ascii="仿宋" w:eastAsia="仿宋" w:hAnsi="仿宋" w:hint="eastAsia"/>
                <w:sz w:val="24"/>
              </w:rPr>
              <w:t>秩</w:t>
            </w:r>
            <w:proofErr w:type="gramEnd"/>
            <w:r>
              <w:rPr>
                <w:rFonts w:ascii="仿宋" w:eastAsia="仿宋" w:hAnsi="仿宋" w:hint="eastAsia"/>
                <w:sz w:val="24"/>
              </w:rPr>
              <w:t>。</w:t>
            </w:r>
            <w:r>
              <w:rPr>
                <w:rFonts w:ascii="仿宋" w:eastAsia="仿宋" w:hAnsi="仿宋"/>
                <w:sz w:val="24"/>
              </w:rPr>
              <w:t>把</w:t>
            </w:r>
            <m:oMath>
              <m:sSub>
                <m:sSubPr>
                  <m:ctrlPr>
                    <w:rPr>
                      <w:rFonts w:ascii="Cambria Math" w:eastAsia="仿宋" w:hAnsi="Cambria Math" w:cstheme="minorBidi" w:hint="eastAsia"/>
                      <w:sz w:val="24"/>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eastAsia="仿宋" w:hAnsi="Cambria Math" w:cstheme="minorBidi" w:hint="eastAsia"/>
                      <w:sz w:val="24"/>
                    </w:rPr>
                  </m:ctrlPr>
                </m:sSubPr>
                <m:e>
                  <m:r>
                    <w:rPr>
                      <w:rFonts w:ascii="Cambria Math" w:hAnsi="Cambria Math"/>
                    </w:rPr>
                    <m:t>ξ</m:t>
                  </m:r>
                </m:e>
                <m:sub>
                  <m:sSub>
                    <m:sSubPr>
                      <m:ctrlPr>
                        <w:rPr>
                          <w:rFonts w:ascii="Cambria Math" w:eastAsia="仿宋" w:hAnsi="Cambria Math" w:cstheme="minorBidi" w:hint="eastAsia"/>
                          <w:sz w:val="24"/>
                        </w:rPr>
                      </m:ctrlPr>
                    </m:sSubPr>
                    <m:e>
                      <m:r>
                        <w:rPr>
                          <w:rFonts w:ascii="Cambria Math" w:hAnsi="Cambria Math"/>
                        </w:rPr>
                        <m:t>n</m:t>
                      </m:r>
                    </m:e>
                    <m:sub>
                      <m:r>
                        <w:rPr>
                          <w:rFonts w:ascii="Cambria Math" w:hAnsi="Cambria Math"/>
                        </w:rPr>
                        <m:t>1</m:t>
                      </m:r>
                    </m:sub>
                  </m:sSub>
                </m:sub>
              </m:sSub>
            </m:oMath>
            <w:r>
              <w:rPr>
                <w:rFonts w:ascii="仿宋" w:eastAsia="仿宋" w:hAnsi="仿宋" w:hint="eastAsia"/>
                <w:sz w:val="24"/>
              </w:rPr>
              <w:t>,</w:t>
            </w:r>
            <m:oMath>
              <m:sSub>
                <m:sSubPr>
                  <m:ctrlPr>
                    <w:rPr>
                      <w:rFonts w:ascii="Cambria Math" w:eastAsia="仿宋" w:hAnsi="Cambria Math" w:cstheme="minorBidi" w:hint="eastAsia"/>
                      <w:sz w:val="24"/>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eastAsia="仿宋" w:hAnsi="Cambria Math" w:cstheme="minorBidi" w:hint="eastAsia"/>
                      <w:sz w:val="24"/>
                    </w:rPr>
                  </m:ctrlPr>
                </m:sSubPr>
                <m:e>
                  <m:r>
                    <w:rPr>
                      <w:rFonts w:ascii="Cambria Math" w:hAnsi="Cambria Math"/>
                    </w:rPr>
                    <m:t>η</m:t>
                  </m:r>
                </m:e>
                <m:sub>
                  <m:sSub>
                    <m:sSubPr>
                      <m:ctrlPr>
                        <w:rPr>
                          <w:rFonts w:ascii="Cambria Math" w:eastAsia="仿宋" w:hAnsi="Cambria Math" w:cstheme="minorBidi" w:hint="eastAsia"/>
                          <w:sz w:val="24"/>
                        </w:rPr>
                      </m:ctrlPr>
                    </m:sSubPr>
                    <m:e>
                      <m:r>
                        <w:rPr>
                          <w:rFonts w:ascii="Cambria Math" w:hAnsi="Cambria Math"/>
                        </w:rPr>
                        <m:t>n</m:t>
                      </m:r>
                    </m:e>
                    <m:sub>
                      <m:r>
                        <w:rPr>
                          <w:rFonts w:ascii="Cambria Math" w:hAnsi="Cambria Math"/>
                        </w:rPr>
                        <m:t>2</m:t>
                      </m:r>
                    </m:sub>
                  </m:sSub>
                </m:sub>
              </m:sSub>
            </m:oMath>
            <w:r>
              <w:rPr>
                <w:rFonts w:ascii="仿宋" w:eastAsia="仿宋" w:hAnsi="仿宋" w:hint="eastAsia"/>
                <w:sz w:val="24"/>
              </w:rPr>
              <w:t>从小到大</w:t>
            </w:r>
            <w:r>
              <w:rPr>
                <w:rFonts w:ascii="仿宋" w:eastAsia="仿宋" w:hAnsi="仿宋"/>
                <w:sz w:val="24"/>
              </w:rPr>
              <w:t>排序，</w:t>
            </w:r>
            <w:r>
              <w:rPr>
                <w:rFonts w:ascii="仿宋" w:eastAsia="仿宋" w:hAnsi="仿宋" w:hint="eastAsia"/>
                <w:sz w:val="24"/>
              </w:rPr>
              <w:t>得到</w:t>
            </w:r>
            <m:oMath>
              <m:sSub>
                <m:sSubPr>
                  <m:ctrlPr>
                    <w:rPr>
                      <w:rFonts w:ascii="Cambria Math" w:eastAsia="仿宋" w:hAnsi="Cambria Math" w:cstheme="minorBidi" w:hint="eastAsia"/>
                      <w:sz w:val="24"/>
                    </w:rPr>
                  </m:ctrlPr>
                </m:sSubPr>
                <m:e>
                  <m:r>
                    <w:rPr>
                      <w:rFonts w:ascii="Cambria Math" w:hAnsi="Cambria Math"/>
                    </w:rPr>
                    <m:t>ζ</m:t>
                  </m:r>
                </m:e>
                <m:sub>
                  <m:r>
                    <w:rPr>
                      <w:rFonts w:ascii="Cambria Math" w:hAnsi="Cambria Math"/>
                    </w:rPr>
                    <m:t>1</m:t>
                  </m:r>
                </m:sub>
              </m:sSub>
              <m:r>
                <w:rPr>
                  <w:rFonts w:ascii="Cambria Math" w:hAnsi="Cambria Math"/>
                </w:rPr>
                <m:t>,...,</m:t>
              </m:r>
              <m:sSub>
                <m:sSubPr>
                  <m:ctrlPr>
                    <w:rPr>
                      <w:rFonts w:ascii="Cambria Math" w:eastAsia="仿宋" w:hAnsi="Cambria Math" w:cstheme="minorBidi" w:hint="eastAsia"/>
                      <w:sz w:val="24"/>
                    </w:rPr>
                  </m:ctrlPr>
                </m:sSubPr>
                <m:e>
                  <m:r>
                    <w:rPr>
                      <w:rFonts w:ascii="Cambria Math" w:hAnsi="Cambria Math"/>
                    </w:rPr>
                    <m:t>ζ</m:t>
                  </m:r>
                </m:e>
                <m:sub>
                  <m:sSub>
                    <m:sSubPr>
                      <m:ctrlPr>
                        <w:rPr>
                          <w:rFonts w:ascii="Cambria Math" w:eastAsia="仿宋" w:hAnsi="Cambria Math" w:cstheme="minorBidi" w:hint="eastAsia"/>
                          <w:sz w:val="24"/>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eastAsia="仿宋" w:hAnsi="Cambria Math" w:cstheme="minorBidi"/>
                          <w:sz w:val="24"/>
                        </w:rPr>
                      </m:ctrlPr>
                    </m:sSubPr>
                    <m:e>
                      <m:r>
                        <w:rPr>
                          <w:rFonts w:ascii="Cambria Math" w:hAnsi="Cambria Math"/>
                        </w:rPr>
                        <m:t>n</m:t>
                      </m:r>
                    </m:e>
                    <m:sub>
                      <m:r>
                        <w:rPr>
                          <w:rFonts w:ascii="Cambria Math" w:hAnsi="Cambria Math"/>
                        </w:rPr>
                        <m:t>2</m:t>
                      </m:r>
                    </m:sub>
                  </m:sSub>
                </m:sub>
              </m:sSub>
            </m:oMath>
            <w:r>
              <w:rPr>
                <w:rFonts w:ascii="仿宋" w:eastAsia="仿宋" w:hAnsi="仿宋" w:hint="eastAsia"/>
                <w:sz w:val="24"/>
              </w:rPr>
              <w:t>，记</w:t>
            </w:r>
            <m:oMath>
              <m:sSub>
                <m:sSubPr>
                  <m:ctrlPr>
                    <w:rPr>
                      <w:rFonts w:ascii="Cambria Math" w:eastAsia="仿宋" w:hAnsi="Cambria Math" w:cstheme="minorBidi" w:hint="eastAsia"/>
                      <w:sz w:val="24"/>
                    </w:rPr>
                  </m:ctrlPr>
                </m:sSubPr>
                <m:e>
                  <m:r>
                    <w:rPr>
                      <w:rFonts w:ascii="Cambria Math" w:hAnsi="Cambria Math"/>
                    </w:rPr>
                    <m:t>ζ</m:t>
                  </m:r>
                </m:e>
                <m:sub>
                  <m:r>
                    <w:rPr>
                      <w:rFonts w:ascii="Cambria Math" w:hAnsi="Cambria Math"/>
                    </w:rPr>
                    <m:t>i</m:t>
                  </m:r>
                </m:sub>
              </m:sSub>
            </m:oMath>
            <w:r>
              <w:rPr>
                <w:rFonts w:ascii="仿宋" w:eastAsia="仿宋" w:hAnsi="仿宋" w:hint="eastAsia"/>
                <w:sz w:val="24"/>
              </w:rPr>
              <w:t>的</w:t>
            </w:r>
            <w:proofErr w:type="gramStart"/>
            <w:r>
              <w:rPr>
                <w:rFonts w:ascii="仿宋" w:eastAsia="仿宋" w:hAnsi="仿宋" w:hint="eastAsia"/>
                <w:sz w:val="24"/>
              </w:rPr>
              <w:t>秩</w:t>
            </w:r>
            <w:proofErr w:type="gramEnd"/>
            <w:r>
              <w:rPr>
                <w:rFonts w:ascii="仿宋" w:eastAsia="仿宋" w:hAnsi="仿宋" w:hint="eastAsia"/>
                <w:sz w:val="24"/>
              </w:rPr>
              <w:t>为i。</w:t>
            </w:r>
            <w:r>
              <w:rPr>
                <w:rFonts w:ascii="仿宋" w:eastAsia="仿宋" w:hAnsi="仿宋"/>
                <w:sz w:val="24"/>
              </w:rPr>
              <w:t>如果它们有相同的样本点，每个点取平均</w:t>
            </w:r>
            <w:proofErr w:type="gramStart"/>
            <w:r>
              <w:rPr>
                <w:rFonts w:ascii="仿宋" w:eastAsia="仿宋" w:hAnsi="仿宋"/>
                <w:sz w:val="24"/>
              </w:rPr>
              <w:t>秩</w:t>
            </w:r>
            <w:proofErr w:type="gramEnd"/>
            <w:r>
              <w:rPr>
                <w:rFonts w:ascii="仿宋" w:eastAsia="仿宋" w:hAnsi="仿宋"/>
                <w:sz w:val="24"/>
              </w:rPr>
              <w:t>（如1,4,4,5的</w:t>
            </w:r>
            <w:proofErr w:type="gramStart"/>
            <w:r>
              <w:rPr>
                <w:rFonts w:ascii="仿宋" w:eastAsia="仿宋" w:hAnsi="仿宋"/>
                <w:sz w:val="24"/>
              </w:rPr>
              <w:t>秩</w:t>
            </w:r>
            <w:proofErr w:type="gramEnd"/>
            <w:r>
              <w:rPr>
                <w:rFonts w:ascii="仿宋" w:eastAsia="仿宋" w:hAnsi="仿宋"/>
                <w:sz w:val="24"/>
              </w:rPr>
              <w:t>为1,2.5,2.5,4）。</w:t>
            </w:r>
            <w:r>
              <w:rPr>
                <w:rFonts w:ascii="仿宋" w:eastAsia="仿宋" w:hAnsi="仿宋" w:hint="eastAsia"/>
                <w:sz w:val="24"/>
              </w:rPr>
              <w:t>将第一个样本的</w:t>
            </w:r>
            <w:proofErr w:type="gramStart"/>
            <w:r>
              <w:rPr>
                <w:rFonts w:ascii="仿宋" w:eastAsia="仿宋" w:hAnsi="仿宋" w:hint="eastAsia"/>
                <w:sz w:val="24"/>
              </w:rPr>
              <w:t>秩</w:t>
            </w:r>
            <w:proofErr w:type="gramEnd"/>
            <w:r>
              <w:rPr>
                <w:rFonts w:ascii="仿宋" w:eastAsia="仿宋" w:hAnsi="仿宋" w:hint="eastAsia"/>
                <w:sz w:val="24"/>
              </w:rPr>
              <w:t>和相加得到</w:t>
            </w:r>
            <m:oMath>
              <m:sSub>
                <m:sSubPr>
                  <m:ctrlPr>
                    <w:rPr>
                      <w:rFonts w:ascii="Cambria Math" w:eastAsia="仿宋" w:hAnsi="Cambria Math" w:cstheme="minorBidi" w:hint="eastAsia"/>
                      <w:sz w:val="24"/>
                    </w:rPr>
                  </m:ctrlPr>
                </m:sSubPr>
                <m:e>
                  <m:r>
                    <w:rPr>
                      <w:rFonts w:ascii="Cambria Math" w:hAnsi="Cambria Math"/>
                    </w:rPr>
                    <m:t>R</m:t>
                  </m:r>
                </m:e>
                <m:sub>
                  <m:r>
                    <w:rPr>
                      <w:rFonts w:ascii="Cambria Math" w:hAnsi="Cambria Math"/>
                    </w:rPr>
                    <m:t>1</m:t>
                  </m:r>
                </m:sub>
              </m:sSub>
            </m:oMath>
            <w:r>
              <w:rPr>
                <w:rFonts w:ascii="仿宋" w:eastAsia="仿宋" w:hAnsi="仿宋" w:hint="eastAsia"/>
                <w:sz w:val="24"/>
              </w:rPr>
              <w:t>，将第二个样本的</w:t>
            </w:r>
            <w:proofErr w:type="gramStart"/>
            <w:r>
              <w:rPr>
                <w:rFonts w:ascii="仿宋" w:eastAsia="仿宋" w:hAnsi="仿宋" w:hint="eastAsia"/>
                <w:sz w:val="24"/>
              </w:rPr>
              <w:t>秩</w:t>
            </w:r>
            <w:proofErr w:type="gramEnd"/>
            <w:r>
              <w:rPr>
                <w:rFonts w:ascii="仿宋" w:eastAsia="仿宋" w:hAnsi="仿宋" w:hint="eastAsia"/>
                <w:sz w:val="24"/>
              </w:rPr>
              <w:t>和相加得到</w:t>
            </w:r>
            <m:oMath>
              <m:sSub>
                <m:sSubPr>
                  <m:ctrlPr>
                    <w:rPr>
                      <w:rFonts w:ascii="Cambria Math" w:eastAsia="仿宋" w:hAnsi="Cambria Math" w:cstheme="minorBidi" w:hint="eastAsia"/>
                      <w:sz w:val="24"/>
                    </w:rPr>
                  </m:ctrlPr>
                </m:sSubPr>
                <m:e>
                  <m:r>
                    <w:rPr>
                      <w:rFonts w:ascii="Cambria Math" w:hAnsi="Cambria Math"/>
                    </w:rPr>
                    <m:t>R</m:t>
                  </m:r>
                </m:e>
                <m:sub>
                  <m:r>
                    <w:rPr>
                      <w:rFonts w:ascii="Cambria Math" w:hAnsi="Cambria Math"/>
                    </w:rPr>
                    <m:t>2</m:t>
                  </m:r>
                </m:sub>
              </m:sSub>
            </m:oMath>
            <w:r>
              <w:rPr>
                <w:rFonts w:ascii="仿宋" w:eastAsia="仿宋" w:hAnsi="仿宋" w:hint="eastAsia"/>
                <w:sz w:val="24"/>
              </w:rPr>
              <w:t>。</w:t>
            </w:r>
          </w:p>
          <w:p w14:paraId="677EAAE4"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查秩和检验表即可对</w:t>
            </w:r>
            <m:oMath>
              <m:sSub>
                <m:sSubPr>
                  <m:ctrlPr>
                    <w:rPr>
                      <w:rFonts w:ascii="Cambria Math" w:eastAsia="仿宋" w:hAnsi="Cambria Math" w:cstheme="minorBidi" w:hint="eastAsia"/>
                      <w:sz w:val="24"/>
                    </w:rPr>
                  </m:ctrlPr>
                </m:sSubPr>
                <m:e>
                  <m:r>
                    <w:rPr>
                      <w:rFonts w:ascii="Cambria Math" w:hAnsi="Cambria Math"/>
                    </w:rPr>
                    <m:t>R</m:t>
                  </m:r>
                </m:e>
                <m:sub>
                  <m:r>
                    <w:rPr>
                      <w:rFonts w:ascii="Cambria Math" w:hAnsi="Cambria Math"/>
                    </w:rPr>
                    <m:t>1</m:t>
                  </m:r>
                </m:sub>
              </m:sSub>
            </m:oMath>
            <w:r>
              <w:rPr>
                <w:rFonts w:ascii="仿宋" w:eastAsia="仿宋" w:hAnsi="仿宋" w:hint="eastAsia"/>
                <w:sz w:val="24"/>
              </w:rPr>
              <w:t>进行假设检验。</w:t>
            </w:r>
          </w:p>
          <w:p w14:paraId="016EDB20" w14:textId="77777777" w:rsidR="005E1E5A" w:rsidRDefault="007E75F6">
            <w:pPr>
              <w:spacing w:line="360" w:lineRule="auto"/>
              <w:ind w:firstLine="484"/>
              <w:textAlignment w:val="baseline"/>
              <w:rPr>
                <w:rFonts w:ascii="仿宋" w:eastAsia="仿宋" w:hAnsi="仿宋"/>
                <w:b/>
                <w:bCs/>
                <w:sz w:val="24"/>
              </w:rPr>
            </w:pPr>
            <w:r>
              <w:rPr>
                <w:rFonts w:ascii="仿宋" w:eastAsia="仿宋" w:hAnsi="仿宋" w:hint="eastAsia"/>
                <w:b/>
                <w:bCs/>
                <w:sz w:val="24"/>
              </w:rPr>
              <w:lastRenderedPageBreak/>
              <w:t>1</w:t>
            </w:r>
            <w:r>
              <w:rPr>
                <w:rFonts w:ascii="仿宋" w:eastAsia="仿宋" w:hAnsi="仿宋"/>
                <w:b/>
                <w:bCs/>
                <w:sz w:val="24"/>
              </w:rPr>
              <w:t>.</w:t>
            </w:r>
            <w:r>
              <w:rPr>
                <w:rFonts w:ascii="仿宋" w:eastAsia="仿宋" w:hAnsi="仿宋" w:hint="eastAsia"/>
                <w:b/>
                <w:bCs/>
                <w:sz w:val="24"/>
              </w:rPr>
              <w:t>4.2.2.2.3 游程检验</w:t>
            </w:r>
          </w:p>
          <w:p w14:paraId="14D91C7D" w14:textId="77777777" w:rsidR="005E1E5A" w:rsidRDefault="007E75F6">
            <w:pPr>
              <w:spacing w:line="360" w:lineRule="auto"/>
              <w:ind w:firstLine="484"/>
              <w:textAlignment w:val="baseline"/>
              <w:rPr>
                <w:rFonts w:eastAsia="仿宋" w:hAnsi="Cambria Math" w:cs="Calibri"/>
                <w:sz w:val="24"/>
              </w:rPr>
            </w:pPr>
            <w:r>
              <w:rPr>
                <w:rFonts w:ascii="仿宋" w:eastAsia="仿宋" w:hAnsi="仿宋" w:hint="eastAsia"/>
                <w:sz w:val="24"/>
              </w:rPr>
              <w:t>设</w:t>
            </w:r>
            <m:oMath>
              <m:sSub>
                <m:sSubPr>
                  <m:ctrlPr>
                    <w:rPr>
                      <w:rFonts w:ascii="Cambria Math" w:eastAsia="仿宋" w:hAnsi="Cambria Math" w:cs="Calibri"/>
                      <w:sz w:val="24"/>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eastAsia="仿宋" w:hAnsi="Cambria Math" w:cs="Calibri"/>
                      <w:sz w:val="24"/>
                    </w:rPr>
                  </m:ctrlPr>
                </m:sSubPr>
                <m:e>
                  <m:r>
                    <w:rPr>
                      <w:rFonts w:ascii="Cambria Math" w:hAnsi="Cambria Math"/>
                    </w:rPr>
                    <m:t>ξ</m:t>
                  </m:r>
                </m:e>
                <m:sub>
                  <m:sSub>
                    <m:sSubPr>
                      <m:ctrlPr>
                        <w:rPr>
                          <w:rFonts w:ascii="Cambria Math" w:eastAsia="仿宋" w:hAnsi="Cambria Math" w:cs="Calibri"/>
                          <w:sz w:val="24"/>
                        </w:rPr>
                      </m:ctrlPr>
                    </m:sSubPr>
                    <m:e>
                      <m:r>
                        <w:rPr>
                          <w:rFonts w:ascii="Cambria Math" w:hAnsi="Cambria Math"/>
                        </w:rPr>
                        <m:t>n</m:t>
                      </m:r>
                    </m:e>
                    <m:sub>
                      <m:r>
                        <w:rPr>
                          <w:rFonts w:ascii="Cambria Math" w:hAnsi="Cambria Math"/>
                        </w:rPr>
                        <m:t>1</m:t>
                      </m:r>
                    </m:sub>
                  </m:sSub>
                </m:sub>
              </m:sSub>
            </m:oMath>
            <w:r>
              <w:rPr>
                <w:rFonts w:ascii="仿宋" w:eastAsia="仿宋" w:hAnsi="仿宋" w:hint="eastAsia"/>
                <w:sz w:val="24"/>
              </w:rPr>
              <w:t>是总体</w:t>
            </w:r>
            <m:oMath>
              <m:r>
                <w:rPr>
                  <w:rFonts w:ascii="Cambria Math" w:hAnsi="Cambria Math"/>
                </w:rPr>
                <m:t>ξ</m:t>
              </m:r>
            </m:oMath>
            <w:r>
              <w:rPr>
                <w:rFonts w:ascii="仿宋" w:eastAsia="仿宋" w:hAnsi="仿宋" w:hint="eastAsia"/>
                <w:sz w:val="24"/>
              </w:rPr>
              <w:t>的样本，设</w:t>
            </w:r>
            <m:oMath>
              <m:sSub>
                <m:sSubPr>
                  <m:ctrlPr>
                    <w:rPr>
                      <w:rFonts w:ascii="Cambria Math" w:eastAsia="仿宋" w:hAnsi="Cambria Math" w:cs="Arial"/>
                      <w:sz w:val="24"/>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eastAsia="仿宋" w:hAnsi="Cambria Math" w:cs="Arial"/>
                      <w:sz w:val="24"/>
                    </w:rPr>
                  </m:ctrlPr>
                </m:sSubPr>
                <m:e>
                  <m:r>
                    <w:rPr>
                      <w:rFonts w:ascii="Cambria Math" w:hAnsi="Cambria Math"/>
                    </w:rPr>
                    <m:t>η</m:t>
                  </m:r>
                </m:e>
                <m:sub>
                  <m:sSub>
                    <m:sSubPr>
                      <m:ctrlPr>
                        <w:rPr>
                          <w:rFonts w:ascii="Cambria Math" w:eastAsia="仿宋" w:hAnsi="Cambria Math" w:cs="Arial"/>
                          <w:sz w:val="24"/>
                        </w:rPr>
                      </m:ctrlPr>
                    </m:sSubPr>
                    <m:e>
                      <m:r>
                        <w:rPr>
                          <w:rFonts w:ascii="Cambria Math" w:hAnsi="Cambria Math"/>
                        </w:rPr>
                        <m:t>n</m:t>
                      </m:r>
                    </m:e>
                    <m:sub>
                      <m:r>
                        <w:rPr>
                          <w:rFonts w:ascii="Cambria Math" w:hAnsi="Cambria Math"/>
                        </w:rPr>
                        <m:t>2</m:t>
                      </m:r>
                    </m:sub>
                  </m:sSub>
                </m:sub>
              </m:sSub>
            </m:oMath>
            <w:r>
              <w:rPr>
                <w:rFonts w:ascii="仿宋" w:eastAsia="仿宋" w:hAnsi="仿宋" w:hint="eastAsia"/>
                <w:sz w:val="24"/>
              </w:rPr>
              <w:t>是总体</w:t>
            </w:r>
            <m:oMath>
              <m:r>
                <w:rPr>
                  <w:rFonts w:ascii="Cambria Math" w:hAnsi="Cambria Math"/>
                </w:rPr>
                <m:t>η</m:t>
              </m:r>
            </m:oMath>
            <w:r>
              <w:rPr>
                <w:rFonts w:ascii="仿宋" w:eastAsia="仿宋" w:hAnsi="仿宋" w:hint="eastAsia"/>
                <w:sz w:val="24"/>
              </w:rPr>
              <w:t>的样本，首先求两样本的</w:t>
            </w:r>
            <w:proofErr w:type="gramStart"/>
            <w:r>
              <w:rPr>
                <w:rFonts w:ascii="仿宋" w:eastAsia="仿宋" w:hAnsi="仿宋" w:hint="eastAsia"/>
                <w:sz w:val="24"/>
              </w:rPr>
              <w:t>秩</w:t>
            </w:r>
            <w:proofErr w:type="gramEnd"/>
            <w:r>
              <w:rPr>
                <w:rFonts w:ascii="仿宋" w:eastAsia="仿宋" w:hAnsi="仿宋" w:hint="eastAsia"/>
                <w:sz w:val="24"/>
              </w:rPr>
              <w:t>。</w:t>
            </w:r>
            <w:r>
              <w:rPr>
                <w:rFonts w:ascii="仿宋" w:eastAsia="仿宋" w:hAnsi="仿宋"/>
                <w:sz w:val="24"/>
              </w:rPr>
              <w:t>把</w:t>
            </w:r>
            <m:oMath>
              <m:sSub>
                <m:sSubPr>
                  <m:ctrlPr>
                    <w:rPr>
                      <w:rFonts w:ascii="Cambria Math" w:eastAsia="仿宋" w:hAnsi="Cambria Math" w:cs="Arial"/>
                      <w:sz w:val="24"/>
                    </w:rPr>
                  </m:ctrlPr>
                </m:sSubPr>
                <m:e>
                  <m:r>
                    <w:rPr>
                      <w:rFonts w:ascii="Cambria Math" w:hAnsi="Cambria Math"/>
                    </w:rPr>
                    <m:t>ξ</m:t>
                  </m:r>
                </m:e>
                <m:sub>
                  <m:r>
                    <w:rPr>
                      <w:rFonts w:ascii="Cambria Math" w:hAnsi="Cambria Math"/>
                    </w:rPr>
                    <m:t>1</m:t>
                  </m:r>
                </m:sub>
              </m:sSub>
              <m:r>
                <w:rPr>
                  <w:rFonts w:ascii="Cambria Math" w:hAnsi="Cambria Math"/>
                </w:rPr>
                <m:t xml:space="preserve">, ..., </m:t>
              </m:r>
              <m:sSub>
                <m:sSubPr>
                  <m:ctrlPr>
                    <w:rPr>
                      <w:rFonts w:ascii="Cambria Math" w:eastAsia="仿宋" w:hAnsi="Cambria Math" w:cs="Arial"/>
                      <w:sz w:val="24"/>
                    </w:rPr>
                  </m:ctrlPr>
                </m:sSubPr>
                <m:e>
                  <m:r>
                    <w:rPr>
                      <w:rFonts w:ascii="Cambria Math" w:hAnsi="Cambria Math"/>
                    </w:rPr>
                    <m:t>ξ</m:t>
                  </m:r>
                </m:e>
                <m:sub>
                  <m:sSub>
                    <m:sSubPr>
                      <m:ctrlPr>
                        <w:rPr>
                          <w:rFonts w:ascii="Cambria Math" w:eastAsia="仿宋" w:hAnsi="Cambria Math" w:cs="Arial"/>
                          <w:sz w:val="24"/>
                        </w:rPr>
                      </m:ctrlPr>
                    </m:sSubPr>
                    <m:e>
                      <m:r>
                        <w:rPr>
                          <w:rFonts w:ascii="Cambria Math" w:hAnsi="Cambria Math"/>
                        </w:rPr>
                        <m:t>n</m:t>
                      </m:r>
                    </m:e>
                    <m:sub>
                      <m:r>
                        <w:rPr>
                          <w:rFonts w:ascii="Cambria Math" w:hAnsi="Cambria Math"/>
                        </w:rPr>
                        <m:t>1</m:t>
                      </m:r>
                    </m:sub>
                  </m:sSub>
                </m:sub>
              </m:sSub>
            </m:oMath>
            <w:r>
              <w:rPr>
                <w:rFonts w:ascii="Arial" w:eastAsia="仿宋" w:hAnsi="Arial" w:cs="Arial"/>
                <w:sz w:val="24"/>
              </w:rPr>
              <w:t>,</w:t>
            </w:r>
            <w:r>
              <w:rPr>
                <w:rFonts w:ascii="Arial" w:eastAsia="仿宋" w:hAnsi="Arial" w:cs="Arial" w:hint="eastAsia"/>
                <w:sz w:val="24"/>
              </w:rPr>
              <w:t xml:space="preserve"> </w:t>
            </w:r>
            <m:oMath>
              <m:sSub>
                <m:sSubPr>
                  <m:ctrlPr>
                    <w:rPr>
                      <w:rFonts w:ascii="Cambria Math" w:eastAsia="仿宋" w:hAnsi="Cambria Math" w:cs="Arial"/>
                      <w:sz w:val="24"/>
                    </w:rPr>
                  </m:ctrlPr>
                </m:sSubPr>
                <m:e>
                  <m:r>
                    <w:rPr>
                      <w:rFonts w:ascii="Cambria Math" w:hAnsi="Cambria Math"/>
                    </w:rPr>
                    <m:t>η</m:t>
                  </m:r>
                </m:e>
                <m:sub>
                  <m:r>
                    <w:rPr>
                      <w:rFonts w:ascii="Cambria Math" w:hAnsi="Cambria Math"/>
                    </w:rPr>
                    <m:t>1</m:t>
                  </m:r>
                </m:sub>
              </m:sSub>
              <m:r>
                <w:rPr>
                  <w:rFonts w:ascii="Cambria Math" w:hAnsi="Cambria Math"/>
                </w:rPr>
                <m:t xml:space="preserve">, ..., </m:t>
              </m:r>
              <m:sSub>
                <m:sSubPr>
                  <m:ctrlPr>
                    <w:rPr>
                      <w:rFonts w:ascii="Cambria Math" w:eastAsia="仿宋" w:hAnsi="Cambria Math" w:cs="Arial"/>
                      <w:sz w:val="24"/>
                    </w:rPr>
                  </m:ctrlPr>
                </m:sSubPr>
                <m:e>
                  <m:r>
                    <w:rPr>
                      <w:rFonts w:ascii="Cambria Math" w:hAnsi="Cambria Math"/>
                    </w:rPr>
                    <m:t>η</m:t>
                  </m:r>
                </m:e>
                <m:sub>
                  <m:sSub>
                    <m:sSubPr>
                      <m:ctrlPr>
                        <w:rPr>
                          <w:rFonts w:ascii="Cambria Math" w:eastAsia="仿宋" w:hAnsi="Cambria Math" w:cs="Arial"/>
                          <w:sz w:val="24"/>
                        </w:rPr>
                      </m:ctrlPr>
                    </m:sSubPr>
                    <m:e>
                      <m:r>
                        <w:rPr>
                          <w:rFonts w:ascii="Cambria Math" w:hAnsi="Cambria Math"/>
                        </w:rPr>
                        <m:t>n</m:t>
                      </m:r>
                    </m:e>
                    <m:sub>
                      <m:r>
                        <w:rPr>
                          <w:rFonts w:ascii="Cambria Math" w:hAnsi="Cambria Math"/>
                        </w:rPr>
                        <m:t>2</m:t>
                      </m:r>
                    </m:sub>
                  </m:sSub>
                </m:sub>
              </m:sSub>
            </m:oMath>
            <w:r>
              <w:rPr>
                <w:rFonts w:ascii="仿宋" w:eastAsia="仿宋" w:hAnsi="仿宋" w:hint="eastAsia"/>
                <w:sz w:val="24"/>
              </w:rPr>
              <w:t>从小到大</w:t>
            </w:r>
            <w:r>
              <w:rPr>
                <w:rFonts w:ascii="仿宋" w:eastAsia="仿宋" w:hAnsi="仿宋"/>
                <w:sz w:val="24"/>
              </w:rPr>
              <w:t>排序，</w:t>
            </w:r>
            <w:r>
              <w:rPr>
                <w:rFonts w:ascii="仿宋" w:eastAsia="仿宋" w:hAnsi="仿宋" w:hint="eastAsia"/>
                <w:sz w:val="24"/>
              </w:rPr>
              <w:t>得到</w:t>
            </w:r>
            <m:oMath>
              <m:sSub>
                <m:sSubPr>
                  <m:ctrlPr>
                    <w:rPr>
                      <w:rFonts w:ascii="Cambria Math" w:eastAsia="仿宋" w:hAnsi="Cambria Math" w:cs="Calibri"/>
                      <w:sz w:val="24"/>
                    </w:rPr>
                  </m:ctrlPr>
                </m:sSubPr>
                <m:e>
                  <m:r>
                    <w:rPr>
                      <w:rFonts w:ascii="Cambria Math" w:hAnsi="Cambria Math"/>
                    </w:rPr>
                    <m:t>ζ</m:t>
                  </m:r>
                </m:e>
                <m:sub>
                  <m:r>
                    <w:rPr>
                      <w:rFonts w:ascii="Cambria Math" w:hAnsi="Cambria Math"/>
                    </w:rPr>
                    <m:t>1</m:t>
                  </m:r>
                </m:sub>
              </m:sSub>
              <m:r>
                <w:rPr>
                  <w:rFonts w:ascii="Cambria Math" w:hAnsi="Cambria Math"/>
                </w:rPr>
                <m:t xml:space="preserve">, ..., </m:t>
              </m:r>
              <m:sSub>
                <m:sSubPr>
                  <m:ctrlPr>
                    <w:rPr>
                      <w:rFonts w:ascii="Cambria Math" w:eastAsia="仿宋" w:hAnsi="Cambria Math" w:cs="Calibri"/>
                      <w:sz w:val="24"/>
                    </w:rPr>
                  </m:ctrlPr>
                </m:sSubPr>
                <m:e>
                  <m:r>
                    <w:rPr>
                      <w:rFonts w:ascii="Cambria Math" w:hAnsi="Cambria Math"/>
                    </w:rPr>
                    <m:t>ζ</m:t>
                  </m:r>
                </m:e>
                <m:sub>
                  <m:sSub>
                    <m:sSubPr>
                      <m:ctrlPr>
                        <w:rPr>
                          <w:rFonts w:ascii="Cambria Math" w:eastAsia="仿宋" w:hAnsi="Cambria Math" w:cs="Calibri"/>
                          <w:sz w:val="24"/>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eastAsia="仿宋" w:hAnsi="Cambria Math" w:cs="Calibri"/>
                          <w:sz w:val="24"/>
                        </w:rPr>
                      </m:ctrlPr>
                    </m:sSubPr>
                    <m:e>
                      <m:r>
                        <w:rPr>
                          <w:rFonts w:ascii="Cambria Math" w:hAnsi="Cambria Math"/>
                        </w:rPr>
                        <m:t>n</m:t>
                      </m:r>
                    </m:e>
                    <m:sub>
                      <m:r>
                        <w:rPr>
                          <w:rFonts w:ascii="Cambria Math" w:hAnsi="Cambria Math"/>
                        </w:rPr>
                        <m:t>2</m:t>
                      </m:r>
                    </m:sub>
                  </m:sSub>
                </m:sub>
              </m:sSub>
            </m:oMath>
            <w:r>
              <w:rPr>
                <w:rFonts w:ascii="仿宋" w:eastAsia="仿宋" w:hAnsi="仿宋" w:hint="eastAsia"/>
                <w:sz w:val="24"/>
              </w:rPr>
              <w:t>，若</w:t>
            </w:r>
            <m:oMath>
              <m:sSub>
                <m:sSubPr>
                  <m:ctrlPr>
                    <w:rPr>
                      <w:rFonts w:ascii="Cambria Math" w:eastAsia="仿宋" w:hAnsi="Cambria Math" w:cs="Calibri"/>
                      <w:sz w:val="24"/>
                    </w:rPr>
                  </m:ctrlPr>
                </m:sSubPr>
                <m:e>
                  <m:r>
                    <w:rPr>
                      <w:rFonts w:ascii="Cambria Math" w:hAnsi="Cambria Math"/>
                    </w:rPr>
                    <m:t>ζ</m:t>
                  </m:r>
                </m:e>
                <m:sub>
                  <m:r>
                    <w:rPr>
                      <w:rFonts w:ascii="Cambria Math" w:hAnsi="Cambria Math"/>
                    </w:rPr>
                    <m:t>i</m:t>
                  </m:r>
                </m:sub>
              </m:sSub>
            </m:oMath>
            <w:r>
              <w:rPr>
                <w:rFonts w:eastAsia="仿宋" w:hAnsi="Cambria Math" w:cs="Calibri" w:hint="eastAsia"/>
                <w:sz w:val="24"/>
              </w:rPr>
              <w:t>来源于第一个样本，记为</w:t>
            </w:r>
            <w:r>
              <w:rPr>
                <w:rFonts w:eastAsia="仿宋" w:hAnsi="Cambria Math" w:cs="Calibri" w:hint="eastAsia"/>
                <w:sz w:val="24"/>
              </w:rPr>
              <w:t>0</w:t>
            </w:r>
            <w:r>
              <w:rPr>
                <w:rFonts w:eastAsia="仿宋" w:hAnsi="Cambria Math" w:cs="Calibri" w:hint="eastAsia"/>
                <w:sz w:val="24"/>
              </w:rPr>
              <w:t>，反之记为</w:t>
            </w:r>
            <w:r>
              <w:rPr>
                <w:rFonts w:eastAsia="仿宋" w:hAnsi="Cambria Math" w:cs="Calibri" w:hint="eastAsia"/>
                <w:sz w:val="24"/>
              </w:rPr>
              <w:t>1</w:t>
            </w:r>
            <w:r>
              <w:rPr>
                <w:rFonts w:eastAsia="仿宋" w:hAnsi="Cambria Math" w:cs="Calibri" w:hint="eastAsia"/>
                <w:sz w:val="24"/>
              </w:rPr>
              <w:t>。称连续出现同一个样本的样品段为</w:t>
            </w:r>
            <w:r>
              <w:rPr>
                <w:rFonts w:eastAsia="仿宋" w:hAnsi="Cambria Math" w:cs="Calibri" w:hint="eastAsia"/>
                <w:sz w:val="24"/>
              </w:rPr>
              <w:t>1</w:t>
            </w:r>
            <w:r>
              <w:rPr>
                <w:rFonts w:eastAsia="仿宋" w:hAnsi="Cambria Math" w:cs="Calibri" w:hint="eastAsia"/>
                <w:sz w:val="24"/>
              </w:rPr>
              <w:t>个游程，总游程数为</w:t>
            </w:r>
            <w:r>
              <w:rPr>
                <w:rFonts w:eastAsia="仿宋" w:hAnsi="Cambria Math" w:cs="Calibri" w:hint="eastAsia"/>
                <w:sz w:val="24"/>
              </w:rPr>
              <w:t>R</w:t>
            </w:r>
            <w:r>
              <w:rPr>
                <w:rFonts w:eastAsia="仿宋" w:hAnsi="Cambria Math" w:cs="Calibri" w:hint="eastAsia"/>
                <w:sz w:val="24"/>
              </w:rPr>
              <w:t>。</w:t>
            </w:r>
          </w:p>
          <w:p w14:paraId="6826B449" w14:textId="77777777" w:rsidR="005E1E5A" w:rsidRDefault="007E75F6">
            <w:pPr>
              <w:spacing w:line="360" w:lineRule="auto"/>
              <w:ind w:firstLine="484"/>
              <w:textAlignment w:val="baseline"/>
              <w:rPr>
                <w:rFonts w:eastAsia="仿宋" w:hAnsi="Cambria Math" w:cs="Calibri"/>
                <w:sz w:val="24"/>
              </w:rPr>
            </w:pPr>
            <w:r>
              <w:rPr>
                <w:rFonts w:eastAsia="仿宋" w:hAnsi="Cambria Math" w:cs="Calibri" w:hint="eastAsia"/>
                <w:sz w:val="24"/>
              </w:rPr>
              <w:t>查游程总数检验表可对</w:t>
            </w:r>
            <w:r>
              <w:rPr>
                <w:rFonts w:eastAsia="仿宋" w:hAnsi="Cambria Math" w:cs="Calibri" w:hint="eastAsia"/>
                <w:sz w:val="24"/>
              </w:rPr>
              <w:t>R</w:t>
            </w:r>
            <w:r>
              <w:rPr>
                <w:rFonts w:eastAsia="仿宋" w:hAnsi="Cambria Math" w:cs="Calibri" w:hint="eastAsia"/>
                <w:sz w:val="24"/>
              </w:rPr>
              <w:t>进行假设检验。</w:t>
            </w:r>
          </w:p>
          <w:p w14:paraId="2FDF47CC" w14:textId="77777777" w:rsidR="005E1E5A" w:rsidRDefault="007E75F6">
            <w:pPr>
              <w:spacing w:line="360" w:lineRule="auto"/>
              <w:ind w:firstLine="484"/>
              <w:textAlignment w:val="baseline"/>
              <w:rPr>
                <w:rFonts w:ascii="仿宋" w:eastAsia="仿宋" w:hAnsi="仿宋"/>
                <w:b/>
                <w:bCs/>
                <w:sz w:val="24"/>
              </w:rPr>
            </w:pPr>
            <w:r>
              <w:rPr>
                <w:rFonts w:ascii="仿宋" w:eastAsia="仿宋" w:hAnsi="仿宋" w:hint="eastAsia"/>
                <w:b/>
                <w:bCs/>
                <w:sz w:val="24"/>
              </w:rPr>
              <w:t>1</w:t>
            </w:r>
            <w:r>
              <w:rPr>
                <w:rFonts w:ascii="仿宋" w:eastAsia="仿宋" w:hAnsi="仿宋"/>
                <w:b/>
                <w:bCs/>
                <w:sz w:val="24"/>
              </w:rPr>
              <w:t>.</w:t>
            </w:r>
            <w:r>
              <w:rPr>
                <w:rFonts w:ascii="仿宋" w:eastAsia="仿宋" w:hAnsi="仿宋" w:hint="eastAsia"/>
                <w:b/>
                <w:bCs/>
                <w:sz w:val="24"/>
              </w:rPr>
              <w:t>4.2.2.3 非参数独立性检验</w:t>
            </w:r>
          </w:p>
          <w:p w14:paraId="23D2353A"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构造统计量：</w:t>
            </w:r>
          </w:p>
          <w:p w14:paraId="5250BCEC" w14:textId="77777777" w:rsidR="005E1E5A" w:rsidRDefault="005E628C">
            <w:pPr>
              <w:spacing w:line="360" w:lineRule="auto"/>
              <w:ind w:firstLine="484"/>
              <w:jc w:val="center"/>
              <w:textAlignment w:val="baseline"/>
              <w:rPr>
                <w:rFonts w:ascii="仿宋" w:hAnsi="仿宋"/>
                <w:sz w:val="24"/>
              </w:rPr>
            </w:pPr>
            <m:oMathPara>
              <m:oMath>
                <m:sSup>
                  <m:sSupPr>
                    <m:ctrlPr>
                      <w:rPr>
                        <w:rFonts w:ascii="Cambria Math" w:hAnsi="Cambria Math" w:cstheme="minorBidi"/>
                        <w:i/>
                        <w:sz w:val="24"/>
                      </w:rPr>
                    </m:ctrlPr>
                  </m:sSupPr>
                  <m:e>
                    <m:sSub>
                      <m:sSubPr>
                        <m:ctrlPr>
                          <w:rPr>
                            <w:rFonts w:ascii="Cambria Math" w:hAnsi="Cambria Math" w:cstheme="minorBidi"/>
                            <w:i/>
                            <w:sz w:val="24"/>
                          </w:rPr>
                        </m:ctrlPr>
                      </m:sSubPr>
                      <m:e>
                        <m:r>
                          <w:rPr>
                            <w:rFonts w:ascii="Cambria Math" w:hAnsi="Cambria Math"/>
                          </w:rPr>
                          <m:t>χ</m:t>
                        </m:r>
                      </m:e>
                      <m:sub>
                        <m:r>
                          <w:rPr>
                            <w:rFonts w:ascii="Cambria Math" w:hAnsi="Cambria Math"/>
                          </w:rPr>
                          <m:t>n</m:t>
                        </m:r>
                      </m:sub>
                    </m:sSub>
                  </m:e>
                  <m:sup>
                    <m:r>
                      <w:rPr>
                        <w:rFonts w:ascii="Cambria Math" w:hAnsi="Cambria Math"/>
                      </w:rPr>
                      <m:t>2</m:t>
                    </m:r>
                  </m:sup>
                </m:sSup>
                <m:r>
                  <w:rPr>
                    <w:rFonts w:ascii="Cambria Math" w:hAnsi="Cambria Math"/>
                  </w:rPr>
                  <m:t>=n[</m:t>
                </m:r>
                <m:nary>
                  <m:naryPr>
                    <m:chr m:val="∑"/>
                    <m:limLoc m:val="subSup"/>
                    <m:ctrlPr>
                      <w:rPr>
                        <w:rFonts w:ascii="Cambria Math" w:hAnsi="Cambria Math" w:cstheme="minorBidi"/>
                        <w:i/>
                        <w:sz w:val="24"/>
                      </w:rPr>
                    </m:ctrlPr>
                  </m:naryPr>
                  <m:sub>
                    <m:r>
                      <w:rPr>
                        <w:rFonts w:ascii="Cambria Math" w:hAnsi="Cambria Math"/>
                      </w:rPr>
                      <m:t>i=1</m:t>
                    </m:r>
                  </m:sub>
                  <m:sup>
                    <m:r>
                      <w:rPr>
                        <w:rFonts w:ascii="Cambria Math" w:hAnsi="Cambria Math"/>
                      </w:rPr>
                      <m:t>r</m:t>
                    </m:r>
                  </m:sup>
                  <m:e>
                    <m:nary>
                      <m:naryPr>
                        <m:chr m:val="∑"/>
                        <m:limLoc m:val="subSup"/>
                        <m:ctrlPr>
                          <w:rPr>
                            <w:rFonts w:ascii="Cambria Math" w:hAnsi="Cambria Math" w:cstheme="minorBidi"/>
                            <w:i/>
                            <w:sz w:val="24"/>
                          </w:rPr>
                        </m:ctrlPr>
                      </m:naryPr>
                      <m:sub>
                        <m:r>
                          <w:rPr>
                            <w:rFonts w:ascii="Cambria Math" w:hAnsi="Cambria Math"/>
                          </w:rPr>
                          <m:t>k=1</m:t>
                        </m:r>
                      </m:sub>
                      <m:sup>
                        <m:r>
                          <w:rPr>
                            <w:rFonts w:ascii="Cambria Math" w:hAnsi="Cambria Math"/>
                          </w:rPr>
                          <m:t>s</m:t>
                        </m:r>
                      </m:sup>
                      <m:e>
                        <m:f>
                          <m:fPr>
                            <m:ctrlPr>
                              <w:rPr>
                                <w:rFonts w:ascii="Cambria Math" w:hAnsi="Cambria Math" w:cstheme="minorBidi"/>
                                <w:i/>
                                <w:sz w:val="24"/>
                              </w:rPr>
                            </m:ctrlPr>
                          </m:fPr>
                          <m:num>
                            <m:sSup>
                              <m:sSupPr>
                                <m:ctrlPr>
                                  <w:rPr>
                                    <w:rFonts w:ascii="Cambria Math" w:hAnsi="Cambria Math" w:cstheme="minorBidi"/>
                                    <w:i/>
                                    <w:sz w:val="24"/>
                                  </w:rPr>
                                </m:ctrlPr>
                              </m:sSupPr>
                              <m:e>
                                <m:sSub>
                                  <m:sSubPr>
                                    <m:ctrlPr>
                                      <w:rPr>
                                        <w:rFonts w:ascii="Cambria Math" w:hAnsi="Cambria Math" w:cstheme="minorBidi"/>
                                        <w:i/>
                                        <w:sz w:val="24"/>
                                      </w:rPr>
                                    </m:ctrlPr>
                                  </m:sSubPr>
                                  <m:e>
                                    <m:r>
                                      <w:rPr>
                                        <w:rFonts w:ascii="Cambria Math" w:hAnsi="Cambria Math"/>
                                      </w:rPr>
                                      <m:t>n</m:t>
                                    </m:r>
                                  </m:e>
                                  <m:sub>
                                    <m:r>
                                      <w:rPr>
                                        <w:rFonts w:ascii="Cambria Math" w:hAnsi="Cambria Math"/>
                                      </w:rPr>
                                      <m:t>ik</m:t>
                                    </m:r>
                                  </m:sub>
                                </m:sSub>
                              </m:e>
                              <m:sup>
                                <m:r>
                                  <w:rPr>
                                    <w:rFonts w:ascii="Cambria Math" w:hAnsi="Cambria Math"/>
                                  </w:rPr>
                                  <m:t>2</m:t>
                                </m:r>
                              </m:sup>
                            </m:sSup>
                          </m:num>
                          <m:den>
                            <m:sSub>
                              <m:sSubPr>
                                <m:ctrlPr>
                                  <w:rPr>
                                    <w:rFonts w:ascii="Cambria Math" w:hAnsi="Cambria Math" w:cstheme="minorBidi"/>
                                    <w:i/>
                                    <w:sz w:val="24"/>
                                  </w:rPr>
                                </m:ctrlPr>
                              </m:sSubPr>
                              <m:e>
                                <m:r>
                                  <w:rPr>
                                    <w:rFonts w:ascii="Cambria Math" w:hAnsi="Cambria Math"/>
                                  </w:rPr>
                                  <m:t>n</m:t>
                                </m:r>
                              </m:e>
                              <m:sub>
                                <m:r>
                                  <w:rPr>
                                    <w:rFonts w:ascii="Cambria Math" w:hAnsi="Cambria Math"/>
                                  </w:rPr>
                                  <m:t>i·</m:t>
                                </m:r>
                              </m:sub>
                            </m:sSub>
                            <m:sSub>
                              <m:sSubPr>
                                <m:ctrlPr>
                                  <w:rPr>
                                    <w:rFonts w:ascii="Cambria Math" w:hAnsi="Cambria Math" w:cstheme="minorBidi"/>
                                    <w:i/>
                                    <w:sz w:val="24"/>
                                  </w:rPr>
                                </m:ctrlPr>
                              </m:sSubPr>
                              <m:e>
                                <m:r>
                                  <w:rPr>
                                    <w:rFonts w:ascii="Cambria Math" w:hAnsi="Cambria Math"/>
                                  </w:rPr>
                                  <m:t>n</m:t>
                                </m:r>
                              </m:e>
                              <m:sub>
                                <m:r>
                                  <w:rPr>
                                    <w:rFonts w:ascii="Cambria Math" w:hAnsi="Cambria Math"/>
                                  </w:rPr>
                                  <m:t>·k</m:t>
                                </m:r>
                              </m:sub>
                            </m:sSub>
                          </m:den>
                        </m:f>
                      </m:e>
                    </m:nary>
                    <m:r>
                      <w:rPr>
                        <w:rFonts w:ascii="Cambria Math" w:hAnsi="Cambria Math"/>
                      </w:rPr>
                      <m:t>-1</m:t>
                    </m:r>
                  </m:e>
                </m:nary>
                <m:r>
                  <w:rPr>
                    <w:rFonts w:ascii="Cambria Math" w:hAnsi="Cambria Math"/>
                  </w:rPr>
                  <m:t>]⟶</m:t>
                </m:r>
                <m:sSup>
                  <m:sSupPr>
                    <m:ctrlPr>
                      <w:rPr>
                        <w:rFonts w:ascii="Cambria Math" w:hAnsi="Cambria Math" w:cstheme="minorBidi"/>
                        <w:i/>
                        <w:sz w:val="24"/>
                      </w:rPr>
                    </m:ctrlPr>
                  </m:sSupPr>
                  <m:e>
                    <m:r>
                      <w:rPr>
                        <w:rFonts w:ascii="Cambria Math" w:hAnsi="Cambria Math"/>
                      </w:rPr>
                      <m:t>χ</m:t>
                    </m:r>
                  </m:e>
                  <m:sup>
                    <m:r>
                      <w:rPr>
                        <w:rFonts w:ascii="Cambria Math" w:hAnsi="Cambria Math"/>
                      </w:rPr>
                      <m:t>2</m:t>
                    </m:r>
                  </m:sup>
                </m:sSup>
                <m:r>
                  <w:rPr>
                    <w:rFonts w:ascii="Cambria Math" w:hAnsi="Cambria Math"/>
                  </w:rPr>
                  <m:t>((r-1)(s-1))</m:t>
                </m:r>
              </m:oMath>
            </m:oMathPara>
          </w:p>
          <w:p w14:paraId="7E6C952E" w14:textId="77777777" w:rsidR="005E1E5A" w:rsidRDefault="005E628C">
            <w:pPr>
              <w:spacing w:line="360" w:lineRule="auto"/>
              <w:ind w:firstLine="484"/>
              <w:textAlignment w:val="baseline"/>
              <w:rPr>
                <w:rFonts w:ascii="仿宋" w:eastAsia="仿宋" w:hAnsi="仿宋" w:cs="仿宋"/>
                <w:sz w:val="24"/>
              </w:rPr>
            </w:pPr>
            <m:oMath>
              <m:sSub>
                <m:sSubPr>
                  <m:ctrlPr>
                    <w:rPr>
                      <w:rFonts w:ascii="Cambria Math" w:eastAsia="仿宋" w:hAnsi="Cambria Math" w:cs="仿宋" w:hint="eastAsia"/>
                      <w:i/>
                      <w:sz w:val="24"/>
                    </w:rPr>
                  </m:ctrlPr>
                </m:sSubPr>
                <m:e>
                  <m:r>
                    <w:rPr>
                      <w:rFonts w:ascii="Cambria Math" w:hAnsi="Cambria Math"/>
                    </w:rPr>
                    <m:t>n</m:t>
                  </m:r>
                </m:e>
                <m:sub>
                  <m:r>
                    <w:rPr>
                      <w:rFonts w:ascii="Cambria Math" w:hAnsi="Cambria Math"/>
                    </w:rPr>
                    <m:t>ik</m:t>
                  </m:r>
                </m:sub>
              </m:sSub>
            </m:oMath>
            <w:r w:rsidR="007E75F6">
              <w:rPr>
                <w:rFonts w:ascii="仿宋" w:eastAsia="仿宋" w:hAnsi="仿宋" w:cs="仿宋" w:hint="eastAsia"/>
                <w:sz w:val="24"/>
              </w:rPr>
              <w:t>表示样品落入</w:t>
            </w:r>
            <w:proofErr w:type="gramStart"/>
            <w:r w:rsidR="007E75F6">
              <w:rPr>
                <w:rFonts w:ascii="仿宋" w:eastAsia="仿宋" w:hAnsi="仿宋" w:cs="仿宋" w:hint="eastAsia"/>
                <w:sz w:val="24"/>
              </w:rPr>
              <w:t>横向第</w:t>
            </w:r>
            <w:proofErr w:type="gramEnd"/>
            <w:r w:rsidR="007E75F6">
              <w:rPr>
                <w:rFonts w:ascii="仿宋" w:eastAsia="仿宋" w:hAnsi="仿宋" w:cs="仿宋" w:hint="eastAsia"/>
                <w:sz w:val="24"/>
              </w:rPr>
              <w:t>i</w:t>
            </w:r>
            <w:proofErr w:type="gramStart"/>
            <w:r w:rsidR="007E75F6">
              <w:rPr>
                <w:rFonts w:ascii="仿宋" w:eastAsia="仿宋" w:hAnsi="仿宋" w:cs="仿宋" w:hint="eastAsia"/>
                <w:sz w:val="24"/>
              </w:rPr>
              <w:t>个</w:t>
            </w:r>
            <w:proofErr w:type="gramEnd"/>
            <w:r w:rsidR="007E75F6">
              <w:rPr>
                <w:rFonts w:ascii="仿宋" w:eastAsia="仿宋" w:hAnsi="仿宋" w:cs="仿宋" w:hint="eastAsia"/>
                <w:sz w:val="24"/>
              </w:rPr>
              <w:t>小区间和</w:t>
            </w:r>
            <w:proofErr w:type="gramStart"/>
            <w:r w:rsidR="007E75F6">
              <w:rPr>
                <w:rFonts w:ascii="仿宋" w:eastAsia="仿宋" w:hAnsi="仿宋" w:cs="仿宋" w:hint="eastAsia"/>
                <w:sz w:val="24"/>
              </w:rPr>
              <w:t>纵向第</w:t>
            </w:r>
            <w:proofErr w:type="gramEnd"/>
            <w:r w:rsidR="007E75F6">
              <w:rPr>
                <w:rFonts w:ascii="仿宋" w:eastAsia="仿宋" w:hAnsi="仿宋" w:cs="仿宋" w:hint="eastAsia"/>
                <w:sz w:val="24"/>
              </w:rPr>
              <w:t>k</w:t>
            </w:r>
            <w:proofErr w:type="gramStart"/>
            <w:r w:rsidR="007E75F6">
              <w:rPr>
                <w:rFonts w:ascii="仿宋" w:eastAsia="仿宋" w:hAnsi="仿宋" w:cs="仿宋" w:hint="eastAsia"/>
                <w:sz w:val="24"/>
              </w:rPr>
              <w:t>个</w:t>
            </w:r>
            <w:proofErr w:type="gramEnd"/>
            <w:r w:rsidR="007E75F6">
              <w:rPr>
                <w:rFonts w:ascii="仿宋" w:eastAsia="仿宋" w:hAnsi="仿宋" w:cs="仿宋" w:hint="eastAsia"/>
                <w:sz w:val="24"/>
              </w:rPr>
              <w:t>小区间构成的小区域的个数。</w:t>
            </w:r>
            <m:oMath>
              <m:sSub>
                <m:sSubPr>
                  <m:ctrlPr>
                    <w:rPr>
                      <w:rFonts w:ascii="Cambria Math" w:hAnsi="Cambria Math" w:cstheme="minorBidi"/>
                      <w:i/>
                      <w:sz w:val="24"/>
                    </w:rPr>
                  </m:ctrlPr>
                </m:sSubPr>
                <m:e>
                  <m:r>
                    <w:rPr>
                      <w:rFonts w:ascii="Cambria Math" w:hAnsi="Cambria Math"/>
                    </w:rPr>
                    <m:t>n</m:t>
                  </m:r>
                </m:e>
                <m:sub>
                  <m:r>
                    <w:rPr>
                      <w:rFonts w:ascii="Cambria Math" w:hAnsi="Cambria Math"/>
                    </w:rPr>
                    <m:t>i·</m:t>
                  </m:r>
                </m:sub>
              </m:sSub>
              <m:r>
                <w:rPr>
                  <w:rFonts w:ascii="Cambria Math" w:hAnsi="Cambria Math"/>
                </w:rPr>
                <m:t>=</m:t>
              </m:r>
              <m:nary>
                <m:naryPr>
                  <m:chr m:val="∑"/>
                  <m:limLoc m:val="subSup"/>
                  <m:ctrlPr>
                    <w:rPr>
                      <w:rFonts w:ascii="Cambria Math" w:hAnsi="Cambria Math" w:cstheme="minorBidi"/>
                      <w:i/>
                      <w:sz w:val="24"/>
                    </w:rPr>
                  </m:ctrlPr>
                </m:naryPr>
                <m:sub>
                  <m:r>
                    <w:rPr>
                      <w:rFonts w:ascii="Cambria Math" w:hAnsi="Cambria Math"/>
                    </w:rPr>
                    <m:t>k=1</m:t>
                  </m:r>
                </m:sub>
                <m:sup>
                  <m:r>
                    <w:rPr>
                      <w:rFonts w:ascii="Cambria Math" w:hAnsi="Cambria Math"/>
                    </w:rPr>
                    <m:t>s</m:t>
                  </m:r>
                </m:sup>
                <m:e>
                  <m:sSub>
                    <m:sSubPr>
                      <m:ctrlPr>
                        <w:rPr>
                          <w:rFonts w:ascii="Cambria Math" w:hAnsi="Cambria Math" w:cstheme="minorBidi"/>
                          <w:i/>
                          <w:sz w:val="24"/>
                        </w:rPr>
                      </m:ctrlPr>
                    </m:sSubPr>
                    <m:e>
                      <m:r>
                        <w:rPr>
                          <w:rFonts w:ascii="Cambria Math" w:hAnsi="Cambria Math"/>
                        </w:rPr>
                        <m:t>n</m:t>
                      </m:r>
                    </m:e>
                    <m:sub>
                      <m:r>
                        <w:rPr>
                          <w:rFonts w:ascii="Cambria Math" w:hAnsi="Cambria Math"/>
                        </w:rPr>
                        <m:t>ik</m:t>
                      </m:r>
                    </m:sub>
                  </m:sSub>
                </m:e>
              </m:nary>
              <m:r>
                <w:rPr>
                  <w:rFonts w:ascii="Cambria Math" w:hAnsi="Cambria Math"/>
                </w:rPr>
                <m:t>,</m:t>
              </m:r>
              <m:sSub>
                <m:sSubPr>
                  <m:ctrlPr>
                    <w:rPr>
                      <w:rFonts w:ascii="Cambria Math" w:hAnsi="Cambria Math" w:cstheme="minorBidi"/>
                      <w:i/>
                      <w:sz w:val="24"/>
                    </w:rPr>
                  </m:ctrlPr>
                </m:sSubPr>
                <m:e>
                  <m:r>
                    <w:rPr>
                      <w:rFonts w:ascii="Cambria Math" w:hAnsi="Cambria Math"/>
                    </w:rPr>
                    <m:t>n</m:t>
                  </m:r>
                </m:e>
                <m:sub>
                  <m:r>
                    <w:rPr>
                      <w:rFonts w:ascii="Cambria Math" w:hAnsi="Cambria Math"/>
                    </w:rPr>
                    <m:t>k·</m:t>
                  </m:r>
                </m:sub>
              </m:sSub>
              <m:r>
                <w:rPr>
                  <w:rFonts w:ascii="Cambria Math" w:hAnsi="Cambria Math"/>
                </w:rPr>
                <m:t>=</m:t>
              </m:r>
              <m:nary>
                <m:naryPr>
                  <m:chr m:val="∑"/>
                  <m:limLoc m:val="subSup"/>
                  <m:ctrlPr>
                    <w:rPr>
                      <w:rFonts w:ascii="Cambria Math" w:hAnsi="Cambria Math" w:cstheme="minorBidi"/>
                      <w:i/>
                      <w:sz w:val="24"/>
                    </w:rPr>
                  </m:ctrlPr>
                </m:naryPr>
                <m:sub>
                  <m:r>
                    <w:rPr>
                      <w:rFonts w:ascii="Cambria Math" w:hAnsi="Cambria Math"/>
                    </w:rPr>
                    <m:t>i=1</m:t>
                  </m:r>
                </m:sub>
                <m:sup>
                  <m:r>
                    <w:rPr>
                      <w:rFonts w:ascii="Cambria Math" w:hAnsi="Cambria Math"/>
                    </w:rPr>
                    <m:t>r</m:t>
                  </m:r>
                </m:sup>
                <m:e>
                  <m:sSub>
                    <m:sSubPr>
                      <m:ctrlPr>
                        <w:rPr>
                          <w:rFonts w:ascii="Cambria Math" w:hAnsi="Cambria Math" w:cstheme="minorBidi"/>
                          <w:i/>
                          <w:sz w:val="24"/>
                        </w:rPr>
                      </m:ctrlPr>
                    </m:sSubPr>
                    <m:e>
                      <m:r>
                        <w:rPr>
                          <w:rFonts w:ascii="Cambria Math" w:hAnsi="Cambria Math"/>
                        </w:rPr>
                        <m:t>n</m:t>
                      </m:r>
                    </m:e>
                    <m:sub>
                      <m:r>
                        <w:rPr>
                          <w:rFonts w:ascii="Cambria Math" w:hAnsi="Cambria Math"/>
                        </w:rPr>
                        <m:t>ik</m:t>
                      </m:r>
                    </m:sub>
                  </m:sSub>
                </m:e>
              </m:nary>
            </m:oMath>
            <w:r w:rsidR="007E75F6">
              <w:rPr>
                <w:rFonts w:hAnsi="Cambria Math" w:hint="eastAsia"/>
                <w:sz w:val="24"/>
              </w:rPr>
              <w:t>。</w:t>
            </w:r>
          </w:p>
          <w:p w14:paraId="26A3F1AF" w14:textId="77777777" w:rsidR="005E1E5A" w:rsidRPr="007E75F6" w:rsidRDefault="007E75F6">
            <w:pPr>
              <w:spacing w:line="360" w:lineRule="auto"/>
              <w:ind w:firstLine="484"/>
              <w:textAlignment w:val="baseline"/>
              <w:rPr>
                <w:rFonts w:ascii="仿宋" w:eastAsia="仿宋" w:hAnsi="仿宋"/>
                <w:b/>
                <w:bCs/>
                <w:color w:val="FF0000"/>
                <w:sz w:val="24"/>
              </w:rPr>
            </w:pPr>
            <w:r>
              <w:rPr>
                <w:rFonts w:ascii="仿宋" w:eastAsia="仿宋" w:hAnsi="仿宋" w:hint="eastAsia"/>
                <w:b/>
                <w:bCs/>
                <w:sz w:val="24"/>
              </w:rPr>
              <w:t xml:space="preserve">1.4.3 </w:t>
            </w:r>
            <w:r w:rsidRPr="007E75F6">
              <w:rPr>
                <w:rFonts w:ascii="仿宋" w:eastAsia="仿宋" w:hAnsi="仿宋" w:hint="eastAsia"/>
                <w:b/>
                <w:bCs/>
                <w:color w:val="FF0000"/>
                <w:sz w:val="24"/>
                <w:highlight w:val="yellow"/>
              </w:rPr>
              <w:t>滤波估计</w:t>
            </w:r>
          </w:p>
          <w:p w14:paraId="7A7B96AB"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传感器采集数据时，会受到各种各样的干扰产生异常值，导致不能够显示出真实信息。滤波的作用就是从包含干扰信息的观测值中，尽可能还原出真实的信息。对于含有不确定信息的动态系统，我们可以通过卡尔曼滤波消除噪声的影响，估计动态系统的状态。</w:t>
            </w:r>
          </w:p>
          <w:p w14:paraId="725024FD" w14:textId="77777777" w:rsidR="005E1E5A" w:rsidRDefault="007E75F6">
            <w:pPr>
              <w:spacing w:line="360" w:lineRule="auto"/>
              <w:ind w:firstLine="484"/>
              <w:textAlignment w:val="baseline"/>
              <w:rPr>
                <w:rFonts w:ascii="仿宋" w:eastAsia="仿宋" w:hAnsi="仿宋"/>
                <w:b/>
                <w:bCs/>
                <w:sz w:val="24"/>
              </w:rPr>
            </w:pPr>
            <w:r>
              <w:rPr>
                <w:rFonts w:ascii="仿宋" w:eastAsia="仿宋" w:hAnsi="仿宋" w:hint="eastAsia"/>
                <w:b/>
                <w:bCs/>
                <w:sz w:val="24"/>
              </w:rPr>
              <w:t xml:space="preserve">1.4.3.1 </w:t>
            </w:r>
            <w:r w:rsidRPr="007E75F6">
              <w:rPr>
                <w:rFonts w:ascii="仿宋" w:eastAsia="仿宋" w:hAnsi="仿宋" w:hint="eastAsia"/>
                <w:b/>
                <w:bCs/>
                <w:color w:val="FF0000"/>
                <w:sz w:val="24"/>
                <w:highlight w:val="yellow"/>
              </w:rPr>
              <w:t>卡尔曼滤波</w:t>
            </w:r>
          </w:p>
          <w:p w14:paraId="07A7FC51"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卡尔曼滤波器就是根据上一时刻的状态，预测当前时刻的状态，将预测的状态与当前时刻的测量值进行加权，加权后的结果才认为是当前的实际状态。</w:t>
            </w:r>
          </w:p>
          <w:p w14:paraId="52877363"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卡尔曼滤波假设观测值服从多元正态分布，所以观测值的每个分量都会服从一元正态分布，均值为该分量的中心，方差体现该分量的不确定性。根据前一个状态的观测值，我们可以用协方差阵提取观测值各个分量之间的相关关系，然后用状态转移矩阵对当前状态进行预测。每个预测步骤之后，都加入一定的不确定性。</w:t>
            </w:r>
          </w:p>
          <w:p w14:paraId="31626D24"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最后得到了两块正态分布，一块基于前一状态给出当前状态的概率分布P1，另一块基于当前时刻的传感器读数给出当前状态的概率分布P2。将P1和P2融合，生成一个新的高斯分布，其中新的正态分布的均值和方差是两个独立的高斯分布的相关参量的加权，这个加权就是卡尔曼增益。</w:t>
            </w:r>
          </w:p>
          <w:p w14:paraId="2801BF31"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lastRenderedPageBreak/>
              <w:t>下面是卡尔曼滤波的具体实现步骤：</w:t>
            </w:r>
          </w:p>
          <w:p w14:paraId="66108EB8" w14:textId="77777777" w:rsidR="005E1E5A" w:rsidRDefault="007E75F6">
            <w:pPr>
              <w:spacing w:line="360" w:lineRule="auto"/>
              <w:ind w:firstLine="484"/>
              <w:jc w:val="center"/>
              <w:textAlignment w:val="baseline"/>
              <w:rPr>
                <w:rFonts w:ascii="仿宋" w:eastAsia="仿宋" w:hAnsi="仿宋"/>
                <w:sz w:val="24"/>
              </w:rPr>
            </w:pPr>
            <w:r>
              <w:rPr>
                <w:noProof/>
              </w:rPr>
              <w:drawing>
                <wp:inline distT="0" distB="0" distL="114300" distR="114300" wp14:anchorId="7059CE23" wp14:editId="4045F5BF">
                  <wp:extent cx="909955" cy="189230"/>
                  <wp:effectExtent l="0" t="0" r="4445" b="127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34"/>
                          <a:stretch>
                            <a:fillRect/>
                          </a:stretch>
                        </pic:blipFill>
                        <pic:spPr>
                          <a:xfrm>
                            <a:off x="0" y="0"/>
                            <a:ext cx="909955" cy="189230"/>
                          </a:xfrm>
                          <a:prstGeom prst="rect">
                            <a:avLst/>
                          </a:prstGeom>
                          <a:noFill/>
                          <a:ln>
                            <a:noFill/>
                          </a:ln>
                        </pic:spPr>
                      </pic:pic>
                    </a:graphicData>
                  </a:graphic>
                </wp:inline>
              </w:drawing>
            </w:r>
          </w:p>
          <w:p w14:paraId="24401378"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这里的x为状态向量，</w:t>
            </w:r>
            <w:proofErr w:type="gramStart"/>
            <w:r>
              <w:rPr>
                <w:rFonts w:ascii="仿宋" w:eastAsia="仿宋" w:hAnsi="仿宋" w:hint="eastAsia"/>
                <w:sz w:val="24"/>
              </w:rPr>
              <w:t>通过左乘一个</w:t>
            </w:r>
            <w:proofErr w:type="gramEnd"/>
            <w:r>
              <w:rPr>
                <w:rFonts w:ascii="仿宋" w:eastAsia="仿宋" w:hAnsi="仿宋" w:hint="eastAsia"/>
                <w:sz w:val="24"/>
              </w:rPr>
              <w:t>矩阵F，再加上外部的影响u，得到预测的状态向量x'。这里的F成为状态转移矩阵。</w:t>
            </w:r>
          </w:p>
          <w:p w14:paraId="4937A847" w14:textId="77777777" w:rsidR="005E1E5A" w:rsidRDefault="007E75F6">
            <w:pPr>
              <w:spacing w:line="360" w:lineRule="auto"/>
              <w:ind w:firstLine="484"/>
              <w:jc w:val="center"/>
              <w:textAlignment w:val="baseline"/>
              <w:rPr>
                <w:rFonts w:ascii="仿宋" w:eastAsia="仿宋" w:hAnsi="仿宋"/>
                <w:sz w:val="24"/>
              </w:rPr>
            </w:pPr>
            <w:r>
              <w:rPr>
                <w:noProof/>
              </w:rPr>
              <w:drawing>
                <wp:inline distT="0" distB="0" distL="114300" distR="114300" wp14:anchorId="56F182EB" wp14:editId="0A3845BE">
                  <wp:extent cx="1101090" cy="215900"/>
                  <wp:effectExtent l="0" t="0" r="3810" b="3175"/>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r:embed="rId35"/>
                          <a:stretch>
                            <a:fillRect/>
                          </a:stretch>
                        </pic:blipFill>
                        <pic:spPr>
                          <a:xfrm>
                            <a:off x="0" y="0"/>
                            <a:ext cx="1101090" cy="215900"/>
                          </a:xfrm>
                          <a:prstGeom prst="rect">
                            <a:avLst/>
                          </a:prstGeom>
                          <a:noFill/>
                          <a:ln>
                            <a:noFill/>
                          </a:ln>
                        </pic:spPr>
                      </pic:pic>
                    </a:graphicData>
                  </a:graphic>
                </wp:inline>
              </w:drawing>
            </w:r>
          </w:p>
          <w:p w14:paraId="773F82C8"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该公式中P为状态协方差矩阵，表示系统的不确定程度。这里的Q表示过程噪声，工程上，我们一般将Q设置为单位矩阵参与运算。</w:t>
            </w:r>
          </w:p>
          <w:p w14:paraId="5A892E70" w14:textId="77777777" w:rsidR="005E1E5A" w:rsidRDefault="007E75F6">
            <w:pPr>
              <w:spacing w:line="360" w:lineRule="auto"/>
              <w:ind w:firstLine="484"/>
              <w:jc w:val="center"/>
              <w:textAlignment w:val="baseline"/>
              <w:rPr>
                <w:rFonts w:ascii="仿宋" w:eastAsia="仿宋" w:hAnsi="仿宋"/>
                <w:sz w:val="24"/>
              </w:rPr>
            </w:pPr>
            <w:r>
              <w:rPr>
                <w:noProof/>
              </w:rPr>
              <w:drawing>
                <wp:inline distT="0" distB="0" distL="114300" distR="114300" wp14:anchorId="2BD851BB" wp14:editId="24C44641">
                  <wp:extent cx="847090" cy="188595"/>
                  <wp:effectExtent l="0" t="0" r="635" b="1905"/>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pic:cNvPicPr>
                            <a:picLocks noChangeAspect="1"/>
                          </pic:cNvPicPr>
                        </pic:nvPicPr>
                        <pic:blipFill>
                          <a:blip r:embed="rId36"/>
                          <a:stretch>
                            <a:fillRect/>
                          </a:stretch>
                        </pic:blipFill>
                        <pic:spPr>
                          <a:xfrm>
                            <a:off x="0" y="0"/>
                            <a:ext cx="847090" cy="188595"/>
                          </a:xfrm>
                          <a:prstGeom prst="rect">
                            <a:avLst/>
                          </a:prstGeom>
                          <a:noFill/>
                          <a:ln>
                            <a:noFill/>
                          </a:ln>
                        </pic:spPr>
                      </pic:pic>
                    </a:graphicData>
                  </a:graphic>
                </wp:inline>
              </w:drawing>
            </w:r>
          </w:p>
          <w:p w14:paraId="5BC75B39"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这个公式计算的是实际观测到的测量值z与预测值x'之间差值y。将</w:t>
            </w:r>
            <w:proofErr w:type="gramStart"/>
            <w:r>
              <w:rPr>
                <w:rFonts w:ascii="仿宋" w:eastAsia="仿宋" w:hAnsi="仿宋" w:hint="eastAsia"/>
                <w:sz w:val="24"/>
              </w:rPr>
              <w:t>状态向量左乘一个</w:t>
            </w:r>
            <w:proofErr w:type="gramEnd"/>
            <w:r>
              <w:rPr>
                <w:rFonts w:ascii="仿宋" w:eastAsia="仿宋" w:hAnsi="仿宋" w:hint="eastAsia"/>
                <w:sz w:val="24"/>
              </w:rPr>
              <w:t>矩阵H，才能与测量值进行相应的运算，这个H被称为测量矩阵。</w:t>
            </w:r>
          </w:p>
          <w:p w14:paraId="0A038010" w14:textId="77777777" w:rsidR="005E1E5A" w:rsidRDefault="007E75F6">
            <w:pPr>
              <w:spacing w:line="360" w:lineRule="auto"/>
              <w:ind w:firstLine="484"/>
              <w:jc w:val="center"/>
              <w:textAlignment w:val="baseline"/>
              <w:rPr>
                <w:rFonts w:ascii="仿宋" w:eastAsia="仿宋" w:hAnsi="仿宋"/>
                <w:sz w:val="24"/>
              </w:rPr>
            </w:pPr>
            <w:r>
              <w:rPr>
                <w:noProof/>
              </w:rPr>
              <w:drawing>
                <wp:inline distT="0" distB="0" distL="114300" distR="114300" wp14:anchorId="18C804DB" wp14:editId="4C6F05D9">
                  <wp:extent cx="1096010" cy="209550"/>
                  <wp:effectExtent l="0" t="0" r="8890" b="0"/>
                  <wp:docPr id="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pic:cNvPicPr>
                            <a:picLocks noChangeAspect="1"/>
                          </pic:cNvPicPr>
                        </pic:nvPicPr>
                        <pic:blipFill>
                          <a:blip r:embed="rId37"/>
                          <a:stretch>
                            <a:fillRect/>
                          </a:stretch>
                        </pic:blipFill>
                        <pic:spPr>
                          <a:xfrm>
                            <a:off x="0" y="0"/>
                            <a:ext cx="1096010" cy="209550"/>
                          </a:xfrm>
                          <a:prstGeom prst="rect">
                            <a:avLst/>
                          </a:prstGeom>
                          <a:noFill/>
                          <a:ln>
                            <a:noFill/>
                          </a:ln>
                        </pic:spPr>
                      </pic:pic>
                    </a:graphicData>
                  </a:graphic>
                </wp:inline>
              </w:drawing>
            </w:r>
          </w:p>
          <w:p w14:paraId="43549DEF" w14:textId="77777777" w:rsidR="005E1E5A" w:rsidRDefault="007E75F6">
            <w:pPr>
              <w:spacing w:line="360" w:lineRule="auto"/>
              <w:ind w:firstLine="484"/>
              <w:jc w:val="center"/>
              <w:textAlignment w:val="baseline"/>
              <w:rPr>
                <w:rFonts w:ascii="仿宋" w:eastAsia="仿宋" w:hAnsi="仿宋"/>
                <w:sz w:val="24"/>
              </w:rPr>
            </w:pPr>
            <w:r>
              <w:rPr>
                <w:noProof/>
              </w:rPr>
              <w:drawing>
                <wp:inline distT="0" distB="0" distL="114300" distR="114300" wp14:anchorId="5A4029D3" wp14:editId="6A91753E">
                  <wp:extent cx="1002030" cy="189865"/>
                  <wp:effectExtent l="0" t="0" r="7620" b="635"/>
                  <wp:docPr id="2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pic:cNvPicPr>
                            <a:picLocks noChangeAspect="1"/>
                          </pic:cNvPicPr>
                        </pic:nvPicPr>
                        <pic:blipFill>
                          <a:blip r:embed="rId38"/>
                          <a:stretch>
                            <a:fillRect/>
                          </a:stretch>
                        </pic:blipFill>
                        <pic:spPr>
                          <a:xfrm>
                            <a:off x="0" y="0"/>
                            <a:ext cx="1002030" cy="189865"/>
                          </a:xfrm>
                          <a:prstGeom prst="rect">
                            <a:avLst/>
                          </a:prstGeom>
                          <a:noFill/>
                          <a:ln>
                            <a:noFill/>
                          </a:ln>
                        </pic:spPr>
                      </pic:pic>
                    </a:graphicData>
                  </a:graphic>
                </wp:inline>
              </w:drawing>
            </w:r>
          </w:p>
          <w:p w14:paraId="203BB58A"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这两个公式求的是卡尔曼增益K，即y值的权值。第一个公式中的R是测量噪声矩阵，表示测量值与真值之间的差值。一般情况下，传感器的厂家会提供该值。</w:t>
            </w:r>
          </w:p>
          <w:p w14:paraId="2DB02F33" w14:textId="77777777" w:rsidR="005E1E5A" w:rsidRDefault="007E75F6">
            <w:pPr>
              <w:spacing w:line="360" w:lineRule="auto"/>
              <w:ind w:firstLine="484"/>
              <w:jc w:val="center"/>
              <w:textAlignment w:val="baseline"/>
              <w:rPr>
                <w:rFonts w:ascii="仿宋" w:eastAsia="仿宋" w:hAnsi="仿宋"/>
                <w:sz w:val="24"/>
              </w:rPr>
            </w:pPr>
            <w:r>
              <w:rPr>
                <w:noProof/>
              </w:rPr>
              <w:drawing>
                <wp:inline distT="0" distB="0" distL="114300" distR="114300" wp14:anchorId="694BB372" wp14:editId="18301A26">
                  <wp:extent cx="824230" cy="206375"/>
                  <wp:effectExtent l="0" t="0" r="4445" b="3175"/>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pic:cNvPicPr>
                            <a:picLocks noChangeAspect="1"/>
                          </pic:cNvPicPr>
                        </pic:nvPicPr>
                        <pic:blipFill>
                          <a:blip r:embed="rId39"/>
                          <a:stretch>
                            <a:fillRect/>
                          </a:stretch>
                        </pic:blipFill>
                        <pic:spPr>
                          <a:xfrm>
                            <a:off x="0" y="0"/>
                            <a:ext cx="824230" cy="206375"/>
                          </a:xfrm>
                          <a:prstGeom prst="rect">
                            <a:avLst/>
                          </a:prstGeom>
                          <a:noFill/>
                          <a:ln>
                            <a:noFill/>
                          </a:ln>
                        </pic:spPr>
                      </pic:pic>
                    </a:graphicData>
                  </a:graphic>
                </wp:inline>
              </w:drawing>
            </w:r>
          </w:p>
          <w:p w14:paraId="5B0F769E" w14:textId="77777777" w:rsidR="005E1E5A" w:rsidRDefault="007E75F6">
            <w:pPr>
              <w:spacing w:line="360" w:lineRule="auto"/>
              <w:ind w:firstLine="484"/>
              <w:jc w:val="center"/>
              <w:textAlignment w:val="baseline"/>
              <w:rPr>
                <w:rFonts w:ascii="仿宋" w:eastAsia="仿宋" w:hAnsi="仿宋"/>
                <w:sz w:val="24"/>
              </w:rPr>
            </w:pPr>
            <w:r>
              <w:rPr>
                <w:noProof/>
              </w:rPr>
              <w:drawing>
                <wp:inline distT="0" distB="0" distL="114300" distR="114300" wp14:anchorId="0867CF57" wp14:editId="118A048A">
                  <wp:extent cx="1043940" cy="170180"/>
                  <wp:effectExtent l="0" t="0" r="3810" b="1270"/>
                  <wp:docPr id="3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3"/>
                          <pic:cNvPicPr>
                            <a:picLocks noChangeAspect="1"/>
                          </pic:cNvPicPr>
                        </pic:nvPicPr>
                        <pic:blipFill>
                          <a:blip r:embed="rId40"/>
                          <a:stretch>
                            <a:fillRect/>
                          </a:stretch>
                        </pic:blipFill>
                        <pic:spPr>
                          <a:xfrm>
                            <a:off x="0" y="0"/>
                            <a:ext cx="1043940" cy="170180"/>
                          </a:xfrm>
                          <a:prstGeom prst="rect">
                            <a:avLst/>
                          </a:prstGeom>
                          <a:noFill/>
                          <a:ln>
                            <a:noFill/>
                          </a:ln>
                        </pic:spPr>
                      </pic:pic>
                    </a:graphicData>
                  </a:graphic>
                </wp:inline>
              </w:drawing>
            </w:r>
          </w:p>
          <w:p w14:paraId="7B4662FC"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第一个公式完成了当前状态向量x的更新，不仅考虑了上一时刻的预测值，而且考虑了当</w:t>
            </w:r>
            <w:proofErr w:type="gramStart"/>
            <w:r>
              <w:rPr>
                <w:rFonts w:ascii="仿宋" w:eastAsia="仿宋" w:hAnsi="仿宋" w:hint="eastAsia"/>
                <w:sz w:val="24"/>
              </w:rPr>
              <w:t>前时刻</w:t>
            </w:r>
            <w:proofErr w:type="gramEnd"/>
            <w:r>
              <w:rPr>
                <w:rFonts w:ascii="仿宋" w:eastAsia="仿宋" w:hAnsi="仿宋" w:hint="eastAsia"/>
                <w:sz w:val="24"/>
              </w:rPr>
              <w:t>的测量值，和整个系统的噪声，第二个公式更新了系统的不确定度P，用于下一个周期的运算，其中I为与状态向量同维度的单位矩阵。</w:t>
            </w:r>
          </w:p>
          <w:p w14:paraId="56506AB6" w14:textId="77777777" w:rsidR="005E1E5A" w:rsidRDefault="007E75F6">
            <w:pPr>
              <w:spacing w:line="360" w:lineRule="auto"/>
              <w:ind w:firstLineChars="150" w:firstLine="422"/>
              <w:textAlignment w:val="baseline"/>
              <w:rPr>
                <w:rFonts w:ascii="仿宋" w:eastAsia="仿宋" w:hAnsi="仿宋"/>
                <w:b/>
                <w:bCs/>
                <w:color w:val="000000" w:themeColor="text1"/>
                <w:sz w:val="28"/>
              </w:rPr>
            </w:pPr>
            <w:r>
              <w:rPr>
                <w:rFonts w:ascii="仿宋" w:eastAsia="仿宋" w:hAnsi="仿宋" w:hint="eastAsia"/>
                <w:b/>
                <w:bCs/>
                <w:color w:val="000000" w:themeColor="text1"/>
                <w:sz w:val="28"/>
              </w:rPr>
              <w:t>2</w:t>
            </w:r>
            <w:r>
              <w:rPr>
                <w:rFonts w:ascii="仿宋" w:eastAsia="仿宋" w:hAnsi="仿宋"/>
                <w:b/>
                <w:bCs/>
                <w:color w:val="000000" w:themeColor="text1"/>
                <w:sz w:val="28"/>
              </w:rPr>
              <w:t>.</w:t>
            </w:r>
            <w:r>
              <w:rPr>
                <w:rFonts w:ascii="仿宋" w:eastAsia="仿宋" w:hAnsi="仿宋" w:hint="eastAsia"/>
                <w:b/>
                <w:bCs/>
                <w:color w:val="000000" w:themeColor="text1"/>
                <w:sz w:val="28"/>
              </w:rPr>
              <w:t>可行性分析</w:t>
            </w:r>
          </w:p>
          <w:p w14:paraId="661AAA0C" w14:textId="77777777" w:rsidR="005E1E5A" w:rsidRDefault="007E75F6">
            <w:pPr>
              <w:spacing w:line="360" w:lineRule="auto"/>
              <w:ind w:firstLine="484"/>
              <w:textAlignment w:val="baseline"/>
              <w:rPr>
                <w:rFonts w:ascii="仿宋" w:eastAsia="仿宋" w:hAnsi="仿宋"/>
                <w:b/>
                <w:bCs/>
                <w:sz w:val="24"/>
              </w:rPr>
            </w:pPr>
            <w:r>
              <w:rPr>
                <w:rFonts w:ascii="仿宋" w:eastAsia="仿宋" w:hAnsi="仿宋" w:hint="eastAsia"/>
                <w:b/>
                <w:bCs/>
                <w:sz w:val="24"/>
              </w:rPr>
              <w:t xml:space="preserve">2.1 </w:t>
            </w:r>
            <w:r w:rsidRPr="007E75F6">
              <w:rPr>
                <w:rFonts w:ascii="仿宋" w:eastAsia="仿宋" w:hAnsi="仿宋"/>
                <w:b/>
                <w:bCs/>
                <w:sz w:val="24"/>
                <w:highlight w:val="yellow"/>
              </w:rPr>
              <w:t>技术可行性分析</w:t>
            </w:r>
          </w:p>
          <w:p w14:paraId="27FA77B6" w14:textId="77777777" w:rsidR="005E1E5A" w:rsidRDefault="007E75F6">
            <w:pPr>
              <w:spacing w:line="360" w:lineRule="auto"/>
              <w:ind w:firstLine="484"/>
              <w:textAlignment w:val="baseline"/>
              <w:rPr>
                <w:rFonts w:ascii="仿宋" w:eastAsia="仿宋" w:hAnsi="仿宋"/>
                <w:sz w:val="24"/>
              </w:rPr>
            </w:pPr>
            <w:r>
              <w:rPr>
                <w:rFonts w:ascii="仿宋" w:eastAsia="仿宋" w:hAnsi="仿宋"/>
                <w:sz w:val="24"/>
              </w:rPr>
              <w:t>同济大学葛泉波教授提供技术上的支持，通过在小型无人船上安装传感器、做小型仿真实验等为团队提供必要的数据来源。无人巡航艇的位姿状态受到海上的风、流影响，如何准确地测量无人艇航行过程中的各类数据，这与自动化专业的知识密切相关。葛泉波教授的2名研究生薛子建、程惠茹同学的高度参与，为团队提供了可靠的专业背景，使数据分析更加科学合理。</w:t>
            </w:r>
          </w:p>
          <w:p w14:paraId="4ECF436E" w14:textId="77777777" w:rsidR="005E1E5A" w:rsidRDefault="007E75F6">
            <w:pPr>
              <w:spacing w:line="360" w:lineRule="auto"/>
              <w:ind w:firstLine="484"/>
              <w:textAlignment w:val="baseline"/>
              <w:rPr>
                <w:rFonts w:ascii="仿宋" w:eastAsia="仿宋" w:hAnsi="仿宋"/>
                <w:sz w:val="24"/>
              </w:rPr>
            </w:pPr>
            <w:r>
              <w:rPr>
                <w:rFonts w:ascii="仿宋" w:eastAsia="仿宋" w:hAnsi="仿宋"/>
                <w:sz w:val="24"/>
              </w:rPr>
              <w:t>另外，为实现无人巡航艇的位姿状态分析，团队利用多种统计软件进行数</w:t>
            </w:r>
            <w:r>
              <w:rPr>
                <w:rFonts w:ascii="仿宋" w:eastAsia="仿宋" w:hAnsi="仿宋"/>
                <w:sz w:val="24"/>
              </w:rPr>
              <w:lastRenderedPageBreak/>
              <w:t>据处理，并且尝试经过调研寻找更加适用本问题的统计方法。</w:t>
            </w:r>
          </w:p>
          <w:p w14:paraId="005AA34A" w14:textId="77777777" w:rsidR="005E1E5A" w:rsidRDefault="007E75F6">
            <w:pPr>
              <w:spacing w:line="360" w:lineRule="auto"/>
              <w:ind w:firstLine="484"/>
              <w:textAlignment w:val="baseline"/>
              <w:rPr>
                <w:rFonts w:ascii="仿宋" w:eastAsia="仿宋" w:hAnsi="仿宋"/>
                <w:sz w:val="24"/>
              </w:rPr>
            </w:pPr>
            <w:r>
              <w:rPr>
                <w:rFonts w:ascii="仿宋" w:eastAsia="仿宋" w:hAnsi="仿宋"/>
                <w:sz w:val="24"/>
              </w:rPr>
              <w:t>以判断无人艇航行过程中的噪声是否呈多维正态分布为例，虽然目前多维正态分布检验还没有广泛认可的方法，但是通过查阅相关资料，团队解决了多维正态分布检验的软件实现问题。</w:t>
            </w:r>
          </w:p>
          <w:p w14:paraId="3036F692" w14:textId="77777777" w:rsidR="005E1E5A" w:rsidRDefault="007E75F6">
            <w:pPr>
              <w:spacing w:line="360" w:lineRule="auto"/>
              <w:ind w:firstLine="484"/>
              <w:textAlignment w:val="baseline"/>
              <w:rPr>
                <w:rFonts w:ascii="仿宋" w:eastAsia="仿宋" w:hAnsi="仿宋"/>
                <w:sz w:val="24"/>
              </w:rPr>
            </w:pPr>
            <w:r>
              <w:rPr>
                <w:rFonts w:ascii="仿宋" w:eastAsia="仿宋" w:hAnsi="仿宋"/>
                <w:sz w:val="24"/>
              </w:rPr>
              <w:t>通过STATA实现M型偏度峰度检验法、Doornik-Hansen检验，Henze-Zirkler检验。</w:t>
            </w:r>
          </w:p>
          <w:p w14:paraId="479E0AB8" w14:textId="77777777" w:rsidR="005E1E5A" w:rsidRDefault="007E75F6">
            <w:pPr>
              <w:spacing w:line="360" w:lineRule="auto"/>
              <w:ind w:firstLine="484"/>
              <w:textAlignment w:val="baseline"/>
              <w:rPr>
                <w:rFonts w:ascii="仿宋" w:eastAsia="仿宋" w:hAnsi="仿宋"/>
                <w:sz w:val="24"/>
              </w:rPr>
            </w:pPr>
            <w:r>
              <w:rPr>
                <w:rFonts w:ascii="仿宋" w:eastAsia="仿宋" w:hAnsi="仿宋"/>
                <w:sz w:val="24"/>
              </w:rPr>
              <w:t>下载工具包后，通过SPSS实现7种检验方法，包括M型偏度峰度检验法、S型偏度峰度检验法、Doornik-Hansen检验，Henze-Zirkler检验，Royston检验，Shapiro-Wilk检验，Small检验。此外，也为</w:t>
            </w:r>
            <w:proofErr w:type="gramStart"/>
            <w:r>
              <w:rPr>
                <w:rFonts w:ascii="仿宋" w:eastAsia="仿宋" w:hAnsi="仿宋"/>
                <w:sz w:val="24"/>
              </w:rPr>
              <w:t>多元正态性</w:t>
            </w:r>
            <w:proofErr w:type="gramEnd"/>
            <w:r>
              <w:rPr>
                <w:rFonts w:ascii="仿宋" w:eastAsia="仿宋" w:hAnsi="仿宋"/>
                <w:sz w:val="24"/>
              </w:rPr>
              <w:t>提供</w:t>
            </w:r>
            <w:proofErr w:type="gramStart"/>
            <w:r>
              <w:rPr>
                <w:rFonts w:ascii="仿宋" w:eastAsia="仿宋" w:hAnsi="仿宋"/>
                <w:sz w:val="24"/>
              </w:rPr>
              <w:t>了卡方与</w:t>
            </w:r>
            <w:proofErr w:type="gramEnd"/>
            <w:r>
              <w:rPr>
                <w:rFonts w:ascii="仿宋" w:eastAsia="仿宋" w:hAnsi="仿宋"/>
                <w:sz w:val="24"/>
              </w:rPr>
              <w:t>马氏距离的绘图。</w:t>
            </w:r>
          </w:p>
          <w:p w14:paraId="150E083E" w14:textId="77777777" w:rsidR="005E1E5A" w:rsidRDefault="007E75F6">
            <w:pPr>
              <w:spacing w:line="360" w:lineRule="auto"/>
              <w:ind w:firstLine="484"/>
              <w:textAlignment w:val="baseline"/>
              <w:rPr>
                <w:rFonts w:ascii="仿宋" w:eastAsia="仿宋" w:hAnsi="仿宋"/>
                <w:sz w:val="24"/>
              </w:rPr>
            </w:pPr>
            <w:r>
              <w:rPr>
                <w:rFonts w:ascii="仿宋" w:eastAsia="仿宋" w:hAnsi="仿宋"/>
                <w:sz w:val="24"/>
              </w:rPr>
              <w:t>通过MATLAB求主成分矩阵，再利用主成分检验方法，将多维正态分布的检验问题转化为多个一维正态分布的检验问题。</w:t>
            </w:r>
          </w:p>
          <w:p w14:paraId="565EEC5E" w14:textId="77777777" w:rsidR="005E1E5A" w:rsidRDefault="007E75F6">
            <w:pPr>
              <w:spacing w:line="360" w:lineRule="auto"/>
              <w:ind w:firstLine="484"/>
              <w:textAlignment w:val="baseline"/>
              <w:rPr>
                <w:rFonts w:ascii="仿宋" w:eastAsia="仿宋" w:hAnsi="仿宋"/>
                <w:sz w:val="24"/>
              </w:rPr>
            </w:pPr>
            <w:r>
              <w:rPr>
                <w:rFonts w:ascii="仿宋" w:eastAsia="仿宋" w:hAnsi="仿宋"/>
                <w:sz w:val="24"/>
              </w:rPr>
              <w:t>在充分了解多维情形下偏度、峰度的三种定义下，编程实现Mardia、Theilen、Srivastava三种偏度峰度检验法，并且利用1型多维JB统计量MJB1、2型多维JB统计量MJB2、3型多维JB统计量MJB3综合多维情形下偏度、峰度检验法，得到了更好的结果。</w:t>
            </w:r>
          </w:p>
          <w:p w14:paraId="129EB4AF" w14:textId="77777777" w:rsidR="005E1E5A" w:rsidRDefault="007E75F6">
            <w:pPr>
              <w:spacing w:line="360" w:lineRule="auto"/>
              <w:ind w:firstLine="484"/>
              <w:textAlignment w:val="baseline"/>
              <w:rPr>
                <w:rFonts w:ascii="仿宋" w:eastAsia="仿宋" w:hAnsi="仿宋"/>
                <w:b/>
                <w:bCs/>
                <w:sz w:val="24"/>
              </w:rPr>
            </w:pPr>
            <w:r>
              <w:rPr>
                <w:rFonts w:ascii="仿宋" w:eastAsia="仿宋" w:hAnsi="仿宋" w:hint="eastAsia"/>
                <w:b/>
                <w:bCs/>
                <w:sz w:val="24"/>
              </w:rPr>
              <w:t xml:space="preserve">2.2 </w:t>
            </w:r>
            <w:r w:rsidRPr="007E75F6">
              <w:rPr>
                <w:rFonts w:ascii="仿宋" w:eastAsia="仿宋" w:hAnsi="仿宋"/>
                <w:b/>
                <w:bCs/>
                <w:sz w:val="24"/>
                <w:highlight w:val="yellow"/>
              </w:rPr>
              <w:t>组织可行性</w:t>
            </w:r>
          </w:p>
          <w:p w14:paraId="6D864B94" w14:textId="77777777" w:rsidR="005E1E5A" w:rsidRDefault="007E75F6">
            <w:pPr>
              <w:spacing w:line="360" w:lineRule="auto"/>
              <w:ind w:firstLine="484"/>
              <w:textAlignment w:val="baseline"/>
              <w:rPr>
                <w:rFonts w:ascii="仿宋" w:eastAsia="仿宋" w:hAnsi="仿宋"/>
                <w:sz w:val="24"/>
              </w:rPr>
            </w:pPr>
            <w:r>
              <w:rPr>
                <w:rFonts w:ascii="仿宋" w:eastAsia="仿宋" w:hAnsi="仿宋"/>
                <w:sz w:val="24"/>
              </w:rPr>
              <w:t>团队成员学习成绩优异，对统计知识有浓厚的兴趣。团队成员不仅在所学专业中名列前茅，而且在完成课业的基础上，旁听研究生的课程《滤波估计》、《凸优化》等。</w:t>
            </w:r>
          </w:p>
          <w:p w14:paraId="540E5AD6" w14:textId="77777777" w:rsidR="005E1E5A" w:rsidRDefault="007E75F6">
            <w:pPr>
              <w:spacing w:line="360" w:lineRule="auto"/>
              <w:ind w:firstLine="484"/>
              <w:textAlignment w:val="baseline"/>
              <w:rPr>
                <w:rFonts w:ascii="仿宋" w:eastAsia="仿宋" w:hAnsi="仿宋"/>
                <w:sz w:val="24"/>
              </w:rPr>
            </w:pPr>
            <w:r>
              <w:rPr>
                <w:rFonts w:ascii="仿宋" w:eastAsia="仿宋" w:hAnsi="仿宋"/>
                <w:sz w:val="24"/>
              </w:rPr>
              <w:t>团队成员具备扎实的理论知识，能够利用所学解决问题。团队成员来自统计专业、统计（大数据）专业、数学基地班以及数学大类，在具备概率论、数理统计、多元统计、泛函分析等必备知识的同时，能够优势互补，互相启发。</w:t>
            </w:r>
          </w:p>
          <w:p w14:paraId="45BF9723" w14:textId="77777777" w:rsidR="005E1E5A" w:rsidRDefault="007E75F6">
            <w:pPr>
              <w:spacing w:line="360" w:lineRule="auto"/>
              <w:ind w:firstLine="484"/>
              <w:textAlignment w:val="baseline"/>
              <w:rPr>
                <w:rFonts w:ascii="仿宋" w:eastAsia="仿宋" w:hAnsi="仿宋"/>
                <w:sz w:val="24"/>
              </w:rPr>
            </w:pPr>
            <w:r>
              <w:rPr>
                <w:rFonts w:ascii="仿宋" w:eastAsia="仿宋" w:hAnsi="仿宋"/>
                <w:sz w:val="24"/>
              </w:rPr>
              <w:t>团队成员掌握必要的软件实现技能，能够熟练运用常用软件STATA、MATLAB、SPSS实现数据处理。</w:t>
            </w:r>
          </w:p>
          <w:p w14:paraId="6215F9EC" w14:textId="77777777" w:rsidR="005E1E5A" w:rsidRDefault="007E75F6">
            <w:pPr>
              <w:spacing w:line="360" w:lineRule="auto"/>
              <w:ind w:firstLine="484"/>
              <w:textAlignment w:val="baseline"/>
              <w:rPr>
                <w:rFonts w:ascii="仿宋" w:eastAsia="仿宋" w:hAnsi="仿宋"/>
                <w:sz w:val="24"/>
              </w:rPr>
            </w:pPr>
            <w:r>
              <w:rPr>
                <w:rFonts w:ascii="仿宋" w:eastAsia="仿宋" w:hAnsi="仿宋"/>
                <w:sz w:val="24"/>
              </w:rPr>
              <w:t>团队成员有科研训练的经验。团队成员目前参与了</w:t>
            </w:r>
            <w:r>
              <w:rPr>
                <w:rFonts w:ascii="仿宋" w:eastAsia="仿宋" w:hAnsi="仿宋" w:hint="eastAsia"/>
                <w:sz w:val="24"/>
              </w:rPr>
              <w:t>3</w:t>
            </w:r>
            <w:r>
              <w:rPr>
                <w:rFonts w:ascii="仿宋" w:eastAsia="仿宋" w:hAnsi="仿宋"/>
                <w:sz w:val="24"/>
              </w:rPr>
              <w:t>个小火花项目和3个大创项目。其中，</w:t>
            </w:r>
            <w:r>
              <w:rPr>
                <w:rFonts w:ascii="仿宋" w:eastAsia="仿宋" w:hAnsi="仿宋" w:hint="eastAsia"/>
                <w:sz w:val="24"/>
              </w:rPr>
              <w:t>有</w:t>
            </w:r>
            <w:r>
              <w:rPr>
                <w:rFonts w:ascii="仿宋" w:eastAsia="仿宋" w:hAnsi="仿宋"/>
                <w:sz w:val="24"/>
              </w:rPr>
              <w:t>2个小火花项目已结题，分别为《护士法立法公众意向分析——10万份问卷调查的大数据分析》和《key多项式的组合研究》。</w:t>
            </w:r>
          </w:p>
          <w:p w14:paraId="0021B545" w14:textId="77777777" w:rsidR="005E1E5A" w:rsidRDefault="005E1E5A">
            <w:pPr>
              <w:spacing w:line="360" w:lineRule="auto"/>
              <w:ind w:firstLine="484"/>
              <w:textAlignment w:val="baseline"/>
              <w:rPr>
                <w:rFonts w:ascii="仿宋" w:eastAsia="仿宋" w:hAnsi="仿宋"/>
                <w:sz w:val="24"/>
              </w:rPr>
            </w:pPr>
          </w:p>
          <w:p w14:paraId="2833C613" w14:textId="77777777" w:rsidR="005E1E5A" w:rsidRDefault="005E1E5A">
            <w:pPr>
              <w:jc w:val="left"/>
              <w:textAlignment w:val="baseline"/>
              <w:rPr>
                <w:rFonts w:ascii="仿宋" w:eastAsia="仿宋" w:hAnsi="仿宋"/>
                <w:color w:val="000000" w:themeColor="text1"/>
                <w:sz w:val="20"/>
                <w:szCs w:val="21"/>
              </w:rPr>
            </w:pPr>
          </w:p>
        </w:tc>
      </w:tr>
    </w:tbl>
    <w:p w14:paraId="4565D861" w14:textId="77777777" w:rsidR="005E1E5A" w:rsidRDefault="007E75F6">
      <w:pPr>
        <w:jc w:val="left"/>
        <w:textAlignment w:val="baseline"/>
        <w:rPr>
          <w:color w:val="000000" w:themeColor="text1"/>
          <w:sz w:val="20"/>
        </w:rPr>
      </w:pPr>
      <w:r>
        <w:rPr>
          <w:color w:val="000000" w:themeColor="text1"/>
        </w:rPr>
        <w:lastRenderedPageBreak/>
        <w:br/>
      </w:r>
    </w:p>
    <w:tbl>
      <w:tblPr>
        <w:tblW w:w="8295" w:type="dxa"/>
        <w:tblCellMar>
          <w:left w:w="0" w:type="dxa"/>
          <w:right w:w="0" w:type="dxa"/>
        </w:tblCellMar>
        <w:tblLook w:val="04A0" w:firstRow="1" w:lastRow="0" w:firstColumn="1" w:lastColumn="0" w:noHBand="0" w:noVBand="1"/>
      </w:tblPr>
      <w:tblGrid>
        <w:gridCol w:w="8295"/>
      </w:tblGrid>
      <w:tr w:rsidR="005E1E5A" w14:paraId="5954693F" w14:textId="77777777">
        <w:trPr>
          <w:trHeight w:val="285"/>
        </w:trPr>
        <w:tc>
          <w:tcPr>
            <w:tcW w:w="8295" w:type="dxa"/>
            <w:tcBorders>
              <w:top w:val="nil"/>
              <w:left w:val="nil"/>
              <w:bottom w:val="nil"/>
              <w:right w:val="nil"/>
            </w:tcBorders>
            <w:tcMar>
              <w:top w:w="15" w:type="dxa"/>
              <w:left w:w="15" w:type="dxa"/>
              <w:bottom w:w="0" w:type="dxa"/>
              <w:right w:w="15" w:type="dxa"/>
            </w:tcMar>
            <w:vAlign w:val="center"/>
          </w:tcPr>
          <w:p w14:paraId="6F2AD5AE" w14:textId="77777777" w:rsidR="005E1E5A" w:rsidRDefault="007E75F6">
            <w:pPr>
              <w:textAlignment w:val="baseline"/>
              <w:rPr>
                <w:rFonts w:ascii="仿宋_GB2312" w:eastAsia="仿宋_GB2312" w:hAnsi="宋体"/>
                <w:b/>
                <w:bCs/>
                <w:color w:val="000000" w:themeColor="text1"/>
                <w:sz w:val="28"/>
              </w:rPr>
            </w:pPr>
            <w:r>
              <w:rPr>
                <w:rFonts w:ascii="仿宋_GB2312" w:eastAsia="仿宋_GB2312"/>
                <w:b/>
                <w:bCs/>
                <w:color w:val="000000" w:themeColor="text1"/>
                <w:sz w:val="28"/>
              </w:rPr>
              <w:t>三、</w:t>
            </w:r>
            <w:r w:rsidRPr="007E75F6">
              <w:rPr>
                <w:rFonts w:ascii="仿宋_GB2312" w:eastAsia="仿宋_GB2312" w:hint="eastAsia"/>
                <w:b/>
                <w:bCs/>
                <w:color w:val="000000" w:themeColor="text1"/>
                <w:sz w:val="28"/>
                <w:highlight w:val="yellow"/>
              </w:rPr>
              <w:t>研究</w:t>
            </w:r>
            <w:r w:rsidRPr="007E75F6">
              <w:rPr>
                <w:rFonts w:ascii="仿宋_GB2312" w:eastAsia="仿宋_GB2312"/>
                <w:b/>
                <w:bCs/>
                <w:color w:val="000000" w:themeColor="text1"/>
                <w:sz w:val="28"/>
                <w:highlight w:val="yellow"/>
              </w:rPr>
              <w:t>基础</w:t>
            </w:r>
            <w:r>
              <w:rPr>
                <w:rFonts w:ascii="仿宋_GB2312" w:eastAsia="仿宋_GB2312"/>
                <w:b/>
                <w:bCs/>
                <w:color w:val="000000" w:themeColor="text1"/>
                <w:sz w:val="24"/>
              </w:rPr>
              <w:t>（对项目的</w:t>
            </w:r>
            <w:r>
              <w:rPr>
                <w:rFonts w:ascii="仿宋_GB2312" w:eastAsia="仿宋_GB2312" w:hint="eastAsia"/>
                <w:b/>
                <w:bCs/>
                <w:color w:val="000000" w:themeColor="text1"/>
                <w:sz w:val="24"/>
              </w:rPr>
              <w:t>参与动机、</w:t>
            </w:r>
            <w:r>
              <w:rPr>
                <w:rFonts w:ascii="仿宋_GB2312" w:eastAsia="仿宋_GB2312"/>
                <w:b/>
                <w:bCs/>
                <w:color w:val="000000" w:themeColor="text1"/>
                <w:sz w:val="24"/>
              </w:rPr>
              <w:t>已有知识</w:t>
            </w:r>
            <w:r>
              <w:rPr>
                <w:rFonts w:ascii="仿宋_GB2312" w:eastAsia="仿宋_GB2312" w:hint="eastAsia"/>
                <w:b/>
                <w:bCs/>
                <w:color w:val="000000" w:themeColor="text1"/>
                <w:sz w:val="24"/>
              </w:rPr>
              <w:t>储备、相关研究和训练</w:t>
            </w:r>
            <w:r>
              <w:rPr>
                <w:rFonts w:ascii="仿宋_GB2312" w:eastAsia="仿宋_GB2312"/>
                <w:b/>
                <w:bCs/>
                <w:color w:val="000000" w:themeColor="text1"/>
                <w:sz w:val="24"/>
              </w:rPr>
              <w:t>基础）</w:t>
            </w:r>
          </w:p>
        </w:tc>
      </w:tr>
      <w:tr w:rsidR="005E1E5A" w14:paraId="413C6DF3" w14:textId="77777777">
        <w:trPr>
          <w:trHeight w:val="4773"/>
        </w:trPr>
        <w:tc>
          <w:tcPr>
            <w:tcW w:w="8295"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16568B9A" w14:textId="77777777" w:rsidR="005E1E5A" w:rsidRDefault="007E75F6" w:rsidP="007E75F6">
            <w:pPr>
              <w:tabs>
                <w:tab w:val="left" w:pos="1111"/>
              </w:tabs>
              <w:spacing w:line="360" w:lineRule="auto"/>
              <w:ind w:firstLineChars="150" w:firstLine="422"/>
              <w:textAlignment w:val="baseline"/>
              <w:rPr>
                <w:rFonts w:ascii="仿宋" w:eastAsia="仿宋" w:hAnsi="仿宋"/>
                <w:b/>
                <w:bCs/>
                <w:color w:val="000000" w:themeColor="text1"/>
                <w:sz w:val="28"/>
              </w:rPr>
            </w:pPr>
            <w:r>
              <w:rPr>
                <w:rFonts w:ascii="仿宋" w:eastAsia="仿宋" w:hAnsi="仿宋" w:hint="eastAsia"/>
                <w:b/>
                <w:bCs/>
                <w:color w:val="000000" w:themeColor="text1"/>
                <w:sz w:val="28"/>
              </w:rPr>
              <w:t>1</w:t>
            </w:r>
            <w:r>
              <w:rPr>
                <w:rFonts w:ascii="仿宋" w:eastAsia="仿宋" w:hAnsi="仿宋"/>
                <w:b/>
                <w:bCs/>
                <w:color w:val="000000" w:themeColor="text1"/>
                <w:sz w:val="28"/>
              </w:rPr>
              <w:t>.</w:t>
            </w:r>
            <w:r>
              <w:rPr>
                <w:rFonts w:ascii="仿宋" w:eastAsia="仿宋" w:hAnsi="仿宋" w:hint="eastAsia"/>
                <w:b/>
                <w:bCs/>
                <w:color w:val="000000" w:themeColor="text1"/>
                <w:sz w:val="28"/>
              </w:rPr>
              <w:t>项目参与动机</w:t>
            </w:r>
          </w:p>
          <w:p w14:paraId="11365423"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b/>
                <w:bCs/>
                <w:sz w:val="24"/>
              </w:rPr>
              <w:t>1.1 巩固学科知识，提升数据处理、建模分析的能力。</w:t>
            </w:r>
          </w:p>
          <w:p w14:paraId="6C46773D"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我们相信这个项目的完成过程将充分夯实我们在相关课程中学习到的各类知识。同时在查找文献、搜集数据和建模分析等过程中，我们希望可以锻炼到大家在科研过程中解决各类问题的能力。</w:t>
            </w:r>
          </w:p>
          <w:p w14:paraId="665945A9" w14:textId="77777777" w:rsidR="005E1E5A" w:rsidRDefault="007E75F6">
            <w:pPr>
              <w:spacing w:line="360" w:lineRule="auto"/>
              <w:ind w:firstLine="484"/>
              <w:textAlignment w:val="baseline"/>
              <w:rPr>
                <w:rFonts w:ascii="仿宋" w:eastAsia="仿宋" w:hAnsi="仿宋"/>
                <w:b/>
                <w:bCs/>
                <w:sz w:val="24"/>
              </w:rPr>
            </w:pPr>
            <w:r>
              <w:rPr>
                <w:rFonts w:ascii="仿宋" w:eastAsia="仿宋" w:hAnsi="仿宋" w:hint="eastAsia"/>
                <w:b/>
                <w:bCs/>
                <w:sz w:val="24"/>
              </w:rPr>
              <w:t>1.2 将所学知识应用到实际，培养科研相关能力。</w:t>
            </w:r>
          </w:p>
          <w:p w14:paraId="09D250D2"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当前我们虽然已经学习了概率论、数理统计、数学建模等专业课程，但是实际应用的直观感受能力仍有待提高。我们希望通过思考海上的风、浪和流对海上船舶的航行状态所能产生的影响，尝试理解这些影响的产生过程、机理,并分析对这个机理的建模过程中存在哪些不确定性、误差，进而提升科研能力。</w:t>
            </w:r>
          </w:p>
          <w:p w14:paraId="64733565" w14:textId="77777777" w:rsidR="005E1E5A" w:rsidRDefault="007E75F6">
            <w:pPr>
              <w:spacing w:line="360" w:lineRule="auto"/>
              <w:ind w:firstLine="484"/>
              <w:textAlignment w:val="baseline"/>
              <w:rPr>
                <w:rFonts w:ascii="仿宋" w:eastAsia="仿宋" w:hAnsi="仿宋"/>
                <w:b/>
                <w:bCs/>
                <w:sz w:val="24"/>
              </w:rPr>
            </w:pPr>
            <w:r>
              <w:rPr>
                <w:rFonts w:ascii="仿宋" w:eastAsia="仿宋" w:hAnsi="仿宋" w:hint="eastAsia"/>
                <w:b/>
                <w:bCs/>
                <w:sz w:val="24"/>
              </w:rPr>
              <w:t>1.3 希望为相关业界做出实际贡献。</w:t>
            </w:r>
          </w:p>
          <w:p w14:paraId="32D44ADE" w14:textId="77777777" w:rsidR="005E1E5A" w:rsidRDefault="007E75F6">
            <w:pPr>
              <w:spacing w:line="360" w:lineRule="auto"/>
              <w:ind w:firstLineChars="150" w:firstLine="360"/>
              <w:textAlignment w:val="baseline"/>
              <w:rPr>
                <w:rFonts w:ascii="仿宋" w:eastAsia="仿宋" w:hAnsi="仿宋"/>
                <w:sz w:val="24"/>
              </w:rPr>
            </w:pPr>
            <w:r>
              <w:rPr>
                <w:rFonts w:ascii="仿宋" w:eastAsia="仿宋" w:hAnsi="仿宋" w:hint="eastAsia"/>
                <w:sz w:val="24"/>
              </w:rPr>
              <w:t>如果结果足够完美，我们希望通过本项目向无人驾驶有关方向做出切实贡献。力争以新知识、新成果求新突破、新成绩。</w:t>
            </w:r>
          </w:p>
          <w:p w14:paraId="15490510" w14:textId="77777777" w:rsidR="005E1E5A" w:rsidRDefault="007E75F6">
            <w:pPr>
              <w:spacing w:line="360" w:lineRule="auto"/>
              <w:ind w:firstLineChars="150" w:firstLine="422"/>
              <w:textAlignment w:val="baseline"/>
              <w:rPr>
                <w:rFonts w:ascii="仿宋" w:eastAsia="仿宋" w:hAnsi="仿宋"/>
                <w:b/>
                <w:bCs/>
                <w:color w:val="000000" w:themeColor="text1"/>
                <w:sz w:val="28"/>
              </w:rPr>
            </w:pPr>
            <w:r>
              <w:rPr>
                <w:rFonts w:ascii="仿宋" w:eastAsia="仿宋" w:hAnsi="仿宋" w:hint="eastAsia"/>
                <w:b/>
                <w:bCs/>
                <w:color w:val="000000" w:themeColor="text1"/>
                <w:sz w:val="28"/>
              </w:rPr>
              <w:t>2</w:t>
            </w:r>
            <w:r>
              <w:rPr>
                <w:rFonts w:ascii="仿宋" w:eastAsia="仿宋" w:hAnsi="仿宋"/>
                <w:b/>
                <w:bCs/>
                <w:color w:val="000000" w:themeColor="text1"/>
                <w:sz w:val="28"/>
              </w:rPr>
              <w:t>.</w:t>
            </w:r>
            <w:r>
              <w:rPr>
                <w:rFonts w:ascii="仿宋" w:eastAsia="仿宋" w:hAnsi="仿宋" w:hint="eastAsia"/>
                <w:b/>
                <w:bCs/>
                <w:color w:val="000000" w:themeColor="text1"/>
                <w:sz w:val="28"/>
              </w:rPr>
              <w:t>已有知识储备</w:t>
            </w:r>
          </w:p>
          <w:p w14:paraId="2D53E532"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sz w:val="24"/>
              </w:rPr>
              <w:t>小组全体成员已修读高等代数、概率论、数理统计、数学建模与实验等课程，部分成员在修多元统计、回归分析、数值分析等统计学专业课程，同时项目组负责人叶子</w:t>
            </w:r>
            <w:proofErr w:type="gramStart"/>
            <w:r>
              <w:rPr>
                <w:rFonts w:ascii="仿宋" w:eastAsia="仿宋" w:hAnsi="仿宋" w:hint="eastAsia"/>
                <w:sz w:val="24"/>
              </w:rPr>
              <w:t>怡</w:t>
            </w:r>
            <w:proofErr w:type="gramEnd"/>
            <w:r>
              <w:rPr>
                <w:rFonts w:ascii="仿宋" w:eastAsia="仿宋" w:hAnsi="仿宋" w:hint="eastAsia"/>
                <w:sz w:val="24"/>
              </w:rPr>
              <w:t>在旁听、自修最优化、滤波分析等课程，这使得我们在本项目中所能应用到的知识体系更加完备。</w:t>
            </w:r>
          </w:p>
          <w:p w14:paraId="068C735A" w14:textId="77777777" w:rsidR="005E1E5A" w:rsidRDefault="007E75F6">
            <w:pPr>
              <w:spacing w:line="360" w:lineRule="auto"/>
              <w:ind w:firstLineChars="150" w:firstLine="422"/>
              <w:textAlignment w:val="baseline"/>
              <w:rPr>
                <w:rFonts w:ascii="仿宋" w:eastAsia="仿宋" w:hAnsi="仿宋"/>
                <w:b/>
                <w:bCs/>
                <w:color w:val="000000" w:themeColor="text1"/>
                <w:sz w:val="28"/>
              </w:rPr>
            </w:pPr>
            <w:r>
              <w:rPr>
                <w:rFonts w:ascii="仿宋" w:eastAsia="仿宋" w:hAnsi="仿宋" w:hint="eastAsia"/>
                <w:b/>
                <w:bCs/>
                <w:color w:val="000000" w:themeColor="text1"/>
                <w:sz w:val="28"/>
              </w:rPr>
              <w:t>3.相关研究</w:t>
            </w:r>
          </w:p>
          <w:p w14:paraId="55320269" w14:textId="77777777" w:rsidR="005E1E5A" w:rsidRDefault="007E75F6">
            <w:pPr>
              <w:spacing w:line="360" w:lineRule="auto"/>
              <w:ind w:firstLineChars="150" w:firstLine="360"/>
              <w:textAlignment w:val="baseline"/>
              <w:rPr>
                <w:rFonts w:ascii="仿宋" w:eastAsia="仿宋" w:hAnsi="仿宋"/>
                <w:b/>
                <w:bCs/>
                <w:color w:val="000000" w:themeColor="text1"/>
                <w:sz w:val="28"/>
              </w:rPr>
            </w:pPr>
            <w:r>
              <w:rPr>
                <w:rFonts w:ascii="仿宋" w:eastAsia="仿宋" w:hAnsi="仿宋" w:hint="eastAsia"/>
                <w:sz w:val="24"/>
              </w:rPr>
              <w:t>在四川大学数学学院“小火花”科研训练中，</w:t>
            </w:r>
            <w:proofErr w:type="gramStart"/>
            <w:r>
              <w:rPr>
                <w:rFonts w:ascii="仿宋" w:eastAsia="仿宋" w:hAnsi="仿宋" w:hint="eastAsia"/>
                <w:sz w:val="24"/>
              </w:rPr>
              <w:t>我项目</w:t>
            </w:r>
            <w:proofErr w:type="gramEnd"/>
            <w:r>
              <w:rPr>
                <w:rFonts w:ascii="仿宋" w:eastAsia="仿宋" w:hAnsi="仿宋" w:hint="eastAsia"/>
                <w:sz w:val="24"/>
              </w:rPr>
              <w:t>组成员参与过《护士法立法公众意向分析——10万份问卷调查的大数据分析》、《基于机器学习的垃圾短信自动识别》这两项相关研究。带着以往在研究工作中的经验，我们相信我们能够在本项目中做到求真务实、提高质量、紧跟进度、协调推进。</w:t>
            </w:r>
          </w:p>
          <w:p w14:paraId="7A935141" w14:textId="77777777" w:rsidR="005E1E5A" w:rsidRDefault="007E75F6">
            <w:pPr>
              <w:spacing w:line="360" w:lineRule="auto"/>
              <w:ind w:firstLine="484"/>
              <w:textAlignment w:val="baseline"/>
              <w:rPr>
                <w:rFonts w:ascii="仿宋" w:eastAsia="仿宋" w:hAnsi="仿宋"/>
                <w:sz w:val="24"/>
              </w:rPr>
            </w:pPr>
            <w:r>
              <w:rPr>
                <w:rFonts w:ascii="仿宋" w:eastAsia="仿宋" w:hAnsi="仿宋" w:hint="eastAsia"/>
                <w:b/>
                <w:bCs/>
                <w:color w:val="000000" w:themeColor="text1"/>
                <w:sz w:val="28"/>
              </w:rPr>
              <w:t>4.训练基础</w:t>
            </w:r>
          </w:p>
          <w:p w14:paraId="00A12606" w14:textId="77777777" w:rsidR="005E1E5A" w:rsidRDefault="007E75F6">
            <w:pPr>
              <w:spacing w:line="360" w:lineRule="auto"/>
              <w:ind w:firstLineChars="150" w:firstLine="360"/>
              <w:textAlignment w:val="baseline"/>
              <w:rPr>
                <w:rFonts w:ascii="仿宋_GB2312" w:eastAsia="仿宋_GB2312" w:hAnsi="宋体"/>
                <w:b/>
                <w:bCs/>
                <w:color w:val="000000" w:themeColor="text1"/>
                <w:sz w:val="28"/>
              </w:rPr>
            </w:pPr>
            <w:r>
              <w:rPr>
                <w:rFonts w:ascii="仿宋" w:eastAsia="仿宋" w:hAnsi="仿宋" w:hint="eastAsia"/>
                <w:sz w:val="24"/>
              </w:rPr>
              <w:t>本项目组成员掌握STATA、MATLAB、SPSS等软件的运用，同时也有java、Python</w:t>
            </w:r>
            <w:r>
              <w:rPr>
                <w:rFonts w:ascii="仿宋" w:eastAsia="仿宋" w:hAnsi="仿宋" w:hint="eastAsia"/>
                <w:sz w:val="24"/>
              </w:rPr>
              <w:lastRenderedPageBreak/>
              <w:t>等编程技能。有了这些基础，相信我们将能够做到：注重质量，积极推进建模工作优质化；各司其职，积极推进编程工作有序化。</w:t>
            </w:r>
          </w:p>
        </w:tc>
      </w:tr>
      <w:tr w:rsidR="005E1E5A" w14:paraId="743BC20F" w14:textId="77777777">
        <w:trPr>
          <w:trHeight w:val="285"/>
        </w:trPr>
        <w:tc>
          <w:tcPr>
            <w:tcW w:w="8295" w:type="dxa"/>
            <w:tcBorders>
              <w:top w:val="nil"/>
              <w:left w:val="nil"/>
              <w:bottom w:val="nil"/>
              <w:right w:val="nil"/>
            </w:tcBorders>
            <w:tcMar>
              <w:top w:w="15" w:type="dxa"/>
              <w:left w:w="15" w:type="dxa"/>
              <w:bottom w:w="0" w:type="dxa"/>
              <w:right w:w="15" w:type="dxa"/>
            </w:tcMar>
            <w:vAlign w:val="center"/>
          </w:tcPr>
          <w:p w14:paraId="4652DED7" w14:textId="77777777" w:rsidR="005E1E5A" w:rsidRDefault="007E75F6">
            <w:pPr>
              <w:spacing w:line="360" w:lineRule="exact"/>
              <w:textAlignment w:val="baseline"/>
              <w:rPr>
                <w:rFonts w:ascii="仿宋_GB2312" w:eastAsia="仿宋_GB2312" w:hAnsi="宋体"/>
                <w:b/>
                <w:bCs/>
                <w:color w:val="000000" w:themeColor="text1"/>
                <w:sz w:val="28"/>
              </w:rPr>
            </w:pPr>
            <w:r>
              <w:rPr>
                <w:rFonts w:ascii="仿宋_GB2312" w:eastAsia="仿宋_GB2312" w:hint="eastAsia"/>
                <w:b/>
                <w:bCs/>
                <w:color w:val="000000" w:themeColor="text1"/>
                <w:sz w:val="28"/>
              </w:rPr>
              <w:lastRenderedPageBreak/>
              <w:t>四、研究计划和进度</w:t>
            </w:r>
            <w:r>
              <w:rPr>
                <w:rFonts w:ascii="仿宋_GB2312" w:eastAsia="仿宋_GB2312" w:hint="eastAsia"/>
                <w:b/>
                <w:bCs/>
                <w:color w:val="000000" w:themeColor="text1"/>
                <w:sz w:val="24"/>
              </w:rPr>
              <w:t>（就文献查询、社会调查、方案设计、实验研究、数据处理、研制开发、撰写论文或研究报告、结题和答辩、成果推广、论文发表、专利申请等工作逐项计划时间，时间节点</w:t>
            </w:r>
            <w:r>
              <w:rPr>
                <w:rFonts w:ascii="仿宋_GB2312" w:eastAsia="仿宋_GB2312"/>
                <w:b/>
                <w:bCs/>
                <w:color w:val="000000" w:themeColor="text1"/>
                <w:sz w:val="24"/>
              </w:rPr>
              <w:t>精确到月份</w:t>
            </w:r>
            <w:r>
              <w:rPr>
                <w:rFonts w:ascii="仿宋_GB2312" w:eastAsia="仿宋_GB2312" w:hint="eastAsia"/>
                <w:b/>
                <w:bCs/>
                <w:color w:val="000000" w:themeColor="text1"/>
                <w:sz w:val="24"/>
              </w:rPr>
              <w:t>）</w:t>
            </w:r>
          </w:p>
        </w:tc>
      </w:tr>
      <w:tr w:rsidR="005E1E5A" w14:paraId="56714DFE" w14:textId="77777777">
        <w:trPr>
          <w:trHeight w:val="12352"/>
        </w:trPr>
        <w:tc>
          <w:tcPr>
            <w:tcW w:w="8295"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33909F21" w14:textId="77777777" w:rsidR="005E1E5A" w:rsidRPr="007E75F6" w:rsidRDefault="007E75F6">
            <w:pPr>
              <w:numPr>
                <w:ilvl w:val="0"/>
                <w:numId w:val="5"/>
              </w:numPr>
              <w:spacing w:line="360" w:lineRule="auto"/>
              <w:ind w:firstLineChars="200" w:firstLine="482"/>
              <w:textAlignment w:val="baseline"/>
              <w:rPr>
                <w:rFonts w:ascii="仿宋" w:eastAsia="仿宋" w:hAnsi="仿宋"/>
                <w:b/>
                <w:bCs/>
                <w:sz w:val="24"/>
                <w:highlight w:val="yellow"/>
              </w:rPr>
            </w:pPr>
            <w:r w:rsidRPr="007E75F6">
              <w:rPr>
                <w:rFonts w:ascii="仿宋" w:eastAsia="仿宋" w:hAnsi="仿宋" w:hint="eastAsia"/>
                <w:b/>
                <w:bCs/>
                <w:sz w:val="24"/>
                <w:highlight w:val="yellow"/>
              </w:rPr>
              <w:lastRenderedPageBreak/>
              <w:t>筹备期</w:t>
            </w:r>
          </w:p>
          <w:p w14:paraId="4E357B32" w14:textId="77777777" w:rsidR="005E1E5A" w:rsidRPr="007E75F6" w:rsidRDefault="007E75F6">
            <w:pPr>
              <w:spacing w:line="360" w:lineRule="auto"/>
              <w:ind w:firstLineChars="200" w:firstLine="480"/>
              <w:textAlignment w:val="baseline"/>
              <w:rPr>
                <w:rFonts w:ascii="仿宋" w:eastAsia="仿宋" w:hAnsi="仿宋"/>
                <w:sz w:val="24"/>
                <w:highlight w:val="yellow"/>
              </w:rPr>
            </w:pPr>
            <w:r w:rsidRPr="007E75F6">
              <w:rPr>
                <w:rFonts w:ascii="仿宋" w:eastAsia="仿宋" w:hAnsi="仿宋" w:hint="eastAsia"/>
                <w:sz w:val="24"/>
                <w:highlight w:val="yellow"/>
              </w:rPr>
              <w:t>在筹备期我们需要让小组成员对我们的这一项目有充分的认识，进而对小组进行的任务分配、组织大家查找相关资料、文献，以及填写申报书。</w:t>
            </w:r>
          </w:p>
          <w:p w14:paraId="74C40E91" w14:textId="77777777" w:rsidR="005E1E5A" w:rsidRPr="007E75F6" w:rsidRDefault="007E75F6">
            <w:pPr>
              <w:numPr>
                <w:ilvl w:val="0"/>
                <w:numId w:val="5"/>
              </w:numPr>
              <w:spacing w:line="360" w:lineRule="auto"/>
              <w:ind w:firstLineChars="200" w:firstLine="482"/>
              <w:textAlignment w:val="baseline"/>
              <w:rPr>
                <w:rFonts w:ascii="仿宋" w:eastAsia="仿宋" w:hAnsi="仿宋"/>
                <w:b/>
                <w:bCs/>
                <w:sz w:val="24"/>
                <w:highlight w:val="yellow"/>
              </w:rPr>
            </w:pPr>
            <w:r w:rsidRPr="007E75F6">
              <w:rPr>
                <w:rFonts w:ascii="仿宋" w:eastAsia="仿宋" w:hAnsi="仿宋" w:hint="eastAsia"/>
                <w:b/>
                <w:bCs/>
                <w:sz w:val="24"/>
                <w:highlight w:val="yellow"/>
              </w:rPr>
              <w:t>前期</w:t>
            </w:r>
          </w:p>
          <w:p w14:paraId="206FD5FA" w14:textId="77777777" w:rsidR="005E1E5A" w:rsidRPr="007E75F6" w:rsidRDefault="007E75F6">
            <w:pPr>
              <w:spacing w:line="360" w:lineRule="auto"/>
              <w:ind w:firstLineChars="200" w:firstLine="480"/>
              <w:textAlignment w:val="baseline"/>
              <w:rPr>
                <w:rFonts w:ascii="仿宋" w:eastAsia="仿宋" w:hAnsi="仿宋"/>
                <w:sz w:val="24"/>
                <w:highlight w:val="yellow"/>
              </w:rPr>
            </w:pPr>
            <w:r w:rsidRPr="007E75F6">
              <w:rPr>
                <w:rFonts w:ascii="仿宋" w:eastAsia="仿宋" w:hAnsi="仿宋" w:hint="eastAsia"/>
                <w:sz w:val="24"/>
                <w:highlight w:val="yellow"/>
              </w:rPr>
              <w:t>组织大家进行多次讨论，头脑风暴、集思广益，从课堂所学以及课外了解到的信息出发，争取建立良好、有效的数学模型来解决问题。力争找到一种适用于船舶航行中噪声的多维正态分布检验，并找到其特征。</w:t>
            </w:r>
          </w:p>
          <w:p w14:paraId="7D7090B0" w14:textId="77777777" w:rsidR="005E1E5A" w:rsidRPr="007E75F6" w:rsidRDefault="007E75F6">
            <w:pPr>
              <w:numPr>
                <w:ilvl w:val="0"/>
                <w:numId w:val="5"/>
              </w:numPr>
              <w:spacing w:line="360" w:lineRule="auto"/>
              <w:ind w:firstLineChars="200" w:firstLine="482"/>
              <w:textAlignment w:val="baseline"/>
              <w:rPr>
                <w:rFonts w:ascii="仿宋" w:eastAsia="仿宋" w:hAnsi="仿宋"/>
                <w:b/>
                <w:bCs/>
                <w:sz w:val="24"/>
                <w:highlight w:val="yellow"/>
              </w:rPr>
            </w:pPr>
            <w:r w:rsidRPr="007E75F6">
              <w:rPr>
                <w:rFonts w:ascii="仿宋" w:eastAsia="仿宋" w:hAnsi="仿宋" w:hint="eastAsia"/>
                <w:b/>
                <w:bCs/>
                <w:sz w:val="24"/>
                <w:highlight w:val="yellow"/>
              </w:rPr>
              <w:t>中期</w:t>
            </w:r>
          </w:p>
          <w:p w14:paraId="626BAAF8" w14:textId="77777777" w:rsidR="005E1E5A" w:rsidRPr="007E75F6" w:rsidRDefault="007E75F6">
            <w:pPr>
              <w:spacing w:line="360" w:lineRule="auto"/>
              <w:ind w:firstLineChars="200" w:firstLine="480"/>
              <w:textAlignment w:val="baseline"/>
              <w:rPr>
                <w:rFonts w:ascii="仿宋" w:eastAsia="仿宋" w:hAnsi="仿宋"/>
                <w:sz w:val="24"/>
                <w:highlight w:val="yellow"/>
              </w:rPr>
            </w:pPr>
            <w:r w:rsidRPr="007E75F6">
              <w:rPr>
                <w:rFonts w:ascii="仿宋" w:eastAsia="仿宋" w:hAnsi="仿宋" w:hint="eastAsia"/>
                <w:sz w:val="24"/>
                <w:highlight w:val="yellow"/>
              </w:rPr>
              <w:t>利用计算机软件处理数据、分析数据，在这一过程中我们也将不断改进、优化模型，使它更能贴近实况。</w:t>
            </w:r>
          </w:p>
          <w:p w14:paraId="578ACFD2" w14:textId="77777777" w:rsidR="005E1E5A" w:rsidRPr="007E75F6" w:rsidRDefault="007E75F6">
            <w:pPr>
              <w:numPr>
                <w:ilvl w:val="0"/>
                <w:numId w:val="5"/>
              </w:numPr>
              <w:spacing w:line="360" w:lineRule="auto"/>
              <w:ind w:firstLineChars="200" w:firstLine="482"/>
              <w:textAlignment w:val="baseline"/>
              <w:rPr>
                <w:rFonts w:ascii="仿宋" w:eastAsia="仿宋" w:hAnsi="仿宋"/>
                <w:b/>
                <w:bCs/>
                <w:sz w:val="24"/>
                <w:highlight w:val="yellow"/>
              </w:rPr>
            </w:pPr>
            <w:r w:rsidRPr="007E75F6">
              <w:rPr>
                <w:rFonts w:ascii="仿宋" w:eastAsia="仿宋" w:hAnsi="仿宋" w:hint="eastAsia"/>
                <w:b/>
                <w:bCs/>
                <w:sz w:val="24"/>
                <w:highlight w:val="yellow"/>
              </w:rPr>
              <w:t>后期</w:t>
            </w:r>
          </w:p>
          <w:p w14:paraId="0353A26E" w14:textId="77777777" w:rsidR="005E1E5A" w:rsidRDefault="007E75F6">
            <w:pPr>
              <w:spacing w:line="360" w:lineRule="auto"/>
              <w:ind w:firstLineChars="200" w:firstLine="480"/>
              <w:textAlignment w:val="baseline"/>
              <w:rPr>
                <w:rFonts w:ascii="仿宋" w:eastAsia="仿宋" w:hAnsi="仿宋"/>
                <w:sz w:val="24"/>
              </w:rPr>
            </w:pPr>
            <w:r w:rsidRPr="007E75F6">
              <w:rPr>
                <w:rFonts w:ascii="仿宋" w:eastAsia="仿宋" w:hAnsi="仿宋" w:hint="eastAsia"/>
                <w:sz w:val="24"/>
                <w:highlight w:val="yellow"/>
              </w:rPr>
              <w:t>对于分析情况进行最终的思考、讨论，将误差降至最小。</w:t>
            </w:r>
          </w:p>
          <w:p w14:paraId="3A8B0218" w14:textId="77777777" w:rsidR="005E1E5A" w:rsidRDefault="005E1E5A">
            <w:pPr>
              <w:spacing w:line="360" w:lineRule="auto"/>
              <w:textAlignment w:val="baseline"/>
              <w:rPr>
                <w:rFonts w:ascii="仿宋" w:eastAsia="仿宋" w:hAnsi="仿宋"/>
                <w:sz w:val="24"/>
              </w:rPr>
            </w:pPr>
          </w:p>
          <w:tbl>
            <w:tblPr>
              <w:tblStyle w:val="ab"/>
              <w:tblW w:w="0" w:type="auto"/>
              <w:tblLook w:val="04A0" w:firstRow="1" w:lastRow="0" w:firstColumn="1" w:lastColumn="0" w:noHBand="0" w:noVBand="1"/>
            </w:tblPr>
            <w:tblGrid>
              <w:gridCol w:w="2368"/>
              <w:gridCol w:w="5887"/>
            </w:tblGrid>
            <w:tr w:rsidR="005E1E5A" w14:paraId="76923387" w14:textId="77777777">
              <w:tc>
                <w:tcPr>
                  <w:tcW w:w="8522" w:type="dxa"/>
                  <w:gridSpan w:val="2"/>
                </w:tcPr>
                <w:p w14:paraId="01DC2C0A" w14:textId="77777777" w:rsidR="005E1E5A" w:rsidRPr="007E75F6" w:rsidRDefault="007E75F6">
                  <w:pPr>
                    <w:spacing w:line="360" w:lineRule="auto"/>
                    <w:textAlignment w:val="baseline"/>
                    <w:rPr>
                      <w:rFonts w:ascii="仿宋" w:eastAsia="仿宋" w:hAnsi="仿宋"/>
                      <w:sz w:val="24"/>
                      <w:highlight w:val="yellow"/>
                    </w:rPr>
                  </w:pPr>
                  <w:r w:rsidRPr="007E75F6">
                    <w:rPr>
                      <w:rFonts w:ascii="仿宋" w:eastAsia="仿宋" w:hAnsi="仿宋" w:hint="eastAsia"/>
                      <w:b/>
                      <w:bCs/>
                      <w:sz w:val="24"/>
                      <w:highlight w:val="yellow"/>
                    </w:rPr>
                    <w:t>研究计划和进度表</w:t>
                  </w:r>
                </w:p>
              </w:tc>
            </w:tr>
            <w:tr w:rsidR="005E1E5A" w14:paraId="45F2FB68" w14:textId="77777777">
              <w:tc>
                <w:tcPr>
                  <w:tcW w:w="2422" w:type="dxa"/>
                </w:tcPr>
                <w:p w14:paraId="61CFAF37" w14:textId="77777777" w:rsidR="005E1E5A" w:rsidRPr="007E75F6" w:rsidRDefault="007E75F6">
                  <w:pPr>
                    <w:spacing w:line="360" w:lineRule="auto"/>
                    <w:textAlignment w:val="baseline"/>
                    <w:rPr>
                      <w:rFonts w:ascii="仿宋" w:eastAsia="仿宋" w:hAnsi="仿宋"/>
                      <w:sz w:val="24"/>
                      <w:highlight w:val="yellow"/>
                    </w:rPr>
                  </w:pPr>
                  <w:r w:rsidRPr="007E75F6">
                    <w:rPr>
                      <w:rFonts w:ascii="仿宋" w:eastAsia="仿宋" w:hAnsi="仿宋" w:hint="eastAsia"/>
                      <w:sz w:val="24"/>
                      <w:highlight w:val="yellow"/>
                    </w:rPr>
                    <w:t>计划时间</w:t>
                  </w:r>
                </w:p>
              </w:tc>
              <w:tc>
                <w:tcPr>
                  <w:tcW w:w="6100" w:type="dxa"/>
                </w:tcPr>
                <w:p w14:paraId="7781B468" w14:textId="77777777" w:rsidR="005E1E5A" w:rsidRPr="007E75F6" w:rsidRDefault="007E75F6">
                  <w:pPr>
                    <w:spacing w:line="360" w:lineRule="auto"/>
                    <w:textAlignment w:val="baseline"/>
                    <w:rPr>
                      <w:rFonts w:ascii="仿宋" w:eastAsia="仿宋" w:hAnsi="仿宋"/>
                      <w:sz w:val="24"/>
                      <w:highlight w:val="yellow"/>
                    </w:rPr>
                  </w:pPr>
                  <w:r w:rsidRPr="007E75F6">
                    <w:rPr>
                      <w:rFonts w:ascii="仿宋" w:eastAsia="仿宋" w:hAnsi="仿宋" w:hint="eastAsia"/>
                      <w:sz w:val="24"/>
                      <w:highlight w:val="yellow"/>
                    </w:rPr>
                    <w:t>计划进度</w:t>
                  </w:r>
                </w:p>
              </w:tc>
            </w:tr>
            <w:tr w:rsidR="005E1E5A" w14:paraId="7D23C527" w14:textId="77777777">
              <w:tc>
                <w:tcPr>
                  <w:tcW w:w="2422" w:type="dxa"/>
                </w:tcPr>
                <w:p w14:paraId="15A3A7EA" w14:textId="77777777" w:rsidR="005E1E5A" w:rsidRPr="007E75F6" w:rsidRDefault="007E75F6">
                  <w:pPr>
                    <w:spacing w:line="360" w:lineRule="auto"/>
                    <w:textAlignment w:val="baseline"/>
                    <w:rPr>
                      <w:rFonts w:ascii="仿宋" w:eastAsia="仿宋" w:hAnsi="仿宋"/>
                      <w:sz w:val="24"/>
                      <w:highlight w:val="yellow"/>
                    </w:rPr>
                  </w:pPr>
                  <w:r w:rsidRPr="007E75F6">
                    <w:rPr>
                      <w:rFonts w:ascii="仿宋" w:eastAsia="仿宋" w:hAnsi="仿宋" w:hint="eastAsia"/>
                      <w:sz w:val="24"/>
                      <w:highlight w:val="yellow"/>
                    </w:rPr>
                    <w:t>2021.9——2021.10</w:t>
                  </w:r>
                </w:p>
              </w:tc>
              <w:tc>
                <w:tcPr>
                  <w:tcW w:w="6100" w:type="dxa"/>
                </w:tcPr>
                <w:p w14:paraId="426D7B66" w14:textId="77777777" w:rsidR="005E1E5A" w:rsidRPr="007E75F6" w:rsidRDefault="007E75F6">
                  <w:pPr>
                    <w:spacing w:line="360" w:lineRule="auto"/>
                    <w:textAlignment w:val="baseline"/>
                    <w:rPr>
                      <w:rFonts w:ascii="仿宋" w:eastAsia="仿宋" w:hAnsi="仿宋"/>
                      <w:sz w:val="24"/>
                      <w:highlight w:val="yellow"/>
                    </w:rPr>
                  </w:pPr>
                  <w:r w:rsidRPr="007E75F6">
                    <w:rPr>
                      <w:rFonts w:ascii="仿宋" w:eastAsia="仿宋" w:hAnsi="仿宋" w:hint="eastAsia"/>
                      <w:sz w:val="24"/>
                      <w:highlight w:val="yellow"/>
                    </w:rPr>
                    <w:t>对小组进行初步的任务分配、组织大家查找相关资料、文献，以及填写申报书。</w:t>
                  </w:r>
                </w:p>
              </w:tc>
            </w:tr>
            <w:tr w:rsidR="005E1E5A" w14:paraId="4EECFA9A" w14:textId="77777777">
              <w:tc>
                <w:tcPr>
                  <w:tcW w:w="2422" w:type="dxa"/>
                </w:tcPr>
                <w:p w14:paraId="604F65D9" w14:textId="77777777" w:rsidR="005E1E5A" w:rsidRPr="007E75F6" w:rsidRDefault="007E75F6">
                  <w:pPr>
                    <w:spacing w:line="360" w:lineRule="auto"/>
                    <w:textAlignment w:val="baseline"/>
                    <w:rPr>
                      <w:rFonts w:ascii="仿宋" w:eastAsia="仿宋" w:hAnsi="仿宋"/>
                      <w:sz w:val="24"/>
                      <w:highlight w:val="yellow"/>
                    </w:rPr>
                  </w:pPr>
                  <w:r w:rsidRPr="007E75F6">
                    <w:rPr>
                      <w:rFonts w:ascii="仿宋" w:eastAsia="仿宋" w:hAnsi="仿宋" w:hint="eastAsia"/>
                      <w:sz w:val="24"/>
                      <w:highlight w:val="yellow"/>
                    </w:rPr>
                    <w:t>2021.10——2022.3</w:t>
                  </w:r>
                </w:p>
              </w:tc>
              <w:tc>
                <w:tcPr>
                  <w:tcW w:w="6100" w:type="dxa"/>
                </w:tcPr>
                <w:p w14:paraId="61031943" w14:textId="77777777" w:rsidR="005E1E5A" w:rsidRPr="007E75F6" w:rsidRDefault="007E75F6">
                  <w:pPr>
                    <w:spacing w:line="360" w:lineRule="auto"/>
                    <w:textAlignment w:val="baseline"/>
                    <w:rPr>
                      <w:rFonts w:ascii="仿宋" w:eastAsia="仿宋" w:hAnsi="仿宋"/>
                      <w:sz w:val="24"/>
                      <w:highlight w:val="yellow"/>
                    </w:rPr>
                  </w:pPr>
                  <w:r w:rsidRPr="007E75F6">
                    <w:rPr>
                      <w:rFonts w:ascii="仿宋" w:eastAsia="仿宋" w:hAnsi="仿宋" w:hint="eastAsia"/>
                      <w:sz w:val="24"/>
                      <w:highlight w:val="yellow"/>
                    </w:rPr>
                    <w:t>小组根据所收集到的信息，从所学知识出发对情况进行分析，建立合适的数学模型。</w:t>
                  </w:r>
                </w:p>
              </w:tc>
            </w:tr>
            <w:tr w:rsidR="005E1E5A" w14:paraId="4B0DFD5A" w14:textId="77777777">
              <w:tc>
                <w:tcPr>
                  <w:tcW w:w="2422" w:type="dxa"/>
                </w:tcPr>
                <w:p w14:paraId="7456C8EC" w14:textId="77777777" w:rsidR="005E1E5A" w:rsidRPr="007E75F6" w:rsidRDefault="007E75F6">
                  <w:pPr>
                    <w:spacing w:line="360" w:lineRule="auto"/>
                    <w:textAlignment w:val="baseline"/>
                    <w:rPr>
                      <w:rFonts w:ascii="仿宋" w:eastAsia="仿宋" w:hAnsi="仿宋"/>
                      <w:sz w:val="24"/>
                      <w:highlight w:val="yellow"/>
                    </w:rPr>
                  </w:pPr>
                  <w:r w:rsidRPr="007E75F6">
                    <w:rPr>
                      <w:rFonts w:ascii="仿宋" w:eastAsia="仿宋" w:hAnsi="仿宋" w:hint="eastAsia"/>
                      <w:sz w:val="24"/>
                      <w:highlight w:val="yellow"/>
                    </w:rPr>
                    <w:t>2022.3——2022.5</w:t>
                  </w:r>
                </w:p>
              </w:tc>
              <w:tc>
                <w:tcPr>
                  <w:tcW w:w="6100" w:type="dxa"/>
                </w:tcPr>
                <w:p w14:paraId="406703EA" w14:textId="77777777" w:rsidR="005E1E5A" w:rsidRPr="007E75F6" w:rsidRDefault="007E75F6">
                  <w:pPr>
                    <w:spacing w:line="360" w:lineRule="auto"/>
                    <w:textAlignment w:val="baseline"/>
                    <w:rPr>
                      <w:rFonts w:ascii="仿宋" w:eastAsia="仿宋" w:hAnsi="仿宋"/>
                      <w:sz w:val="24"/>
                      <w:highlight w:val="yellow"/>
                    </w:rPr>
                  </w:pPr>
                  <w:r w:rsidRPr="007E75F6">
                    <w:rPr>
                      <w:rFonts w:ascii="仿宋" w:eastAsia="仿宋" w:hAnsi="仿宋" w:hint="eastAsia"/>
                      <w:sz w:val="24"/>
                      <w:highlight w:val="yellow"/>
                    </w:rPr>
                    <w:t>通过统计学、计算机方法进行数据处理与分析。</w:t>
                  </w:r>
                </w:p>
              </w:tc>
            </w:tr>
            <w:tr w:rsidR="005E1E5A" w14:paraId="2ADD00C0" w14:textId="77777777">
              <w:tc>
                <w:tcPr>
                  <w:tcW w:w="2422" w:type="dxa"/>
                </w:tcPr>
                <w:p w14:paraId="72BD3B43" w14:textId="77777777" w:rsidR="005E1E5A" w:rsidRPr="007E75F6" w:rsidRDefault="007E75F6">
                  <w:pPr>
                    <w:spacing w:line="360" w:lineRule="auto"/>
                    <w:textAlignment w:val="baseline"/>
                    <w:rPr>
                      <w:rFonts w:ascii="仿宋" w:eastAsia="仿宋" w:hAnsi="仿宋"/>
                      <w:sz w:val="24"/>
                      <w:highlight w:val="yellow"/>
                    </w:rPr>
                  </w:pPr>
                  <w:r w:rsidRPr="007E75F6">
                    <w:rPr>
                      <w:rFonts w:ascii="仿宋" w:eastAsia="仿宋" w:hAnsi="仿宋" w:hint="eastAsia"/>
                      <w:sz w:val="24"/>
                      <w:highlight w:val="yellow"/>
                    </w:rPr>
                    <w:t>2022.5——2022.7</w:t>
                  </w:r>
                </w:p>
              </w:tc>
              <w:tc>
                <w:tcPr>
                  <w:tcW w:w="6100" w:type="dxa"/>
                </w:tcPr>
                <w:p w14:paraId="609763D0" w14:textId="77777777" w:rsidR="005E1E5A" w:rsidRPr="007E75F6" w:rsidRDefault="007E75F6">
                  <w:pPr>
                    <w:spacing w:line="360" w:lineRule="auto"/>
                    <w:textAlignment w:val="baseline"/>
                    <w:rPr>
                      <w:rFonts w:ascii="仿宋" w:eastAsia="仿宋" w:hAnsi="仿宋"/>
                      <w:sz w:val="24"/>
                      <w:highlight w:val="yellow"/>
                    </w:rPr>
                  </w:pPr>
                  <w:r w:rsidRPr="007E75F6">
                    <w:rPr>
                      <w:rFonts w:ascii="仿宋" w:eastAsia="仿宋" w:hAnsi="仿宋" w:hint="eastAsia"/>
                      <w:sz w:val="24"/>
                      <w:highlight w:val="yellow"/>
                    </w:rPr>
                    <w:t>对分析结果进行讨论，进而得出结论。</w:t>
                  </w:r>
                </w:p>
              </w:tc>
            </w:tr>
            <w:tr w:rsidR="005E1E5A" w14:paraId="6DDDCD72" w14:textId="77777777">
              <w:tc>
                <w:tcPr>
                  <w:tcW w:w="2422" w:type="dxa"/>
                </w:tcPr>
                <w:p w14:paraId="7B728596" w14:textId="77777777" w:rsidR="005E1E5A" w:rsidRPr="007E75F6" w:rsidRDefault="007E75F6">
                  <w:pPr>
                    <w:spacing w:line="360" w:lineRule="auto"/>
                    <w:textAlignment w:val="baseline"/>
                    <w:rPr>
                      <w:rFonts w:ascii="仿宋" w:eastAsia="仿宋" w:hAnsi="仿宋"/>
                      <w:sz w:val="24"/>
                      <w:highlight w:val="yellow"/>
                    </w:rPr>
                  </w:pPr>
                  <w:r w:rsidRPr="007E75F6">
                    <w:rPr>
                      <w:rFonts w:ascii="仿宋" w:eastAsia="仿宋" w:hAnsi="仿宋" w:hint="eastAsia"/>
                      <w:sz w:val="24"/>
                      <w:highlight w:val="yellow"/>
                    </w:rPr>
                    <w:t>2022.7——2022.10</w:t>
                  </w:r>
                </w:p>
              </w:tc>
              <w:tc>
                <w:tcPr>
                  <w:tcW w:w="6100" w:type="dxa"/>
                </w:tcPr>
                <w:p w14:paraId="737BC267" w14:textId="77777777" w:rsidR="005E1E5A" w:rsidRPr="007E75F6" w:rsidRDefault="007E75F6">
                  <w:pPr>
                    <w:spacing w:line="360" w:lineRule="auto"/>
                    <w:textAlignment w:val="baseline"/>
                    <w:rPr>
                      <w:rFonts w:ascii="仿宋" w:eastAsia="仿宋" w:hAnsi="仿宋"/>
                      <w:sz w:val="24"/>
                      <w:highlight w:val="yellow"/>
                    </w:rPr>
                  </w:pPr>
                  <w:r w:rsidRPr="007E75F6">
                    <w:rPr>
                      <w:rFonts w:ascii="仿宋" w:eastAsia="仿宋" w:hAnsi="仿宋" w:hint="eastAsia"/>
                      <w:sz w:val="24"/>
                      <w:highlight w:val="yellow"/>
                    </w:rPr>
                    <w:t>撰写论文、准备答辩。</w:t>
                  </w:r>
                </w:p>
              </w:tc>
            </w:tr>
          </w:tbl>
          <w:p w14:paraId="711F7B22" w14:textId="77777777" w:rsidR="005E1E5A" w:rsidRDefault="005E1E5A">
            <w:pPr>
              <w:spacing w:line="360" w:lineRule="auto"/>
              <w:textAlignment w:val="baseline"/>
              <w:rPr>
                <w:rFonts w:ascii="仿宋" w:eastAsia="仿宋" w:hAnsi="仿宋"/>
                <w:sz w:val="24"/>
              </w:rPr>
            </w:pPr>
          </w:p>
          <w:p w14:paraId="5FC3B6C5" w14:textId="77777777" w:rsidR="005E1E5A" w:rsidRDefault="005E1E5A">
            <w:pPr>
              <w:spacing w:line="360" w:lineRule="auto"/>
              <w:textAlignment w:val="baseline"/>
              <w:rPr>
                <w:rFonts w:ascii="仿宋_GB2312" w:eastAsia="仿宋_GB2312" w:hAnsi="宋体"/>
                <w:b/>
                <w:bCs/>
                <w:color w:val="000000" w:themeColor="text1"/>
                <w:sz w:val="28"/>
              </w:rPr>
            </w:pPr>
          </w:p>
          <w:p w14:paraId="7247814D" w14:textId="77777777" w:rsidR="005E1E5A" w:rsidRDefault="005E1E5A">
            <w:pPr>
              <w:spacing w:line="360" w:lineRule="auto"/>
              <w:textAlignment w:val="baseline"/>
              <w:rPr>
                <w:rFonts w:ascii="仿宋_GB2312" w:eastAsia="仿宋_GB2312" w:hAnsi="宋体"/>
                <w:b/>
                <w:bCs/>
                <w:color w:val="000000" w:themeColor="text1"/>
                <w:sz w:val="28"/>
              </w:rPr>
            </w:pPr>
          </w:p>
          <w:p w14:paraId="3C3849BB" w14:textId="77777777" w:rsidR="005E1E5A" w:rsidRDefault="005E1E5A">
            <w:pPr>
              <w:spacing w:line="360" w:lineRule="auto"/>
              <w:textAlignment w:val="baseline"/>
              <w:rPr>
                <w:rFonts w:ascii="仿宋_GB2312" w:eastAsia="仿宋_GB2312" w:hAnsi="宋体"/>
                <w:b/>
                <w:bCs/>
                <w:color w:val="000000" w:themeColor="text1"/>
                <w:sz w:val="28"/>
              </w:rPr>
            </w:pPr>
          </w:p>
        </w:tc>
      </w:tr>
    </w:tbl>
    <w:p w14:paraId="53C9F8EA" w14:textId="77777777" w:rsidR="005E1E5A" w:rsidRDefault="007E75F6">
      <w:pPr>
        <w:jc w:val="left"/>
        <w:textAlignment w:val="baseline"/>
        <w:rPr>
          <w:color w:val="000000" w:themeColor="text1"/>
          <w:sz w:val="20"/>
        </w:rPr>
      </w:pPr>
      <w:r>
        <w:rPr>
          <w:color w:val="000000" w:themeColor="text1"/>
        </w:rPr>
        <w:br/>
      </w:r>
    </w:p>
    <w:tbl>
      <w:tblPr>
        <w:tblW w:w="8295" w:type="dxa"/>
        <w:tblCellMar>
          <w:left w:w="0" w:type="dxa"/>
          <w:right w:w="0" w:type="dxa"/>
        </w:tblCellMar>
        <w:tblLook w:val="04A0" w:firstRow="1" w:lastRow="0" w:firstColumn="1" w:lastColumn="0" w:noHBand="0" w:noVBand="1"/>
      </w:tblPr>
      <w:tblGrid>
        <w:gridCol w:w="1620"/>
        <w:gridCol w:w="6675"/>
      </w:tblGrid>
      <w:tr w:rsidR="005E1E5A" w14:paraId="09B1A5D4" w14:textId="77777777">
        <w:trPr>
          <w:trHeight w:val="285"/>
        </w:trPr>
        <w:tc>
          <w:tcPr>
            <w:tcW w:w="8295" w:type="dxa"/>
            <w:gridSpan w:val="2"/>
            <w:tcBorders>
              <w:top w:val="nil"/>
              <w:left w:val="nil"/>
              <w:bottom w:val="nil"/>
              <w:right w:val="nil"/>
            </w:tcBorders>
            <w:tcMar>
              <w:top w:w="15" w:type="dxa"/>
              <w:left w:w="15" w:type="dxa"/>
              <w:bottom w:w="0" w:type="dxa"/>
              <w:right w:w="15" w:type="dxa"/>
            </w:tcMar>
            <w:vAlign w:val="center"/>
          </w:tcPr>
          <w:p w14:paraId="065F1B94" w14:textId="77777777" w:rsidR="005E1E5A" w:rsidRDefault="007E75F6">
            <w:pPr>
              <w:textAlignment w:val="baseline"/>
              <w:rPr>
                <w:rFonts w:ascii="仿宋_GB2312" w:eastAsia="仿宋_GB2312" w:hAnsi="宋体"/>
                <w:b/>
                <w:bCs/>
                <w:color w:val="000000" w:themeColor="text1"/>
                <w:sz w:val="28"/>
              </w:rPr>
            </w:pPr>
            <w:r>
              <w:rPr>
                <w:rFonts w:ascii="仿宋_GB2312" w:eastAsia="仿宋_GB2312" w:hint="eastAsia"/>
                <w:b/>
                <w:bCs/>
                <w:color w:val="000000" w:themeColor="text1"/>
                <w:sz w:val="28"/>
              </w:rPr>
              <w:lastRenderedPageBreak/>
              <w:t>五、项目研究支撑条件</w:t>
            </w:r>
            <w:r>
              <w:rPr>
                <w:rFonts w:ascii="仿宋_GB2312" w:eastAsia="仿宋_GB2312" w:hint="eastAsia"/>
                <w:b/>
                <w:bCs/>
                <w:color w:val="000000" w:themeColor="text1"/>
                <w:sz w:val="24"/>
              </w:rPr>
              <w:t>（项目</w:t>
            </w:r>
            <w:r>
              <w:rPr>
                <w:rFonts w:ascii="仿宋_GB2312" w:eastAsia="仿宋_GB2312"/>
                <w:b/>
                <w:bCs/>
                <w:color w:val="000000" w:themeColor="text1"/>
                <w:sz w:val="24"/>
              </w:rPr>
              <w:t>所依托</w:t>
            </w:r>
            <w:r>
              <w:rPr>
                <w:rFonts w:ascii="仿宋_GB2312" w:eastAsia="仿宋_GB2312" w:hint="eastAsia"/>
                <w:b/>
                <w:bCs/>
                <w:color w:val="000000" w:themeColor="text1"/>
                <w:sz w:val="24"/>
              </w:rPr>
              <w:t>的重点实验室（中心</w:t>
            </w:r>
            <w:r>
              <w:rPr>
                <w:rFonts w:ascii="仿宋_GB2312" w:eastAsia="仿宋_GB2312"/>
                <w:b/>
                <w:bCs/>
                <w:color w:val="000000" w:themeColor="text1"/>
                <w:sz w:val="24"/>
              </w:rPr>
              <w:t>、</w:t>
            </w:r>
            <w:r>
              <w:rPr>
                <w:rFonts w:ascii="仿宋_GB2312" w:eastAsia="仿宋_GB2312" w:hint="eastAsia"/>
                <w:b/>
                <w:bCs/>
                <w:color w:val="000000" w:themeColor="text1"/>
                <w:sz w:val="24"/>
              </w:rPr>
              <w:t>平台）、</w:t>
            </w:r>
            <w:r>
              <w:rPr>
                <w:rFonts w:ascii="仿宋_GB2312" w:eastAsia="仿宋_GB2312"/>
                <w:b/>
                <w:bCs/>
                <w:color w:val="000000" w:themeColor="text1"/>
                <w:sz w:val="24"/>
              </w:rPr>
              <w:t>双创平台</w:t>
            </w:r>
            <w:r>
              <w:rPr>
                <w:rFonts w:ascii="仿宋_GB2312" w:eastAsia="仿宋_GB2312" w:hint="eastAsia"/>
                <w:b/>
                <w:bCs/>
                <w:color w:val="000000" w:themeColor="text1"/>
                <w:sz w:val="24"/>
              </w:rPr>
              <w:t>、</w:t>
            </w:r>
            <w:r>
              <w:rPr>
                <w:rFonts w:ascii="仿宋_GB2312" w:eastAsia="仿宋_GB2312"/>
                <w:b/>
                <w:bCs/>
                <w:color w:val="000000" w:themeColor="text1"/>
                <w:sz w:val="24"/>
              </w:rPr>
              <w:t>课题组</w:t>
            </w:r>
            <w:r>
              <w:rPr>
                <w:rFonts w:ascii="仿宋_GB2312" w:eastAsia="仿宋_GB2312" w:hint="eastAsia"/>
                <w:b/>
                <w:bCs/>
                <w:color w:val="000000" w:themeColor="text1"/>
                <w:sz w:val="24"/>
              </w:rPr>
              <w:t>等各类单位</w:t>
            </w:r>
            <w:r>
              <w:rPr>
                <w:rFonts w:ascii="仿宋_GB2312" w:eastAsia="仿宋_GB2312"/>
                <w:b/>
                <w:bCs/>
                <w:color w:val="000000" w:themeColor="text1"/>
                <w:sz w:val="24"/>
              </w:rPr>
              <w:t>能提供的</w:t>
            </w:r>
            <w:r>
              <w:rPr>
                <w:rFonts w:ascii="仿宋_GB2312" w:eastAsia="仿宋_GB2312" w:hint="eastAsia"/>
                <w:b/>
                <w:bCs/>
                <w:color w:val="000000" w:themeColor="text1"/>
                <w:sz w:val="24"/>
              </w:rPr>
              <w:t>直接支持</w:t>
            </w:r>
            <w:r>
              <w:rPr>
                <w:rFonts w:ascii="仿宋_GB2312" w:eastAsia="仿宋_GB2312"/>
                <w:b/>
                <w:bCs/>
                <w:color w:val="000000" w:themeColor="text1"/>
                <w:sz w:val="24"/>
              </w:rPr>
              <w:t>项目开展的</w:t>
            </w:r>
            <w:r>
              <w:rPr>
                <w:rFonts w:ascii="仿宋_GB2312" w:eastAsia="仿宋_GB2312" w:hint="eastAsia"/>
                <w:b/>
                <w:bCs/>
                <w:color w:val="000000" w:themeColor="text1"/>
                <w:sz w:val="24"/>
              </w:rPr>
              <w:t>软硬件</w:t>
            </w:r>
            <w:r>
              <w:rPr>
                <w:rFonts w:ascii="仿宋_GB2312" w:eastAsia="仿宋_GB2312"/>
                <w:b/>
                <w:bCs/>
                <w:color w:val="000000" w:themeColor="text1"/>
                <w:sz w:val="24"/>
              </w:rPr>
              <w:t>设施</w:t>
            </w:r>
            <w:r>
              <w:rPr>
                <w:rFonts w:ascii="仿宋_GB2312" w:eastAsia="仿宋_GB2312" w:hint="eastAsia"/>
                <w:b/>
                <w:bCs/>
                <w:color w:val="000000" w:themeColor="text1"/>
                <w:sz w:val="24"/>
              </w:rPr>
              <w:t>和</w:t>
            </w:r>
            <w:r>
              <w:rPr>
                <w:rFonts w:ascii="仿宋_GB2312" w:eastAsia="仿宋_GB2312"/>
                <w:b/>
                <w:bCs/>
                <w:color w:val="000000" w:themeColor="text1"/>
                <w:sz w:val="24"/>
              </w:rPr>
              <w:t>其他校内外资源</w:t>
            </w:r>
            <w:r>
              <w:rPr>
                <w:rFonts w:ascii="仿宋_GB2312" w:eastAsia="仿宋_GB2312" w:hint="eastAsia"/>
                <w:b/>
                <w:bCs/>
                <w:color w:val="000000" w:themeColor="text1"/>
                <w:sz w:val="24"/>
              </w:rPr>
              <w:t>）</w:t>
            </w:r>
          </w:p>
        </w:tc>
      </w:tr>
      <w:tr w:rsidR="005E1E5A" w14:paraId="757C34C0" w14:textId="77777777">
        <w:trPr>
          <w:trHeight w:val="3839"/>
        </w:trPr>
        <w:tc>
          <w:tcPr>
            <w:tcW w:w="8295" w:type="dxa"/>
            <w:gridSpan w:val="2"/>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7F337E2B" w14:textId="77777777" w:rsidR="005E1E5A" w:rsidRDefault="007E75F6">
            <w:pPr>
              <w:spacing w:line="360" w:lineRule="auto"/>
              <w:ind w:firstLineChars="200" w:firstLine="480"/>
              <w:textAlignment w:val="baseline"/>
              <w:rPr>
                <w:rFonts w:ascii="仿宋_GB2312" w:eastAsia="仿宋_GB2312" w:hAnsi="宋体"/>
                <w:b/>
                <w:bCs/>
                <w:color w:val="000000" w:themeColor="text1"/>
                <w:sz w:val="28"/>
              </w:rPr>
            </w:pPr>
            <w:r w:rsidRPr="007E75F6">
              <w:rPr>
                <w:rFonts w:ascii="仿宋" w:eastAsia="仿宋" w:hAnsi="仿宋" w:hint="eastAsia"/>
                <w:sz w:val="24"/>
                <w:highlight w:val="yellow"/>
              </w:rPr>
              <w:t>本项目由千岛湖科学研究院提供设备、技术以及测试实验上的支持，包括提供无人艇以及无人艇控制系统平台的开发，并且可根据项目的实际需求进行测试仪器的加装并收集一系列的实验数据以供分析。研究院有专家导师以及课题组团队对项目研究内容进行指导，在多次调查、研讨后确定了本项目能解决的实际问题，并且该问题的解决有一定的重要意义。因此本项目所需的运营基本条件都已具备，能确保科研训练的顺利进行。</w:t>
            </w:r>
            <w:r>
              <w:rPr>
                <w:rFonts w:ascii="仿宋" w:eastAsia="仿宋" w:hAnsi="仿宋" w:hint="eastAsia"/>
                <w:sz w:val="24"/>
              </w:rPr>
              <w:t xml:space="preserve">　</w:t>
            </w:r>
          </w:p>
        </w:tc>
      </w:tr>
      <w:tr w:rsidR="005E1E5A" w14:paraId="180982B4" w14:textId="77777777">
        <w:trPr>
          <w:trHeight w:val="285"/>
        </w:trPr>
        <w:tc>
          <w:tcPr>
            <w:tcW w:w="1620" w:type="dxa"/>
            <w:tcBorders>
              <w:top w:val="nil"/>
              <w:left w:val="nil"/>
              <w:bottom w:val="nil"/>
              <w:right w:val="nil"/>
            </w:tcBorders>
            <w:tcMar>
              <w:top w:w="15" w:type="dxa"/>
              <w:left w:w="15" w:type="dxa"/>
              <w:bottom w:w="0" w:type="dxa"/>
              <w:right w:w="15" w:type="dxa"/>
            </w:tcMar>
            <w:vAlign w:val="center"/>
          </w:tcPr>
          <w:p w14:paraId="390090C7" w14:textId="77777777" w:rsidR="005E1E5A" w:rsidRDefault="005E1E5A">
            <w:pPr>
              <w:textAlignment w:val="baseline"/>
              <w:rPr>
                <w:rFonts w:ascii="仿宋_GB2312" w:eastAsia="仿宋_GB2312" w:hAnsi="宋体"/>
                <w:b/>
                <w:bCs/>
                <w:color w:val="000000" w:themeColor="text1"/>
                <w:sz w:val="28"/>
              </w:rPr>
            </w:pPr>
          </w:p>
          <w:p w14:paraId="65BEF2D7" w14:textId="77777777" w:rsidR="005E1E5A" w:rsidRDefault="005E1E5A">
            <w:pPr>
              <w:textAlignment w:val="baseline"/>
              <w:rPr>
                <w:rFonts w:ascii="仿宋_GB2312" w:eastAsia="仿宋_GB2312" w:hAnsi="宋体"/>
                <w:b/>
                <w:bCs/>
                <w:color w:val="000000" w:themeColor="text1"/>
                <w:sz w:val="28"/>
              </w:rPr>
            </w:pPr>
          </w:p>
          <w:p w14:paraId="6977060F" w14:textId="77777777" w:rsidR="005E1E5A" w:rsidRDefault="005E1E5A">
            <w:pPr>
              <w:textAlignment w:val="baseline"/>
              <w:rPr>
                <w:rFonts w:ascii="仿宋_GB2312" w:eastAsia="仿宋_GB2312" w:hAnsi="宋体"/>
                <w:b/>
                <w:bCs/>
                <w:color w:val="000000" w:themeColor="text1"/>
                <w:sz w:val="28"/>
              </w:rPr>
            </w:pPr>
          </w:p>
          <w:p w14:paraId="16305321" w14:textId="77777777" w:rsidR="005E1E5A" w:rsidRDefault="005E1E5A">
            <w:pPr>
              <w:textAlignment w:val="baseline"/>
              <w:rPr>
                <w:rFonts w:ascii="仿宋_GB2312" w:eastAsia="仿宋_GB2312" w:hAnsi="宋体"/>
                <w:b/>
                <w:bCs/>
                <w:color w:val="000000" w:themeColor="text1"/>
                <w:sz w:val="28"/>
              </w:rPr>
            </w:pPr>
          </w:p>
        </w:tc>
        <w:tc>
          <w:tcPr>
            <w:tcW w:w="6675" w:type="dxa"/>
            <w:tcBorders>
              <w:top w:val="nil"/>
              <w:left w:val="nil"/>
              <w:bottom w:val="nil"/>
              <w:right w:val="nil"/>
            </w:tcBorders>
            <w:tcMar>
              <w:top w:w="15" w:type="dxa"/>
              <w:left w:w="15" w:type="dxa"/>
              <w:bottom w:w="0" w:type="dxa"/>
              <w:right w:w="15" w:type="dxa"/>
            </w:tcMar>
            <w:vAlign w:val="center"/>
          </w:tcPr>
          <w:p w14:paraId="56F1DF1F" w14:textId="77777777" w:rsidR="005E1E5A" w:rsidRDefault="005E1E5A">
            <w:pPr>
              <w:textAlignment w:val="baseline"/>
              <w:rPr>
                <w:rFonts w:ascii="仿宋_GB2312" w:eastAsia="仿宋_GB2312" w:hAnsi="宋体"/>
                <w:b/>
                <w:bCs/>
                <w:color w:val="000000" w:themeColor="text1"/>
                <w:sz w:val="28"/>
              </w:rPr>
            </w:pPr>
          </w:p>
        </w:tc>
      </w:tr>
      <w:tr w:rsidR="005E1E5A" w14:paraId="3FF2346A" w14:textId="77777777">
        <w:trPr>
          <w:trHeight w:val="285"/>
        </w:trPr>
        <w:tc>
          <w:tcPr>
            <w:tcW w:w="8295" w:type="dxa"/>
            <w:gridSpan w:val="2"/>
            <w:tcBorders>
              <w:top w:val="nil"/>
              <w:left w:val="nil"/>
              <w:bottom w:val="nil"/>
              <w:right w:val="nil"/>
            </w:tcBorders>
            <w:tcMar>
              <w:top w:w="15" w:type="dxa"/>
              <w:left w:w="15" w:type="dxa"/>
              <w:bottom w:w="0" w:type="dxa"/>
              <w:right w:w="15" w:type="dxa"/>
            </w:tcMar>
            <w:vAlign w:val="center"/>
          </w:tcPr>
          <w:p w14:paraId="3FE7F015" w14:textId="77777777" w:rsidR="005E1E5A" w:rsidRDefault="007E75F6">
            <w:pPr>
              <w:textAlignment w:val="baseline"/>
              <w:rPr>
                <w:rFonts w:ascii="仿宋_GB2312" w:eastAsia="仿宋_GB2312" w:hAnsi="宋体"/>
                <w:b/>
                <w:bCs/>
                <w:color w:val="000000" w:themeColor="text1"/>
                <w:sz w:val="28"/>
              </w:rPr>
            </w:pPr>
            <w:r>
              <w:rPr>
                <w:rFonts w:ascii="仿宋_GB2312" w:eastAsia="仿宋_GB2312" w:hint="eastAsia"/>
                <w:b/>
                <w:bCs/>
                <w:color w:val="000000" w:themeColor="text1"/>
                <w:sz w:val="28"/>
              </w:rPr>
              <w:t>六、预期成果形式（可多选）</w:t>
            </w:r>
          </w:p>
        </w:tc>
      </w:tr>
      <w:tr w:rsidR="005E1E5A" w14:paraId="0C849D77" w14:textId="77777777">
        <w:trPr>
          <w:trHeight w:val="3467"/>
        </w:trPr>
        <w:tc>
          <w:tcPr>
            <w:tcW w:w="8295" w:type="dxa"/>
            <w:gridSpan w:val="2"/>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49D197BB" w14:textId="77777777" w:rsidR="005E1E5A" w:rsidRDefault="007E75F6">
            <w:pPr>
              <w:spacing w:line="360" w:lineRule="auto"/>
              <w:ind w:firstLineChars="150" w:firstLine="315"/>
              <w:textAlignment w:val="baseline"/>
              <w:rPr>
                <w:rFonts w:ascii="宋体" w:hAnsi="宋体"/>
                <w:color w:val="000000" w:themeColor="text1"/>
                <w:sz w:val="20"/>
                <w:szCs w:val="21"/>
              </w:rPr>
            </w:pPr>
            <w:r>
              <w:rPr>
                <w:rFonts w:ascii="宋体" w:hAnsi="宋体" w:hint="eastAsia"/>
                <w:color w:val="000000" w:themeColor="text1"/>
                <w:szCs w:val="21"/>
              </w:rPr>
              <w:t>（</w:t>
            </w:r>
            <w:r>
              <w:rPr>
                <w:rFonts w:ascii="宋体" w:hAnsi="宋体"/>
                <w:color w:val="000000" w:themeColor="text1"/>
                <w:szCs w:val="21"/>
              </w:rPr>
              <w:t>1）</w:t>
            </w:r>
            <w:r>
              <w:rPr>
                <w:rFonts w:ascii="宋体" w:hAnsi="宋体" w:hint="eastAsia"/>
                <w:color w:val="000000" w:themeColor="text1"/>
                <w:szCs w:val="21"/>
              </w:rPr>
              <w:t>□</w:t>
            </w:r>
            <w:r>
              <w:rPr>
                <w:rFonts w:ascii="宋体" w:hAnsi="宋体"/>
                <w:color w:val="000000" w:themeColor="text1"/>
                <w:szCs w:val="21"/>
              </w:rPr>
              <w:t>SCI论文</w:t>
            </w:r>
            <w:r>
              <w:rPr>
                <w:rFonts w:ascii="宋体" w:hAnsi="宋体"/>
                <w:color w:val="000000" w:themeColor="text1"/>
                <w:szCs w:val="21"/>
                <w:u w:val="single" w:color="000000"/>
              </w:rPr>
              <w:t xml:space="preserve">  </w:t>
            </w:r>
            <w:r>
              <w:rPr>
                <w:rFonts w:ascii="宋体" w:hAnsi="宋体" w:hint="eastAsia"/>
                <w:color w:val="000000" w:themeColor="text1"/>
                <w:szCs w:val="21"/>
              </w:rPr>
              <w:t>篇</w:t>
            </w:r>
            <w:r>
              <w:rPr>
                <w:rFonts w:ascii="宋体" w:hAnsi="宋体"/>
                <w:color w:val="000000" w:themeColor="text1"/>
                <w:szCs w:val="21"/>
              </w:rPr>
              <w:t xml:space="preserve">  </w:t>
            </w:r>
          </w:p>
          <w:p w14:paraId="08B6B6E1" w14:textId="77777777" w:rsidR="005E1E5A" w:rsidRDefault="007E75F6">
            <w:pPr>
              <w:spacing w:line="360" w:lineRule="auto"/>
              <w:ind w:firstLineChars="150" w:firstLine="315"/>
              <w:textAlignment w:val="baseline"/>
              <w:rPr>
                <w:rFonts w:ascii="宋体" w:hAnsi="宋体"/>
                <w:color w:val="000000" w:themeColor="text1"/>
                <w:sz w:val="20"/>
                <w:szCs w:val="21"/>
              </w:rPr>
            </w:pPr>
            <w:r>
              <w:rPr>
                <w:rFonts w:ascii="宋体" w:hAnsi="宋体" w:hint="eastAsia"/>
                <w:color w:val="000000" w:themeColor="text1"/>
                <w:szCs w:val="21"/>
              </w:rPr>
              <w:t>（</w:t>
            </w:r>
            <w:r>
              <w:rPr>
                <w:rFonts w:ascii="宋体" w:hAnsi="宋体"/>
                <w:color w:val="000000" w:themeColor="text1"/>
                <w:szCs w:val="21"/>
              </w:rPr>
              <w:t>2）</w:t>
            </w:r>
            <w:r>
              <w:rPr>
                <w:rFonts w:ascii="宋体" w:hAnsi="宋体" w:hint="eastAsia"/>
                <w:color w:val="000000" w:themeColor="text1"/>
                <w:szCs w:val="21"/>
              </w:rPr>
              <w:t>□核心期刊论文</w:t>
            </w:r>
            <w:r>
              <w:rPr>
                <w:rFonts w:ascii="宋体" w:hAnsi="宋体"/>
                <w:color w:val="000000" w:themeColor="text1"/>
                <w:szCs w:val="21"/>
                <w:u w:val="single" w:color="000000"/>
              </w:rPr>
              <w:t xml:space="preserve">  </w:t>
            </w:r>
            <w:r>
              <w:rPr>
                <w:rFonts w:ascii="宋体" w:hAnsi="宋体" w:hint="eastAsia"/>
                <w:color w:val="000000" w:themeColor="text1"/>
                <w:szCs w:val="21"/>
              </w:rPr>
              <w:t>篇</w:t>
            </w:r>
            <w:r>
              <w:rPr>
                <w:rFonts w:ascii="宋体" w:hAnsi="宋体"/>
                <w:color w:val="000000" w:themeColor="text1"/>
                <w:szCs w:val="21"/>
              </w:rPr>
              <w:t xml:space="preserve">  </w:t>
            </w:r>
          </w:p>
          <w:p w14:paraId="64929653" w14:textId="77777777" w:rsidR="005E1E5A" w:rsidRDefault="007E75F6">
            <w:pPr>
              <w:spacing w:line="360" w:lineRule="auto"/>
              <w:ind w:firstLineChars="150" w:firstLine="315"/>
              <w:textAlignment w:val="baseline"/>
              <w:rPr>
                <w:rFonts w:ascii="宋体" w:hAnsi="宋体"/>
                <w:color w:val="000000" w:themeColor="text1"/>
                <w:sz w:val="20"/>
                <w:szCs w:val="21"/>
              </w:rPr>
            </w:pPr>
            <w:r>
              <w:rPr>
                <w:rFonts w:ascii="宋体" w:hAnsi="宋体" w:hint="eastAsia"/>
                <w:color w:val="000000" w:themeColor="text1"/>
                <w:szCs w:val="21"/>
              </w:rPr>
              <w:t>（</w:t>
            </w:r>
            <w:r>
              <w:rPr>
                <w:rFonts w:ascii="宋体" w:hAnsi="宋体"/>
                <w:color w:val="000000" w:themeColor="text1"/>
                <w:szCs w:val="21"/>
              </w:rPr>
              <w:t>3）</w:t>
            </w:r>
            <w:r>
              <w:rPr>
                <w:rFonts w:ascii="宋体" w:hAnsi="宋体" w:hint="eastAsia"/>
                <w:color w:val="000000" w:themeColor="text1"/>
                <w:szCs w:val="21"/>
              </w:rPr>
              <w:t>□会议论文</w:t>
            </w:r>
            <w:r>
              <w:rPr>
                <w:rFonts w:ascii="宋体" w:hAnsi="宋体"/>
                <w:color w:val="000000" w:themeColor="text1"/>
                <w:szCs w:val="21"/>
                <w:u w:val="single" w:color="000000"/>
              </w:rPr>
              <w:t xml:space="preserve">  </w:t>
            </w:r>
            <w:r>
              <w:rPr>
                <w:rFonts w:ascii="宋体" w:hAnsi="宋体" w:hint="eastAsia"/>
                <w:color w:val="000000" w:themeColor="text1"/>
                <w:szCs w:val="21"/>
              </w:rPr>
              <w:t>篇</w:t>
            </w:r>
            <w:r>
              <w:rPr>
                <w:rFonts w:ascii="宋体" w:hAnsi="宋体"/>
                <w:color w:val="000000" w:themeColor="text1"/>
                <w:szCs w:val="21"/>
              </w:rPr>
              <w:t xml:space="preserve">  </w:t>
            </w:r>
          </w:p>
          <w:p w14:paraId="669DDE05" w14:textId="77777777" w:rsidR="005E1E5A" w:rsidRDefault="007E75F6">
            <w:pPr>
              <w:spacing w:line="360" w:lineRule="auto"/>
              <w:ind w:firstLineChars="150" w:firstLine="315"/>
              <w:textAlignment w:val="baseline"/>
              <w:rPr>
                <w:rFonts w:ascii="宋体" w:hAnsi="宋体"/>
                <w:color w:val="000000" w:themeColor="text1"/>
                <w:sz w:val="20"/>
                <w:szCs w:val="21"/>
              </w:rPr>
            </w:pPr>
            <w:r>
              <w:rPr>
                <w:rFonts w:ascii="宋体" w:hAnsi="宋体" w:hint="eastAsia"/>
                <w:color w:val="000000" w:themeColor="text1"/>
                <w:szCs w:val="21"/>
              </w:rPr>
              <w:t>（</w:t>
            </w:r>
            <w:r>
              <w:rPr>
                <w:rFonts w:ascii="宋体" w:hAnsi="宋体"/>
                <w:color w:val="000000" w:themeColor="text1"/>
                <w:szCs w:val="21"/>
              </w:rPr>
              <w:t>4）</w:t>
            </w:r>
            <w:r>
              <w:rPr>
                <w:rFonts w:ascii="宋体" w:hAnsi="宋体" w:hint="eastAsia"/>
                <w:color w:val="000000" w:themeColor="text1"/>
                <w:szCs w:val="21"/>
              </w:rPr>
              <w:t>□内部编印期刊</w:t>
            </w:r>
            <w:r>
              <w:rPr>
                <w:rFonts w:ascii="宋体" w:hAnsi="宋体"/>
                <w:color w:val="000000" w:themeColor="text1"/>
                <w:szCs w:val="21"/>
              </w:rPr>
              <w:t>论文</w:t>
            </w:r>
            <w:r>
              <w:rPr>
                <w:rFonts w:ascii="宋体" w:hAnsi="宋体"/>
                <w:color w:val="000000" w:themeColor="text1"/>
                <w:szCs w:val="21"/>
                <w:u w:val="single" w:color="000000"/>
              </w:rPr>
              <w:t xml:space="preserve">  </w:t>
            </w:r>
            <w:r>
              <w:rPr>
                <w:rFonts w:ascii="宋体" w:hAnsi="宋体" w:hint="eastAsia"/>
                <w:color w:val="000000" w:themeColor="text1"/>
                <w:szCs w:val="21"/>
              </w:rPr>
              <w:t>篇</w:t>
            </w:r>
          </w:p>
          <w:p w14:paraId="515B46EC" w14:textId="77777777" w:rsidR="005E1E5A" w:rsidRDefault="007E75F6">
            <w:pPr>
              <w:spacing w:line="360" w:lineRule="auto"/>
              <w:ind w:firstLineChars="150" w:firstLine="315"/>
              <w:textAlignment w:val="baseline"/>
              <w:rPr>
                <w:rFonts w:ascii="宋体" w:hAnsi="宋体"/>
                <w:color w:val="000000" w:themeColor="text1"/>
                <w:sz w:val="20"/>
                <w:szCs w:val="21"/>
              </w:rPr>
            </w:pPr>
            <w:r>
              <w:rPr>
                <w:rFonts w:ascii="宋体" w:hAnsi="宋体" w:hint="eastAsia"/>
                <w:color w:val="000000" w:themeColor="text1"/>
                <w:szCs w:val="21"/>
              </w:rPr>
              <w:t>（</w:t>
            </w:r>
            <w:r>
              <w:rPr>
                <w:rFonts w:ascii="宋体" w:hAnsi="宋体"/>
                <w:color w:val="000000" w:themeColor="text1"/>
                <w:szCs w:val="21"/>
              </w:rPr>
              <w:t>5）</w:t>
            </w:r>
            <w:r>
              <w:rPr>
                <w:rFonts w:ascii="宋体" w:hAnsi="宋体" w:hint="eastAsia"/>
                <w:color w:val="000000" w:themeColor="text1"/>
                <w:szCs w:val="21"/>
              </w:rPr>
              <w:t>□授权发明专利</w:t>
            </w:r>
            <w:r>
              <w:rPr>
                <w:rFonts w:ascii="宋体" w:hAnsi="宋体"/>
                <w:color w:val="000000" w:themeColor="text1"/>
                <w:szCs w:val="21"/>
                <w:u w:val="single" w:color="000000"/>
              </w:rPr>
              <w:t xml:space="preserve">  </w:t>
            </w:r>
            <w:r>
              <w:rPr>
                <w:rFonts w:ascii="宋体" w:hAnsi="宋体" w:hint="eastAsia"/>
                <w:color w:val="000000" w:themeColor="text1"/>
                <w:szCs w:val="21"/>
              </w:rPr>
              <w:t>项</w:t>
            </w:r>
            <w:r>
              <w:rPr>
                <w:rFonts w:ascii="宋体" w:hAnsi="宋体"/>
                <w:color w:val="000000" w:themeColor="text1"/>
                <w:szCs w:val="21"/>
              </w:rPr>
              <w:t xml:space="preserve">  </w:t>
            </w:r>
          </w:p>
          <w:p w14:paraId="35BCB529" w14:textId="77777777" w:rsidR="005E1E5A" w:rsidRDefault="007E75F6">
            <w:pPr>
              <w:spacing w:line="360" w:lineRule="auto"/>
              <w:ind w:firstLineChars="150" w:firstLine="315"/>
              <w:textAlignment w:val="baseline"/>
              <w:rPr>
                <w:rFonts w:ascii="宋体" w:hAnsi="宋体"/>
                <w:color w:val="000000" w:themeColor="text1"/>
                <w:sz w:val="20"/>
                <w:szCs w:val="21"/>
              </w:rPr>
            </w:pPr>
            <w:r>
              <w:rPr>
                <w:rFonts w:ascii="宋体" w:hAnsi="宋体" w:hint="eastAsia"/>
                <w:color w:val="000000" w:themeColor="text1"/>
                <w:szCs w:val="21"/>
              </w:rPr>
              <w:t>（</w:t>
            </w:r>
            <w:r>
              <w:rPr>
                <w:rFonts w:ascii="宋体" w:hAnsi="宋体"/>
                <w:color w:val="000000" w:themeColor="text1"/>
                <w:szCs w:val="21"/>
              </w:rPr>
              <w:t>6）</w:t>
            </w:r>
            <w:r>
              <w:rPr>
                <w:rFonts w:ascii="宋体" w:hAnsi="宋体" w:hint="eastAsia"/>
                <w:color w:val="000000" w:themeColor="text1"/>
                <w:szCs w:val="21"/>
              </w:rPr>
              <w:t>□申请</w:t>
            </w:r>
            <w:r>
              <w:rPr>
                <w:rFonts w:ascii="宋体" w:hAnsi="宋体"/>
                <w:color w:val="000000" w:themeColor="text1"/>
                <w:szCs w:val="21"/>
              </w:rPr>
              <w:t>发明专利</w:t>
            </w:r>
            <w:r>
              <w:rPr>
                <w:rFonts w:ascii="宋体" w:hAnsi="宋体"/>
                <w:color w:val="000000" w:themeColor="text1"/>
                <w:szCs w:val="21"/>
                <w:u w:val="single" w:color="000000"/>
              </w:rPr>
              <w:t xml:space="preserve">  </w:t>
            </w:r>
            <w:r>
              <w:rPr>
                <w:rFonts w:ascii="宋体" w:hAnsi="宋体" w:hint="eastAsia"/>
                <w:color w:val="000000" w:themeColor="text1"/>
                <w:szCs w:val="21"/>
              </w:rPr>
              <w:t>项</w:t>
            </w:r>
            <w:r>
              <w:rPr>
                <w:rFonts w:ascii="宋体" w:hAnsi="宋体"/>
                <w:color w:val="000000" w:themeColor="text1"/>
                <w:szCs w:val="21"/>
              </w:rPr>
              <w:t xml:space="preserve">   </w:t>
            </w:r>
          </w:p>
          <w:p w14:paraId="237EAF2D" w14:textId="77777777" w:rsidR="005E1E5A" w:rsidRDefault="007E75F6">
            <w:pPr>
              <w:spacing w:line="360" w:lineRule="auto"/>
              <w:ind w:firstLineChars="150" w:firstLine="315"/>
              <w:textAlignment w:val="baseline"/>
              <w:rPr>
                <w:rFonts w:ascii="宋体" w:hAnsi="宋体"/>
                <w:color w:val="000000" w:themeColor="text1"/>
                <w:sz w:val="20"/>
                <w:szCs w:val="21"/>
              </w:rPr>
            </w:pPr>
            <w:r>
              <w:rPr>
                <w:rFonts w:ascii="宋体" w:hAnsi="宋体" w:hint="eastAsia"/>
                <w:color w:val="000000" w:themeColor="text1"/>
                <w:szCs w:val="21"/>
              </w:rPr>
              <w:t>（</w:t>
            </w:r>
            <w:r>
              <w:rPr>
                <w:rFonts w:ascii="宋体" w:hAnsi="宋体"/>
                <w:color w:val="000000" w:themeColor="text1"/>
                <w:szCs w:val="21"/>
              </w:rPr>
              <w:t>7）</w:t>
            </w:r>
            <w:r>
              <w:rPr>
                <w:rFonts w:ascii="宋体" w:hAnsi="宋体" w:hint="eastAsia"/>
                <w:color w:val="000000" w:themeColor="text1"/>
                <w:szCs w:val="21"/>
              </w:rPr>
              <w:t>□创新类</w:t>
            </w:r>
            <w:r>
              <w:rPr>
                <w:rFonts w:ascii="宋体" w:hAnsi="宋体"/>
                <w:color w:val="000000" w:themeColor="text1"/>
                <w:szCs w:val="21"/>
              </w:rPr>
              <w:t xml:space="preserve">竞赛获奖  </w:t>
            </w:r>
          </w:p>
          <w:p w14:paraId="4E131D8D" w14:textId="77777777" w:rsidR="005E1E5A" w:rsidRDefault="007E75F6">
            <w:pPr>
              <w:spacing w:line="360" w:lineRule="auto"/>
              <w:ind w:firstLineChars="150" w:firstLine="315"/>
              <w:textAlignment w:val="baseline"/>
              <w:rPr>
                <w:rFonts w:ascii="宋体" w:hAnsi="宋体"/>
                <w:color w:val="000000" w:themeColor="text1"/>
                <w:sz w:val="20"/>
                <w:szCs w:val="21"/>
              </w:rPr>
            </w:pPr>
            <w:r>
              <w:rPr>
                <w:rFonts w:ascii="宋体" w:hAnsi="宋体" w:hint="eastAsia"/>
                <w:color w:val="000000" w:themeColor="text1"/>
                <w:szCs w:val="21"/>
              </w:rPr>
              <w:t>（</w:t>
            </w:r>
            <w:r>
              <w:rPr>
                <w:rFonts w:ascii="宋体" w:hAnsi="宋体"/>
                <w:color w:val="000000" w:themeColor="text1"/>
                <w:szCs w:val="21"/>
              </w:rPr>
              <w:t>8）</w:t>
            </w:r>
            <w:r>
              <w:rPr>
                <w:rFonts w:ascii="宋体" w:hAnsi="宋体" w:hint="eastAsia"/>
                <w:color w:val="000000" w:themeColor="text1"/>
                <w:szCs w:val="21"/>
              </w:rPr>
              <w:t>□创业</w:t>
            </w:r>
            <w:r>
              <w:rPr>
                <w:rFonts w:ascii="宋体" w:hAnsi="宋体"/>
                <w:color w:val="000000" w:themeColor="text1"/>
                <w:szCs w:val="21"/>
              </w:rPr>
              <w:t>类</w:t>
            </w:r>
            <w:r>
              <w:rPr>
                <w:rFonts w:ascii="宋体" w:hAnsi="宋体" w:hint="eastAsia"/>
                <w:color w:val="000000" w:themeColor="text1"/>
                <w:szCs w:val="21"/>
              </w:rPr>
              <w:t>竞赛获奖</w:t>
            </w:r>
          </w:p>
          <w:p w14:paraId="4E6179A5" w14:textId="77777777" w:rsidR="005E1E5A" w:rsidRDefault="007E75F6">
            <w:pPr>
              <w:ind w:firstLineChars="150" w:firstLine="315"/>
              <w:textAlignment w:val="baseline"/>
              <w:rPr>
                <w:rFonts w:ascii="仿宋_GB2312" w:eastAsia="仿宋_GB2312" w:hAnsi="宋体"/>
                <w:b/>
                <w:bCs/>
                <w:color w:val="000000" w:themeColor="text1"/>
                <w:sz w:val="28"/>
              </w:rPr>
            </w:pPr>
            <w:r>
              <w:rPr>
                <w:rFonts w:ascii="宋体" w:hAnsi="宋体" w:hint="eastAsia"/>
                <w:color w:val="000000" w:themeColor="text1"/>
                <w:szCs w:val="21"/>
              </w:rPr>
              <w:t>（</w:t>
            </w:r>
            <w:r>
              <w:rPr>
                <w:rFonts w:ascii="宋体" w:hAnsi="宋体"/>
                <w:color w:val="000000" w:themeColor="text1"/>
                <w:szCs w:val="21"/>
              </w:rPr>
              <w:t>9）</w:t>
            </w:r>
            <w:r>
              <w:rPr>
                <w:rFonts w:ascii="宋体" w:hAnsi="宋体" w:hint="eastAsia"/>
                <w:color w:val="000000" w:themeColor="text1"/>
                <w:szCs w:val="21"/>
              </w:rPr>
              <w:t>□其他</w:t>
            </w:r>
            <w:r>
              <w:rPr>
                <w:rFonts w:ascii="宋体" w:hAnsi="宋体"/>
                <w:color w:val="000000" w:themeColor="text1"/>
                <w:szCs w:val="21"/>
              </w:rPr>
              <w:t xml:space="preserve">      </w:t>
            </w:r>
            <w:r>
              <w:rPr>
                <w:rFonts w:ascii="宋体" w:hAnsi="宋体" w:hint="eastAsia"/>
                <w:color w:val="000000" w:themeColor="text1"/>
                <w:szCs w:val="21"/>
              </w:rPr>
              <w:t>名称：</w:t>
            </w:r>
            <w:r>
              <w:rPr>
                <w:rFonts w:ascii="宋体" w:hAnsi="宋体"/>
                <w:color w:val="000000" w:themeColor="text1"/>
                <w:szCs w:val="21"/>
                <w:u w:val="single" w:color="000000"/>
                <w:vertAlign w:val="subscript"/>
              </w:rPr>
              <w:t xml:space="preserve">                                                           </w:t>
            </w:r>
          </w:p>
        </w:tc>
      </w:tr>
      <w:tr w:rsidR="005E1E5A" w14:paraId="16B19857" w14:textId="77777777">
        <w:trPr>
          <w:trHeight w:val="285"/>
        </w:trPr>
        <w:tc>
          <w:tcPr>
            <w:tcW w:w="1620" w:type="dxa"/>
            <w:tcBorders>
              <w:top w:val="nil"/>
              <w:left w:val="nil"/>
              <w:bottom w:val="nil"/>
              <w:right w:val="nil"/>
            </w:tcBorders>
            <w:tcMar>
              <w:top w:w="15" w:type="dxa"/>
              <w:left w:w="15" w:type="dxa"/>
              <w:bottom w:w="0" w:type="dxa"/>
              <w:right w:w="15" w:type="dxa"/>
            </w:tcMar>
            <w:vAlign w:val="center"/>
          </w:tcPr>
          <w:p w14:paraId="56998EA2" w14:textId="77777777" w:rsidR="005E1E5A" w:rsidRDefault="005E1E5A">
            <w:pPr>
              <w:textAlignment w:val="baseline"/>
              <w:rPr>
                <w:rFonts w:ascii="仿宋_GB2312" w:eastAsia="仿宋_GB2312" w:hAnsi="宋体"/>
                <w:b/>
                <w:bCs/>
                <w:color w:val="000000" w:themeColor="text1"/>
                <w:sz w:val="28"/>
              </w:rPr>
            </w:pPr>
          </w:p>
          <w:p w14:paraId="5C01C3BA" w14:textId="77777777" w:rsidR="005E1E5A" w:rsidRDefault="005E1E5A">
            <w:pPr>
              <w:textAlignment w:val="baseline"/>
              <w:rPr>
                <w:rFonts w:ascii="仿宋_GB2312" w:eastAsia="仿宋_GB2312" w:hAnsi="宋体"/>
                <w:b/>
                <w:bCs/>
                <w:color w:val="000000" w:themeColor="text1"/>
                <w:sz w:val="28"/>
              </w:rPr>
            </w:pPr>
          </w:p>
          <w:p w14:paraId="4ABE9F78" w14:textId="77777777" w:rsidR="005E1E5A" w:rsidRDefault="005E1E5A">
            <w:pPr>
              <w:textAlignment w:val="baseline"/>
              <w:rPr>
                <w:rFonts w:ascii="仿宋_GB2312" w:eastAsia="仿宋_GB2312" w:hAnsi="宋体"/>
                <w:b/>
                <w:bCs/>
                <w:color w:val="000000" w:themeColor="text1"/>
                <w:sz w:val="28"/>
              </w:rPr>
            </w:pPr>
          </w:p>
        </w:tc>
        <w:tc>
          <w:tcPr>
            <w:tcW w:w="6675" w:type="dxa"/>
            <w:tcBorders>
              <w:top w:val="nil"/>
              <w:left w:val="nil"/>
              <w:bottom w:val="nil"/>
              <w:right w:val="nil"/>
            </w:tcBorders>
            <w:tcMar>
              <w:top w:w="15" w:type="dxa"/>
              <w:left w:w="15" w:type="dxa"/>
              <w:bottom w:w="0" w:type="dxa"/>
              <w:right w:w="15" w:type="dxa"/>
            </w:tcMar>
            <w:vAlign w:val="center"/>
          </w:tcPr>
          <w:p w14:paraId="0DF8A3D3" w14:textId="77777777" w:rsidR="005E1E5A" w:rsidRDefault="005E1E5A">
            <w:pPr>
              <w:textAlignment w:val="baseline"/>
              <w:rPr>
                <w:rFonts w:ascii="仿宋_GB2312" w:eastAsia="仿宋_GB2312" w:hAnsi="宋体"/>
                <w:b/>
                <w:bCs/>
                <w:color w:val="000000" w:themeColor="text1"/>
                <w:sz w:val="28"/>
              </w:rPr>
            </w:pPr>
          </w:p>
        </w:tc>
      </w:tr>
      <w:tr w:rsidR="005E1E5A" w14:paraId="2A7D4A68" w14:textId="77777777">
        <w:trPr>
          <w:trHeight w:val="285"/>
        </w:trPr>
        <w:tc>
          <w:tcPr>
            <w:tcW w:w="8295" w:type="dxa"/>
            <w:gridSpan w:val="2"/>
            <w:tcBorders>
              <w:top w:val="nil"/>
              <w:left w:val="nil"/>
              <w:bottom w:val="nil"/>
              <w:right w:val="nil"/>
            </w:tcBorders>
            <w:tcMar>
              <w:top w:w="15" w:type="dxa"/>
              <w:left w:w="15" w:type="dxa"/>
              <w:bottom w:w="0" w:type="dxa"/>
              <w:right w:w="15" w:type="dxa"/>
            </w:tcMar>
            <w:vAlign w:val="center"/>
          </w:tcPr>
          <w:p w14:paraId="362E0E68" w14:textId="77777777" w:rsidR="005E1E5A" w:rsidRDefault="007E75F6">
            <w:pPr>
              <w:textAlignment w:val="baseline"/>
              <w:rPr>
                <w:rFonts w:ascii="仿宋_GB2312" w:eastAsia="仿宋_GB2312"/>
                <w:b/>
                <w:bCs/>
                <w:color w:val="000000" w:themeColor="text1"/>
                <w:sz w:val="28"/>
              </w:rPr>
            </w:pPr>
            <w:r>
              <w:rPr>
                <w:rFonts w:ascii="仿宋_GB2312" w:eastAsia="仿宋_GB2312" w:hint="eastAsia"/>
                <w:b/>
                <w:bCs/>
                <w:color w:val="000000" w:themeColor="text1"/>
                <w:sz w:val="28"/>
              </w:rPr>
              <w:t>七、项目经费概算</w:t>
            </w:r>
            <w:r>
              <w:rPr>
                <w:rFonts w:ascii="仿宋_GB2312" w:eastAsia="仿宋_GB2312" w:hint="eastAsia"/>
                <w:b/>
                <w:bCs/>
                <w:color w:val="000000" w:themeColor="text1"/>
                <w:sz w:val="24"/>
              </w:rPr>
              <w:t>（按申报项目目标任务需要进行预算</w:t>
            </w:r>
            <w:r>
              <w:rPr>
                <w:rFonts w:ascii="仿宋_GB2312" w:eastAsia="仿宋_GB2312"/>
                <w:b/>
                <w:bCs/>
                <w:color w:val="000000" w:themeColor="text1"/>
                <w:sz w:val="24"/>
              </w:rPr>
              <w:t>，经费执行情况将与</w:t>
            </w:r>
            <w:r>
              <w:rPr>
                <w:rFonts w:ascii="仿宋_GB2312" w:eastAsia="仿宋_GB2312" w:hint="eastAsia"/>
                <w:b/>
                <w:bCs/>
                <w:color w:val="000000" w:themeColor="text1"/>
                <w:sz w:val="24"/>
              </w:rPr>
              <w:t>结题</w:t>
            </w:r>
            <w:r>
              <w:rPr>
                <w:rFonts w:ascii="仿宋_GB2312" w:eastAsia="仿宋_GB2312"/>
                <w:b/>
                <w:bCs/>
                <w:color w:val="000000" w:themeColor="text1"/>
                <w:sz w:val="24"/>
              </w:rPr>
              <w:t>考核</w:t>
            </w:r>
            <w:r>
              <w:rPr>
                <w:rFonts w:ascii="仿宋_GB2312" w:eastAsia="仿宋_GB2312" w:hint="eastAsia"/>
                <w:b/>
                <w:bCs/>
                <w:color w:val="000000" w:themeColor="text1"/>
                <w:sz w:val="24"/>
              </w:rPr>
              <w:t>成绩挂钩）</w:t>
            </w:r>
          </w:p>
          <w:p w14:paraId="1FEB8C97" w14:textId="77777777" w:rsidR="005E1E5A" w:rsidRDefault="005E1E5A">
            <w:pPr>
              <w:textAlignment w:val="baseline"/>
              <w:rPr>
                <w:rFonts w:ascii="仿宋_GB2312" w:eastAsia="仿宋_GB2312" w:hAnsi="宋体"/>
                <w:b/>
                <w:bCs/>
                <w:color w:val="000000" w:themeColor="text1"/>
                <w:sz w:val="28"/>
              </w:rPr>
            </w:pPr>
          </w:p>
        </w:tc>
      </w:tr>
      <w:tr w:rsidR="005E1E5A" w14:paraId="1A119AD4" w14:textId="77777777">
        <w:trPr>
          <w:trHeight w:val="3935"/>
        </w:trPr>
        <w:tc>
          <w:tcPr>
            <w:tcW w:w="8295" w:type="dxa"/>
            <w:gridSpan w:val="2"/>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239C518C" w14:textId="77777777" w:rsidR="005E1E5A" w:rsidRDefault="007E75F6">
            <w:pPr>
              <w:spacing w:line="276" w:lineRule="auto"/>
              <w:textAlignment w:val="baseline"/>
              <w:rPr>
                <w:rFonts w:ascii="仿宋_GB2312" w:eastAsia="仿宋_GB2312"/>
                <w:b/>
                <w:bCs/>
                <w:color w:val="000000" w:themeColor="text1"/>
                <w:sz w:val="24"/>
              </w:rPr>
            </w:pPr>
            <w:r>
              <w:rPr>
                <w:rFonts w:ascii="仿宋_GB2312" w:eastAsia="仿宋_GB2312" w:hint="eastAsia"/>
                <w:b/>
                <w:bCs/>
                <w:color w:val="000000" w:themeColor="text1"/>
                <w:sz w:val="24"/>
              </w:rPr>
              <w:t>1</w:t>
            </w:r>
            <w:r>
              <w:rPr>
                <w:rFonts w:ascii="仿宋_GB2312" w:eastAsia="仿宋_GB2312"/>
                <w:b/>
                <w:bCs/>
                <w:color w:val="000000" w:themeColor="text1"/>
                <w:sz w:val="24"/>
              </w:rPr>
              <w:t>.</w:t>
            </w:r>
            <w:r>
              <w:rPr>
                <w:rFonts w:ascii="仿宋_GB2312" w:eastAsia="仿宋_GB2312" w:hint="eastAsia"/>
                <w:b/>
                <w:bCs/>
                <w:color w:val="000000" w:themeColor="text1"/>
                <w:sz w:val="24"/>
              </w:rPr>
              <w:t>经费来源（单位：元）</w:t>
            </w:r>
          </w:p>
          <w:p w14:paraId="3EF13290" w14:textId="77777777" w:rsidR="005E1E5A" w:rsidRDefault="007E75F6">
            <w:pPr>
              <w:spacing w:line="276" w:lineRule="auto"/>
              <w:textAlignment w:val="baseline"/>
              <w:rPr>
                <w:rFonts w:ascii="仿宋_GB2312" w:eastAsia="仿宋_GB2312" w:hAnsi="宋体"/>
                <w:bCs/>
                <w:color w:val="000000" w:themeColor="text1"/>
                <w:sz w:val="24"/>
                <w:u w:val="single" w:color="000000"/>
              </w:rPr>
            </w:pPr>
            <w:r>
              <w:rPr>
                <w:rFonts w:ascii="仿宋_GB2312" w:eastAsia="仿宋_GB2312" w:hAnsi="宋体" w:hint="eastAsia"/>
                <w:bCs/>
                <w:color w:val="000000" w:themeColor="text1"/>
                <w:sz w:val="24"/>
              </w:rPr>
              <w:t>申请项目专项经费</w:t>
            </w:r>
            <w:r>
              <w:rPr>
                <w:rFonts w:ascii="仿宋_GB2312" w:eastAsia="仿宋_GB2312" w:hAnsi="宋体" w:hint="eastAsia"/>
                <w:bCs/>
                <w:color w:val="000000" w:themeColor="text1"/>
                <w:sz w:val="24"/>
                <w:u w:val="single" w:color="000000"/>
              </w:rPr>
              <w:t xml:space="preserve"> </w:t>
            </w:r>
            <w:r>
              <w:rPr>
                <w:rFonts w:ascii="仿宋_GB2312" w:eastAsia="仿宋_GB2312" w:hAnsi="宋体"/>
                <w:bCs/>
                <w:color w:val="000000" w:themeColor="text1"/>
                <w:sz w:val="24"/>
                <w:u w:val="single" w:color="000000"/>
              </w:rPr>
              <w:t xml:space="preserve">       </w:t>
            </w:r>
          </w:p>
          <w:p w14:paraId="462D9BD3" w14:textId="77777777" w:rsidR="005E1E5A" w:rsidRDefault="007E75F6">
            <w:pPr>
              <w:spacing w:line="276" w:lineRule="auto"/>
              <w:textAlignment w:val="baseline"/>
              <w:rPr>
                <w:rFonts w:ascii="仿宋_GB2312" w:eastAsia="仿宋_GB2312" w:hAnsi="宋体"/>
                <w:b/>
                <w:bCs/>
                <w:color w:val="000000" w:themeColor="text1"/>
                <w:sz w:val="24"/>
              </w:rPr>
            </w:pPr>
            <w:r>
              <w:rPr>
                <w:rFonts w:ascii="仿宋_GB2312" w:eastAsia="仿宋_GB2312" w:hAnsi="宋体" w:hint="eastAsia"/>
                <w:b/>
                <w:bCs/>
                <w:color w:val="000000" w:themeColor="text1"/>
                <w:sz w:val="24"/>
              </w:rPr>
              <w:t>2</w:t>
            </w:r>
            <w:r>
              <w:rPr>
                <w:rFonts w:ascii="仿宋_GB2312" w:eastAsia="仿宋_GB2312" w:hAnsi="宋体"/>
                <w:b/>
                <w:bCs/>
                <w:color w:val="000000" w:themeColor="text1"/>
                <w:sz w:val="24"/>
              </w:rPr>
              <w:t>.</w:t>
            </w:r>
            <w:r>
              <w:rPr>
                <w:rFonts w:ascii="仿宋_GB2312" w:eastAsia="仿宋_GB2312" w:hAnsi="宋体" w:hint="eastAsia"/>
                <w:b/>
                <w:bCs/>
                <w:color w:val="000000" w:themeColor="text1"/>
                <w:sz w:val="24"/>
              </w:rPr>
              <w:t>经费支出（单位：元）</w:t>
            </w:r>
          </w:p>
          <w:p w14:paraId="5EBFBB80" w14:textId="77777777" w:rsidR="005E1E5A" w:rsidRDefault="007E75F6">
            <w:pPr>
              <w:spacing w:line="276" w:lineRule="auto"/>
              <w:textAlignment w:val="baseline"/>
              <w:rPr>
                <w:rFonts w:ascii="仿宋_GB2312" w:eastAsia="仿宋_GB2312" w:hAnsi="宋体"/>
                <w:bCs/>
                <w:color w:val="000000" w:themeColor="text1"/>
                <w:sz w:val="24"/>
              </w:rPr>
            </w:pPr>
            <w:r>
              <w:rPr>
                <w:rFonts w:ascii="仿宋_GB2312" w:eastAsia="仿宋_GB2312" w:hAnsi="宋体" w:hint="eastAsia"/>
                <w:bCs/>
                <w:color w:val="000000" w:themeColor="text1"/>
                <w:sz w:val="24"/>
              </w:rPr>
              <w:t>（1）仪器设备费</w:t>
            </w:r>
            <w:r>
              <w:rPr>
                <w:rFonts w:ascii="仿宋_GB2312" w:eastAsia="仿宋_GB2312" w:hAnsi="宋体" w:hint="eastAsia"/>
                <w:bCs/>
                <w:color w:val="000000" w:themeColor="text1"/>
                <w:sz w:val="24"/>
                <w:u w:val="single" w:color="000000"/>
              </w:rPr>
              <w:t xml:space="preserve"> </w:t>
            </w:r>
            <w:r>
              <w:rPr>
                <w:rFonts w:ascii="仿宋_GB2312" w:eastAsia="仿宋_GB2312" w:hAnsi="宋体"/>
                <w:bCs/>
                <w:color w:val="000000" w:themeColor="text1"/>
                <w:sz w:val="24"/>
                <w:u w:val="single" w:color="000000"/>
              </w:rPr>
              <w:t xml:space="preserve">       </w:t>
            </w:r>
            <w:r>
              <w:rPr>
                <w:rFonts w:ascii="仿宋_GB2312" w:eastAsia="仿宋_GB2312" w:hAnsi="宋体"/>
                <w:bCs/>
                <w:color w:val="000000" w:themeColor="text1"/>
                <w:sz w:val="24"/>
              </w:rPr>
              <w:t xml:space="preserve"> </w:t>
            </w:r>
          </w:p>
          <w:p w14:paraId="7C891322" w14:textId="77777777" w:rsidR="005E1E5A" w:rsidRDefault="007E75F6">
            <w:pPr>
              <w:spacing w:line="276" w:lineRule="auto"/>
              <w:textAlignment w:val="baseline"/>
              <w:rPr>
                <w:rFonts w:ascii="仿宋_GB2312" w:eastAsia="仿宋_GB2312" w:hAnsi="宋体"/>
                <w:bCs/>
                <w:color w:val="000000" w:themeColor="text1"/>
                <w:sz w:val="24"/>
              </w:rPr>
            </w:pPr>
            <w:r>
              <w:rPr>
                <w:rFonts w:ascii="仿宋_GB2312" w:eastAsia="仿宋_GB2312" w:hAnsi="宋体" w:hint="eastAsia"/>
                <w:bCs/>
                <w:color w:val="000000" w:themeColor="text1"/>
                <w:sz w:val="24"/>
              </w:rPr>
              <w:t>（2）耗材费</w:t>
            </w:r>
            <w:r>
              <w:rPr>
                <w:rFonts w:ascii="仿宋_GB2312" w:eastAsia="仿宋_GB2312" w:hAnsi="宋体" w:hint="eastAsia"/>
                <w:bCs/>
                <w:color w:val="000000" w:themeColor="text1"/>
                <w:sz w:val="24"/>
                <w:u w:val="single" w:color="000000"/>
              </w:rPr>
              <w:t xml:space="preserve"> </w:t>
            </w:r>
            <w:r>
              <w:rPr>
                <w:rFonts w:ascii="仿宋_GB2312" w:eastAsia="仿宋_GB2312" w:hAnsi="宋体"/>
                <w:bCs/>
                <w:color w:val="000000" w:themeColor="text1"/>
                <w:sz w:val="24"/>
                <w:u w:val="single" w:color="000000"/>
              </w:rPr>
              <w:t xml:space="preserve">       </w:t>
            </w:r>
            <w:r>
              <w:rPr>
                <w:rFonts w:ascii="仿宋_GB2312" w:eastAsia="仿宋_GB2312" w:hAnsi="宋体"/>
                <w:bCs/>
                <w:color w:val="000000" w:themeColor="text1"/>
                <w:sz w:val="24"/>
              </w:rPr>
              <w:t xml:space="preserve">  </w:t>
            </w:r>
          </w:p>
          <w:p w14:paraId="31B0064C" w14:textId="77777777" w:rsidR="005E1E5A" w:rsidRDefault="007E75F6">
            <w:pPr>
              <w:spacing w:line="276" w:lineRule="auto"/>
              <w:textAlignment w:val="baseline"/>
              <w:rPr>
                <w:rFonts w:ascii="仿宋_GB2312" w:eastAsia="仿宋_GB2312" w:hAnsi="宋体"/>
                <w:bCs/>
                <w:color w:val="000000" w:themeColor="text1"/>
                <w:sz w:val="24"/>
              </w:rPr>
            </w:pPr>
            <w:r>
              <w:rPr>
                <w:rFonts w:ascii="仿宋_GB2312" w:eastAsia="仿宋_GB2312" w:hAnsi="宋体" w:hint="eastAsia"/>
                <w:bCs/>
                <w:color w:val="000000" w:themeColor="text1"/>
                <w:sz w:val="24"/>
              </w:rPr>
              <w:t>（3）测试加工费</w:t>
            </w:r>
            <w:r>
              <w:rPr>
                <w:rFonts w:ascii="仿宋_GB2312" w:eastAsia="仿宋_GB2312" w:hAnsi="宋体" w:hint="eastAsia"/>
                <w:bCs/>
                <w:color w:val="000000" w:themeColor="text1"/>
                <w:sz w:val="24"/>
                <w:u w:val="single" w:color="000000"/>
              </w:rPr>
              <w:t xml:space="preserve"> </w:t>
            </w:r>
            <w:r>
              <w:rPr>
                <w:rFonts w:ascii="仿宋_GB2312" w:eastAsia="仿宋_GB2312" w:hAnsi="宋体"/>
                <w:bCs/>
                <w:color w:val="000000" w:themeColor="text1"/>
                <w:sz w:val="24"/>
                <w:u w:val="single" w:color="000000"/>
              </w:rPr>
              <w:t xml:space="preserve">        </w:t>
            </w:r>
            <w:r>
              <w:rPr>
                <w:rFonts w:ascii="仿宋_GB2312" w:eastAsia="仿宋_GB2312" w:hAnsi="宋体"/>
                <w:bCs/>
                <w:color w:val="000000" w:themeColor="text1"/>
                <w:sz w:val="24"/>
              </w:rPr>
              <w:t xml:space="preserve"> </w:t>
            </w:r>
          </w:p>
          <w:p w14:paraId="48EE70B1" w14:textId="77777777" w:rsidR="005E1E5A" w:rsidRDefault="007E75F6">
            <w:pPr>
              <w:spacing w:line="276" w:lineRule="auto"/>
              <w:textAlignment w:val="baseline"/>
              <w:rPr>
                <w:rFonts w:ascii="仿宋_GB2312" w:eastAsia="仿宋_GB2312" w:hAnsi="宋体"/>
                <w:bCs/>
                <w:color w:val="000000" w:themeColor="text1"/>
                <w:sz w:val="24"/>
              </w:rPr>
            </w:pPr>
            <w:r>
              <w:rPr>
                <w:rFonts w:ascii="仿宋_GB2312" w:eastAsia="仿宋_GB2312" w:hAnsi="宋体" w:hint="eastAsia"/>
                <w:bCs/>
                <w:color w:val="000000" w:themeColor="text1"/>
                <w:sz w:val="24"/>
              </w:rPr>
              <w:t>（4）国内会务及差旅费</w:t>
            </w:r>
            <w:r>
              <w:rPr>
                <w:rFonts w:ascii="仿宋_GB2312" w:eastAsia="仿宋_GB2312" w:hAnsi="宋体" w:hint="eastAsia"/>
                <w:bCs/>
                <w:color w:val="000000" w:themeColor="text1"/>
                <w:sz w:val="24"/>
                <w:u w:val="single" w:color="000000"/>
              </w:rPr>
              <w:t xml:space="preserve"> </w:t>
            </w:r>
            <w:r>
              <w:rPr>
                <w:rFonts w:ascii="仿宋_GB2312" w:eastAsia="仿宋_GB2312" w:hAnsi="宋体"/>
                <w:bCs/>
                <w:color w:val="000000" w:themeColor="text1"/>
                <w:sz w:val="24"/>
                <w:u w:val="single" w:color="000000"/>
              </w:rPr>
              <w:t xml:space="preserve">       </w:t>
            </w:r>
            <w:r>
              <w:rPr>
                <w:rFonts w:ascii="仿宋_GB2312" w:eastAsia="仿宋_GB2312" w:hAnsi="宋体"/>
                <w:bCs/>
                <w:color w:val="000000" w:themeColor="text1"/>
                <w:sz w:val="24"/>
              </w:rPr>
              <w:t xml:space="preserve"> </w:t>
            </w:r>
          </w:p>
          <w:p w14:paraId="7E662365" w14:textId="77777777" w:rsidR="005E1E5A" w:rsidRDefault="007E75F6">
            <w:pPr>
              <w:spacing w:line="276" w:lineRule="auto"/>
              <w:textAlignment w:val="baseline"/>
              <w:rPr>
                <w:rFonts w:ascii="仿宋_GB2312" w:eastAsia="仿宋_GB2312" w:hAnsi="宋体"/>
                <w:bCs/>
                <w:color w:val="000000" w:themeColor="text1"/>
                <w:sz w:val="24"/>
              </w:rPr>
            </w:pPr>
            <w:r>
              <w:rPr>
                <w:rFonts w:ascii="仿宋_GB2312" w:eastAsia="仿宋_GB2312" w:hAnsi="宋体" w:hint="eastAsia"/>
                <w:bCs/>
                <w:color w:val="000000" w:themeColor="text1"/>
                <w:sz w:val="24"/>
              </w:rPr>
              <w:t>（5）国外会务及差旅费</w:t>
            </w:r>
            <w:r>
              <w:rPr>
                <w:rFonts w:ascii="仿宋_GB2312" w:eastAsia="仿宋_GB2312" w:hAnsi="宋体" w:hint="eastAsia"/>
                <w:bCs/>
                <w:color w:val="000000" w:themeColor="text1"/>
                <w:sz w:val="24"/>
                <w:u w:val="single" w:color="000000"/>
              </w:rPr>
              <w:t xml:space="preserve"> </w:t>
            </w:r>
            <w:r>
              <w:rPr>
                <w:rFonts w:ascii="仿宋_GB2312" w:eastAsia="仿宋_GB2312" w:hAnsi="宋体"/>
                <w:bCs/>
                <w:color w:val="000000" w:themeColor="text1"/>
                <w:sz w:val="24"/>
                <w:u w:val="single" w:color="000000"/>
              </w:rPr>
              <w:t xml:space="preserve">       </w:t>
            </w:r>
            <w:r>
              <w:rPr>
                <w:rFonts w:ascii="仿宋_GB2312" w:eastAsia="仿宋_GB2312" w:hAnsi="宋体"/>
                <w:bCs/>
                <w:color w:val="000000" w:themeColor="text1"/>
                <w:sz w:val="24"/>
              </w:rPr>
              <w:t xml:space="preserve"> </w:t>
            </w:r>
          </w:p>
          <w:p w14:paraId="2F68C584" w14:textId="77777777" w:rsidR="005E1E5A" w:rsidRDefault="007E75F6">
            <w:pPr>
              <w:spacing w:line="276" w:lineRule="auto"/>
              <w:textAlignment w:val="baseline"/>
              <w:rPr>
                <w:rFonts w:ascii="仿宋_GB2312" w:eastAsia="仿宋_GB2312" w:hAnsi="宋体"/>
                <w:bCs/>
                <w:color w:val="000000" w:themeColor="text1"/>
                <w:sz w:val="24"/>
              </w:rPr>
            </w:pPr>
            <w:r>
              <w:rPr>
                <w:rFonts w:ascii="仿宋_GB2312" w:eastAsia="仿宋_GB2312" w:hAnsi="宋体" w:hint="eastAsia"/>
                <w:bCs/>
                <w:color w:val="000000" w:themeColor="text1"/>
                <w:sz w:val="24"/>
              </w:rPr>
              <w:t>（</w:t>
            </w:r>
            <w:r>
              <w:rPr>
                <w:rFonts w:ascii="仿宋_GB2312" w:eastAsia="仿宋_GB2312" w:hAnsi="宋体"/>
                <w:bCs/>
                <w:color w:val="000000" w:themeColor="text1"/>
                <w:sz w:val="24"/>
              </w:rPr>
              <w:t>6</w:t>
            </w:r>
            <w:r>
              <w:rPr>
                <w:rFonts w:ascii="仿宋_GB2312" w:eastAsia="仿宋_GB2312" w:hAnsi="宋体" w:hint="eastAsia"/>
                <w:bCs/>
                <w:color w:val="000000" w:themeColor="text1"/>
                <w:sz w:val="24"/>
              </w:rPr>
              <w:t>）文献/知识产权事务费</w:t>
            </w:r>
            <w:r>
              <w:rPr>
                <w:rFonts w:ascii="仿宋_GB2312" w:eastAsia="仿宋_GB2312" w:hAnsi="宋体" w:hint="eastAsia"/>
                <w:bCs/>
                <w:color w:val="000000" w:themeColor="text1"/>
                <w:sz w:val="24"/>
                <w:u w:val="single" w:color="000000"/>
              </w:rPr>
              <w:t xml:space="preserve"> </w:t>
            </w:r>
            <w:r>
              <w:rPr>
                <w:rFonts w:ascii="仿宋_GB2312" w:eastAsia="仿宋_GB2312" w:hAnsi="宋体"/>
                <w:bCs/>
                <w:color w:val="000000" w:themeColor="text1"/>
                <w:sz w:val="24"/>
                <w:u w:val="single" w:color="000000"/>
              </w:rPr>
              <w:t xml:space="preserve">        </w:t>
            </w:r>
          </w:p>
          <w:p w14:paraId="616E1B1D" w14:textId="77777777" w:rsidR="005E1E5A" w:rsidRDefault="007E75F6">
            <w:pPr>
              <w:spacing w:line="276" w:lineRule="auto"/>
              <w:textAlignment w:val="baseline"/>
              <w:rPr>
                <w:rFonts w:ascii="仿宋_GB2312" w:eastAsia="仿宋_GB2312" w:hAnsi="宋体"/>
                <w:bCs/>
                <w:color w:val="000000" w:themeColor="text1"/>
                <w:sz w:val="24"/>
              </w:rPr>
            </w:pPr>
            <w:r>
              <w:rPr>
                <w:rFonts w:ascii="仿宋_GB2312" w:eastAsia="仿宋_GB2312" w:hAnsi="宋体" w:hint="eastAsia"/>
                <w:bCs/>
                <w:color w:val="000000" w:themeColor="text1"/>
                <w:sz w:val="24"/>
              </w:rPr>
              <w:t>（</w:t>
            </w:r>
            <w:r>
              <w:rPr>
                <w:rFonts w:ascii="仿宋_GB2312" w:eastAsia="仿宋_GB2312" w:hAnsi="宋体"/>
                <w:bCs/>
                <w:color w:val="000000" w:themeColor="text1"/>
                <w:sz w:val="24"/>
              </w:rPr>
              <w:t>7</w:t>
            </w:r>
            <w:r>
              <w:rPr>
                <w:rFonts w:ascii="仿宋_GB2312" w:eastAsia="仿宋_GB2312" w:hAnsi="宋体" w:hint="eastAsia"/>
                <w:bCs/>
                <w:color w:val="000000" w:themeColor="text1"/>
                <w:sz w:val="24"/>
              </w:rPr>
              <w:t>）办公费（含</w:t>
            </w:r>
            <w:r>
              <w:rPr>
                <w:rFonts w:ascii="仿宋_GB2312" w:eastAsia="仿宋_GB2312" w:hAnsi="宋体"/>
                <w:bCs/>
                <w:color w:val="000000" w:themeColor="text1"/>
                <w:sz w:val="24"/>
              </w:rPr>
              <w:t>文印、办公用品等</w:t>
            </w:r>
            <w:r>
              <w:rPr>
                <w:rFonts w:ascii="仿宋_GB2312" w:eastAsia="仿宋_GB2312" w:hAnsi="宋体" w:hint="eastAsia"/>
                <w:bCs/>
                <w:color w:val="000000" w:themeColor="text1"/>
                <w:sz w:val="24"/>
              </w:rPr>
              <w:t>）</w:t>
            </w:r>
            <w:r>
              <w:rPr>
                <w:rFonts w:ascii="仿宋_GB2312" w:eastAsia="仿宋_GB2312" w:hAnsi="宋体"/>
                <w:bCs/>
                <w:color w:val="000000" w:themeColor="text1"/>
                <w:sz w:val="24"/>
                <w:u w:val="single" w:color="000000"/>
              </w:rPr>
              <w:t xml:space="preserve">        </w:t>
            </w:r>
            <w:r>
              <w:rPr>
                <w:rFonts w:ascii="仿宋_GB2312" w:eastAsia="仿宋_GB2312" w:hAnsi="宋体"/>
                <w:bCs/>
                <w:color w:val="000000" w:themeColor="text1"/>
                <w:sz w:val="24"/>
              </w:rPr>
              <w:t xml:space="preserve">  </w:t>
            </w:r>
          </w:p>
          <w:p w14:paraId="58131049" w14:textId="77777777" w:rsidR="005E1E5A" w:rsidRDefault="007E75F6">
            <w:pPr>
              <w:spacing w:line="276" w:lineRule="auto"/>
              <w:textAlignment w:val="baseline"/>
              <w:rPr>
                <w:rFonts w:ascii="仿宋_GB2312" w:eastAsia="仿宋_GB2312" w:hAnsi="宋体"/>
                <w:bCs/>
                <w:color w:val="000000" w:themeColor="text1"/>
                <w:sz w:val="24"/>
              </w:rPr>
            </w:pPr>
            <w:r>
              <w:rPr>
                <w:rFonts w:ascii="仿宋_GB2312" w:eastAsia="仿宋_GB2312" w:hAnsi="宋体" w:hint="eastAsia"/>
                <w:bCs/>
                <w:color w:val="000000" w:themeColor="text1"/>
                <w:sz w:val="24"/>
              </w:rPr>
              <w:t>（</w:t>
            </w:r>
            <w:r>
              <w:rPr>
                <w:rFonts w:ascii="仿宋_GB2312" w:eastAsia="仿宋_GB2312" w:hAnsi="宋体"/>
                <w:bCs/>
                <w:color w:val="000000" w:themeColor="text1"/>
                <w:sz w:val="24"/>
              </w:rPr>
              <w:t>8</w:t>
            </w:r>
            <w:r>
              <w:rPr>
                <w:rFonts w:ascii="仿宋_GB2312" w:eastAsia="仿宋_GB2312" w:hAnsi="宋体" w:hint="eastAsia"/>
                <w:bCs/>
                <w:color w:val="000000" w:themeColor="text1"/>
                <w:sz w:val="24"/>
              </w:rPr>
              <w:t>）其他费用</w:t>
            </w:r>
            <w:r>
              <w:rPr>
                <w:rFonts w:ascii="仿宋_GB2312" w:eastAsia="仿宋_GB2312" w:hAnsi="宋体" w:hint="eastAsia"/>
                <w:bCs/>
                <w:color w:val="000000" w:themeColor="text1"/>
                <w:sz w:val="24"/>
                <w:u w:val="single" w:color="000000"/>
              </w:rPr>
              <w:t xml:space="preserve"> </w:t>
            </w:r>
            <w:r>
              <w:rPr>
                <w:rFonts w:ascii="仿宋_GB2312" w:eastAsia="仿宋_GB2312" w:hAnsi="宋体"/>
                <w:bCs/>
                <w:color w:val="000000" w:themeColor="text1"/>
                <w:sz w:val="24"/>
                <w:u w:val="single" w:color="000000"/>
              </w:rPr>
              <w:t xml:space="preserve">        </w:t>
            </w:r>
            <w:r>
              <w:rPr>
                <w:rFonts w:ascii="仿宋_GB2312" w:eastAsia="仿宋_GB2312" w:hAnsi="宋体"/>
                <w:bCs/>
                <w:color w:val="000000" w:themeColor="text1"/>
                <w:sz w:val="24"/>
              </w:rPr>
              <w:t xml:space="preserve">  </w:t>
            </w:r>
          </w:p>
          <w:p w14:paraId="6E6497CF" w14:textId="77777777" w:rsidR="005E1E5A" w:rsidRDefault="007E75F6">
            <w:pPr>
              <w:spacing w:line="276" w:lineRule="auto"/>
              <w:textAlignment w:val="baseline"/>
              <w:rPr>
                <w:rFonts w:ascii="仿宋_GB2312" w:eastAsia="仿宋_GB2312" w:hAnsi="宋体"/>
                <w:b/>
                <w:bCs/>
                <w:color w:val="000000" w:themeColor="text1"/>
                <w:sz w:val="24"/>
              </w:rPr>
            </w:pPr>
            <w:r>
              <w:rPr>
                <w:rFonts w:ascii="仿宋_GB2312" w:eastAsia="仿宋_GB2312" w:hAnsi="宋体" w:hint="eastAsia"/>
                <w:b/>
                <w:bCs/>
                <w:color w:val="000000" w:themeColor="text1"/>
                <w:sz w:val="24"/>
              </w:rPr>
              <w:t>合计</w:t>
            </w:r>
            <w:r>
              <w:rPr>
                <w:rFonts w:ascii="仿宋_GB2312" w:eastAsia="仿宋_GB2312" w:hAnsi="宋体" w:hint="eastAsia"/>
                <w:b/>
                <w:bCs/>
                <w:color w:val="000000" w:themeColor="text1"/>
                <w:sz w:val="24"/>
                <w:u w:val="single" w:color="000000"/>
              </w:rPr>
              <w:t xml:space="preserve"> </w:t>
            </w:r>
            <w:r>
              <w:rPr>
                <w:rFonts w:ascii="仿宋_GB2312" w:eastAsia="仿宋_GB2312" w:hAnsi="宋体"/>
                <w:b/>
                <w:bCs/>
                <w:color w:val="000000" w:themeColor="text1"/>
                <w:sz w:val="24"/>
                <w:u w:val="single" w:color="000000"/>
              </w:rPr>
              <w:t xml:space="preserve">        </w:t>
            </w:r>
            <w:r>
              <w:rPr>
                <w:rFonts w:ascii="仿宋_GB2312" w:eastAsia="仿宋_GB2312" w:hAnsi="宋体"/>
                <w:b/>
                <w:bCs/>
                <w:color w:val="000000" w:themeColor="text1"/>
                <w:sz w:val="24"/>
              </w:rPr>
              <w:t xml:space="preserve">  </w:t>
            </w:r>
          </w:p>
          <w:p w14:paraId="2420D17E" w14:textId="77777777" w:rsidR="005E1E5A" w:rsidRDefault="005E1E5A">
            <w:pPr>
              <w:spacing w:line="276" w:lineRule="auto"/>
              <w:textAlignment w:val="baseline"/>
              <w:rPr>
                <w:rFonts w:ascii="仿宋_GB2312" w:eastAsia="仿宋_GB2312" w:hAnsi="宋体"/>
                <w:bCs/>
                <w:color w:val="000000" w:themeColor="text1"/>
                <w:sz w:val="24"/>
              </w:rPr>
            </w:pPr>
          </w:p>
        </w:tc>
      </w:tr>
    </w:tbl>
    <w:p w14:paraId="306D7881" w14:textId="77777777" w:rsidR="005E1E5A" w:rsidRDefault="007E75F6">
      <w:pPr>
        <w:jc w:val="left"/>
        <w:textAlignment w:val="baseline"/>
        <w:rPr>
          <w:color w:val="000000" w:themeColor="text1"/>
          <w:sz w:val="20"/>
        </w:rPr>
      </w:pPr>
      <w:r>
        <w:rPr>
          <w:color w:val="000000" w:themeColor="text1"/>
        </w:rPr>
        <w:br/>
      </w:r>
    </w:p>
    <w:tbl>
      <w:tblPr>
        <w:tblW w:w="8295" w:type="dxa"/>
        <w:tblCellMar>
          <w:left w:w="0" w:type="dxa"/>
          <w:right w:w="0" w:type="dxa"/>
        </w:tblCellMar>
        <w:tblLook w:val="04A0" w:firstRow="1" w:lastRow="0" w:firstColumn="1" w:lastColumn="0" w:noHBand="0" w:noVBand="1"/>
      </w:tblPr>
      <w:tblGrid>
        <w:gridCol w:w="8295"/>
      </w:tblGrid>
      <w:tr w:rsidR="005E1E5A" w14:paraId="1ACD895C" w14:textId="77777777">
        <w:trPr>
          <w:trHeight w:val="285"/>
        </w:trPr>
        <w:tc>
          <w:tcPr>
            <w:tcW w:w="8295" w:type="dxa"/>
            <w:tcBorders>
              <w:top w:val="nil"/>
              <w:left w:val="nil"/>
              <w:bottom w:val="single" w:sz="4" w:space="0" w:color="auto"/>
              <w:right w:val="nil"/>
            </w:tcBorders>
            <w:tcMar>
              <w:top w:w="15" w:type="dxa"/>
              <w:left w:w="15" w:type="dxa"/>
              <w:bottom w:w="0" w:type="dxa"/>
              <w:right w:w="15" w:type="dxa"/>
            </w:tcMar>
            <w:vAlign w:val="center"/>
          </w:tcPr>
          <w:p w14:paraId="72B4BD42" w14:textId="77777777" w:rsidR="005E1E5A" w:rsidRDefault="007E75F6">
            <w:pPr>
              <w:textAlignment w:val="baseline"/>
              <w:rPr>
                <w:rFonts w:ascii="仿宋_GB2312" w:eastAsia="仿宋_GB2312" w:hAnsi="宋体"/>
                <w:b/>
                <w:bCs/>
                <w:color w:val="000000" w:themeColor="text1"/>
                <w:sz w:val="28"/>
              </w:rPr>
            </w:pPr>
            <w:r>
              <w:rPr>
                <w:rFonts w:ascii="仿宋_GB2312" w:eastAsia="仿宋_GB2312" w:hint="eastAsia"/>
                <w:b/>
                <w:bCs/>
                <w:color w:val="000000" w:themeColor="text1"/>
                <w:sz w:val="28"/>
              </w:rPr>
              <w:t>八、评审情况</w:t>
            </w:r>
          </w:p>
        </w:tc>
      </w:tr>
      <w:tr w:rsidR="005E1E5A" w14:paraId="65BE4391" w14:textId="77777777">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5A1B55FA" w14:textId="77777777" w:rsidR="005E1E5A" w:rsidRDefault="007E75F6">
            <w:pPr>
              <w:textAlignment w:val="baseline"/>
              <w:rPr>
                <w:rFonts w:ascii="仿宋_GB2312" w:eastAsia="仿宋_GB2312" w:hAnsi="宋体"/>
                <w:b/>
                <w:bCs/>
                <w:color w:val="000000" w:themeColor="text1"/>
                <w:sz w:val="28"/>
              </w:rPr>
            </w:pPr>
            <w:r>
              <w:rPr>
                <w:rFonts w:ascii="仿宋_GB2312" w:eastAsia="仿宋_GB2312" w:hint="eastAsia"/>
                <w:b/>
                <w:bCs/>
                <w:color w:val="000000" w:themeColor="text1"/>
                <w:sz w:val="28"/>
              </w:rPr>
              <w:t>指导教师意见：</w:t>
            </w:r>
          </w:p>
        </w:tc>
      </w:tr>
      <w:tr w:rsidR="005E1E5A" w14:paraId="70A72B6E" w14:textId="77777777">
        <w:trPr>
          <w:trHeight w:val="1506"/>
        </w:trPr>
        <w:tc>
          <w:tcPr>
            <w:tcW w:w="8295" w:type="dxa"/>
            <w:tcBorders>
              <w:left w:val="single" w:sz="4" w:space="0" w:color="auto"/>
              <w:right w:val="single" w:sz="4" w:space="0" w:color="auto"/>
            </w:tcBorders>
            <w:tcMar>
              <w:top w:w="15" w:type="dxa"/>
              <w:left w:w="15" w:type="dxa"/>
              <w:bottom w:w="0" w:type="dxa"/>
              <w:right w:w="15" w:type="dxa"/>
            </w:tcMar>
            <w:vAlign w:val="center"/>
          </w:tcPr>
          <w:p w14:paraId="4F32F328" w14:textId="77777777" w:rsidR="005E1E5A" w:rsidRDefault="007E75F6">
            <w:pPr>
              <w:jc w:val="center"/>
              <w:textAlignment w:val="baseline"/>
              <w:rPr>
                <w:rFonts w:ascii="仿宋_GB2312" w:eastAsia="仿宋_GB2312" w:hAnsi="宋体"/>
                <w:b/>
                <w:bCs/>
                <w:color w:val="000000" w:themeColor="text1"/>
                <w:sz w:val="28"/>
              </w:rPr>
            </w:pPr>
            <w:r>
              <w:rPr>
                <w:rFonts w:ascii="仿宋_GB2312" w:eastAsia="仿宋_GB2312" w:hint="eastAsia"/>
                <w:b/>
                <w:bCs/>
                <w:color w:val="000000" w:themeColor="text1"/>
                <w:sz w:val="28"/>
              </w:rPr>
              <w:t xml:space="preserve">　</w:t>
            </w:r>
          </w:p>
        </w:tc>
      </w:tr>
      <w:tr w:rsidR="005E1E5A" w14:paraId="485EE9EF" w14:textId="77777777">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583A1C5C" w14:textId="77777777" w:rsidR="005E1E5A" w:rsidRDefault="007E75F6">
            <w:pPr>
              <w:jc w:val="right"/>
              <w:textAlignment w:val="baseline"/>
              <w:rPr>
                <w:rFonts w:ascii="仿宋_GB2312" w:eastAsia="仿宋_GB2312" w:hAnsi="宋体"/>
                <w:b/>
                <w:bCs/>
                <w:color w:val="000000" w:themeColor="text1"/>
                <w:sz w:val="28"/>
              </w:rPr>
            </w:pPr>
            <w:r>
              <w:rPr>
                <w:rFonts w:ascii="仿宋_GB2312" w:eastAsia="仿宋_GB2312" w:hint="eastAsia"/>
                <w:b/>
                <w:bCs/>
                <w:color w:val="000000" w:themeColor="text1"/>
                <w:sz w:val="28"/>
              </w:rPr>
              <w:t>指导教师（签名）：</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年</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月</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日</w:t>
            </w:r>
          </w:p>
        </w:tc>
      </w:tr>
      <w:tr w:rsidR="005E1E5A" w14:paraId="7332008D" w14:textId="77777777">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7C4160F8" w14:textId="77777777" w:rsidR="005E1E5A" w:rsidRDefault="007E75F6">
            <w:pPr>
              <w:textAlignment w:val="baseline"/>
              <w:rPr>
                <w:rFonts w:ascii="仿宋_GB2312" w:eastAsia="仿宋_GB2312" w:hAnsi="宋体"/>
                <w:b/>
                <w:bCs/>
                <w:color w:val="000000" w:themeColor="text1"/>
                <w:sz w:val="28"/>
              </w:rPr>
            </w:pPr>
            <w:r>
              <w:rPr>
                <w:rFonts w:ascii="仿宋_GB2312" w:eastAsia="仿宋_GB2312" w:hint="eastAsia"/>
                <w:b/>
                <w:bCs/>
                <w:color w:val="000000" w:themeColor="text1"/>
                <w:sz w:val="28"/>
              </w:rPr>
              <w:t>学院推荐意见：</w:t>
            </w:r>
          </w:p>
        </w:tc>
      </w:tr>
      <w:tr w:rsidR="005E1E5A" w14:paraId="64ADD8B4" w14:textId="77777777">
        <w:trPr>
          <w:cantSplit/>
          <w:trHeight w:val="1500"/>
        </w:trPr>
        <w:tc>
          <w:tcPr>
            <w:tcW w:w="8295" w:type="dxa"/>
            <w:tcBorders>
              <w:left w:val="single" w:sz="4" w:space="0" w:color="auto"/>
              <w:right w:val="single" w:sz="4" w:space="0" w:color="auto"/>
            </w:tcBorders>
            <w:tcMar>
              <w:top w:w="15" w:type="dxa"/>
              <w:left w:w="15" w:type="dxa"/>
              <w:bottom w:w="0" w:type="dxa"/>
              <w:right w:w="15" w:type="dxa"/>
            </w:tcMar>
            <w:vAlign w:val="center"/>
          </w:tcPr>
          <w:p w14:paraId="604C282B" w14:textId="77777777" w:rsidR="005E1E5A" w:rsidRDefault="007E75F6">
            <w:pPr>
              <w:textAlignment w:val="baseline"/>
              <w:rPr>
                <w:rFonts w:ascii="仿宋_GB2312" w:eastAsia="仿宋_GB2312" w:hAnsi="宋体"/>
                <w:b/>
                <w:bCs/>
                <w:color w:val="000000" w:themeColor="text1"/>
                <w:sz w:val="28"/>
              </w:rPr>
            </w:pPr>
            <w:r>
              <w:rPr>
                <w:rFonts w:ascii="仿宋_GB2312" w:eastAsia="仿宋_GB2312" w:hint="eastAsia"/>
                <w:b/>
                <w:bCs/>
                <w:color w:val="000000" w:themeColor="text1"/>
                <w:sz w:val="28"/>
              </w:rPr>
              <w:t xml:space="preserve">　</w:t>
            </w:r>
          </w:p>
        </w:tc>
      </w:tr>
      <w:tr w:rsidR="005E1E5A" w14:paraId="71B8A6DE" w14:textId="77777777">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7C5F5E7C" w14:textId="77777777" w:rsidR="005E1E5A" w:rsidRDefault="007E75F6">
            <w:pPr>
              <w:jc w:val="right"/>
              <w:textAlignment w:val="baseline"/>
              <w:rPr>
                <w:rFonts w:ascii="仿宋_GB2312" w:eastAsia="仿宋_GB2312" w:hAnsi="宋体"/>
                <w:b/>
                <w:bCs/>
                <w:color w:val="000000" w:themeColor="text1"/>
                <w:sz w:val="28"/>
              </w:rPr>
            </w:pPr>
            <w:r>
              <w:rPr>
                <w:rFonts w:ascii="仿宋_GB2312" w:eastAsia="仿宋_GB2312" w:hint="eastAsia"/>
                <w:b/>
                <w:bCs/>
                <w:color w:val="000000" w:themeColor="text1"/>
                <w:sz w:val="28"/>
              </w:rPr>
              <w:t>主管院长签名：</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年</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月</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日</w:t>
            </w:r>
          </w:p>
        </w:tc>
      </w:tr>
      <w:tr w:rsidR="005E1E5A" w14:paraId="4C102FCF" w14:textId="77777777">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53E67B2C" w14:textId="77777777" w:rsidR="005E1E5A" w:rsidRDefault="007E75F6">
            <w:pPr>
              <w:textAlignment w:val="baseline"/>
              <w:rPr>
                <w:rFonts w:ascii="仿宋_GB2312" w:eastAsia="仿宋_GB2312" w:hAnsi="宋体"/>
                <w:b/>
                <w:bCs/>
                <w:color w:val="000000" w:themeColor="text1"/>
                <w:sz w:val="28"/>
              </w:rPr>
            </w:pPr>
            <w:r>
              <w:rPr>
                <w:rFonts w:ascii="仿宋_GB2312" w:eastAsia="仿宋_GB2312" w:hint="eastAsia"/>
                <w:b/>
                <w:bCs/>
                <w:color w:val="000000" w:themeColor="text1"/>
                <w:sz w:val="28"/>
              </w:rPr>
              <w:lastRenderedPageBreak/>
              <w:t>学校专家评审意见：</w:t>
            </w:r>
          </w:p>
        </w:tc>
      </w:tr>
      <w:tr w:rsidR="005E1E5A" w14:paraId="3A29D3AD" w14:textId="77777777">
        <w:trPr>
          <w:trHeight w:val="2415"/>
        </w:trPr>
        <w:tc>
          <w:tcPr>
            <w:tcW w:w="8295" w:type="dxa"/>
            <w:tcBorders>
              <w:left w:val="single" w:sz="4" w:space="0" w:color="auto"/>
              <w:right w:val="single" w:sz="4" w:space="0" w:color="auto"/>
            </w:tcBorders>
            <w:tcMar>
              <w:top w:w="15" w:type="dxa"/>
              <w:left w:w="15" w:type="dxa"/>
              <w:bottom w:w="0" w:type="dxa"/>
              <w:right w:w="15" w:type="dxa"/>
            </w:tcMar>
            <w:vAlign w:val="center"/>
          </w:tcPr>
          <w:p w14:paraId="2406F676" w14:textId="77777777" w:rsidR="005E1E5A" w:rsidRDefault="007E75F6">
            <w:pPr>
              <w:textAlignment w:val="baseline"/>
              <w:rPr>
                <w:rFonts w:ascii="仿宋_GB2312" w:eastAsia="仿宋_GB2312" w:hAnsi="宋体"/>
                <w:b/>
                <w:bCs/>
                <w:color w:val="000000" w:themeColor="text1"/>
                <w:sz w:val="28"/>
              </w:rPr>
            </w:pPr>
            <w:r>
              <w:rPr>
                <w:rFonts w:ascii="仿宋_GB2312" w:eastAsia="仿宋_GB2312"/>
                <w:b/>
                <w:bCs/>
                <w:color w:val="000000" w:themeColor="text1"/>
                <w:sz w:val="28"/>
              </w:rPr>
              <w:t xml:space="preserve">　</w:t>
            </w:r>
          </w:p>
        </w:tc>
      </w:tr>
      <w:tr w:rsidR="005E1E5A" w14:paraId="303C41C3" w14:textId="77777777">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71AA6046" w14:textId="77777777" w:rsidR="005E1E5A" w:rsidRDefault="007E75F6">
            <w:pPr>
              <w:jc w:val="right"/>
              <w:textAlignment w:val="baseline"/>
              <w:rPr>
                <w:rFonts w:ascii="仿宋_GB2312" w:eastAsia="仿宋_GB2312" w:hAnsi="宋体"/>
                <w:b/>
                <w:bCs/>
                <w:color w:val="000000" w:themeColor="text1"/>
                <w:sz w:val="28"/>
              </w:rPr>
            </w:pPr>
            <w:r>
              <w:rPr>
                <w:rFonts w:ascii="仿宋_GB2312" w:eastAsia="仿宋_GB2312" w:hint="eastAsia"/>
                <w:b/>
                <w:bCs/>
                <w:color w:val="000000" w:themeColor="text1"/>
                <w:sz w:val="28"/>
              </w:rPr>
              <w:t>组长签名：</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年</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月</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日</w:t>
            </w:r>
          </w:p>
        </w:tc>
      </w:tr>
      <w:tr w:rsidR="005E1E5A" w14:paraId="0DE9AB9E" w14:textId="77777777">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12B391B6" w14:textId="77777777" w:rsidR="005E1E5A" w:rsidRDefault="007E75F6">
            <w:pPr>
              <w:textAlignment w:val="baseline"/>
              <w:rPr>
                <w:rFonts w:ascii="仿宋_GB2312" w:eastAsia="仿宋_GB2312" w:hAnsi="宋体"/>
                <w:b/>
                <w:bCs/>
                <w:color w:val="000000" w:themeColor="text1"/>
                <w:sz w:val="28"/>
              </w:rPr>
            </w:pPr>
            <w:r>
              <w:rPr>
                <w:rFonts w:ascii="仿宋_GB2312" w:eastAsia="仿宋_GB2312" w:hint="eastAsia"/>
                <w:b/>
                <w:bCs/>
                <w:color w:val="000000" w:themeColor="text1"/>
                <w:sz w:val="28"/>
              </w:rPr>
              <w:t>学校认定意见及批准经费：</w:t>
            </w:r>
          </w:p>
        </w:tc>
      </w:tr>
      <w:tr w:rsidR="005E1E5A" w14:paraId="621C48E4" w14:textId="77777777">
        <w:trPr>
          <w:trHeight w:val="1839"/>
        </w:trPr>
        <w:tc>
          <w:tcPr>
            <w:tcW w:w="8295" w:type="dxa"/>
            <w:tcBorders>
              <w:left w:val="single" w:sz="4" w:space="0" w:color="auto"/>
              <w:right w:val="single" w:sz="4" w:space="0" w:color="auto"/>
            </w:tcBorders>
            <w:tcMar>
              <w:top w:w="15" w:type="dxa"/>
              <w:left w:w="15" w:type="dxa"/>
              <w:bottom w:w="0" w:type="dxa"/>
              <w:right w:w="15" w:type="dxa"/>
            </w:tcMar>
            <w:vAlign w:val="center"/>
          </w:tcPr>
          <w:p w14:paraId="58697E39" w14:textId="77777777" w:rsidR="005E1E5A" w:rsidRDefault="007E75F6">
            <w:pPr>
              <w:textAlignment w:val="baseline"/>
              <w:rPr>
                <w:rFonts w:ascii="仿宋_GB2312" w:eastAsia="仿宋_GB2312" w:hAnsi="宋体"/>
                <w:b/>
                <w:bCs/>
                <w:color w:val="000000" w:themeColor="text1"/>
                <w:sz w:val="28"/>
              </w:rPr>
            </w:pPr>
            <w:r>
              <w:rPr>
                <w:rFonts w:ascii="仿宋_GB2312" w:eastAsia="仿宋_GB2312"/>
                <w:b/>
                <w:bCs/>
                <w:color w:val="000000" w:themeColor="text1"/>
                <w:sz w:val="28"/>
              </w:rPr>
              <w:t xml:space="preserve">　</w:t>
            </w:r>
          </w:p>
        </w:tc>
      </w:tr>
      <w:tr w:rsidR="005E1E5A" w14:paraId="1934D684" w14:textId="77777777">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72253A27" w14:textId="77777777" w:rsidR="005E1E5A" w:rsidRDefault="007E75F6">
            <w:pPr>
              <w:jc w:val="right"/>
              <w:textAlignment w:val="baseline"/>
              <w:rPr>
                <w:rFonts w:ascii="仿宋_GB2312" w:eastAsia="仿宋_GB2312" w:hAnsi="宋体"/>
                <w:b/>
                <w:bCs/>
                <w:color w:val="000000" w:themeColor="text1"/>
                <w:sz w:val="28"/>
              </w:rPr>
            </w:pPr>
            <w:r>
              <w:rPr>
                <w:rFonts w:ascii="仿宋_GB2312" w:eastAsia="仿宋_GB2312"/>
                <w:b/>
                <w:bCs/>
                <w:color w:val="000000" w:themeColor="text1"/>
                <w:sz w:val="28"/>
              </w:rPr>
              <w:t xml:space="preserve">    学校负责人签名：                年  月  日 </w:t>
            </w:r>
          </w:p>
        </w:tc>
      </w:tr>
    </w:tbl>
    <w:p w14:paraId="1B16529B" w14:textId="77777777" w:rsidR="005E1E5A" w:rsidRDefault="005E1E5A">
      <w:pPr>
        <w:textAlignment w:val="baseline"/>
        <w:rPr>
          <w:color w:val="000000" w:themeColor="text1"/>
          <w:sz w:val="20"/>
        </w:rPr>
      </w:pPr>
    </w:p>
    <w:sectPr w:rsidR="005E1E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Wingdings 2">
    <w:altName w:val="Wingdings"/>
    <w:panose1 w:val="05020102010507070707"/>
    <w:charset w:val="02"/>
    <w:family w:val="roman"/>
    <w:pitch w:val="variable"/>
    <w:sig w:usb0="00000000" w:usb1="10000000" w:usb2="00000000" w:usb3="00000000" w:csb0="80000000" w:csb1="00000000"/>
  </w:font>
  <w:font w:name="Latin Modern Math">
    <w:panose1 w:val="02000503000000000000"/>
    <w:charset w:val="00"/>
    <w:family w:val="modern"/>
    <w:notTrueType/>
    <w:pitch w:val="variable"/>
    <w:sig w:usb0="A00000EF" w:usb1="4201F9EE" w:usb2="02000000" w:usb3="00000000" w:csb0="00000093"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BF8"/>
    <w:multiLevelType w:val="multilevel"/>
    <w:tmpl w:val="01524BF8"/>
    <w:lvl w:ilvl="0">
      <w:start w:val="1"/>
      <w:numFmt w:val="bullet"/>
      <w:lvlText w:val=""/>
      <w:lvlJc w:val="left"/>
      <w:pPr>
        <w:ind w:left="1130" w:hanging="420"/>
      </w:pPr>
      <w:rPr>
        <w:rFonts w:ascii="Wingdings" w:hAnsi="Wingdings" w:hint="default"/>
      </w:rPr>
    </w:lvl>
    <w:lvl w:ilvl="1">
      <w:start w:val="1"/>
      <w:numFmt w:val="bullet"/>
      <w:lvlText w:val=""/>
      <w:lvlJc w:val="left"/>
      <w:pPr>
        <w:ind w:left="1550" w:hanging="420"/>
      </w:pPr>
      <w:rPr>
        <w:rFonts w:ascii="Wingdings" w:hAnsi="Wingdings" w:hint="default"/>
      </w:rPr>
    </w:lvl>
    <w:lvl w:ilvl="2">
      <w:start w:val="1"/>
      <w:numFmt w:val="bullet"/>
      <w:lvlText w:val=""/>
      <w:lvlJc w:val="left"/>
      <w:pPr>
        <w:ind w:left="1970" w:hanging="420"/>
      </w:pPr>
      <w:rPr>
        <w:rFonts w:ascii="Wingdings" w:hAnsi="Wingdings" w:hint="default"/>
      </w:rPr>
    </w:lvl>
    <w:lvl w:ilvl="3">
      <w:start w:val="1"/>
      <w:numFmt w:val="bullet"/>
      <w:lvlText w:val=""/>
      <w:lvlJc w:val="left"/>
      <w:pPr>
        <w:ind w:left="2390" w:hanging="420"/>
      </w:pPr>
      <w:rPr>
        <w:rFonts w:ascii="Wingdings" w:hAnsi="Wingdings" w:hint="default"/>
      </w:rPr>
    </w:lvl>
    <w:lvl w:ilvl="4">
      <w:start w:val="1"/>
      <w:numFmt w:val="bullet"/>
      <w:lvlText w:val=""/>
      <w:lvlJc w:val="left"/>
      <w:pPr>
        <w:ind w:left="2810" w:hanging="420"/>
      </w:pPr>
      <w:rPr>
        <w:rFonts w:ascii="Wingdings" w:hAnsi="Wingdings" w:hint="default"/>
      </w:rPr>
    </w:lvl>
    <w:lvl w:ilvl="5">
      <w:start w:val="1"/>
      <w:numFmt w:val="bullet"/>
      <w:lvlText w:val=""/>
      <w:lvlJc w:val="left"/>
      <w:pPr>
        <w:ind w:left="3230" w:hanging="420"/>
      </w:pPr>
      <w:rPr>
        <w:rFonts w:ascii="Wingdings" w:hAnsi="Wingdings" w:hint="default"/>
      </w:rPr>
    </w:lvl>
    <w:lvl w:ilvl="6">
      <w:start w:val="1"/>
      <w:numFmt w:val="bullet"/>
      <w:lvlText w:val=""/>
      <w:lvlJc w:val="left"/>
      <w:pPr>
        <w:ind w:left="3650" w:hanging="420"/>
      </w:pPr>
      <w:rPr>
        <w:rFonts w:ascii="Wingdings" w:hAnsi="Wingdings" w:hint="default"/>
      </w:rPr>
    </w:lvl>
    <w:lvl w:ilvl="7">
      <w:start w:val="1"/>
      <w:numFmt w:val="bullet"/>
      <w:lvlText w:val=""/>
      <w:lvlJc w:val="left"/>
      <w:pPr>
        <w:ind w:left="4070" w:hanging="420"/>
      </w:pPr>
      <w:rPr>
        <w:rFonts w:ascii="Wingdings" w:hAnsi="Wingdings" w:hint="default"/>
      </w:rPr>
    </w:lvl>
    <w:lvl w:ilvl="8">
      <w:start w:val="1"/>
      <w:numFmt w:val="bullet"/>
      <w:lvlText w:val=""/>
      <w:lvlJc w:val="left"/>
      <w:pPr>
        <w:ind w:left="4490" w:hanging="420"/>
      </w:pPr>
      <w:rPr>
        <w:rFonts w:ascii="Wingdings" w:hAnsi="Wingdings" w:hint="default"/>
      </w:rPr>
    </w:lvl>
  </w:abstractNum>
  <w:abstractNum w:abstractNumId="1" w15:restartNumberingAfterBreak="0">
    <w:nsid w:val="0E8450BE"/>
    <w:multiLevelType w:val="singleLevel"/>
    <w:tmpl w:val="0E8450BE"/>
    <w:lvl w:ilvl="0">
      <w:start w:val="1"/>
      <w:numFmt w:val="decimal"/>
      <w:suff w:val="space"/>
      <w:lvlText w:val="%1."/>
      <w:lvlJc w:val="left"/>
    </w:lvl>
  </w:abstractNum>
  <w:abstractNum w:abstractNumId="2" w15:restartNumberingAfterBreak="0">
    <w:nsid w:val="15F5069F"/>
    <w:multiLevelType w:val="multilevel"/>
    <w:tmpl w:val="15F5069F"/>
    <w:lvl w:ilvl="0">
      <w:start w:val="1"/>
      <w:numFmt w:val="bullet"/>
      <w:lvlText w:val=""/>
      <w:lvlJc w:val="left"/>
      <w:pPr>
        <w:ind w:left="904" w:hanging="420"/>
      </w:pPr>
      <w:rPr>
        <w:rFonts w:ascii="Wingdings" w:hAnsi="Wingdings" w:hint="default"/>
      </w:rPr>
    </w:lvl>
    <w:lvl w:ilvl="1">
      <w:start w:val="1"/>
      <w:numFmt w:val="bullet"/>
      <w:lvlText w:val=""/>
      <w:lvlJc w:val="left"/>
      <w:pPr>
        <w:ind w:left="1324" w:hanging="420"/>
      </w:pPr>
      <w:rPr>
        <w:rFonts w:ascii="Wingdings" w:hAnsi="Wingdings" w:hint="default"/>
      </w:rPr>
    </w:lvl>
    <w:lvl w:ilvl="2">
      <w:start w:val="1"/>
      <w:numFmt w:val="bullet"/>
      <w:lvlText w:val=""/>
      <w:lvlJc w:val="left"/>
      <w:pPr>
        <w:ind w:left="1744" w:hanging="420"/>
      </w:pPr>
      <w:rPr>
        <w:rFonts w:ascii="Wingdings" w:hAnsi="Wingdings" w:hint="default"/>
      </w:rPr>
    </w:lvl>
    <w:lvl w:ilvl="3">
      <w:start w:val="1"/>
      <w:numFmt w:val="bullet"/>
      <w:lvlText w:val=""/>
      <w:lvlJc w:val="left"/>
      <w:pPr>
        <w:ind w:left="2164" w:hanging="420"/>
      </w:pPr>
      <w:rPr>
        <w:rFonts w:ascii="Wingdings" w:hAnsi="Wingdings" w:hint="default"/>
      </w:rPr>
    </w:lvl>
    <w:lvl w:ilvl="4">
      <w:start w:val="1"/>
      <w:numFmt w:val="bullet"/>
      <w:lvlText w:val=""/>
      <w:lvlJc w:val="left"/>
      <w:pPr>
        <w:ind w:left="2584" w:hanging="420"/>
      </w:pPr>
      <w:rPr>
        <w:rFonts w:ascii="Wingdings" w:hAnsi="Wingdings" w:hint="default"/>
      </w:rPr>
    </w:lvl>
    <w:lvl w:ilvl="5">
      <w:start w:val="1"/>
      <w:numFmt w:val="bullet"/>
      <w:lvlText w:val=""/>
      <w:lvlJc w:val="left"/>
      <w:pPr>
        <w:ind w:left="3004" w:hanging="420"/>
      </w:pPr>
      <w:rPr>
        <w:rFonts w:ascii="Wingdings" w:hAnsi="Wingdings" w:hint="default"/>
      </w:rPr>
    </w:lvl>
    <w:lvl w:ilvl="6">
      <w:start w:val="1"/>
      <w:numFmt w:val="bullet"/>
      <w:lvlText w:val=""/>
      <w:lvlJc w:val="left"/>
      <w:pPr>
        <w:ind w:left="3424" w:hanging="420"/>
      </w:pPr>
      <w:rPr>
        <w:rFonts w:ascii="Wingdings" w:hAnsi="Wingdings" w:hint="default"/>
      </w:rPr>
    </w:lvl>
    <w:lvl w:ilvl="7">
      <w:start w:val="1"/>
      <w:numFmt w:val="bullet"/>
      <w:lvlText w:val=""/>
      <w:lvlJc w:val="left"/>
      <w:pPr>
        <w:ind w:left="3844" w:hanging="420"/>
      </w:pPr>
      <w:rPr>
        <w:rFonts w:ascii="Wingdings" w:hAnsi="Wingdings" w:hint="default"/>
      </w:rPr>
    </w:lvl>
    <w:lvl w:ilvl="8">
      <w:start w:val="1"/>
      <w:numFmt w:val="bullet"/>
      <w:lvlText w:val=""/>
      <w:lvlJc w:val="left"/>
      <w:pPr>
        <w:ind w:left="4264" w:hanging="420"/>
      </w:pPr>
      <w:rPr>
        <w:rFonts w:ascii="Wingdings" w:hAnsi="Wingdings" w:hint="default"/>
      </w:rPr>
    </w:lvl>
  </w:abstractNum>
  <w:abstractNum w:abstractNumId="3" w15:restartNumberingAfterBreak="0">
    <w:nsid w:val="40D03F6A"/>
    <w:multiLevelType w:val="multilevel"/>
    <w:tmpl w:val="40D03F6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965F61B"/>
    <w:multiLevelType w:val="singleLevel"/>
    <w:tmpl w:val="5965F61B"/>
    <w:lvl w:ilvl="0">
      <w:start w:val="1"/>
      <w:numFmt w:val="decimal"/>
      <w:lvlText w:val="%1."/>
      <w:lvlJc w:val="left"/>
      <w:pPr>
        <w:tabs>
          <w:tab w:val="left" w:pos="312"/>
        </w:tabs>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419B"/>
    <w:rsid w:val="00021B09"/>
    <w:rsid w:val="00042925"/>
    <w:rsid w:val="00044B2D"/>
    <w:rsid w:val="00085BE4"/>
    <w:rsid w:val="00087263"/>
    <w:rsid w:val="000B14FA"/>
    <w:rsid w:val="000F3B5D"/>
    <w:rsid w:val="00123B90"/>
    <w:rsid w:val="001742FC"/>
    <w:rsid w:val="00186252"/>
    <w:rsid w:val="001A348B"/>
    <w:rsid w:val="001A7023"/>
    <w:rsid w:val="001B1C6B"/>
    <w:rsid w:val="001B4DB7"/>
    <w:rsid w:val="001E419B"/>
    <w:rsid w:val="001E7B12"/>
    <w:rsid w:val="001F7089"/>
    <w:rsid w:val="002125BF"/>
    <w:rsid w:val="00277645"/>
    <w:rsid w:val="0028070E"/>
    <w:rsid w:val="002D311F"/>
    <w:rsid w:val="002F1D9E"/>
    <w:rsid w:val="00301F1A"/>
    <w:rsid w:val="00313124"/>
    <w:rsid w:val="00315C75"/>
    <w:rsid w:val="00325516"/>
    <w:rsid w:val="003267C6"/>
    <w:rsid w:val="0034211B"/>
    <w:rsid w:val="0035374E"/>
    <w:rsid w:val="00361AD3"/>
    <w:rsid w:val="00363152"/>
    <w:rsid w:val="00376C95"/>
    <w:rsid w:val="003B177F"/>
    <w:rsid w:val="003C60CC"/>
    <w:rsid w:val="003C6245"/>
    <w:rsid w:val="0040129F"/>
    <w:rsid w:val="00417D7A"/>
    <w:rsid w:val="00421C69"/>
    <w:rsid w:val="004339DB"/>
    <w:rsid w:val="004347C7"/>
    <w:rsid w:val="00487E10"/>
    <w:rsid w:val="004A761C"/>
    <w:rsid w:val="00504DFD"/>
    <w:rsid w:val="00542505"/>
    <w:rsid w:val="00555560"/>
    <w:rsid w:val="0059217D"/>
    <w:rsid w:val="00593301"/>
    <w:rsid w:val="005D5F05"/>
    <w:rsid w:val="005E1E5A"/>
    <w:rsid w:val="005E628C"/>
    <w:rsid w:val="005F0AA0"/>
    <w:rsid w:val="005F254A"/>
    <w:rsid w:val="005F259B"/>
    <w:rsid w:val="0061607B"/>
    <w:rsid w:val="00643A0B"/>
    <w:rsid w:val="0064657C"/>
    <w:rsid w:val="00653EE1"/>
    <w:rsid w:val="006651C3"/>
    <w:rsid w:val="00665C4B"/>
    <w:rsid w:val="00673DEF"/>
    <w:rsid w:val="0067461A"/>
    <w:rsid w:val="00687F7F"/>
    <w:rsid w:val="006A08D0"/>
    <w:rsid w:val="006C1708"/>
    <w:rsid w:val="006D0267"/>
    <w:rsid w:val="006D681D"/>
    <w:rsid w:val="00720689"/>
    <w:rsid w:val="007A48F4"/>
    <w:rsid w:val="007E75F6"/>
    <w:rsid w:val="00821625"/>
    <w:rsid w:val="00822458"/>
    <w:rsid w:val="00824393"/>
    <w:rsid w:val="00854922"/>
    <w:rsid w:val="0087203D"/>
    <w:rsid w:val="008B64AB"/>
    <w:rsid w:val="008C492F"/>
    <w:rsid w:val="008E1CAB"/>
    <w:rsid w:val="008F4201"/>
    <w:rsid w:val="00905A7A"/>
    <w:rsid w:val="009247B1"/>
    <w:rsid w:val="009606E8"/>
    <w:rsid w:val="00983427"/>
    <w:rsid w:val="00996A7D"/>
    <w:rsid w:val="009A203A"/>
    <w:rsid w:val="009B16C6"/>
    <w:rsid w:val="009B5E17"/>
    <w:rsid w:val="009C4CEE"/>
    <w:rsid w:val="009E18EB"/>
    <w:rsid w:val="00A00540"/>
    <w:rsid w:val="00A07575"/>
    <w:rsid w:val="00A169F7"/>
    <w:rsid w:val="00A5341E"/>
    <w:rsid w:val="00A53EB0"/>
    <w:rsid w:val="00A6228A"/>
    <w:rsid w:val="00A852F8"/>
    <w:rsid w:val="00A91267"/>
    <w:rsid w:val="00A913D1"/>
    <w:rsid w:val="00AB0F5F"/>
    <w:rsid w:val="00B10A8A"/>
    <w:rsid w:val="00B56A78"/>
    <w:rsid w:val="00B6648D"/>
    <w:rsid w:val="00B71A47"/>
    <w:rsid w:val="00B83448"/>
    <w:rsid w:val="00B8705A"/>
    <w:rsid w:val="00BA708F"/>
    <w:rsid w:val="00BF495A"/>
    <w:rsid w:val="00C10BE0"/>
    <w:rsid w:val="00C11679"/>
    <w:rsid w:val="00C1281C"/>
    <w:rsid w:val="00C219B0"/>
    <w:rsid w:val="00C33FDF"/>
    <w:rsid w:val="00C35214"/>
    <w:rsid w:val="00C37CEB"/>
    <w:rsid w:val="00C60488"/>
    <w:rsid w:val="00C70968"/>
    <w:rsid w:val="00CA7DA7"/>
    <w:rsid w:val="00CB203D"/>
    <w:rsid w:val="00CB396F"/>
    <w:rsid w:val="00CD6B7A"/>
    <w:rsid w:val="00CE3434"/>
    <w:rsid w:val="00CF0D6B"/>
    <w:rsid w:val="00D00896"/>
    <w:rsid w:val="00D341CB"/>
    <w:rsid w:val="00D45D9E"/>
    <w:rsid w:val="00D47AEE"/>
    <w:rsid w:val="00D96C4C"/>
    <w:rsid w:val="00DC3A40"/>
    <w:rsid w:val="00E06CA5"/>
    <w:rsid w:val="00E10116"/>
    <w:rsid w:val="00E11FF0"/>
    <w:rsid w:val="00E15E11"/>
    <w:rsid w:val="00E342F6"/>
    <w:rsid w:val="00E4349F"/>
    <w:rsid w:val="00E6622A"/>
    <w:rsid w:val="00E86832"/>
    <w:rsid w:val="00E9173A"/>
    <w:rsid w:val="00EA0D4C"/>
    <w:rsid w:val="00EA3762"/>
    <w:rsid w:val="00EC76FB"/>
    <w:rsid w:val="00EC7D4E"/>
    <w:rsid w:val="00ED40A3"/>
    <w:rsid w:val="00EF43CF"/>
    <w:rsid w:val="00EF6EA3"/>
    <w:rsid w:val="00F01DD0"/>
    <w:rsid w:val="00F6787B"/>
    <w:rsid w:val="00F7195B"/>
    <w:rsid w:val="00F856A0"/>
    <w:rsid w:val="00FB5412"/>
    <w:rsid w:val="00FC0EE9"/>
    <w:rsid w:val="00FF7B4E"/>
    <w:rsid w:val="07FB772F"/>
    <w:rsid w:val="0DF94FC6"/>
    <w:rsid w:val="0FCB4AD0"/>
    <w:rsid w:val="11336873"/>
    <w:rsid w:val="136D68C1"/>
    <w:rsid w:val="17B51CC9"/>
    <w:rsid w:val="2E6A7905"/>
    <w:rsid w:val="2E6D5451"/>
    <w:rsid w:val="33AD672F"/>
    <w:rsid w:val="3BC50B55"/>
    <w:rsid w:val="43C019D0"/>
    <w:rsid w:val="48185DAF"/>
    <w:rsid w:val="5EA64715"/>
    <w:rsid w:val="5FC30BB2"/>
    <w:rsid w:val="602469D7"/>
    <w:rsid w:val="625F1829"/>
    <w:rsid w:val="637259DD"/>
    <w:rsid w:val="6E9C23E3"/>
    <w:rsid w:val="71B16DFE"/>
    <w:rsid w:val="72E751D4"/>
    <w:rsid w:val="78305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37A84"/>
  <w15:docId w15:val="{D68E5B15-89B0-420E-87D2-719554DD7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pPr>
      <w:ind w:leftChars="2500" w:left="100"/>
    </w:pPr>
    <w:rPr>
      <w:rFonts w:ascii="宋体" w:hAnsi="宋体"/>
      <w:b/>
      <w:sz w:val="32"/>
      <w:szCs w:val="32"/>
    </w:rPr>
  </w:style>
  <w:style w:type="paragraph" w:styleId="a5">
    <w:name w:val="Balloon Text"/>
    <w:basedOn w:val="a"/>
    <w:link w:val="a6"/>
    <w:rPr>
      <w:sz w:val="18"/>
      <w:szCs w:val="18"/>
    </w:rPr>
  </w:style>
  <w:style w:type="paragraph" w:styleId="a7">
    <w:name w:val="footer"/>
    <w:basedOn w:val="a"/>
    <w:link w:val="a8"/>
    <w:pPr>
      <w:tabs>
        <w:tab w:val="center" w:pos="4153"/>
        <w:tab w:val="right" w:pos="8306"/>
      </w:tabs>
      <w:snapToGrid w:val="0"/>
      <w:jc w:val="left"/>
    </w:pPr>
    <w:rPr>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table" w:styleId="ab">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nhideWhenUsed/>
    <w:rPr>
      <w:color w:val="0563C1" w:themeColor="hyperlink"/>
      <w:u w:val="single"/>
    </w:rPr>
  </w:style>
  <w:style w:type="character" w:customStyle="1" w:styleId="a4">
    <w:name w:val="日期 字符"/>
    <w:basedOn w:val="a0"/>
    <w:link w:val="a3"/>
    <w:rPr>
      <w:rFonts w:ascii="宋体" w:eastAsia="宋体" w:hAnsi="宋体"/>
      <w:b/>
      <w:kern w:val="2"/>
      <w:sz w:val="32"/>
      <w:szCs w:val="32"/>
      <w:lang w:val="en-US" w:eastAsia="zh-CN" w:bidi="ar-SA"/>
    </w:rPr>
  </w:style>
  <w:style w:type="character" w:customStyle="1" w:styleId="aa">
    <w:name w:val="页眉 字符"/>
    <w:basedOn w:val="a0"/>
    <w:link w:val="a9"/>
    <w:rPr>
      <w:kern w:val="2"/>
      <w:sz w:val="18"/>
      <w:szCs w:val="18"/>
    </w:rPr>
  </w:style>
  <w:style w:type="character" w:customStyle="1" w:styleId="a8">
    <w:name w:val="页脚 字符"/>
    <w:basedOn w:val="a0"/>
    <w:link w:val="a7"/>
    <w:rPr>
      <w:kern w:val="2"/>
      <w:sz w:val="18"/>
      <w:szCs w:val="18"/>
    </w:rPr>
  </w:style>
  <w:style w:type="paragraph" w:styleId="ad">
    <w:name w:val="List Paragraph"/>
    <w:basedOn w:val="a"/>
    <w:uiPriority w:val="99"/>
    <w:qFormat/>
    <w:pPr>
      <w:ind w:firstLineChars="200" w:firstLine="420"/>
    </w:pPr>
  </w:style>
  <w:style w:type="character" w:customStyle="1" w:styleId="a6">
    <w:name w:val="批注框文本 字符"/>
    <w:basedOn w:val="a0"/>
    <w:link w:val="a5"/>
    <w:rPr>
      <w:kern w:val="2"/>
      <w:sz w:val="18"/>
      <w:szCs w:val="18"/>
    </w:rPr>
  </w:style>
  <w:style w:type="character" w:customStyle="1" w:styleId="1">
    <w:name w:val="未处理的提及1"/>
    <w:basedOn w:val="a0"/>
    <w:uiPriority w:val="99"/>
    <w:semiHidden/>
    <w:unhideWhenUsed/>
    <w:rPr>
      <w:color w:val="605E5C"/>
      <w:shd w:val="clear" w:color="auto" w:fill="E1DFDD"/>
    </w:rPr>
  </w:style>
  <w:style w:type="character" w:styleId="ae">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w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oleObject" Target="embeddings/oleObject2.bin"/><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2.jpeg"/><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2FB6C9-5BEE-4B9A-BFE0-46D11B1E6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2844</Words>
  <Characters>16214</Characters>
  <Application>Microsoft Office Word</Application>
  <DocSecurity>0</DocSecurity>
  <Lines>135</Lines>
  <Paragraphs>38</Paragraphs>
  <ScaleCrop>false</ScaleCrop>
  <Company>China</Company>
  <LinksUpToDate>false</LinksUpToDate>
  <CharactersWithSpaces>19020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dc:title>
  <dc:creator>User</dc:creator>
  <cp:lastModifiedBy>邵 毅诚</cp:lastModifiedBy>
  <cp:revision>24</cp:revision>
  <dcterms:created xsi:type="dcterms:W3CDTF">2021-07-29T06:56:00Z</dcterms:created>
  <dcterms:modified xsi:type="dcterms:W3CDTF">2021-10-19T11:23:00Z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2C54A38EE1C141789D510A396F36024F</vt:lpwstr>
  </property>
</Properties>
</file>