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80 篇 · 不殺生</w:t>
      </w:r>
    </w:p>
    <w:p>
      <w:pPr>
        <w:pStyle w:val="Heading2"/>
      </w:pPr>
      <w:r>
        <w:t>📱 FB 貼文文字</w:t>
      </w:r>
    </w:p>
    <w:p>
      <w:r>
        <w:t>🌸【地藏十輪經系列 · 第 80 篇 / 全 100 篇】</w:t>
      </w:r>
    </w:p>
    <w:p>
      <w:r>
        <w:t>不殺生 — 不殺一條命, 多活一份福</w:t>
      </w:r>
    </w:p>
    <w:p/>
    <w:p>
      <w:r>
        <w:t>親愛的朋友, 早安 🙏</w:t>
      </w:r>
    </w:p>
    <w:p/>
    <w:p>
      <w:r>
        <w:t>今天 — 「不殺生」。</w:t>
      </w:r>
    </w:p>
    <w:p/>
    <w:p>
      <w:r>
        <w:t>───────────</w:t>
      </w:r>
    </w:p>
    <w:p/>
    <w:p>
      <w:r>
        <w:t>📖 今日重點:</w:t>
      </w:r>
    </w:p>
    <w:p>
      <w:r>
        <w:t>不殺生 — 不傷害任何生命. 從蚊子到牛羊, 都是命.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不直接殺</w:t>
      </w:r>
    </w:p>
    <w:p>
      <w:r>
        <w:t>🌸 不教人殺</w:t>
      </w:r>
    </w:p>
    <w:p>
      <w:r>
        <w:t>🌸 不見殺隨喜</w:t>
      </w:r>
    </w:p>
    <w:p>
      <w:r>
        <w:t>🌸 多放生、多護生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「不殺生」不只是經典裡的話, 更是每天可以用的智慧。</w:t>
      </w:r>
    </w:p>
    <w:p/>
    <w:p>
      <w:r>
        <w:t>───────────</w:t>
      </w:r>
    </w:p>
    <w:p/>
    <w:p>
      <w:r>
        <w:t>明天 — 「不偷盜」。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把「不殺生」這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81 篇 — 「不偷盜」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#第80篇 #不殺生 #地藏菩薩本願經</w:t>
      </w:r>
    </w:p>
    <w:p>
      <w:pPr>
        <w:pStyle w:val="Heading2"/>
      </w:pPr>
      <w:r>
        <w:t>📋 上刊資訊</w:t>
      </w:r>
    </w:p>
    <w:p>
      <w:r>
        <w:t>上刊日期: 2026-09-14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