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6EA" w:rsidRDefault="004576EA" w:rsidP="00E00B35">
      <w:pPr>
        <w:pStyle w:val="1"/>
        <w:spacing w:before="156" w:after="156"/>
      </w:pPr>
      <w:bookmarkStart w:id="0" w:name="_Toc240911293"/>
      <w:r>
        <w:rPr>
          <w:rFonts w:hint="eastAsia"/>
        </w:rPr>
        <w:t>实验一</w:t>
      </w:r>
      <w:r>
        <w:rPr>
          <w:rFonts w:hint="eastAsia"/>
        </w:rPr>
        <w:t xml:space="preserve"> </w:t>
      </w:r>
      <w:r>
        <w:rPr>
          <w:rFonts w:hint="eastAsia"/>
        </w:rPr>
        <w:t>进程控制描述与控制</w:t>
      </w:r>
      <w:bookmarkEnd w:id="0"/>
    </w:p>
    <w:p w:rsidR="00E00B35" w:rsidRDefault="00E00B35" w:rsidP="00E00B35">
      <w:pPr>
        <w:rPr>
          <w:rFonts w:ascii="黑体" w:eastAsia="黑体" w:hint="eastAsia"/>
        </w:rPr>
      </w:pPr>
      <w:r>
        <w:rPr>
          <w:rFonts w:hint="eastAsia"/>
          <w:b/>
          <w:color w:val="FF0000"/>
          <w:sz w:val="24"/>
        </w:rPr>
        <w:t>㈠</w:t>
      </w:r>
      <w:r>
        <w:rPr>
          <w:rFonts w:hint="eastAsia"/>
          <w:b/>
          <w:color w:val="FF0000"/>
          <w:sz w:val="24"/>
        </w:rPr>
        <w:t xml:space="preserve">  </w:t>
      </w:r>
      <w:r>
        <w:rPr>
          <w:rFonts w:ascii="黑体" w:eastAsia="黑体" w:hint="eastAsia"/>
          <w:b/>
          <w:sz w:val="24"/>
        </w:rPr>
        <w:t>进程管理</w:t>
      </w:r>
    </w:p>
    <w:p w:rsidR="00E00B35" w:rsidRDefault="00E00B35" w:rsidP="00E00B35">
      <w:pPr>
        <w:rPr>
          <w:rFonts w:ascii="黑体" w:eastAsia="黑体" w:hint="eastAsia"/>
          <w:b/>
          <w:sz w:val="24"/>
        </w:rPr>
      </w:pPr>
      <w:r>
        <w:rPr>
          <w:rFonts w:ascii="黑体" w:eastAsia="黑体" w:hint="eastAsia"/>
          <w:b/>
          <w:sz w:val="24"/>
        </w:rPr>
        <w:t>1．实验内容</w:t>
      </w:r>
    </w:p>
    <w:p w:rsidR="00E00B35" w:rsidRDefault="00E00B35" w:rsidP="00E00B35">
      <w:pPr>
        <w:ind w:firstLine="480"/>
        <w:rPr>
          <w:rFonts w:ascii="宋体" w:hint="eastAsia"/>
        </w:rPr>
      </w:pPr>
      <w:r>
        <w:rPr>
          <w:rFonts w:ascii="宋体" w:hint="eastAsia"/>
        </w:rPr>
        <w:t>至少要有：创建新的进程；查看运行进程；换出某个进程；杀死运行进程以及进程之间通信等功能。</w:t>
      </w:r>
    </w:p>
    <w:p w:rsidR="00E00B35" w:rsidRDefault="00E00B35" w:rsidP="00E00B35">
      <w:pPr>
        <w:rPr>
          <w:rFonts w:ascii="黑体" w:eastAsia="黑体" w:hint="eastAsia"/>
          <w:b/>
          <w:sz w:val="24"/>
        </w:rPr>
      </w:pPr>
      <w:r>
        <w:rPr>
          <w:rFonts w:ascii="黑体" w:eastAsia="黑体" w:hint="eastAsia"/>
          <w:b/>
          <w:sz w:val="24"/>
        </w:rPr>
        <w:t>2．实验提示</w:t>
      </w:r>
    </w:p>
    <w:p w:rsidR="00E00B35" w:rsidRDefault="00E00B35" w:rsidP="00E00B35">
      <w:pPr>
        <w:ind w:firstLine="480"/>
        <w:rPr>
          <w:rFonts w:ascii="宋体"/>
        </w:rPr>
      </w:pPr>
      <w:r>
        <w:t>PCB</w:t>
      </w:r>
      <w:r>
        <w:rPr>
          <w:rFonts w:ascii="宋体" w:hint="eastAsia"/>
        </w:rPr>
        <w:t>结构通常包括以下信息：进程名，进程优先数，轮转时间片，进程所占用的</w:t>
      </w:r>
      <w:r>
        <w:t>CPU</w:t>
      </w:r>
      <w:r>
        <w:rPr>
          <w:rFonts w:ascii="宋体" w:hint="eastAsia"/>
        </w:rPr>
        <w:t>时间，进程的状态，当前队列指针等。根据实验的不同，</w:t>
      </w:r>
      <w:r>
        <w:t>PCB</w:t>
      </w:r>
      <w:r>
        <w:rPr>
          <w:rFonts w:ascii="宋体" w:hint="eastAsia"/>
        </w:rPr>
        <w:t>结构的内容可以作适当的增删。</w:t>
      </w:r>
    </w:p>
    <w:p w:rsidR="00E00B35" w:rsidRDefault="00E00B35" w:rsidP="00E00B35">
      <w:pPr>
        <w:ind w:firstLineChars="200" w:firstLine="482"/>
        <w:rPr>
          <w:rFonts w:ascii="宋体"/>
          <w:b/>
          <w:sz w:val="24"/>
        </w:rPr>
      </w:pPr>
      <w:r>
        <w:rPr>
          <w:rFonts w:ascii="宋体" w:hint="eastAsia"/>
          <w:b/>
          <w:sz w:val="24"/>
        </w:rPr>
        <w:t>例：实验运行结果</w:t>
      </w:r>
    </w:p>
    <w:p w:rsidR="00E00B35" w:rsidRDefault="00E00B35" w:rsidP="00E00B35">
      <w:r>
        <w:rPr>
          <w:rFonts w:ascii="宋体"/>
        </w:rPr>
        <w:tab/>
      </w:r>
      <w:r>
        <w:t>********************************************</w:t>
      </w:r>
    </w:p>
    <w:p w:rsidR="00E00B35" w:rsidRDefault="00E00B35" w:rsidP="00E00B35">
      <w:r>
        <w:rPr>
          <w:rFonts w:ascii="宋体"/>
        </w:rPr>
        <w:tab/>
      </w:r>
      <w:r>
        <w:t xml:space="preserve">*               </w:t>
      </w:r>
      <w:r>
        <w:rPr>
          <w:rFonts w:ascii="宋体" w:hint="eastAsia"/>
        </w:rPr>
        <w:t>进程演示系统</w:t>
      </w:r>
      <w:r>
        <w:t xml:space="preserve">               *</w:t>
      </w:r>
    </w:p>
    <w:p w:rsidR="00E00B35" w:rsidRDefault="00E00B35" w:rsidP="00E00B35">
      <w:r>
        <w:rPr>
          <w:rFonts w:ascii="宋体"/>
        </w:rPr>
        <w:tab/>
      </w:r>
      <w:r>
        <w:t>********************************************</w:t>
      </w:r>
    </w:p>
    <w:p w:rsidR="00E00B35" w:rsidRDefault="00E00B35" w:rsidP="00E00B35">
      <w:r>
        <w:rPr>
          <w:rFonts w:ascii="宋体"/>
        </w:rPr>
        <w:tab/>
      </w:r>
      <w:r>
        <w:t xml:space="preserve">     1.</w:t>
      </w:r>
      <w:r>
        <w:rPr>
          <w:rFonts w:ascii="宋体" w:hint="eastAsia"/>
        </w:rPr>
        <w:t>创建新的进程</w:t>
      </w:r>
      <w:r>
        <w:t xml:space="preserve">      2.</w:t>
      </w:r>
      <w:r>
        <w:rPr>
          <w:rFonts w:ascii="宋体" w:hint="eastAsia"/>
        </w:rPr>
        <w:t>查看运行进程</w:t>
      </w:r>
      <w:r>
        <w:t xml:space="preserve">     </w:t>
      </w:r>
    </w:p>
    <w:p w:rsidR="004576EA" w:rsidRPr="00E00B35" w:rsidRDefault="004576EA" w:rsidP="004576EA">
      <w:pPr>
        <w:widowControl/>
        <w:jc w:val="left"/>
        <w:rPr>
          <w:rFonts w:ascii="宋体"/>
          <w:kern w:val="0"/>
          <w:szCs w:val="21"/>
        </w:rPr>
      </w:pPr>
    </w:p>
    <w:p w:rsidR="004576EA" w:rsidRDefault="004576EA" w:rsidP="004576EA">
      <w:pPr>
        <w:widowControl/>
        <w:jc w:val="left"/>
        <w:rPr>
          <w:rFonts w:ascii="宋体" w:hAnsi="宋体"/>
          <w:b/>
          <w:kern w:val="0"/>
          <w:sz w:val="24"/>
        </w:rPr>
      </w:pPr>
      <w:r>
        <w:rPr>
          <w:rFonts w:ascii="宋体" w:hAnsi="宋体" w:hint="eastAsia"/>
          <w:b/>
          <w:kern w:val="0"/>
          <w:sz w:val="24"/>
        </w:rPr>
        <w:t>[1]</w:t>
      </w:r>
      <w:bookmarkStart w:id="1" w:name="_Toc45702447"/>
      <w:bookmarkStart w:id="2" w:name="_Toc39769770"/>
      <w:bookmarkStart w:id="3" w:name="_Toc36947203"/>
      <w:bookmarkStart w:id="4" w:name="_Toc36437026"/>
      <w:bookmarkStart w:id="5" w:name="_Toc16587483"/>
      <w:r>
        <w:rPr>
          <w:rFonts w:ascii="宋体" w:hAnsi="宋体" w:hint="eastAsia"/>
          <w:b/>
          <w:sz w:val="24"/>
        </w:rPr>
        <w:t xml:space="preserve"> </w:t>
      </w:r>
      <w:r>
        <w:rPr>
          <w:rFonts w:ascii="宋体" w:hAnsi="宋体" w:hint="eastAsia"/>
          <w:b/>
          <w:kern w:val="0"/>
          <w:sz w:val="24"/>
        </w:rPr>
        <w:t>Windows“任务管理器”的进程管理</w:t>
      </w:r>
      <w:bookmarkEnd w:id="1"/>
      <w:bookmarkEnd w:id="2"/>
      <w:bookmarkEnd w:id="3"/>
      <w:bookmarkEnd w:id="4"/>
      <w:bookmarkEnd w:id="5"/>
    </w:p>
    <w:p w:rsidR="004576EA" w:rsidRDefault="004576EA" w:rsidP="004576EA">
      <w:pPr>
        <w:pStyle w:val="30"/>
      </w:pPr>
      <w:bookmarkStart w:id="6" w:name="_背景知识"/>
      <w:bookmarkStart w:id="7" w:name="_Toc39769771"/>
      <w:bookmarkStart w:id="8" w:name="_Toc45702448"/>
      <w:bookmarkStart w:id="9" w:name="_Toc240910252"/>
      <w:bookmarkStart w:id="10" w:name="_Toc240910863"/>
      <w:bookmarkStart w:id="11" w:name="_Toc240911294"/>
      <w:bookmarkEnd w:id="6"/>
      <w:r>
        <w:rPr>
          <w:rFonts w:hint="eastAsia"/>
        </w:rPr>
        <w:t>背景知识</w:t>
      </w:r>
      <w:bookmarkEnd w:id="7"/>
      <w:bookmarkEnd w:id="8"/>
      <w:bookmarkEnd w:id="9"/>
      <w:bookmarkEnd w:id="10"/>
      <w:bookmarkEnd w:id="11"/>
    </w:p>
    <w:p w:rsidR="004576EA" w:rsidRDefault="004576EA" w:rsidP="004576EA">
      <w:pPr>
        <w:snapToGrid w:val="0"/>
        <w:ind w:firstLine="420"/>
      </w:pPr>
      <w:r>
        <w:t>Windows  Server 2003</w:t>
      </w:r>
      <w:r>
        <w:rPr>
          <w:rFonts w:hint="eastAsia"/>
        </w:rPr>
        <w:t>的任务管理器提供了用户计算机上正在运行的程序和进程的相关信息，也显示了最常用的度量进程性能的单位。使用任务管理器，可以打开监视计算机性能的关键指示器，快速查看正在运行的程序的状态，或者终止已停止响应的程序。也可以使用多个参数评估正在运行的进程的活动，以及查看</w:t>
      </w:r>
      <w:r>
        <w:t xml:space="preserve">CPU </w:t>
      </w:r>
      <w:r>
        <w:rPr>
          <w:rFonts w:hint="eastAsia"/>
        </w:rPr>
        <w:t>和内存使用情况的图形和数据。其中：</w:t>
      </w:r>
    </w:p>
    <w:p w:rsidR="004576EA" w:rsidRDefault="004576EA" w:rsidP="004576EA">
      <w:pPr>
        <w:snapToGrid w:val="0"/>
        <w:ind w:firstLine="420"/>
      </w:pPr>
      <w:r>
        <w:t xml:space="preserve">1) </w:t>
      </w:r>
      <w:r>
        <w:rPr>
          <w:rFonts w:hint="eastAsia"/>
        </w:rPr>
        <w:t>“应用程序”选项卡显示正在运行程序的状态，用户能够结束、切换或者启动程序。</w:t>
      </w:r>
    </w:p>
    <w:p w:rsidR="004576EA" w:rsidRDefault="004576EA" w:rsidP="004576EA">
      <w:pPr>
        <w:snapToGrid w:val="0"/>
        <w:ind w:firstLine="420"/>
      </w:pPr>
      <w:r>
        <w:t xml:space="preserve">2) </w:t>
      </w:r>
      <w:r>
        <w:rPr>
          <w:rFonts w:hint="eastAsia"/>
        </w:rPr>
        <w:t>“进程”选项卡显示正在运行的进程信息。例如，可以显示关于</w:t>
      </w:r>
      <w:r>
        <w:t xml:space="preserve">CPU </w:t>
      </w:r>
      <w:r>
        <w:rPr>
          <w:rFonts w:hint="eastAsia"/>
        </w:rPr>
        <w:t>和内存使用情况、页面错误、句柄计数以及许多其他参数的信息。</w:t>
      </w:r>
    </w:p>
    <w:p w:rsidR="004576EA" w:rsidRDefault="004576EA" w:rsidP="004576EA">
      <w:pPr>
        <w:snapToGrid w:val="0"/>
        <w:ind w:firstLine="420"/>
      </w:pPr>
      <w:r>
        <w:t xml:space="preserve">3) </w:t>
      </w:r>
      <w:r>
        <w:rPr>
          <w:rFonts w:hint="eastAsia"/>
        </w:rPr>
        <w:t>“性能”选项卡显示计算机动态性能，包括</w:t>
      </w:r>
      <w:r>
        <w:t xml:space="preserve">CPU </w:t>
      </w:r>
      <w:r>
        <w:rPr>
          <w:rFonts w:hint="eastAsia"/>
        </w:rPr>
        <w:t>和内存使用情况的图表，正在运行的句柄、线程和进程的总数，</w:t>
      </w:r>
      <w:hyperlink r:id="rId7" w:tooltip="查看定义" w:history="1">
        <w:r>
          <w:rPr>
            <w:rFonts w:hint="eastAsia"/>
          </w:rPr>
          <w:t>物理</w:t>
        </w:r>
      </w:hyperlink>
      <w:hyperlink r:id="rId8" w:tooltip="查看定义" w:history="1">
        <w:r>
          <w:rPr>
            <w:rFonts w:hint="eastAsia"/>
          </w:rPr>
          <w:t>、</w:t>
        </w:r>
      </w:hyperlink>
      <w:hyperlink r:id="rId9" w:tooltip="查看定义" w:history="1">
        <w:r>
          <w:rPr>
            <w:rFonts w:hint="eastAsia"/>
          </w:rPr>
          <w:t>核心</w:t>
        </w:r>
      </w:hyperlink>
      <w:hyperlink r:id="rId10" w:tooltip="查看定义" w:history="1">
        <w:r>
          <w:rPr>
            <w:rFonts w:hint="eastAsia"/>
          </w:rPr>
          <w:t>和</w:t>
        </w:r>
      </w:hyperlink>
      <w:hyperlink r:id="rId11" w:tooltip="查看定义" w:history="1">
        <w:r>
          <w:rPr>
            <w:rFonts w:hint="eastAsia"/>
          </w:rPr>
          <w:t>认可</w:t>
        </w:r>
      </w:hyperlink>
      <w:hyperlink r:id="rId12" w:tooltip="查看定义" w:history="1">
        <w:r>
          <w:rPr>
            <w:rFonts w:hint="eastAsia"/>
          </w:rPr>
          <w:t>的内存总数</w:t>
        </w:r>
        <w:r>
          <w:t xml:space="preserve"> (KB) </w:t>
        </w:r>
        <w:r>
          <w:rPr>
            <w:rFonts w:hint="eastAsia"/>
          </w:rPr>
          <w:t>等。</w:t>
        </w:r>
      </w:hyperlink>
    </w:p>
    <w:p w:rsidR="004576EA" w:rsidRDefault="004576EA" w:rsidP="004576EA">
      <w:pPr>
        <w:pStyle w:val="30"/>
      </w:pPr>
      <w:bookmarkStart w:id="12" w:name="_实验目的"/>
      <w:bookmarkStart w:id="13" w:name="_Toc39769772"/>
      <w:bookmarkStart w:id="14" w:name="_Toc45702449"/>
      <w:bookmarkStart w:id="15" w:name="_Toc240910253"/>
      <w:bookmarkStart w:id="16" w:name="_Toc240910864"/>
      <w:bookmarkStart w:id="17" w:name="_Toc240911295"/>
      <w:bookmarkEnd w:id="12"/>
      <w:r>
        <w:rPr>
          <w:rFonts w:hint="eastAsia"/>
        </w:rPr>
        <w:t>实验目的</w:t>
      </w:r>
      <w:bookmarkEnd w:id="13"/>
      <w:bookmarkEnd w:id="14"/>
      <w:bookmarkEnd w:id="15"/>
      <w:bookmarkEnd w:id="16"/>
      <w:bookmarkEnd w:id="17"/>
    </w:p>
    <w:p w:rsidR="004576EA" w:rsidRDefault="004576EA" w:rsidP="004576EA">
      <w:pPr>
        <w:snapToGrid w:val="0"/>
        <w:ind w:firstLine="420"/>
      </w:pPr>
      <w:r>
        <w:rPr>
          <w:rFonts w:hint="eastAsia"/>
        </w:rPr>
        <w:t>通过在</w:t>
      </w:r>
      <w:r>
        <w:t xml:space="preserve">Windows </w:t>
      </w:r>
      <w:r>
        <w:rPr>
          <w:rFonts w:hint="eastAsia"/>
        </w:rPr>
        <w:t>任务管理器中对程序进程进行响应的管理操作，熟悉操作系统进程管理的概念，学习观察操作系统运行的动态性能。</w:t>
      </w:r>
    </w:p>
    <w:p w:rsidR="004576EA" w:rsidRDefault="004576EA" w:rsidP="004576EA">
      <w:pPr>
        <w:pStyle w:val="30"/>
      </w:pPr>
      <w:bookmarkStart w:id="18" w:name="_工具/准备工作"/>
      <w:bookmarkStart w:id="19" w:name="_Toc39769773"/>
      <w:bookmarkStart w:id="20" w:name="_Toc45702450"/>
      <w:bookmarkStart w:id="21" w:name="_Toc240910254"/>
      <w:bookmarkStart w:id="22" w:name="_Toc240910865"/>
      <w:bookmarkStart w:id="23" w:name="_Toc240911296"/>
      <w:bookmarkEnd w:id="18"/>
      <w:r>
        <w:rPr>
          <w:rFonts w:hint="eastAsia"/>
        </w:rPr>
        <w:t>工具</w:t>
      </w:r>
      <w:r>
        <w:rPr>
          <w:rFonts w:hint="eastAsia"/>
        </w:rPr>
        <w:t>/</w:t>
      </w:r>
      <w:r>
        <w:rPr>
          <w:rFonts w:hint="eastAsia"/>
        </w:rPr>
        <w:t>准备工作</w:t>
      </w:r>
      <w:bookmarkEnd w:id="19"/>
      <w:bookmarkEnd w:id="20"/>
      <w:bookmarkEnd w:id="21"/>
      <w:bookmarkEnd w:id="22"/>
      <w:bookmarkEnd w:id="23"/>
    </w:p>
    <w:p w:rsidR="004576EA" w:rsidRDefault="004576EA" w:rsidP="004576EA">
      <w:pPr>
        <w:snapToGrid w:val="0"/>
        <w:ind w:firstLineChars="200" w:firstLine="420"/>
      </w:pPr>
      <w:r>
        <w:rPr>
          <w:rFonts w:hint="eastAsia"/>
        </w:rPr>
        <w:t>在开始本实验之前，请回顾教科书的相关内容。</w:t>
      </w:r>
    </w:p>
    <w:p w:rsidR="004576EA" w:rsidRDefault="004576EA" w:rsidP="004576EA">
      <w:pPr>
        <w:snapToGrid w:val="0"/>
        <w:ind w:firstLineChars="200" w:firstLine="420"/>
      </w:pPr>
      <w:r>
        <w:rPr>
          <w:rFonts w:hint="eastAsia"/>
        </w:rPr>
        <w:t>需要准备一台运行</w:t>
      </w:r>
      <w:r>
        <w:t xml:space="preserve">Windows  Server 2003  </w:t>
      </w:r>
      <w:r>
        <w:rPr>
          <w:rFonts w:hint="eastAsia"/>
        </w:rPr>
        <w:t>操作系统的计算机。</w:t>
      </w:r>
    </w:p>
    <w:p w:rsidR="004576EA" w:rsidRDefault="004576EA" w:rsidP="004576EA">
      <w:pPr>
        <w:pStyle w:val="30"/>
      </w:pPr>
      <w:bookmarkStart w:id="24" w:name="_实验内容与步骤"/>
      <w:bookmarkStart w:id="25" w:name="_Toc39769774"/>
      <w:bookmarkStart w:id="26" w:name="_Toc45702451"/>
      <w:bookmarkStart w:id="27" w:name="_Toc240910255"/>
      <w:bookmarkStart w:id="28" w:name="_Toc240910866"/>
      <w:bookmarkStart w:id="29" w:name="_Toc240911297"/>
      <w:bookmarkEnd w:id="24"/>
      <w:r>
        <w:rPr>
          <w:rFonts w:hint="eastAsia"/>
        </w:rPr>
        <w:t>实验内容与步骤</w:t>
      </w:r>
      <w:bookmarkEnd w:id="25"/>
      <w:bookmarkEnd w:id="26"/>
      <w:bookmarkEnd w:id="27"/>
      <w:bookmarkEnd w:id="28"/>
      <w:bookmarkEnd w:id="29"/>
    </w:p>
    <w:p w:rsidR="004576EA" w:rsidRDefault="004576EA" w:rsidP="004576EA">
      <w:pPr>
        <w:snapToGrid w:val="0"/>
      </w:pPr>
      <w:r>
        <w:t> </w:t>
      </w:r>
    </w:p>
    <w:p w:rsidR="004576EA" w:rsidRDefault="00BE3F05" w:rsidP="004576EA">
      <w:pPr>
        <w:snapToGrid w:val="0"/>
      </w:pPr>
      <w:hyperlink r:id="rId13" w:anchor="_1._使用任务管理器终止进程#_1._使用任务管理器终止进程" w:history="1">
        <w:r w:rsidR="004576EA">
          <w:t xml:space="preserve">1. </w:t>
        </w:r>
        <w:r w:rsidR="004576EA">
          <w:rPr>
            <w:rFonts w:hint="eastAsia"/>
          </w:rPr>
          <w:t>使用任务管理器终止进程</w:t>
        </w:r>
      </w:hyperlink>
    </w:p>
    <w:p w:rsidR="004576EA" w:rsidRDefault="00BE3F05" w:rsidP="004576EA">
      <w:pPr>
        <w:snapToGrid w:val="0"/>
      </w:pPr>
      <w:hyperlink r:id="rId14" w:anchor="_2._显示其他进程记数器#_2._显示其他进程记数器" w:history="1">
        <w:r w:rsidR="004576EA">
          <w:t xml:space="preserve">2. </w:t>
        </w:r>
        <w:r w:rsidR="004576EA">
          <w:rPr>
            <w:rFonts w:hint="eastAsia"/>
          </w:rPr>
          <w:t>显示其他进程计数器</w:t>
        </w:r>
      </w:hyperlink>
    </w:p>
    <w:p w:rsidR="004576EA" w:rsidRDefault="00BE3F05" w:rsidP="004576EA">
      <w:pPr>
        <w:snapToGrid w:val="0"/>
      </w:pPr>
      <w:hyperlink r:id="rId15" w:anchor="_3._更改正在运行的程序的优先级#_3._更改正在运行的程序的优先级" w:history="1">
        <w:r w:rsidR="004576EA">
          <w:t xml:space="preserve">3. </w:t>
        </w:r>
        <w:r w:rsidR="004576EA">
          <w:rPr>
            <w:rFonts w:hint="eastAsia"/>
          </w:rPr>
          <w:t>更改正在运行的程序的优先级</w:t>
        </w:r>
      </w:hyperlink>
    </w:p>
    <w:p w:rsidR="004576EA" w:rsidRDefault="004576EA" w:rsidP="004576EA">
      <w:pPr>
        <w:snapToGrid w:val="0"/>
      </w:pPr>
      <w:r>
        <w:t> </w:t>
      </w:r>
    </w:p>
    <w:p w:rsidR="004576EA" w:rsidRDefault="004576EA" w:rsidP="004576EA">
      <w:pPr>
        <w:snapToGrid w:val="0"/>
        <w:ind w:firstLine="420"/>
      </w:pPr>
      <w:r>
        <w:rPr>
          <w:rFonts w:hint="eastAsia"/>
        </w:rPr>
        <w:t>启动并进入</w:t>
      </w:r>
      <w:r>
        <w:t>Windows</w:t>
      </w:r>
      <w:r>
        <w:rPr>
          <w:rFonts w:hint="eastAsia"/>
        </w:rPr>
        <w:t>环境，单击</w:t>
      </w:r>
      <w:r>
        <w:t>Ctrl + Alt + Del</w:t>
      </w:r>
      <w:r>
        <w:rPr>
          <w:rFonts w:hint="eastAsia"/>
        </w:rPr>
        <w:t>键，或者右键单击任务栏，在快捷菜单中单击“任务管理器”命令，打开“任务管理器”窗口。</w:t>
      </w:r>
    </w:p>
    <w:p w:rsidR="004576EA" w:rsidRDefault="004576EA" w:rsidP="004576EA">
      <w:pPr>
        <w:snapToGrid w:val="0"/>
        <w:ind w:firstLine="420"/>
      </w:pPr>
      <w:r>
        <w:rPr>
          <w:rFonts w:hint="eastAsia"/>
        </w:rPr>
        <w:lastRenderedPageBreak/>
        <w:t>在本次实验中，你使用的操作系统版本是：</w:t>
      </w:r>
    </w:p>
    <w:p w:rsidR="004576EA" w:rsidRDefault="004576EA" w:rsidP="004576EA">
      <w:pPr>
        <w:snapToGrid w:val="0"/>
        <w:ind w:firstLine="420"/>
      </w:pPr>
      <w:r>
        <w:t>____________________________________________________________________</w:t>
      </w:r>
    </w:p>
    <w:p w:rsidR="004576EA" w:rsidRDefault="004576EA" w:rsidP="004576EA">
      <w:pPr>
        <w:snapToGrid w:val="0"/>
        <w:ind w:firstLine="420"/>
      </w:pPr>
      <w:r>
        <w:rPr>
          <w:rFonts w:hint="eastAsia"/>
        </w:rPr>
        <w:t>当前机器中由你打开，正在运行的应用程序有：</w:t>
      </w:r>
    </w:p>
    <w:p w:rsidR="004576EA" w:rsidRDefault="004576EA" w:rsidP="004576EA">
      <w:pPr>
        <w:snapToGrid w:val="0"/>
        <w:ind w:firstLine="420"/>
      </w:pPr>
      <w:r>
        <w:t>1) __________________________________________________________________</w:t>
      </w:r>
    </w:p>
    <w:p w:rsidR="004576EA" w:rsidRDefault="004576EA" w:rsidP="004576EA">
      <w:pPr>
        <w:snapToGrid w:val="0"/>
        <w:ind w:firstLineChars="200" w:firstLine="420"/>
      </w:pPr>
      <w:r>
        <w:t>2) __________________________________________________________________</w:t>
      </w:r>
    </w:p>
    <w:p w:rsidR="004576EA" w:rsidRDefault="004576EA" w:rsidP="004576EA">
      <w:pPr>
        <w:snapToGrid w:val="0"/>
        <w:ind w:firstLine="420"/>
      </w:pPr>
      <w:r>
        <w:t>3) __________________________________________________________________</w:t>
      </w:r>
    </w:p>
    <w:p w:rsidR="004576EA" w:rsidRDefault="004576EA" w:rsidP="004576EA">
      <w:pPr>
        <w:snapToGrid w:val="0"/>
        <w:ind w:firstLineChars="200" w:firstLine="420"/>
      </w:pPr>
      <w:r>
        <w:t>4) __________________________________________________________________</w:t>
      </w:r>
    </w:p>
    <w:p w:rsidR="004576EA" w:rsidRDefault="004576EA" w:rsidP="004576EA">
      <w:pPr>
        <w:snapToGrid w:val="0"/>
        <w:ind w:firstLineChars="200" w:firstLine="420"/>
      </w:pPr>
      <w:r>
        <w:t>5) __________________________________________________________________</w:t>
      </w:r>
    </w:p>
    <w:p w:rsidR="004576EA" w:rsidRDefault="004576EA" w:rsidP="004576EA">
      <w:pPr>
        <w:snapToGrid w:val="0"/>
        <w:ind w:firstLine="420"/>
      </w:pPr>
      <w:r>
        <w:t>Windows</w:t>
      </w:r>
      <w:r>
        <w:rPr>
          <w:rFonts w:hint="eastAsia"/>
        </w:rPr>
        <w:t>“任务管理器”的窗口由</w:t>
      </w:r>
      <w:r>
        <w:t>______</w:t>
      </w:r>
      <w:r>
        <w:rPr>
          <w:rFonts w:hint="eastAsia"/>
        </w:rPr>
        <w:t>个选项卡组成，分别是：</w:t>
      </w:r>
    </w:p>
    <w:p w:rsidR="004576EA" w:rsidRDefault="004576EA" w:rsidP="004576EA">
      <w:pPr>
        <w:snapToGrid w:val="0"/>
        <w:ind w:firstLine="420"/>
      </w:pPr>
      <w:r>
        <w:t>1) __________________________________________________________________</w:t>
      </w:r>
    </w:p>
    <w:p w:rsidR="004576EA" w:rsidRDefault="004576EA" w:rsidP="004576EA">
      <w:pPr>
        <w:snapToGrid w:val="0"/>
        <w:ind w:firstLineChars="200" w:firstLine="420"/>
      </w:pPr>
      <w:r>
        <w:t>2) __________________________________________________________________</w:t>
      </w:r>
    </w:p>
    <w:p w:rsidR="004576EA" w:rsidRDefault="004576EA" w:rsidP="004576EA">
      <w:pPr>
        <w:snapToGrid w:val="0"/>
        <w:ind w:firstLine="420"/>
      </w:pPr>
      <w:r>
        <w:t>3) __________________________________________________________________</w:t>
      </w:r>
    </w:p>
    <w:p w:rsidR="004576EA" w:rsidRDefault="004576EA" w:rsidP="004576EA">
      <w:pPr>
        <w:snapToGrid w:val="0"/>
        <w:ind w:firstLine="420"/>
      </w:pPr>
      <w:r>
        <w:rPr>
          <w:rFonts w:hint="eastAsia"/>
        </w:rPr>
        <w:t>当前“进程”选项卡显示的栏目分别是</w:t>
      </w:r>
      <w:r>
        <w:t xml:space="preserve"> (</w:t>
      </w:r>
      <w:r>
        <w:rPr>
          <w:rFonts w:hint="eastAsia"/>
        </w:rPr>
        <w:t>可移动窗口下方的游标</w:t>
      </w:r>
      <w:r>
        <w:t>/</w:t>
      </w:r>
      <w:r>
        <w:rPr>
          <w:rFonts w:hint="eastAsia"/>
        </w:rPr>
        <w:t>箭头，或使窗口最大化进行观察</w:t>
      </w:r>
      <w:r>
        <w:t xml:space="preserve">) </w:t>
      </w:r>
      <w:r>
        <w:rPr>
          <w:rFonts w:hint="eastAsia"/>
        </w:rPr>
        <w:t>：</w:t>
      </w:r>
    </w:p>
    <w:p w:rsidR="004576EA" w:rsidRDefault="004576EA" w:rsidP="004576EA">
      <w:pPr>
        <w:snapToGrid w:val="0"/>
        <w:ind w:firstLine="420"/>
      </w:pPr>
      <w:r>
        <w:t>1) __________________________________________________________________</w:t>
      </w:r>
    </w:p>
    <w:p w:rsidR="004576EA" w:rsidRDefault="004576EA" w:rsidP="004576EA">
      <w:pPr>
        <w:snapToGrid w:val="0"/>
        <w:ind w:firstLineChars="200" w:firstLine="420"/>
      </w:pPr>
      <w:r>
        <w:t>2) __________________________________________________________________</w:t>
      </w:r>
    </w:p>
    <w:p w:rsidR="004576EA" w:rsidRDefault="004576EA" w:rsidP="004576EA">
      <w:pPr>
        <w:snapToGrid w:val="0"/>
        <w:ind w:firstLine="420"/>
      </w:pPr>
      <w:r>
        <w:t>3) __________________________________________________________________</w:t>
      </w:r>
    </w:p>
    <w:p w:rsidR="004576EA" w:rsidRDefault="004576EA" w:rsidP="004576EA">
      <w:pPr>
        <w:snapToGrid w:val="0"/>
        <w:ind w:firstLine="420"/>
      </w:pPr>
      <w:r>
        <w:t>4) __________________________________________________________________</w:t>
      </w:r>
    </w:p>
    <w:p w:rsidR="004576EA" w:rsidRDefault="004576EA" w:rsidP="004576EA">
      <w:pPr>
        <w:pStyle w:val="4"/>
        <w:snapToGrid w:val="0"/>
        <w:rPr>
          <w:sz w:val="21"/>
          <w:szCs w:val="21"/>
        </w:rPr>
      </w:pPr>
      <w:bookmarkStart w:id="30" w:name="_1._使用任务管理器终止进程"/>
      <w:bookmarkEnd w:id="30"/>
      <w:r>
        <w:rPr>
          <w:rFonts w:hint="eastAsia"/>
          <w:sz w:val="21"/>
          <w:szCs w:val="21"/>
        </w:rPr>
        <w:t xml:space="preserve">    1. </w:t>
      </w:r>
      <w:r>
        <w:rPr>
          <w:rFonts w:hint="eastAsia"/>
          <w:sz w:val="21"/>
          <w:szCs w:val="21"/>
        </w:rPr>
        <w:t>使用任务管理器终止进程</w:t>
      </w:r>
    </w:p>
    <w:p w:rsidR="004576EA" w:rsidRDefault="004576EA" w:rsidP="004576EA">
      <w:pPr>
        <w:snapToGrid w:val="0"/>
        <w:ind w:firstLine="420"/>
      </w:pPr>
      <w:r>
        <w:rPr>
          <w:rFonts w:eastAsia="楷体_GB2312" w:hint="eastAsia"/>
          <w:b/>
        </w:rPr>
        <w:t>步骤</w:t>
      </w:r>
      <w:r>
        <w:rPr>
          <w:rFonts w:eastAsia="楷体_GB2312"/>
          <w:b/>
        </w:rPr>
        <w:t>1</w:t>
      </w:r>
      <w:r>
        <w:rPr>
          <w:rFonts w:hint="eastAsia"/>
        </w:rPr>
        <w:t>：单击“进程”选项卡，一共显示了</w:t>
      </w:r>
      <w:r>
        <w:t>______</w:t>
      </w:r>
      <w:r>
        <w:rPr>
          <w:rFonts w:hint="eastAsia"/>
        </w:rPr>
        <w:t>个进程。请试着区分一下，其中：</w:t>
      </w:r>
    </w:p>
    <w:p w:rsidR="004576EA" w:rsidRDefault="004576EA" w:rsidP="004576EA">
      <w:pPr>
        <w:snapToGrid w:val="0"/>
        <w:ind w:firstLine="420"/>
      </w:pPr>
      <w:r>
        <w:rPr>
          <w:rFonts w:hint="eastAsia"/>
        </w:rPr>
        <w:t>系统</w:t>
      </w:r>
      <w:r>
        <w:t xml:space="preserve"> (SYSTEM) </w:t>
      </w:r>
      <w:r>
        <w:rPr>
          <w:rFonts w:hint="eastAsia"/>
        </w:rPr>
        <w:t>进程有</w:t>
      </w:r>
      <w:r>
        <w:t>______</w:t>
      </w:r>
      <w:r>
        <w:rPr>
          <w:rFonts w:hint="eastAsia"/>
        </w:rPr>
        <w:t>个，填入表</w:t>
      </w:r>
      <w:r>
        <w:t>3-1</w:t>
      </w:r>
      <w:r>
        <w:rPr>
          <w:rFonts w:hint="eastAsia"/>
        </w:rPr>
        <w:t>中。</w:t>
      </w:r>
    </w:p>
    <w:p w:rsidR="004576EA" w:rsidRDefault="004576EA" w:rsidP="004576EA">
      <w:pPr>
        <w:snapToGrid w:val="0"/>
      </w:pPr>
      <w:r>
        <w:t> </w:t>
      </w:r>
    </w:p>
    <w:p w:rsidR="004576EA" w:rsidRDefault="004576EA" w:rsidP="004576EA">
      <w:pPr>
        <w:pStyle w:val="a7"/>
        <w:snapToGrid w:val="0"/>
      </w:pPr>
      <w:r>
        <w:rPr>
          <w:rFonts w:hint="eastAsia"/>
        </w:rPr>
        <w:t>表3-1  实验记录</w:t>
      </w:r>
    </w:p>
    <w:tbl>
      <w:tblPr>
        <w:tblW w:w="0" w:type="auto"/>
        <w:jc w:val="center"/>
        <w:tblBorders>
          <w:top w:val="single" w:sz="12" w:space="0" w:color="auto"/>
          <w:bottom w:val="single" w:sz="12" w:space="0" w:color="auto"/>
        </w:tblBorders>
        <w:tblLayout w:type="fixed"/>
        <w:tblLook w:val="0000"/>
      </w:tblPr>
      <w:tblGrid>
        <w:gridCol w:w="2326"/>
        <w:gridCol w:w="1890"/>
        <w:gridCol w:w="1563"/>
        <w:gridCol w:w="1857"/>
      </w:tblGrid>
      <w:tr w:rsidR="004576EA" w:rsidTr="00D92FB9">
        <w:trPr>
          <w:trHeight w:val="340"/>
          <w:jc w:val="center"/>
        </w:trPr>
        <w:tc>
          <w:tcPr>
            <w:tcW w:w="2326" w:type="dxa"/>
            <w:tcBorders>
              <w:top w:val="single" w:sz="12" w:space="0" w:color="auto"/>
              <w:left w:val="nil"/>
              <w:bottom w:val="single" w:sz="4" w:space="0" w:color="auto"/>
              <w:right w:val="single" w:sz="4" w:space="0" w:color="auto"/>
            </w:tcBorders>
            <w:vAlign w:val="center"/>
          </w:tcPr>
          <w:p w:rsidR="004576EA" w:rsidRDefault="004576EA" w:rsidP="00D92FB9">
            <w:pPr>
              <w:jc w:val="center"/>
              <w:rPr>
                <w:rFonts w:ascii="黑体" w:eastAsia="黑体"/>
                <w:sz w:val="18"/>
                <w:szCs w:val="18"/>
              </w:rPr>
            </w:pPr>
            <w:r>
              <w:rPr>
                <w:rFonts w:ascii="黑体" w:eastAsia="黑体" w:hint="eastAsia"/>
                <w:sz w:val="18"/>
                <w:szCs w:val="18"/>
              </w:rPr>
              <w:t>映像名称</w:t>
            </w:r>
          </w:p>
        </w:tc>
        <w:tc>
          <w:tcPr>
            <w:tcW w:w="1890" w:type="dxa"/>
            <w:tcBorders>
              <w:top w:val="single" w:sz="12" w:space="0" w:color="auto"/>
              <w:left w:val="single" w:sz="4" w:space="0" w:color="auto"/>
              <w:bottom w:val="single" w:sz="4" w:space="0" w:color="auto"/>
              <w:right w:val="single" w:sz="4" w:space="0" w:color="auto"/>
            </w:tcBorders>
            <w:vAlign w:val="center"/>
          </w:tcPr>
          <w:p w:rsidR="004576EA" w:rsidRDefault="004576EA" w:rsidP="00D92FB9">
            <w:pPr>
              <w:jc w:val="center"/>
              <w:rPr>
                <w:rFonts w:ascii="黑体" w:eastAsia="黑体"/>
                <w:sz w:val="18"/>
                <w:szCs w:val="18"/>
              </w:rPr>
            </w:pPr>
            <w:r>
              <w:rPr>
                <w:rFonts w:ascii="黑体" w:eastAsia="黑体" w:hint="eastAsia"/>
                <w:sz w:val="18"/>
                <w:szCs w:val="18"/>
              </w:rPr>
              <w:t>用户名</w:t>
            </w:r>
          </w:p>
        </w:tc>
        <w:tc>
          <w:tcPr>
            <w:tcW w:w="1563" w:type="dxa"/>
            <w:tcBorders>
              <w:top w:val="single" w:sz="12" w:space="0" w:color="auto"/>
              <w:left w:val="single" w:sz="4" w:space="0" w:color="auto"/>
              <w:bottom w:val="single" w:sz="4" w:space="0" w:color="auto"/>
              <w:right w:val="single" w:sz="4" w:space="0" w:color="auto"/>
            </w:tcBorders>
            <w:vAlign w:val="center"/>
          </w:tcPr>
          <w:p w:rsidR="004576EA" w:rsidRDefault="004576EA" w:rsidP="00D92FB9">
            <w:pPr>
              <w:jc w:val="center"/>
              <w:rPr>
                <w:rFonts w:ascii="黑体" w:eastAsia="黑体"/>
                <w:sz w:val="18"/>
                <w:szCs w:val="18"/>
              </w:rPr>
            </w:pPr>
            <w:r>
              <w:rPr>
                <w:rFonts w:ascii="黑体" w:eastAsia="黑体" w:hint="eastAsia"/>
                <w:sz w:val="18"/>
                <w:szCs w:val="18"/>
              </w:rPr>
              <w:t>CPU</w:t>
            </w:r>
          </w:p>
        </w:tc>
        <w:tc>
          <w:tcPr>
            <w:tcW w:w="1857" w:type="dxa"/>
            <w:tcBorders>
              <w:top w:val="single" w:sz="12" w:space="0" w:color="auto"/>
              <w:left w:val="single" w:sz="4" w:space="0" w:color="auto"/>
              <w:bottom w:val="single" w:sz="4" w:space="0" w:color="auto"/>
              <w:right w:val="nil"/>
            </w:tcBorders>
            <w:vAlign w:val="center"/>
          </w:tcPr>
          <w:p w:rsidR="004576EA" w:rsidRDefault="004576EA" w:rsidP="00D92FB9">
            <w:pPr>
              <w:jc w:val="center"/>
              <w:rPr>
                <w:rFonts w:ascii="黑体" w:eastAsia="黑体"/>
                <w:sz w:val="18"/>
                <w:szCs w:val="18"/>
              </w:rPr>
            </w:pPr>
            <w:r>
              <w:rPr>
                <w:rFonts w:ascii="黑体" w:eastAsia="黑体" w:hint="eastAsia"/>
                <w:sz w:val="18"/>
                <w:szCs w:val="18"/>
              </w:rPr>
              <w:t>内存使用</w:t>
            </w:r>
          </w:p>
        </w:tc>
      </w:tr>
      <w:tr w:rsidR="004576EA" w:rsidTr="00D92FB9">
        <w:trPr>
          <w:trHeight w:val="340"/>
          <w:jc w:val="center"/>
        </w:trPr>
        <w:tc>
          <w:tcPr>
            <w:tcW w:w="2326" w:type="dxa"/>
            <w:tcBorders>
              <w:top w:val="single" w:sz="4" w:space="0" w:color="auto"/>
              <w:left w:val="nil"/>
              <w:bottom w:val="single" w:sz="4" w:space="0" w:color="auto"/>
              <w:right w:val="single" w:sz="4" w:space="0" w:color="auto"/>
            </w:tcBorders>
            <w:vAlign w:val="center"/>
          </w:tcPr>
          <w:p w:rsidR="004576EA" w:rsidRDefault="004576EA" w:rsidP="00D92FB9">
            <w:r>
              <w:t> </w:t>
            </w:r>
          </w:p>
        </w:tc>
        <w:tc>
          <w:tcPr>
            <w:tcW w:w="1890" w:type="dxa"/>
            <w:tcBorders>
              <w:top w:val="single" w:sz="4" w:space="0" w:color="auto"/>
              <w:left w:val="single" w:sz="4" w:space="0" w:color="auto"/>
              <w:bottom w:val="single" w:sz="4" w:space="0" w:color="auto"/>
              <w:right w:val="single" w:sz="4" w:space="0" w:color="auto"/>
            </w:tcBorders>
            <w:vAlign w:val="center"/>
          </w:tcPr>
          <w:p w:rsidR="004576EA" w:rsidRDefault="004576EA" w:rsidP="00D92FB9">
            <w:r>
              <w:t> </w:t>
            </w:r>
          </w:p>
        </w:tc>
        <w:tc>
          <w:tcPr>
            <w:tcW w:w="1563" w:type="dxa"/>
            <w:tcBorders>
              <w:top w:val="single" w:sz="4" w:space="0" w:color="auto"/>
              <w:left w:val="single" w:sz="4" w:space="0" w:color="auto"/>
              <w:bottom w:val="single" w:sz="4" w:space="0" w:color="auto"/>
              <w:right w:val="single" w:sz="4" w:space="0" w:color="auto"/>
            </w:tcBorders>
            <w:vAlign w:val="center"/>
          </w:tcPr>
          <w:p w:rsidR="004576EA" w:rsidRDefault="004576EA" w:rsidP="00D92FB9">
            <w:r>
              <w:t> </w:t>
            </w:r>
          </w:p>
        </w:tc>
        <w:tc>
          <w:tcPr>
            <w:tcW w:w="1857" w:type="dxa"/>
            <w:tcBorders>
              <w:top w:val="single" w:sz="4" w:space="0" w:color="auto"/>
              <w:left w:val="single" w:sz="4" w:space="0" w:color="auto"/>
              <w:bottom w:val="single" w:sz="4" w:space="0" w:color="auto"/>
              <w:right w:val="nil"/>
            </w:tcBorders>
            <w:vAlign w:val="center"/>
          </w:tcPr>
          <w:p w:rsidR="004576EA" w:rsidRDefault="004576EA" w:rsidP="00D92FB9">
            <w:r>
              <w:t> </w:t>
            </w:r>
          </w:p>
        </w:tc>
      </w:tr>
      <w:tr w:rsidR="004576EA" w:rsidTr="00D92FB9">
        <w:trPr>
          <w:trHeight w:val="340"/>
          <w:jc w:val="center"/>
        </w:trPr>
        <w:tc>
          <w:tcPr>
            <w:tcW w:w="2326" w:type="dxa"/>
            <w:tcBorders>
              <w:top w:val="single" w:sz="4" w:space="0" w:color="auto"/>
              <w:left w:val="nil"/>
              <w:bottom w:val="single" w:sz="4" w:space="0" w:color="auto"/>
              <w:right w:val="single" w:sz="4" w:space="0" w:color="auto"/>
            </w:tcBorders>
            <w:vAlign w:val="center"/>
          </w:tcPr>
          <w:p w:rsidR="004576EA" w:rsidRDefault="004576EA" w:rsidP="00D92FB9">
            <w:r>
              <w:t> </w:t>
            </w:r>
          </w:p>
        </w:tc>
        <w:tc>
          <w:tcPr>
            <w:tcW w:w="1890" w:type="dxa"/>
            <w:tcBorders>
              <w:top w:val="single" w:sz="4" w:space="0" w:color="auto"/>
              <w:left w:val="single" w:sz="4" w:space="0" w:color="auto"/>
              <w:bottom w:val="single" w:sz="4" w:space="0" w:color="auto"/>
              <w:right w:val="single" w:sz="4" w:space="0" w:color="auto"/>
            </w:tcBorders>
            <w:vAlign w:val="center"/>
          </w:tcPr>
          <w:p w:rsidR="004576EA" w:rsidRDefault="004576EA" w:rsidP="00D92FB9">
            <w:r>
              <w:t> </w:t>
            </w:r>
          </w:p>
        </w:tc>
        <w:tc>
          <w:tcPr>
            <w:tcW w:w="1563" w:type="dxa"/>
            <w:tcBorders>
              <w:top w:val="single" w:sz="4" w:space="0" w:color="auto"/>
              <w:left w:val="single" w:sz="4" w:space="0" w:color="auto"/>
              <w:bottom w:val="single" w:sz="4" w:space="0" w:color="auto"/>
              <w:right w:val="single" w:sz="4" w:space="0" w:color="auto"/>
            </w:tcBorders>
            <w:vAlign w:val="center"/>
          </w:tcPr>
          <w:p w:rsidR="004576EA" w:rsidRDefault="004576EA" w:rsidP="00D92FB9">
            <w:r>
              <w:t> </w:t>
            </w:r>
          </w:p>
        </w:tc>
        <w:tc>
          <w:tcPr>
            <w:tcW w:w="1857" w:type="dxa"/>
            <w:tcBorders>
              <w:top w:val="single" w:sz="4" w:space="0" w:color="auto"/>
              <w:left w:val="single" w:sz="4" w:space="0" w:color="auto"/>
              <w:bottom w:val="single" w:sz="4" w:space="0" w:color="auto"/>
              <w:right w:val="nil"/>
            </w:tcBorders>
            <w:vAlign w:val="center"/>
          </w:tcPr>
          <w:p w:rsidR="004576EA" w:rsidRDefault="004576EA" w:rsidP="00D92FB9">
            <w:r>
              <w:t> </w:t>
            </w:r>
          </w:p>
        </w:tc>
      </w:tr>
      <w:tr w:rsidR="004576EA" w:rsidTr="00D92FB9">
        <w:trPr>
          <w:trHeight w:val="340"/>
          <w:jc w:val="center"/>
        </w:trPr>
        <w:tc>
          <w:tcPr>
            <w:tcW w:w="2326" w:type="dxa"/>
            <w:tcBorders>
              <w:top w:val="single" w:sz="4" w:space="0" w:color="auto"/>
              <w:left w:val="nil"/>
              <w:bottom w:val="single" w:sz="4" w:space="0" w:color="auto"/>
              <w:right w:val="single" w:sz="4" w:space="0" w:color="auto"/>
            </w:tcBorders>
            <w:vAlign w:val="center"/>
          </w:tcPr>
          <w:p w:rsidR="004576EA" w:rsidRDefault="004576EA" w:rsidP="00D92FB9">
            <w:r>
              <w:t> </w:t>
            </w:r>
          </w:p>
        </w:tc>
        <w:tc>
          <w:tcPr>
            <w:tcW w:w="1890" w:type="dxa"/>
            <w:tcBorders>
              <w:top w:val="single" w:sz="4" w:space="0" w:color="auto"/>
              <w:left w:val="single" w:sz="4" w:space="0" w:color="auto"/>
              <w:bottom w:val="single" w:sz="4" w:space="0" w:color="auto"/>
              <w:right w:val="single" w:sz="4" w:space="0" w:color="auto"/>
            </w:tcBorders>
            <w:vAlign w:val="center"/>
          </w:tcPr>
          <w:p w:rsidR="004576EA" w:rsidRDefault="004576EA" w:rsidP="00D92FB9">
            <w:r>
              <w:t> </w:t>
            </w:r>
          </w:p>
        </w:tc>
        <w:tc>
          <w:tcPr>
            <w:tcW w:w="1563" w:type="dxa"/>
            <w:tcBorders>
              <w:top w:val="single" w:sz="4" w:space="0" w:color="auto"/>
              <w:left w:val="single" w:sz="4" w:space="0" w:color="auto"/>
              <w:bottom w:val="single" w:sz="4" w:space="0" w:color="auto"/>
              <w:right w:val="single" w:sz="4" w:space="0" w:color="auto"/>
            </w:tcBorders>
            <w:vAlign w:val="center"/>
          </w:tcPr>
          <w:p w:rsidR="004576EA" w:rsidRDefault="004576EA" w:rsidP="00D92FB9">
            <w:r>
              <w:t> </w:t>
            </w:r>
          </w:p>
        </w:tc>
        <w:tc>
          <w:tcPr>
            <w:tcW w:w="1857" w:type="dxa"/>
            <w:tcBorders>
              <w:top w:val="single" w:sz="4" w:space="0" w:color="auto"/>
              <w:left w:val="single" w:sz="4" w:space="0" w:color="auto"/>
              <w:bottom w:val="single" w:sz="4" w:space="0" w:color="auto"/>
              <w:right w:val="nil"/>
            </w:tcBorders>
            <w:vAlign w:val="center"/>
          </w:tcPr>
          <w:p w:rsidR="004576EA" w:rsidRDefault="004576EA" w:rsidP="00D92FB9">
            <w:r>
              <w:t> </w:t>
            </w:r>
          </w:p>
        </w:tc>
      </w:tr>
      <w:tr w:rsidR="004576EA" w:rsidTr="00D92FB9">
        <w:trPr>
          <w:trHeight w:val="340"/>
          <w:jc w:val="center"/>
        </w:trPr>
        <w:tc>
          <w:tcPr>
            <w:tcW w:w="2326" w:type="dxa"/>
            <w:tcBorders>
              <w:top w:val="single" w:sz="4" w:space="0" w:color="auto"/>
              <w:left w:val="nil"/>
              <w:bottom w:val="single" w:sz="4" w:space="0" w:color="auto"/>
              <w:right w:val="single" w:sz="4" w:space="0" w:color="auto"/>
            </w:tcBorders>
            <w:vAlign w:val="center"/>
          </w:tcPr>
          <w:p w:rsidR="004576EA" w:rsidRDefault="004576EA" w:rsidP="00D92FB9">
            <w:r>
              <w:t> </w:t>
            </w:r>
          </w:p>
        </w:tc>
        <w:tc>
          <w:tcPr>
            <w:tcW w:w="1890" w:type="dxa"/>
            <w:tcBorders>
              <w:top w:val="single" w:sz="4" w:space="0" w:color="auto"/>
              <w:left w:val="single" w:sz="4" w:space="0" w:color="auto"/>
              <w:bottom w:val="single" w:sz="4" w:space="0" w:color="auto"/>
              <w:right w:val="single" w:sz="4" w:space="0" w:color="auto"/>
            </w:tcBorders>
            <w:vAlign w:val="center"/>
          </w:tcPr>
          <w:p w:rsidR="004576EA" w:rsidRDefault="004576EA" w:rsidP="00D92FB9">
            <w:r>
              <w:t> </w:t>
            </w:r>
          </w:p>
        </w:tc>
        <w:tc>
          <w:tcPr>
            <w:tcW w:w="1563" w:type="dxa"/>
            <w:tcBorders>
              <w:top w:val="single" w:sz="4" w:space="0" w:color="auto"/>
              <w:left w:val="single" w:sz="4" w:space="0" w:color="auto"/>
              <w:bottom w:val="single" w:sz="4" w:space="0" w:color="auto"/>
              <w:right w:val="single" w:sz="4" w:space="0" w:color="auto"/>
            </w:tcBorders>
            <w:vAlign w:val="center"/>
          </w:tcPr>
          <w:p w:rsidR="004576EA" w:rsidRDefault="004576EA" w:rsidP="00D92FB9">
            <w:r>
              <w:t> </w:t>
            </w:r>
          </w:p>
        </w:tc>
        <w:tc>
          <w:tcPr>
            <w:tcW w:w="1857" w:type="dxa"/>
            <w:tcBorders>
              <w:top w:val="single" w:sz="4" w:space="0" w:color="auto"/>
              <w:left w:val="single" w:sz="4" w:space="0" w:color="auto"/>
              <w:bottom w:val="single" w:sz="4" w:space="0" w:color="auto"/>
              <w:right w:val="nil"/>
            </w:tcBorders>
            <w:vAlign w:val="center"/>
          </w:tcPr>
          <w:p w:rsidR="004576EA" w:rsidRDefault="004576EA" w:rsidP="00D92FB9">
            <w:r>
              <w:t> </w:t>
            </w:r>
          </w:p>
        </w:tc>
      </w:tr>
      <w:tr w:rsidR="004576EA" w:rsidTr="00D92FB9">
        <w:trPr>
          <w:trHeight w:val="340"/>
          <w:jc w:val="center"/>
        </w:trPr>
        <w:tc>
          <w:tcPr>
            <w:tcW w:w="2326" w:type="dxa"/>
            <w:tcBorders>
              <w:top w:val="single" w:sz="4" w:space="0" w:color="auto"/>
              <w:left w:val="nil"/>
              <w:bottom w:val="single" w:sz="4" w:space="0" w:color="auto"/>
              <w:right w:val="single" w:sz="4" w:space="0" w:color="auto"/>
            </w:tcBorders>
            <w:vAlign w:val="center"/>
          </w:tcPr>
          <w:p w:rsidR="004576EA" w:rsidRDefault="004576EA" w:rsidP="00D92FB9">
            <w:r>
              <w:t> </w:t>
            </w:r>
          </w:p>
        </w:tc>
        <w:tc>
          <w:tcPr>
            <w:tcW w:w="1890" w:type="dxa"/>
            <w:tcBorders>
              <w:top w:val="single" w:sz="4" w:space="0" w:color="auto"/>
              <w:left w:val="single" w:sz="4" w:space="0" w:color="auto"/>
              <w:bottom w:val="single" w:sz="4" w:space="0" w:color="auto"/>
              <w:right w:val="single" w:sz="4" w:space="0" w:color="auto"/>
            </w:tcBorders>
            <w:vAlign w:val="center"/>
          </w:tcPr>
          <w:p w:rsidR="004576EA" w:rsidRDefault="004576EA" w:rsidP="00D92FB9">
            <w:r>
              <w:t> </w:t>
            </w:r>
          </w:p>
        </w:tc>
        <w:tc>
          <w:tcPr>
            <w:tcW w:w="1563" w:type="dxa"/>
            <w:tcBorders>
              <w:top w:val="single" w:sz="4" w:space="0" w:color="auto"/>
              <w:left w:val="single" w:sz="4" w:space="0" w:color="auto"/>
              <w:bottom w:val="single" w:sz="4" w:space="0" w:color="auto"/>
              <w:right w:val="single" w:sz="4" w:space="0" w:color="auto"/>
            </w:tcBorders>
            <w:vAlign w:val="center"/>
          </w:tcPr>
          <w:p w:rsidR="004576EA" w:rsidRDefault="004576EA" w:rsidP="00D92FB9">
            <w:r>
              <w:t> </w:t>
            </w:r>
          </w:p>
        </w:tc>
        <w:tc>
          <w:tcPr>
            <w:tcW w:w="1857" w:type="dxa"/>
            <w:tcBorders>
              <w:top w:val="single" w:sz="4" w:space="0" w:color="auto"/>
              <w:left w:val="single" w:sz="4" w:space="0" w:color="auto"/>
              <w:bottom w:val="single" w:sz="4" w:space="0" w:color="auto"/>
              <w:right w:val="nil"/>
            </w:tcBorders>
            <w:vAlign w:val="center"/>
          </w:tcPr>
          <w:p w:rsidR="004576EA" w:rsidRDefault="004576EA" w:rsidP="00D92FB9">
            <w:r>
              <w:t> </w:t>
            </w:r>
          </w:p>
        </w:tc>
      </w:tr>
      <w:tr w:rsidR="004576EA" w:rsidTr="00D92FB9">
        <w:trPr>
          <w:trHeight w:val="340"/>
          <w:jc w:val="center"/>
        </w:trPr>
        <w:tc>
          <w:tcPr>
            <w:tcW w:w="2326" w:type="dxa"/>
            <w:tcBorders>
              <w:top w:val="single" w:sz="4" w:space="0" w:color="auto"/>
              <w:left w:val="nil"/>
              <w:bottom w:val="single" w:sz="4" w:space="0" w:color="auto"/>
              <w:right w:val="single" w:sz="4" w:space="0" w:color="auto"/>
            </w:tcBorders>
            <w:vAlign w:val="center"/>
          </w:tcPr>
          <w:p w:rsidR="004576EA" w:rsidRDefault="004576EA" w:rsidP="00D92FB9">
            <w:r>
              <w:t> </w:t>
            </w:r>
          </w:p>
        </w:tc>
        <w:tc>
          <w:tcPr>
            <w:tcW w:w="1890" w:type="dxa"/>
            <w:tcBorders>
              <w:top w:val="single" w:sz="4" w:space="0" w:color="auto"/>
              <w:left w:val="single" w:sz="4" w:space="0" w:color="auto"/>
              <w:bottom w:val="single" w:sz="4" w:space="0" w:color="auto"/>
              <w:right w:val="single" w:sz="4" w:space="0" w:color="auto"/>
            </w:tcBorders>
            <w:vAlign w:val="center"/>
          </w:tcPr>
          <w:p w:rsidR="004576EA" w:rsidRDefault="004576EA" w:rsidP="00D92FB9">
            <w:r>
              <w:t> </w:t>
            </w:r>
          </w:p>
        </w:tc>
        <w:tc>
          <w:tcPr>
            <w:tcW w:w="1563" w:type="dxa"/>
            <w:tcBorders>
              <w:top w:val="single" w:sz="4" w:space="0" w:color="auto"/>
              <w:left w:val="single" w:sz="4" w:space="0" w:color="auto"/>
              <w:bottom w:val="single" w:sz="4" w:space="0" w:color="auto"/>
              <w:right w:val="single" w:sz="4" w:space="0" w:color="auto"/>
            </w:tcBorders>
            <w:vAlign w:val="center"/>
          </w:tcPr>
          <w:p w:rsidR="004576EA" w:rsidRDefault="004576EA" w:rsidP="00D92FB9">
            <w:r>
              <w:t> </w:t>
            </w:r>
          </w:p>
        </w:tc>
        <w:tc>
          <w:tcPr>
            <w:tcW w:w="1857" w:type="dxa"/>
            <w:tcBorders>
              <w:top w:val="single" w:sz="4" w:space="0" w:color="auto"/>
              <w:left w:val="single" w:sz="4" w:space="0" w:color="auto"/>
              <w:bottom w:val="single" w:sz="4" w:space="0" w:color="auto"/>
              <w:right w:val="nil"/>
            </w:tcBorders>
            <w:vAlign w:val="center"/>
          </w:tcPr>
          <w:p w:rsidR="004576EA" w:rsidRDefault="004576EA" w:rsidP="00D92FB9">
            <w:r>
              <w:t> </w:t>
            </w:r>
          </w:p>
        </w:tc>
      </w:tr>
      <w:tr w:rsidR="004576EA" w:rsidTr="00D92FB9">
        <w:trPr>
          <w:trHeight w:val="340"/>
          <w:jc w:val="center"/>
        </w:trPr>
        <w:tc>
          <w:tcPr>
            <w:tcW w:w="2326" w:type="dxa"/>
            <w:tcBorders>
              <w:top w:val="single" w:sz="4" w:space="0" w:color="auto"/>
              <w:left w:val="nil"/>
              <w:bottom w:val="single" w:sz="4" w:space="0" w:color="auto"/>
              <w:right w:val="single" w:sz="4" w:space="0" w:color="auto"/>
            </w:tcBorders>
            <w:vAlign w:val="center"/>
          </w:tcPr>
          <w:p w:rsidR="004576EA" w:rsidRDefault="004576EA" w:rsidP="00D92FB9">
            <w:r>
              <w:t> </w:t>
            </w:r>
          </w:p>
        </w:tc>
        <w:tc>
          <w:tcPr>
            <w:tcW w:w="1890" w:type="dxa"/>
            <w:tcBorders>
              <w:top w:val="single" w:sz="4" w:space="0" w:color="auto"/>
              <w:left w:val="single" w:sz="4" w:space="0" w:color="auto"/>
              <w:bottom w:val="single" w:sz="4" w:space="0" w:color="auto"/>
              <w:right w:val="single" w:sz="4" w:space="0" w:color="auto"/>
            </w:tcBorders>
            <w:vAlign w:val="center"/>
          </w:tcPr>
          <w:p w:rsidR="004576EA" w:rsidRDefault="004576EA" w:rsidP="00D92FB9">
            <w:r>
              <w:t> </w:t>
            </w:r>
          </w:p>
        </w:tc>
        <w:tc>
          <w:tcPr>
            <w:tcW w:w="1563" w:type="dxa"/>
            <w:tcBorders>
              <w:top w:val="single" w:sz="4" w:space="0" w:color="auto"/>
              <w:left w:val="single" w:sz="4" w:space="0" w:color="auto"/>
              <w:bottom w:val="single" w:sz="4" w:space="0" w:color="auto"/>
              <w:right w:val="single" w:sz="4" w:space="0" w:color="auto"/>
            </w:tcBorders>
            <w:vAlign w:val="center"/>
          </w:tcPr>
          <w:p w:rsidR="004576EA" w:rsidRDefault="004576EA" w:rsidP="00D92FB9">
            <w:r>
              <w:t> </w:t>
            </w:r>
          </w:p>
        </w:tc>
        <w:tc>
          <w:tcPr>
            <w:tcW w:w="1857" w:type="dxa"/>
            <w:tcBorders>
              <w:top w:val="single" w:sz="4" w:space="0" w:color="auto"/>
              <w:left w:val="single" w:sz="4" w:space="0" w:color="auto"/>
              <w:bottom w:val="single" w:sz="4" w:space="0" w:color="auto"/>
              <w:right w:val="nil"/>
            </w:tcBorders>
            <w:vAlign w:val="center"/>
          </w:tcPr>
          <w:p w:rsidR="004576EA" w:rsidRDefault="004576EA" w:rsidP="00D92FB9">
            <w:r>
              <w:t> </w:t>
            </w:r>
          </w:p>
        </w:tc>
      </w:tr>
      <w:tr w:rsidR="004576EA" w:rsidTr="00D92FB9">
        <w:trPr>
          <w:trHeight w:val="340"/>
          <w:jc w:val="center"/>
        </w:trPr>
        <w:tc>
          <w:tcPr>
            <w:tcW w:w="2326" w:type="dxa"/>
            <w:tcBorders>
              <w:top w:val="single" w:sz="4" w:space="0" w:color="auto"/>
              <w:left w:val="nil"/>
              <w:bottom w:val="single" w:sz="4" w:space="0" w:color="auto"/>
              <w:right w:val="single" w:sz="4" w:space="0" w:color="auto"/>
            </w:tcBorders>
            <w:vAlign w:val="center"/>
          </w:tcPr>
          <w:p w:rsidR="004576EA" w:rsidRDefault="004576EA" w:rsidP="00D92FB9">
            <w:r>
              <w:t> </w:t>
            </w:r>
          </w:p>
        </w:tc>
        <w:tc>
          <w:tcPr>
            <w:tcW w:w="1890" w:type="dxa"/>
            <w:tcBorders>
              <w:top w:val="single" w:sz="4" w:space="0" w:color="auto"/>
              <w:left w:val="single" w:sz="4" w:space="0" w:color="auto"/>
              <w:bottom w:val="single" w:sz="4" w:space="0" w:color="auto"/>
              <w:right w:val="single" w:sz="4" w:space="0" w:color="auto"/>
            </w:tcBorders>
            <w:vAlign w:val="center"/>
          </w:tcPr>
          <w:p w:rsidR="004576EA" w:rsidRDefault="004576EA" w:rsidP="00D92FB9">
            <w:r>
              <w:t> </w:t>
            </w:r>
          </w:p>
        </w:tc>
        <w:tc>
          <w:tcPr>
            <w:tcW w:w="1563" w:type="dxa"/>
            <w:tcBorders>
              <w:top w:val="single" w:sz="4" w:space="0" w:color="auto"/>
              <w:left w:val="single" w:sz="4" w:space="0" w:color="auto"/>
              <w:bottom w:val="single" w:sz="4" w:space="0" w:color="auto"/>
              <w:right w:val="single" w:sz="4" w:space="0" w:color="auto"/>
            </w:tcBorders>
            <w:vAlign w:val="center"/>
          </w:tcPr>
          <w:p w:rsidR="004576EA" w:rsidRDefault="004576EA" w:rsidP="00D92FB9">
            <w:r>
              <w:t> </w:t>
            </w:r>
          </w:p>
        </w:tc>
        <w:tc>
          <w:tcPr>
            <w:tcW w:w="1857" w:type="dxa"/>
            <w:tcBorders>
              <w:top w:val="single" w:sz="4" w:space="0" w:color="auto"/>
              <w:left w:val="single" w:sz="4" w:space="0" w:color="auto"/>
              <w:bottom w:val="single" w:sz="4" w:space="0" w:color="auto"/>
              <w:right w:val="nil"/>
            </w:tcBorders>
            <w:vAlign w:val="center"/>
          </w:tcPr>
          <w:p w:rsidR="004576EA" w:rsidRDefault="004576EA" w:rsidP="00D92FB9">
            <w:r>
              <w:t> </w:t>
            </w:r>
          </w:p>
        </w:tc>
      </w:tr>
      <w:tr w:rsidR="004576EA" w:rsidTr="00D92FB9">
        <w:trPr>
          <w:trHeight w:val="340"/>
          <w:jc w:val="center"/>
        </w:trPr>
        <w:tc>
          <w:tcPr>
            <w:tcW w:w="2326" w:type="dxa"/>
            <w:tcBorders>
              <w:top w:val="single" w:sz="4" w:space="0" w:color="auto"/>
              <w:left w:val="nil"/>
              <w:bottom w:val="single" w:sz="4" w:space="0" w:color="auto"/>
              <w:right w:val="single" w:sz="4" w:space="0" w:color="auto"/>
            </w:tcBorders>
            <w:vAlign w:val="center"/>
          </w:tcPr>
          <w:p w:rsidR="004576EA" w:rsidRDefault="004576EA" w:rsidP="00D92FB9">
            <w:r>
              <w:t> </w:t>
            </w:r>
          </w:p>
        </w:tc>
        <w:tc>
          <w:tcPr>
            <w:tcW w:w="1890" w:type="dxa"/>
            <w:tcBorders>
              <w:top w:val="single" w:sz="4" w:space="0" w:color="auto"/>
              <w:left w:val="single" w:sz="4" w:space="0" w:color="auto"/>
              <w:bottom w:val="single" w:sz="4" w:space="0" w:color="auto"/>
              <w:right w:val="single" w:sz="4" w:space="0" w:color="auto"/>
            </w:tcBorders>
            <w:vAlign w:val="center"/>
          </w:tcPr>
          <w:p w:rsidR="004576EA" w:rsidRDefault="004576EA" w:rsidP="00D92FB9">
            <w:r>
              <w:t> </w:t>
            </w:r>
          </w:p>
        </w:tc>
        <w:tc>
          <w:tcPr>
            <w:tcW w:w="1563" w:type="dxa"/>
            <w:tcBorders>
              <w:top w:val="single" w:sz="4" w:space="0" w:color="auto"/>
              <w:left w:val="single" w:sz="4" w:space="0" w:color="auto"/>
              <w:bottom w:val="single" w:sz="4" w:space="0" w:color="auto"/>
              <w:right w:val="single" w:sz="4" w:space="0" w:color="auto"/>
            </w:tcBorders>
            <w:vAlign w:val="center"/>
          </w:tcPr>
          <w:p w:rsidR="004576EA" w:rsidRDefault="004576EA" w:rsidP="00D92FB9">
            <w:r>
              <w:t> </w:t>
            </w:r>
          </w:p>
        </w:tc>
        <w:tc>
          <w:tcPr>
            <w:tcW w:w="1857" w:type="dxa"/>
            <w:tcBorders>
              <w:top w:val="single" w:sz="4" w:space="0" w:color="auto"/>
              <w:left w:val="single" w:sz="4" w:space="0" w:color="auto"/>
              <w:bottom w:val="single" w:sz="4" w:space="0" w:color="auto"/>
              <w:right w:val="nil"/>
            </w:tcBorders>
            <w:vAlign w:val="center"/>
          </w:tcPr>
          <w:p w:rsidR="004576EA" w:rsidRDefault="004576EA" w:rsidP="00D92FB9">
            <w:r>
              <w:t> </w:t>
            </w:r>
          </w:p>
        </w:tc>
      </w:tr>
      <w:tr w:rsidR="004576EA" w:rsidTr="00D92FB9">
        <w:trPr>
          <w:trHeight w:val="340"/>
          <w:jc w:val="center"/>
        </w:trPr>
        <w:tc>
          <w:tcPr>
            <w:tcW w:w="2326" w:type="dxa"/>
            <w:tcBorders>
              <w:top w:val="single" w:sz="4" w:space="0" w:color="auto"/>
              <w:left w:val="nil"/>
              <w:bottom w:val="single" w:sz="4" w:space="0" w:color="auto"/>
              <w:right w:val="single" w:sz="4" w:space="0" w:color="auto"/>
            </w:tcBorders>
            <w:vAlign w:val="center"/>
          </w:tcPr>
          <w:p w:rsidR="004576EA" w:rsidRDefault="004576EA" w:rsidP="00D92FB9">
            <w:r>
              <w:t> </w:t>
            </w:r>
          </w:p>
        </w:tc>
        <w:tc>
          <w:tcPr>
            <w:tcW w:w="1890" w:type="dxa"/>
            <w:tcBorders>
              <w:top w:val="single" w:sz="4" w:space="0" w:color="auto"/>
              <w:left w:val="single" w:sz="4" w:space="0" w:color="auto"/>
              <w:bottom w:val="single" w:sz="4" w:space="0" w:color="auto"/>
              <w:right w:val="single" w:sz="4" w:space="0" w:color="auto"/>
            </w:tcBorders>
            <w:vAlign w:val="center"/>
          </w:tcPr>
          <w:p w:rsidR="004576EA" w:rsidRDefault="004576EA" w:rsidP="00D92FB9">
            <w:r>
              <w:t> </w:t>
            </w:r>
          </w:p>
        </w:tc>
        <w:tc>
          <w:tcPr>
            <w:tcW w:w="1563" w:type="dxa"/>
            <w:tcBorders>
              <w:top w:val="single" w:sz="4" w:space="0" w:color="auto"/>
              <w:left w:val="single" w:sz="4" w:space="0" w:color="auto"/>
              <w:bottom w:val="single" w:sz="4" w:space="0" w:color="auto"/>
              <w:right w:val="single" w:sz="4" w:space="0" w:color="auto"/>
            </w:tcBorders>
            <w:vAlign w:val="center"/>
          </w:tcPr>
          <w:p w:rsidR="004576EA" w:rsidRDefault="004576EA" w:rsidP="00D92FB9">
            <w:r>
              <w:t> </w:t>
            </w:r>
          </w:p>
        </w:tc>
        <w:tc>
          <w:tcPr>
            <w:tcW w:w="1857" w:type="dxa"/>
            <w:tcBorders>
              <w:top w:val="single" w:sz="4" w:space="0" w:color="auto"/>
              <w:left w:val="single" w:sz="4" w:space="0" w:color="auto"/>
              <w:bottom w:val="single" w:sz="4" w:space="0" w:color="auto"/>
              <w:right w:val="nil"/>
            </w:tcBorders>
            <w:vAlign w:val="center"/>
          </w:tcPr>
          <w:p w:rsidR="004576EA" w:rsidRDefault="004576EA" w:rsidP="00D92FB9">
            <w:r>
              <w:t> </w:t>
            </w:r>
          </w:p>
        </w:tc>
      </w:tr>
      <w:tr w:rsidR="004576EA" w:rsidTr="00D92FB9">
        <w:trPr>
          <w:trHeight w:val="340"/>
          <w:jc w:val="center"/>
        </w:trPr>
        <w:tc>
          <w:tcPr>
            <w:tcW w:w="2326" w:type="dxa"/>
            <w:tcBorders>
              <w:top w:val="single" w:sz="4" w:space="0" w:color="auto"/>
              <w:left w:val="nil"/>
              <w:bottom w:val="single" w:sz="4" w:space="0" w:color="auto"/>
              <w:right w:val="single" w:sz="4" w:space="0" w:color="auto"/>
            </w:tcBorders>
            <w:vAlign w:val="center"/>
          </w:tcPr>
          <w:p w:rsidR="004576EA" w:rsidRDefault="004576EA" w:rsidP="00D92FB9">
            <w:r>
              <w:t> </w:t>
            </w:r>
          </w:p>
        </w:tc>
        <w:tc>
          <w:tcPr>
            <w:tcW w:w="1890" w:type="dxa"/>
            <w:tcBorders>
              <w:top w:val="single" w:sz="4" w:space="0" w:color="auto"/>
              <w:left w:val="single" w:sz="4" w:space="0" w:color="auto"/>
              <w:bottom w:val="single" w:sz="4" w:space="0" w:color="auto"/>
              <w:right w:val="single" w:sz="4" w:space="0" w:color="auto"/>
            </w:tcBorders>
            <w:vAlign w:val="center"/>
          </w:tcPr>
          <w:p w:rsidR="004576EA" w:rsidRDefault="004576EA" w:rsidP="00D92FB9">
            <w:r>
              <w:t> </w:t>
            </w:r>
          </w:p>
        </w:tc>
        <w:tc>
          <w:tcPr>
            <w:tcW w:w="1563" w:type="dxa"/>
            <w:tcBorders>
              <w:top w:val="single" w:sz="4" w:space="0" w:color="auto"/>
              <w:left w:val="single" w:sz="4" w:space="0" w:color="auto"/>
              <w:bottom w:val="single" w:sz="4" w:space="0" w:color="auto"/>
              <w:right w:val="single" w:sz="4" w:space="0" w:color="auto"/>
            </w:tcBorders>
            <w:vAlign w:val="center"/>
          </w:tcPr>
          <w:p w:rsidR="004576EA" w:rsidRDefault="004576EA" w:rsidP="00D92FB9">
            <w:r>
              <w:t> </w:t>
            </w:r>
          </w:p>
        </w:tc>
        <w:tc>
          <w:tcPr>
            <w:tcW w:w="1857" w:type="dxa"/>
            <w:tcBorders>
              <w:top w:val="single" w:sz="4" w:space="0" w:color="auto"/>
              <w:left w:val="single" w:sz="4" w:space="0" w:color="auto"/>
              <w:bottom w:val="single" w:sz="4" w:space="0" w:color="auto"/>
              <w:right w:val="nil"/>
            </w:tcBorders>
            <w:vAlign w:val="center"/>
          </w:tcPr>
          <w:p w:rsidR="004576EA" w:rsidRDefault="004576EA" w:rsidP="00D92FB9">
            <w:r>
              <w:t> </w:t>
            </w:r>
          </w:p>
        </w:tc>
      </w:tr>
    </w:tbl>
    <w:p w:rsidR="004576EA" w:rsidRDefault="004576EA" w:rsidP="004576EA">
      <w:pPr>
        <w:snapToGrid w:val="0"/>
      </w:pPr>
      <w:r>
        <w:t> </w:t>
      </w:r>
    </w:p>
    <w:p w:rsidR="004576EA" w:rsidRDefault="004576EA" w:rsidP="004576EA">
      <w:pPr>
        <w:snapToGrid w:val="0"/>
        <w:ind w:firstLine="420"/>
      </w:pPr>
      <w:r>
        <w:rPr>
          <w:rFonts w:hint="eastAsia"/>
        </w:rPr>
        <w:t>服务</w:t>
      </w:r>
      <w:r>
        <w:t xml:space="preserve"> (SERVICE) </w:t>
      </w:r>
      <w:r>
        <w:rPr>
          <w:rFonts w:hint="eastAsia"/>
        </w:rPr>
        <w:t>进程有</w:t>
      </w:r>
      <w:r>
        <w:t>______</w:t>
      </w:r>
      <w:r>
        <w:rPr>
          <w:rFonts w:hint="eastAsia"/>
        </w:rPr>
        <w:t>个，填入表</w:t>
      </w:r>
      <w:r>
        <w:t>3-2</w:t>
      </w:r>
      <w:r>
        <w:rPr>
          <w:rFonts w:hint="eastAsia"/>
        </w:rPr>
        <w:t>中。</w:t>
      </w:r>
    </w:p>
    <w:p w:rsidR="004576EA" w:rsidRDefault="004576EA" w:rsidP="004576EA">
      <w:pPr>
        <w:snapToGrid w:val="0"/>
      </w:pPr>
      <w:r>
        <w:t> </w:t>
      </w:r>
    </w:p>
    <w:p w:rsidR="004576EA" w:rsidRDefault="004576EA" w:rsidP="004576EA">
      <w:pPr>
        <w:pStyle w:val="a7"/>
        <w:snapToGrid w:val="0"/>
      </w:pPr>
      <w:r>
        <w:rPr>
          <w:rFonts w:hint="eastAsia"/>
        </w:rPr>
        <w:t>表3-2  实验记录</w:t>
      </w:r>
    </w:p>
    <w:tbl>
      <w:tblPr>
        <w:tblW w:w="0" w:type="auto"/>
        <w:jc w:val="center"/>
        <w:tblBorders>
          <w:top w:val="single" w:sz="12" w:space="0" w:color="auto"/>
          <w:bottom w:val="single" w:sz="12" w:space="0" w:color="auto"/>
        </w:tblBorders>
        <w:tblLayout w:type="fixed"/>
        <w:tblLook w:val="0000"/>
      </w:tblPr>
      <w:tblGrid>
        <w:gridCol w:w="2326"/>
        <w:gridCol w:w="1890"/>
        <w:gridCol w:w="1563"/>
        <w:gridCol w:w="1857"/>
      </w:tblGrid>
      <w:tr w:rsidR="004576EA" w:rsidTr="00D92FB9">
        <w:trPr>
          <w:trHeight w:val="340"/>
          <w:jc w:val="center"/>
        </w:trPr>
        <w:tc>
          <w:tcPr>
            <w:tcW w:w="2326" w:type="dxa"/>
            <w:tcBorders>
              <w:top w:val="single" w:sz="12" w:space="0" w:color="auto"/>
              <w:left w:val="nil"/>
              <w:bottom w:val="single" w:sz="4" w:space="0" w:color="auto"/>
              <w:right w:val="single" w:sz="4" w:space="0" w:color="auto"/>
            </w:tcBorders>
            <w:vAlign w:val="center"/>
          </w:tcPr>
          <w:p w:rsidR="004576EA" w:rsidRDefault="004576EA" w:rsidP="00D92FB9">
            <w:pPr>
              <w:jc w:val="center"/>
              <w:rPr>
                <w:rFonts w:ascii="黑体" w:eastAsia="黑体"/>
                <w:sz w:val="18"/>
                <w:szCs w:val="18"/>
              </w:rPr>
            </w:pPr>
            <w:r>
              <w:rPr>
                <w:rFonts w:ascii="黑体" w:eastAsia="黑体" w:hint="eastAsia"/>
                <w:sz w:val="18"/>
                <w:szCs w:val="18"/>
              </w:rPr>
              <w:t>映像名称</w:t>
            </w:r>
          </w:p>
        </w:tc>
        <w:tc>
          <w:tcPr>
            <w:tcW w:w="1890" w:type="dxa"/>
            <w:tcBorders>
              <w:top w:val="single" w:sz="12" w:space="0" w:color="auto"/>
              <w:left w:val="single" w:sz="4" w:space="0" w:color="auto"/>
              <w:bottom w:val="single" w:sz="4" w:space="0" w:color="auto"/>
              <w:right w:val="single" w:sz="4" w:space="0" w:color="auto"/>
            </w:tcBorders>
            <w:vAlign w:val="center"/>
          </w:tcPr>
          <w:p w:rsidR="004576EA" w:rsidRDefault="004576EA" w:rsidP="00D92FB9">
            <w:pPr>
              <w:jc w:val="center"/>
              <w:rPr>
                <w:rFonts w:ascii="黑体" w:eastAsia="黑体"/>
                <w:sz w:val="18"/>
                <w:szCs w:val="18"/>
              </w:rPr>
            </w:pPr>
            <w:r>
              <w:rPr>
                <w:rFonts w:ascii="黑体" w:eastAsia="黑体" w:hint="eastAsia"/>
                <w:sz w:val="18"/>
                <w:szCs w:val="18"/>
              </w:rPr>
              <w:t>用户名</w:t>
            </w:r>
          </w:p>
        </w:tc>
        <w:tc>
          <w:tcPr>
            <w:tcW w:w="1563" w:type="dxa"/>
            <w:tcBorders>
              <w:top w:val="single" w:sz="12" w:space="0" w:color="auto"/>
              <w:left w:val="single" w:sz="4" w:space="0" w:color="auto"/>
              <w:bottom w:val="single" w:sz="4" w:space="0" w:color="auto"/>
              <w:right w:val="single" w:sz="4" w:space="0" w:color="auto"/>
            </w:tcBorders>
            <w:vAlign w:val="center"/>
          </w:tcPr>
          <w:p w:rsidR="004576EA" w:rsidRDefault="004576EA" w:rsidP="00D92FB9">
            <w:pPr>
              <w:jc w:val="center"/>
              <w:rPr>
                <w:rFonts w:ascii="黑体" w:eastAsia="黑体"/>
                <w:sz w:val="18"/>
                <w:szCs w:val="18"/>
              </w:rPr>
            </w:pPr>
            <w:r>
              <w:rPr>
                <w:rFonts w:ascii="黑体" w:eastAsia="黑体" w:hint="eastAsia"/>
                <w:sz w:val="18"/>
                <w:szCs w:val="18"/>
              </w:rPr>
              <w:t>CPU</w:t>
            </w:r>
          </w:p>
        </w:tc>
        <w:tc>
          <w:tcPr>
            <w:tcW w:w="1857" w:type="dxa"/>
            <w:tcBorders>
              <w:top w:val="single" w:sz="12" w:space="0" w:color="auto"/>
              <w:left w:val="single" w:sz="4" w:space="0" w:color="auto"/>
              <w:bottom w:val="single" w:sz="4" w:space="0" w:color="auto"/>
              <w:right w:val="nil"/>
            </w:tcBorders>
            <w:vAlign w:val="center"/>
          </w:tcPr>
          <w:p w:rsidR="004576EA" w:rsidRDefault="004576EA" w:rsidP="00D92FB9">
            <w:pPr>
              <w:jc w:val="center"/>
              <w:rPr>
                <w:rFonts w:ascii="黑体" w:eastAsia="黑体"/>
                <w:sz w:val="18"/>
                <w:szCs w:val="18"/>
              </w:rPr>
            </w:pPr>
            <w:r>
              <w:rPr>
                <w:rFonts w:ascii="黑体" w:eastAsia="黑体" w:hint="eastAsia"/>
                <w:sz w:val="18"/>
                <w:szCs w:val="18"/>
              </w:rPr>
              <w:t>内存使用</w:t>
            </w:r>
          </w:p>
        </w:tc>
      </w:tr>
      <w:tr w:rsidR="004576EA" w:rsidTr="00D92FB9">
        <w:trPr>
          <w:trHeight w:val="340"/>
          <w:jc w:val="center"/>
        </w:trPr>
        <w:tc>
          <w:tcPr>
            <w:tcW w:w="2326" w:type="dxa"/>
            <w:tcBorders>
              <w:top w:val="single" w:sz="4" w:space="0" w:color="auto"/>
              <w:left w:val="nil"/>
              <w:bottom w:val="single" w:sz="4" w:space="0" w:color="auto"/>
              <w:right w:val="single" w:sz="4" w:space="0" w:color="auto"/>
            </w:tcBorders>
            <w:vAlign w:val="center"/>
          </w:tcPr>
          <w:p w:rsidR="004576EA" w:rsidRDefault="004576EA" w:rsidP="00D92FB9">
            <w:r>
              <w:t> </w:t>
            </w:r>
          </w:p>
        </w:tc>
        <w:tc>
          <w:tcPr>
            <w:tcW w:w="1890" w:type="dxa"/>
            <w:tcBorders>
              <w:top w:val="single" w:sz="4" w:space="0" w:color="auto"/>
              <w:left w:val="single" w:sz="4" w:space="0" w:color="auto"/>
              <w:bottom w:val="single" w:sz="4" w:space="0" w:color="auto"/>
              <w:right w:val="single" w:sz="4" w:space="0" w:color="auto"/>
            </w:tcBorders>
            <w:vAlign w:val="center"/>
          </w:tcPr>
          <w:p w:rsidR="004576EA" w:rsidRDefault="004576EA" w:rsidP="00D92FB9">
            <w:r>
              <w:t> </w:t>
            </w:r>
          </w:p>
        </w:tc>
        <w:tc>
          <w:tcPr>
            <w:tcW w:w="1563" w:type="dxa"/>
            <w:tcBorders>
              <w:top w:val="single" w:sz="4" w:space="0" w:color="auto"/>
              <w:left w:val="single" w:sz="4" w:space="0" w:color="auto"/>
              <w:bottom w:val="single" w:sz="4" w:space="0" w:color="auto"/>
              <w:right w:val="single" w:sz="4" w:space="0" w:color="auto"/>
            </w:tcBorders>
            <w:vAlign w:val="center"/>
          </w:tcPr>
          <w:p w:rsidR="004576EA" w:rsidRDefault="004576EA" w:rsidP="00D92FB9">
            <w:r>
              <w:t> </w:t>
            </w:r>
          </w:p>
        </w:tc>
        <w:tc>
          <w:tcPr>
            <w:tcW w:w="1857" w:type="dxa"/>
            <w:tcBorders>
              <w:top w:val="single" w:sz="4" w:space="0" w:color="auto"/>
              <w:left w:val="single" w:sz="4" w:space="0" w:color="auto"/>
              <w:bottom w:val="single" w:sz="4" w:space="0" w:color="auto"/>
              <w:right w:val="nil"/>
            </w:tcBorders>
            <w:vAlign w:val="center"/>
          </w:tcPr>
          <w:p w:rsidR="004576EA" w:rsidRDefault="004576EA" w:rsidP="00D92FB9">
            <w:r>
              <w:t> </w:t>
            </w:r>
          </w:p>
        </w:tc>
      </w:tr>
      <w:tr w:rsidR="004576EA" w:rsidTr="00D92FB9">
        <w:trPr>
          <w:trHeight w:val="340"/>
          <w:jc w:val="center"/>
        </w:trPr>
        <w:tc>
          <w:tcPr>
            <w:tcW w:w="2326" w:type="dxa"/>
            <w:tcBorders>
              <w:top w:val="single" w:sz="4" w:space="0" w:color="auto"/>
              <w:left w:val="nil"/>
              <w:bottom w:val="single" w:sz="4" w:space="0" w:color="auto"/>
              <w:right w:val="single" w:sz="4" w:space="0" w:color="auto"/>
            </w:tcBorders>
            <w:vAlign w:val="center"/>
          </w:tcPr>
          <w:p w:rsidR="004576EA" w:rsidRDefault="004576EA" w:rsidP="00D92FB9">
            <w:r>
              <w:t> </w:t>
            </w:r>
          </w:p>
        </w:tc>
        <w:tc>
          <w:tcPr>
            <w:tcW w:w="1890" w:type="dxa"/>
            <w:tcBorders>
              <w:top w:val="single" w:sz="4" w:space="0" w:color="auto"/>
              <w:left w:val="single" w:sz="4" w:space="0" w:color="auto"/>
              <w:bottom w:val="single" w:sz="4" w:space="0" w:color="auto"/>
              <w:right w:val="single" w:sz="4" w:space="0" w:color="auto"/>
            </w:tcBorders>
            <w:vAlign w:val="center"/>
          </w:tcPr>
          <w:p w:rsidR="004576EA" w:rsidRDefault="004576EA" w:rsidP="00D92FB9">
            <w:r>
              <w:t> </w:t>
            </w:r>
          </w:p>
        </w:tc>
        <w:tc>
          <w:tcPr>
            <w:tcW w:w="1563" w:type="dxa"/>
            <w:tcBorders>
              <w:top w:val="single" w:sz="4" w:space="0" w:color="auto"/>
              <w:left w:val="single" w:sz="4" w:space="0" w:color="auto"/>
              <w:bottom w:val="single" w:sz="4" w:space="0" w:color="auto"/>
              <w:right w:val="single" w:sz="4" w:space="0" w:color="auto"/>
            </w:tcBorders>
            <w:vAlign w:val="center"/>
          </w:tcPr>
          <w:p w:rsidR="004576EA" w:rsidRDefault="004576EA" w:rsidP="00D92FB9">
            <w:r>
              <w:t> </w:t>
            </w:r>
          </w:p>
        </w:tc>
        <w:tc>
          <w:tcPr>
            <w:tcW w:w="1857" w:type="dxa"/>
            <w:tcBorders>
              <w:top w:val="single" w:sz="4" w:space="0" w:color="auto"/>
              <w:left w:val="single" w:sz="4" w:space="0" w:color="auto"/>
              <w:bottom w:val="single" w:sz="4" w:space="0" w:color="auto"/>
              <w:right w:val="nil"/>
            </w:tcBorders>
            <w:vAlign w:val="center"/>
          </w:tcPr>
          <w:p w:rsidR="004576EA" w:rsidRDefault="004576EA" w:rsidP="00D92FB9">
            <w:r>
              <w:t> </w:t>
            </w:r>
          </w:p>
        </w:tc>
      </w:tr>
      <w:tr w:rsidR="004576EA" w:rsidTr="00D92FB9">
        <w:trPr>
          <w:trHeight w:val="340"/>
          <w:jc w:val="center"/>
        </w:trPr>
        <w:tc>
          <w:tcPr>
            <w:tcW w:w="2326" w:type="dxa"/>
            <w:tcBorders>
              <w:top w:val="single" w:sz="4" w:space="0" w:color="auto"/>
              <w:left w:val="nil"/>
              <w:bottom w:val="single" w:sz="4" w:space="0" w:color="auto"/>
              <w:right w:val="single" w:sz="4" w:space="0" w:color="auto"/>
            </w:tcBorders>
            <w:vAlign w:val="center"/>
          </w:tcPr>
          <w:p w:rsidR="004576EA" w:rsidRDefault="004576EA" w:rsidP="00D92FB9">
            <w:r>
              <w:t> </w:t>
            </w:r>
          </w:p>
        </w:tc>
        <w:tc>
          <w:tcPr>
            <w:tcW w:w="1890" w:type="dxa"/>
            <w:tcBorders>
              <w:top w:val="single" w:sz="4" w:space="0" w:color="auto"/>
              <w:left w:val="single" w:sz="4" w:space="0" w:color="auto"/>
              <w:bottom w:val="single" w:sz="4" w:space="0" w:color="auto"/>
              <w:right w:val="single" w:sz="4" w:space="0" w:color="auto"/>
            </w:tcBorders>
            <w:vAlign w:val="center"/>
          </w:tcPr>
          <w:p w:rsidR="004576EA" w:rsidRDefault="004576EA" w:rsidP="00D92FB9">
            <w:r>
              <w:t> </w:t>
            </w:r>
          </w:p>
        </w:tc>
        <w:tc>
          <w:tcPr>
            <w:tcW w:w="1563" w:type="dxa"/>
            <w:tcBorders>
              <w:top w:val="single" w:sz="4" w:space="0" w:color="auto"/>
              <w:left w:val="single" w:sz="4" w:space="0" w:color="auto"/>
              <w:bottom w:val="single" w:sz="4" w:space="0" w:color="auto"/>
              <w:right w:val="single" w:sz="4" w:space="0" w:color="auto"/>
            </w:tcBorders>
            <w:vAlign w:val="center"/>
          </w:tcPr>
          <w:p w:rsidR="004576EA" w:rsidRDefault="004576EA" w:rsidP="00D92FB9">
            <w:r>
              <w:t> </w:t>
            </w:r>
          </w:p>
        </w:tc>
        <w:tc>
          <w:tcPr>
            <w:tcW w:w="1857" w:type="dxa"/>
            <w:tcBorders>
              <w:top w:val="single" w:sz="4" w:space="0" w:color="auto"/>
              <w:left w:val="single" w:sz="4" w:space="0" w:color="auto"/>
              <w:bottom w:val="single" w:sz="4" w:space="0" w:color="auto"/>
              <w:right w:val="nil"/>
            </w:tcBorders>
            <w:vAlign w:val="center"/>
          </w:tcPr>
          <w:p w:rsidR="004576EA" w:rsidRDefault="004576EA" w:rsidP="00D92FB9">
            <w:r>
              <w:t> </w:t>
            </w:r>
          </w:p>
        </w:tc>
      </w:tr>
      <w:tr w:rsidR="004576EA" w:rsidTr="00D92FB9">
        <w:trPr>
          <w:trHeight w:val="340"/>
          <w:jc w:val="center"/>
        </w:trPr>
        <w:tc>
          <w:tcPr>
            <w:tcW w:w="2326" w:type="dxa"/>
            <w:tcBorders>
              <w:top w:val="single" w:sz="4" w:space="0" w:color="auto"/>
              <w:left w:val="nil"/>
              <w:bottom w:val="single" w:sz="4" w:space="0" w:color="auto"/>
              <w:right w:val="single" w:sz="4" w:space="0" w:color="auto"/>
            </w:tcBorders>
            <w:vAlign w:val="center"/>
          </w:tcPr>
          <w:p w:rsidR="004576EA" w:rsidRDefault="004576EA" w:rsidP="00D92FB9">
            <w:r>
              <w:t> </w:t>
            </w:r>
          </w:p>
        </w:tc>
        <w:tc>
          <w:tcPr>
            <w:tcW w:w="1890" w:type="dxa"/>
            <w:tcBorders>
              <w:top w:val="single" w:sz="4" w:space="0" w:color="auto"/>
              <w:left w:val="single" w:sz="4" w:space="0" w:color="auto"/>
              <w:bottom w:val="single" w:sz="4" w:space="0" w:color="auto"/>
              <w:right w:val="single" w:sz="4" w:space="0" w:color="auto"/>
            </w:tcBorders>
            <w:vAlign w:val="center"/>
          </w:tcPr>
          <w:p w:rsidR="004576EA" w:rsidRDefault="004576EA" w:rsidP="00D92FB9">
            <w:r>
              <w:t> </w:t>
            </w:r>
          </w:p>
        </w:tc>
        <w:tc>
          <w:tcPr>
            <w:tcW w:w="1563" w:type="dxa"/>
            <w:tcBorders>
              <w:top w:val="single" w:sz="4" w:space="0" w:color="auto"/>
              <w:left w:val="single" w:sz="4" w:space="0" w:color="auto"/>
              <w:bottom w:val="single" w:sz="4" w:space="0" w:color="auto"/>
              <w:right w:val="single" w:sz="4" w:space="0" w:color="auto"/>
            </w:tcBorders>
            <w:vAlign w:val="center"/>
          </w:tcPr>
          <w:p w:rsidR="004576EA" w:rsidRDefault="004576EA" w:rsidP="00D92FB9">
            <w:r>
              <w:t> </w:t>
            </w:r>
          </w:p>
        </w:tc>
        <w:tc>
          <w:tcPr>
            <w:tcW w:w="1857" w:type="dxa"/>
            <w:tcBorders>
              <w:top w:val="single" w:sz="4" w:space="0" w:color="auto"/>
              <w:left w:val="single" w:sz="4" w:space="0" w:color="auto"/>
              <w:bottom w:val="single" w:sz="4" w:space="0" w:color="auto"/>
              <w:right w:val="nil"/>
            </w:tcBorders>
            <w:vAlign w:val="center"/>
          </w:tcPr>
          <w:p w:rsidR="004576EA" w:rsidRDefault="004576EA" w:rsidP="00D92FB9">
            <w:r>
              <w:t> </w:t>
            </w:r>
          </w:p>
        </w:tc>
      </w:tr>
      <w:tr w:rsidR="004576EA" w:rsidTr="00D92FB9">
        <w:trPr>
          <w:trHeight w:val="340"/>
          <w:jc w:val="center"/>
        </w:trPr>
        <w:tc>
          <w:tcPr>
            <w:tcW w:w="2326" w:type="dxa"/>
            <w:tcBorders>
              <w:top w:val="single" w:sz="4" w:space="0" w:color="auto"/>
              <w:left w:val="nil"/>
              <w:bottom w:val="single" w:sz="4" w:space="0" w:color="auto"/>
              <w:right w:val="single" w:sz="4" w:space="0" w:color="auto"/>
            </w:tcBorders>
            <w:vAlign w:val="center"/>
          </w:tcPr>
          <w:p w:rsidR="004576EA" w:rsidRDefault="004576EA" w:rsidP="00D92FB9">
            <w:r>
              <w:lastRenderedPageBreak/>
              <w:t> </w:t>
            </w:r>
          </w:p>
        </w:tc>
        <w:tc>
          <w:tcPr>
            <w:tcW w:w="1890" w:type="dxa"/>
            <w:tcBorders>
              <w:top w:val="single" w:sz="4" w:space="0" w:color="auto"/>
              <w:left w:val="single" w:sz="4" w:space="0" w:color="auto"/>
              <w:bottom w:val="single" w:sz="4" w:space="0" w:color="auto"/>
              <w:right w:val="single" w:sz="4" w:space="0" w:color="auto"/>
            </w:tcBorders>
            <w:vAlign w:val="center"/>
          </w:tcPr>
          <w:p w:rsidR="004576EA" w:rsidRDefault="004576EA" w:rsidP="00D92FB9">
            <w:r>
              <w:t> </w:t>
            </w:r>
          </w:p>
        </w:tc>
        <w:tc>
          <w:tcPr>
            <w:tcW w:w="1563" w:type="dxa"/>
            <w:tcBorders>
              <w:top w:val="single" w:sz="4" w:space="0" w:color="auto"/>
              <w:left w:val="single" w:sz="4" w:space="0" w:color="auto"/>
              <w:bottom w:val="single" w:sz="4" w:space="0" w:color="auto"/>
              <w:right w:val="single" w:sz="4" w:space="0" w:color="auto"/>
            </w:tcBorders>
            <w:vAlign w:val="center"/>
          </w:tcPr>
          <w:p w:rsidR="004576EA" w:rsidRDefault="004576EA" w:rsidP="00D92FB9">
            <w:r>
              <w:t> </w:t>
            </w:r>
          </w:p>
        </w:tc>
        <w:tc>
          <w:tcPr>
            <w:tcW w:w="1857" w:type="dxa"/>
            <w:tcBorders>
              <w:top w:val="single" w:sz="4" w:space="0" w:color="auto"/>
              <w:left w:val="single" w:sz="4" w:space="0" w:color="auto"/>
              <w:bottom w:val="single" w:sz="4" w:space="0" w:color="auto"/>
              <w:right w:val="nil"/>
            </w:tcBorders>
            <w:vAlign w:val="center"/>
          </w:tcPr>
          <w:p w:rsidR="004576EA" w:rsidRDefault="004576EA" w:rsidP="00D92FB9">
            <w:r>
              <w:t> </w:t>
            </w:r>
          </w:p>
        </w:tc>
      </w:tr>
      <w:tr w:rsidR="004576EA" w:rsidTr="00D92FB9">
        <w:trPr>
          <w:trHeight w:val="340"/>
          <w:jc w:val="center"/>
        </w:trPr>
        <w:tc>
          <w:tcPr>
            <w:tcW w:w="2326" w:type="dxa"/>
            <w:tcBorders>
              <w:top w:val="single" w:sz="4" w:space="0" w:color="auto"/>
              <w:left w:val="nil"/>
              <w:bottom w:val="single" w:sz="4" w:space="0" w:color="auto"/>
              <w:right w:val="single" w:sz="4" w:space="0" w:color="auto"/>
            </w:tcBorders>
            <w:vAlign w:val="center"/>
          </w:tcPr>
          <w:p w:rsidR="004576EA" w:rsidRDefault="004576EA" w:rsidP="00D92FB9">
            <w:r>
              <w:t> </w:t>
            </w:r>
          </w:p>
        </w:tc>
        <w:tc>
          <w:tcPr>
            <w:tcW w:w="1890" w:type="dxa"/>
            <w:tcBorders>
              <w:top w:val="single" w:sz="4" w:space="0" w:color="auto"/>
              <w:left w:val="single" w:sz="4" w:space="0" w:color="auto"/>
              <w:bottom w:val="single" w:sz="4" w:space="0" w:color="auto"/>
              <w:right w:val="single" w:sz="4" w:space="0" w:color="auto"/>
            </w:tcBorders>
            <w:vAlign w:val="center"/>
          </w:tcPr>
          <w:p w:rsidR="004576EA" w:rsidRDefault="004576EA" w:rsidP="00D92FB9">
            <w:r>
              <w:t> </w:t>
            </w:r>
          </w:p>
        </w:tc>
        <w:tc>
          <w:tcPr>
            <w:tcW w:w="1563" w:type="dxa"/>
            <w:tcBorders>
              <w:top w:val="single" w:sz="4" w:space="0" w:color="auto"/>
              <w:left w:val="single" w:sz="4" w:space="0" w:color="auto"/>
              <w:bottom w:val="single" w:sz="4" w:space="0" w:color="auto"/>
              <w:right w:val="single" w:sz="4" w:space="0" w:color="auto"/>
            </w:tcBorders>
            <w:vAlign w:val="center"/>
          </w:tcPr>
          <w:p w:rsidR="004576EA" w:rsidRDefault="004576EA" w:rsidP="00D92FB9">
            <w:r>
              <w:t> </w:t>
            </w:r>
          </w:p>
        </w:tc>
        <w:tc>
          <w:tcPr>
            <w:tcW w:w="1857" w:type="dxa"/>
            <w:tcBorders>
              <w:top w:val="single" w:sz="4" w:space="0" w:color="auto"/>
              <w:left w:val="single" w:sz="4" w:space="0" w:color="auto"/>
              <w:bottom w:val="single" w:sz="4" w:space="0" w:color="auto"/>
              <w:right w:val="nil"/>
            </w:tcBorders>
            <w:vAlign w:val="center"/>
          </w:tcPr>
          <w:p w:rsidR="004576EA" w:rsidRDefault="004576EA" w:rsidP="00D92FB9">
            <w:r>
              <w:t> </w:t>
            </w:r>
          </w:p>
        </w:tc>
      </w:tr>
      <w:tr w:rsidR="004576EA" w:rsidTr="00D92FB9">
        <w:trPr>
          <w:trHeight w:val="340"/>
          <w:jc w:val="center"/>
        </w:trPr>
        <w:tc>
          <w:tcPr>
            <w:tcW w:w="2326" w:type="dxa"/>
            <w:tcBorders>
              <w:top w:val="single" w:sz="4" w:space="0" w:color="auto"/>
              <w:left w:val="nil"/>
              <w:bottom w:val="single" w:sz="12" w:space="0" w:color="auto"/>
              <w:right w:val="single" w:sz="4" w:space="0" w:color="auto"/>
            </w:tcBorders>
            <w:vAlign w:val="center"/>
          </w:tcPr>
          <w:p w:rsidR="004576EA" w:rsidRDefault="004576EA" w:rsidP="00D92FB9">
            <w:r>
              <w:t> </w:t>
            </w:r>
          </w:p>
        </w:tc>
        <w:tc>
          <w:tcPr>
            <w:tcW w:w="1890" w:type="dxa"/>
            <w:tcBorders>
              <w:top w:val="single" w:sz="4" w:space="0" w:color="auto"/>
              <w:left w:val="single" w:sz="4" w:space="0" w:color="auto"/>
              <w:bottom w:val="single" w:sz="12" w:space="0" w:color="auto"/>
              <w:right w:val="single" w:sz="4" w:space="0" w:color="auto"/>
            </w:tcBorders>
            <w:vAlign w:val="center"/>
          </w:tcPr>
          <w:p w:rsidR="004576EA" w:rsidRDefault="004576EA" w:rsidP="00D92FB9">
            <w:r>
              <w:t> </w:t>
            </w:r>
          </w:p>
        </w:tc>
        <w:tc>
          <w:tcPr>
            <w:tcW w:w="1563" w:type="dxa"/>
            <w:tcBorders>
              <w:top w:val="single" w:sz="4" w:space="0" w:color="auto"/>
              <w:left w:val="single" w:sz="4" w:space="0" w:color="auto"/>
              <w:bottom w:val="single" w:sz="12" w:space="0" w:color="auto"/>
              <w:right w:val="single" w:sz="4" w:space="0" w:color="auto"/>
            </w:tcBorders>
            <w:vAlign w:val="center"/>
          </w:tcPr>
          <w:p w:rsidR="004576EA" w:rsidRDefault="004576EA" w:rsidP="00D92FB9">
            <w:r>
              <w:t> </w:t>
            </w:r>
          </w:p>
        </w:tc>
        <w:tc>
          <w:tcPr>
            <w:tcW w:w="1857" w:type="dxa"/>
            <w:tcBorders>
              <w:top w:val="single" w:sz="4" w:space="0" w:color="auto"/>
              <w:left w:val="single" w:sz="4" w:space="0" w:color="auto"/>
              <w:bottom w:val="single" w:sz="12" w:space="0" w:color="auto"/>
              <w:right w:val="nil"/>
            </w:tcBorders>
            <w:vAlign w:val="center"/>
          </w:tcPr>
          <w:p w:rsidR="004576EA" w:rsidRDefault="004576EA" w:rsidP="00D92FB9">
            <w:r>
              <w:t> </w:t>
            </w:r>
          </w:p>
        </w:tc>
      </w:tr>
    </w:tbl>
    <w:p w:rsidR="004576EA" w:rsidRDefault="004576EA" w:rsidP="004576EA">
      <w:pPr>
        <w:snapToGrid w:val="0"/>
      </w:pPr>
      <w:r>
        <w:t> </w:t>
      </w:r>
    </w:p>
    <w:p w:rsidR="004576EA" w:rsidRDefault="004576EA" w:rsidP="004576EA">
      <w:pPr>
        <w:snapToGrid w:val="0"/>
        <w:ind w:firstLine="420"/>
      </w:pPr>
      <w:r>
        <w:rPr>
          <w:rFonts w:hint="eastAsia"/>
        </w:rPr>
        <w:t>用户进程有</w:t>
      </w:r>
      <w:r>
        <w:t>______</w:t>
      </w:r>
      <w:r>
        <w:rPr>
          <w:rFonts w:hint="eastAsia"/>
        </w:rPr>
        <w:t>个，填入表</w:t>
      </w:r>
      <w:r>
        <w:t>3-3</w:t>
      </w:r>
      <w:r>
        <w:rPr>
          <w:rFonts w:hint="eastAsia"/>
        </w:rPr>
        <w:t>中。</w:t>
      </w:r>
    </w:p>
    <w:p w:rsidR="004576EA" w:rsidRDefault="004576EA" w:rsidP="004576EA">
      <w:pPr>
        <w:snapToGrid w:val="0"/>
      </w:pPr>
      <w:r>
        <w:t> </w:t>
      </w:r>
    </w:p>
    <w:p w:rsidR="004576EA" w:rsidRDefault="004576EA" w:rsidP="004576EA">
      <w:pPr>
        <w:pStyle w:val="a7"/>
        <w:snapToGrid w:val="0"/>
      </w:pPr>
      <w:r>
        <w:rPr>
          <w:rFonts w:hint="eastAsia"/>
        </w:rPr>
        <w:t>表3-3  实验记录</w:t>
      </w:r>
    </w:p>
    <w:tbl>
      <w:tblPr>
        <w:tblW w:w="0" w:type="auto"/>
        <w:jc w:val="center"/>
        <w:tblBorders>
          <w:top w:val="single" w:sz="12" w:space="0" w:color="auto"/>
          <w:bottom w:val="single" w:sz="12" w:space="0" w:color="auto"/>
        </w:tblBorders>
        <w:tblLayout w:type="fixed"/>
        <w:tblLook w:val="0000"/>
      </w:tblPr>
      <w:tblGrid>
        <w:gridCol w:w="2326"/>
        <w:gridCol w:w="1890"/>
        <w:gridCol w:w="1563"/>
        <w:gridCol w:w="1857"/>
      </w:tblGrid>
      <w:tr w:rsidR="004576EA" w:rsidTr="00D92FB9">
        <w:trPr>
          <w:trHeight w:val="340"/>
          <w:jc w:val="center"/>
        </w:trPr>
        <w:tc>
          <w:tcPr>
            <w:tcW w:w="2326" w:type="dxa"/>
            <w:tcBorders>
              <w:top w:val="single" w:sz="12" w:space="0" w:color="auto"/>
              <w:left w:val="nil"/>
              <w:bottom w:val="single" w:sz="4" w:space="0" w:color="auto"/>
              <w:right w:val="single" w:sz="4" w:space="0" w:color="auto"/>
            </w:tcBorders>
            <w:vAlign w:val="center"/>
          </w:tcPr>
          <w:p w:rsidR="004576EA" w:rsidRDefault="004576EA" w:rsidP="00D92FB9">
            <w:pPr>
              <w:jc w:val="center"/>
              <w:rPr>
                <w:rFonts w:ascii="黑体" w:eastAsia="黑体"/>
                <w:sz w:val="18"/>
                <w:szCs w:val="18"/>
              </w:rPr>
            </w:pPr>
            <w:r>
              <w:rPr>
                <w:rFonts w:ascii="黑体" w:eastAsia="黑体" w:hint="eastAsia"/>
                <w:sz w:val="18"/>
                <w:szCs w:val="18"/>
              </w:rPr>
              <w:t>映像名称</w:t>
            </w:r>
          </w:p>
        </w:tc>
        <w:tc>
          <w:tcPr>
            <w:tcW w:w="1890" w:type="dxa"/>
            <w:tcBorders>
              <w:top w:val="single" w:sz="12" w:space="0" w:color="auto"/>
              <w:left w:val="single" w:sz="4" w:space="0" w:color="auto"/>
              <w:bottom w:val="single" w:sz="4" w:space="0" w:color="auto"/>
              <w:right w:val="single" w:sz="4" w:space="0" w:color="auto"/>
            </w:tcBorders>
            <w:vAlign w:val="center"/>
          </w:tcPr>
          <w:p w:rsidR="004576EA" w:rsidRDefault="004576EA" w:rsidP="00D92FB9">
            <w:pPr>
              <w:jc w:val="center"/>
              <w:rPr>
                <w:rFonts w:ascii="黑体" w:eastAsia="黑体"/>
                <w:sz w:val="18"/>
                <w:szCs w:val="18"/>
              </w:rPr>
            </w:pPr>
            <w:r>
              <w:rPr>
                <w:rFonts w:ascii="黑体" w:eastAsia="黑体" w:hint="eastAsia"/>
                <w:sz w:val="18"/>
                <w:szCs w:val="18"/>
              </w:rPr>
              <w:t>用户名</w:t>
            </w:r>
          </w:p>
        </w:tc>
        <w:tc>
          <w:tcPr>
            <w:tcW w:w="1563" w:type="dxa"/>
            <w:tcBorders>
              <w:top w:val="single" w:sz="12" w:space="0" w:color="auto"/>
              <w:left w:val="single" w:sz="4" w:space="0" w:color="auto"/>
              <w:bottom w:val="single" w:sz="4" w:space="0" w:color="auto"/>
              <w:right w:val="single" w:sz="4" w:space="0" w:color="auto"/>
            </w:tcBorders>
            <w:vAlign w:val="center"/>
          </w:tcPr>
          <w:p w:rsidR="004576EA" w:rsidRDefault="004576EA" w:rsidP="00D92FB9">
            <w:pPr>
              <w:jc w:val="center"/>
              <w:rPr>
                <w:rFonts w:ascii="黑体" w:eastAsia="黑体"/>
                <w:sz w:val="18"/>
                <w:szCs w:val="18"/>
              </w:rPr>
            </w:pPr>
            <w:r>
              <w:rPr>
                <w:rFonts w:ascii="黑体" w:eastAsia="黑体" w:hint="eastAsia"/>
                <w:sz w:val="18"/>
                <w:szCs w:val="18"/>
              </w:rPr>
              <w:t>CPU</w:t>
            </w:r>
          </w:p>
        </w:tc>
        <w:tc>
          <w:tcPr>
            <w:tcW w:w="1857" w:type="dxa"/>
            <w:tcBorders>
              <w:top w:val="single" w:sz="12" w:space="0" w:color="auto"/>
              <w:left w:val="single" w:sz="4" w:space="0" w:color="auto"/>
              <w:bottom w:val="single" w:sz="4" w:space="0" w:color="auto"/>
              <w:right w:val="nil"/>
            </w:tcBorders>
            <w:vAlign w:val="center"/>
          </w:tcPr>
          <w:p w:rsidR="004576EA" w:rsidRDefault="004576EA" w:rsidP="00D92FB9">
            <w:pPr>
              <w:jc w:val="center"/>
              <w:rPr>
                <w:rFonts w:ascii="黑体" w:eastAsia="黑体"/>
                <w:sz w:val="18"/>
                <w:szCs w:val="18"/>
              </w:rPr>
            </w:pPr>
            <w:r>
              <w:rPr>
                <w:rFonts w:ascii="黑体" w:eastAsia="黑体" w:hint="eastAsia"/>
                <w:sz w:val="18"/>
                <w:szCs w:val="18"/>
              </w:rPr>
              <w:t>内存使用</w:t>
            </w:r>
          </w:p>
        </w:tc>
      </w:tr>
      <w:tr w:rsidR="004576EA" w:rsidTr="00D92FB9">
        <w:trPr>
          <w:trHeight w:val="340"/>
          <w:jc w:val="center"/>
        </w:trPr>
        <w:tc>
          <w:tcPr>
            <w:tcW w:w="2326" w:type="dxa"/>
            <w:tcBorders>
              <w:top w:val="single" w:sz="4" w:space="0" w:color="auto"/>
              <w:left w:val="nil"/>
              <w:bottom w:val="single" w:sz="4" w:space="0" w:color="auto"/>
              <w:right w:val="single" w:sz="4" w:space="0" w:color="auto"/>
            </w:tcBorders>
            <w:vAlign w:val="center"/>
          </w:tcPr>
          <w:p w:rsidR="004576EA" w:rsidRDefault="004576EA" w:rsidP="00D92FB9">
            <w:r>
              <w:t> </w:t>
            </w:r>
          </w:p>
        </w:tc>
        <w:tc>
          <w:tcPr>
            <w:tcW w:w="1890" w:type="dxa"/>
            <w:tcBorders>
              <w:top w:val="single" w:sz="4" w:space="0" w:color="auto"/>
              <w:left w:val="single" w:sz="4" w:space="0" w:color="auto"/>
              <w:bottom w:val="single" w:sz="4" w:space="0" w:color="auto"/>
              <w:right w:val="single" w:sz="4" w:space="0" w:color="auto"/>
            </w:tcBorders>
            <w:vAlign w:val="center"/>
          </w:tcPr>
          <w:p w:rsidR="004576EA" w:rsidRDefault="004576EA" w:rsidP="00D92FB9">
            <w:r>
              <w:t> </w:t>
            </w:r>
          </w:p>
        </w:tc>
        <w:tc>
          <w:tcPr>
            <w:tcW w:w="1563" w:type="dxa"/>
            <w:tcBorders>
              <w:top w:val="single" w:sz="4" w:space="0" w:color="auto"/>
              <w:left w:val="single" w:sz="4" w:space="0" w:color="auto"/>
              <w:bottom w:val="single" w:sz="4" w:space="0" w:color="auto"/>
              <w:right w:val="single" w:sz="4" w:space="0" w:color="auto"/>
            </w:tcBorders>
            <w:vAlign w:val="center"/>
          </w:tcPr>
          <w:p w:rsidR="004576EA" w:rsidRDefault="004576EA" w:rsidP="00D92FB9">
            <w:r>
              <w:t> </w:t>
            </w:r>
          </w:p>
        </w:tc>
        <w:tc>
          <w:tcPr>
            <w:tcW w:w="1857" w:type="dxa"/>
            <w:tcBorders>
              <w:top w:val="single" w:sz="4" w:space="0" w:color="auto"/>
              <w:left w:val="single" w:sz="4" w:space="0" w:color="auto"/>
              <w:bottom w:val="single" w:sz="4" w:space="0" w:color="auto"/>
              <w:right w:val="nil"/>
            </w:tcBorders>
            <w:vAlign w:val="center"/>
          </w:tcPr>
          <w:p w:rsidR="004576EA" w:rsidRDefault="004576EA" w:rsidP="00D92FB9">
            <w:r>
              <w:t> </w:t>
            </w:r>
          </w:p>
        </w:tc>
      </w:tr>
      <w:tr w:rsidR="004576EA" w:rsidTr="00D92FB9">
        <w:trPr>
          <w:trHeight w:val="340"/>
          <w:jc w:val="center"/>
        </w:trPr>
        <w:tc>
          <w:tcPr>
            <w:tcW w:w="2326" w:type="dxa"/>
            <w:tcBorders>
              <w:top w:val="single" w:sz="4" w:space="0" w:color="auto"/>
              <w:left w:val="nil"/>
              <w:bottom w:val="single" w:sz="4" w:space="0" w:color="auto"/>
              <w:right w:val="single" w:sz="4" w:space="0" w:color="auto"/>
            </w:tcBorders>
            <w:vAlign w:val="center"/>
          </w:tcPr>
          <w:p w:rsidR="004576EA" w:rsidRDefault="004576EA" w:rsidP="00D92FB9">
            <w:r>
              <w:t> </w:t>
            </w:r>
          </w:p>
        </w:tc>
        <w:tc>
          <w:tcPr>
            <w:tcW w:w="1890" w:type="dxa"/>
            <w:tcBorders>
              <w:top w:val="single" w:sz="4" w:space="0" w:color="auto"/>
              <w:left w:val="single" w:sz="4" w:space="0" w:color="auto"/>
              <w:bottom w:val="single" w:sz="4" w:space="0" w:color="auto"/>
              <w:right w:val="single" w:sz="4" w:space="0" w:color="auto"/>
            </w:tcBorders>
            <w:vAlign w:val="center"/>
          </w:tcPr>
          <w:p w:rsidR="004576EA" w:rsidRDefault="004576EA" w:rsidP="00D92FB9">
            <w:r>
              <w:t> </w:t>
            </w:r>
          </w:p>
        </w:tc>
        <w:tc>
          <w:tcPr>
            <w:tcW w:w="1563" w:type="dxa"/>
            <w:tcBorders>
              <w:top w:val="single" w:sz="4" w:space="0" w:color="auto"/>
              <w:left w:val="single" w:sz="4" w:space="0" w:color="auto"/>
              <w:bottom w:val="single" w:sz="4" w:space="0" w:color="auto"/>
              <w:right w:val="single" w:sz="4" w:space="0" w:color="auto"/>
            </w:tcBorders>
            <w:vAlign w:val="center"/>
          </w:tcPr>
          <w:p w:rsidR="004576EA" w:rsidRDefault="004576EA" w:rsidP="00D92FB9">
            <w:r>
              <w:t> </w:t>
            </w:r>
          </w:p>
        </w:tc>
        <w:tc>
          <w:tcPr>
            <w:tcW w:w="1857" w:type="dxa"/>
            <w:tcBorders>
              <w:top w:val="single" w:sz="4" w:space="0" w:color="auto"/>
              <w:left w:val="single" w:sz="4" w:space="0" w:color="auto"/>
              <w:bottom w:val="single" w:sz="4" w:space="0" w:color="auto"/>
              <w:right w:val="nil"/>
            </w:tcBorders>
            <w:vAlign w:val="center"/>
          </w:tcPr>
          <w:p w:rsidR="004576EA" w:rsidRDefault="004576EA" w:rsidP="00D92FB9">
            <w:r>
              <w:t> </w:t>
            </w:r>
          </w:p>
        </w:tc>
      </w:tr>
      <w:tr w:rsidR="004576EA" w:rsidTr="00D92FB9">
        <w:trPr>
          <w:trHeight w:val="340"/>
          <w:jc w:val="center"/>
        </w:trPr>
        <w:tc>
          <w:tcPr>
            <w:tcW w:w="2326" w:type="dxa"/>
            <w:tcBorders>
              <w:top w:val="single" w:sz="4" w:space="0" w:color="auto"/>
              <w:left w:val="nil"/>
              <w:bottom w:val="single" w:sz="4" w:space="0" w:color="auto"/>
              <w:right w:val="single" w:sz="4" w:space="0" w:color="auto"/>
            </w:tcBorders>
            <w:vAlign w:val="center"/>
          </w:tcPr>
          <w:p w:rsidR="004576EA" w:rsidRDefault="004576EA" w:rsidP="00D92FB9">
            <w:r>
              <w:t> </w:t>
            </w:r>
          </w:p>
        </w:tc>
        <w:tc>
          <w:tcPr>
            <w:tcW w:w="1890" w:type="dxa"/>
            <w:tcBorders>
              <w:top w:val="single" w:sz="4" w:space="0" w:color="auto"/>
              <w:left w:val="single" w:sz="4" w:space="0" w:color="auto"/>
              <w:bottom w:val="single" w:sz="4" w:space="0" w:color="auto"/>
              <w:right w:val="single" w:sz="4" w:space="0" w:color="auto"/>
            </w:tcBorders>
            <w:vAlign w:val="center"/>
          </w:tcPr>
          <w:p w:rsidR="004576EA" w:rsidRDefault="004576EA" w:rsidP="00D92FB9">
            <w:r>
              <w:t> </w:t>
            </w:r>
          </w:p>
        </w:tc>
        <w:tc>
          <w:tcPr>
            <w:tcW w:w="1563" w:type="dxa"/>
            <w:tcBorders>
              <w:top w:val="single" w:sz="4" w:space="0" w:color="auto"/>
              <w:left w:val="single" w:sz="4" w:space="0" w:color="auto"/>
              <w:bottom w:val="single" w:sz="4" w:space="0" w:color="auto"/>
              <w:right w:val="single" w:sz="4" w:space="0" w:color="auto"/>
            </w:tcBorders>
            <w:vAlign w:val="center"/>
          </w:tcPr>
          <w:p w:rsidR="004576EA" w:rsidRDefault="004576EA" w:rsidP="00D92FB9">
            <w:r>
              <w:t> </w:t>
            </w:r>
          </w:p>
        </w:tc>
        <w:tc>
          <w:tcPr>
            <w:tcW w:w="1857" w:type="dxa"/>
            <w:tcBorders>
              <w:top w:val="single" w:sz="4" w:space="0" w:color="auto"/>
              <w:left w:val="single" w:sz="4" w:space="0" w:color="auto"/>
              <w:bottom w:val="single" w:sz="4" w:space="0" w:color="auto"/>
              <w:right w:val="nil"/>
            </w:tcBorders>
            <w:vAlign w:val="center"/>
          </w:tcPr>
          <w:p w:rsidR="004576EA" w:rsidRDefault="004576EA" w:rsidP="00D92FB9">
            <w:r>
              <w:t> </w:t>
            </w:r>
          </w:p>
        </w:tc>
      </w:tr>
      <w:tr w:rsidR="004576EA" w:rsidTr="00D92FB9">
        <w:trPr>
          <w:trHeight w:val="340"/>
          <w:jc w:val="center"/>
        </w:trPr>
        <w:tc>
          <w:tcPr>
            <w:tcW w:w="2326" w:type="dxa"/>
            <w:tcBorders>
              <w:top w:val="single" w:sz="4" w:space="0" w:color="auto"/>
              <w:left w:val="nil"/>
              <w:bottom w:val="single" w:sz="4" w:space="0" w:color="auto"/>
              <w:right w:val="single" w:sz="4" w:space="0" w:color="auto"/>
            </w:tcBorders>
            <w:vAlign w:val="center"/>
          </w:tcPr>
          <w:p w:rsidR="004576EA" w:rsidRDefault="004576EA" w:rsidP="00D92FB9">
            <w:r>
              <w:t> </w:t>
            </w:r>
          </w:p>
        </w:tc>
        <w:tc>
          <w:tcPr>
            <w:tcW w:w="1890" w:type="dxa"/>
            <w:tcBorders>
              <w:top w:val="single" w:sz="4" w:space="0" w:color="auto"/>
              <w:left w:val="single" w:sz="4" w:space="0" w:color="auto"/>
              <w:bottom w:val="single" w:sz="4" w:space="0" w:color="auto"/>
              <w:right w:val="single" w:sz="4" w:space="0" w:color="auto"/>
            </w:tcBorders>
            <w:vAlign w:val="center"/>
          </w:tcPr>
          <w:p w:rsidR="004576EA" w:rsidRDefault="004576EA" w:rsidP="00D92FB9">
            <w:r>
              <w:t> </w:t>
            </w:r>
          </w:p>
        </w:tc>
        <w:tc>
          <w:tcPr>
            <w:tcW w:w="1563" w:type="dxa"/>
            <w:tcBorders>
              <w:top w:val="single" w:sz="4" w:space="0" w:color="auto"/>
              <w:left w:val="single" w:sz="4" w:space="0" w:color="auto"/>
              <w:bottom w:val="single" w:sz="4" w:space="0" w:color="auto"/>
              <w:right w:val="single" w:sz="4" w:space="0" w:color="auto"/>
            </w:tcBorders>
            <w:vAlign w:val="center"/>
          </w:tcPr>
          <w:p w:rsidR="004576EA" w:rsidRDefault="004576EA" w:rsidP="00D92FB9">
            <w:r>
              <w:t> </w:t>
            </w:r>
          </w:p>
        </w:tc>
        <w:tc>
          <w:tcPr>
            <w:tcW w:w="1857" w:type="dxa"/>
            <w:tcBorders>
              <w:top w:val="single" w:sz="4" w:space="0" w:color="auto"/>
              <w:left w:val="single" w:sz="4" w:space="0" w:color="auto"/>
              <w:bottom w:val="single" w:sz="4" w:space="0" w:color="auto"/>
              <w:right w:val="nil"/>
            </w:tcBorders>
            <w:vAlign w:val="center"/>
          </w:tcPr>
          <w:p w:rsidR="004576EA" w:rsidRDefault="004576EA" w:rsidP="00D92FB9">
            <w:r>
              <w:t> </w:t>
            </w:r>
          </w:p>
        </w:tc>
      </w:tr>
      <w:tr w:rsidR="004576EA" w:rsidTr="00D92FB9">
        <w:trPr>
          <w:trHeight w:val="340"/>
          <w:jc w:val="center"/>
        </w:trPr>
        <w:tc>
          <w:tcPr>
            <w:tcW w:w="2326" w:type="dxa"/>
            <w:tcBorders>
              <w:top w:val="single" w:sz="4" w:space="0" w:color="auto"/>
              <w:left w:val="nil"/>
              <w:bottom w:val="single" w:sz="4" w:space="0" w:color="auto"/>
              <w:right w:val="single" w:sz="4" w:space="0" w:color="auto"/>
            </w:tcBorders>
            <w:vAlign w:val="center"/>
          </w:tcPr>
          <w:p w:rsidR="004576EA" w:rsidRDefault="004576EA" w:rsidP="00D92FB9">
            <w:r>
              <w:t> </w:t>
            </w:r>
          </w:p>
        </w:tc>
        <w:tc>
          <w:tcPr>
            <w:tcW w:w="1890" w:type="dxa"/>
            <w:tcBorders>
              <w:top w:val="single" w:sz="4" w:space="0" w:color="auto"/>
              <w:left w:val="single" w:sz="4" w:space="0" w:color="auto"/>
              <w:bottom w:val="single" w:sz="4" w:space="0" w:color="auto"/>
              <w:right w:val="single" w:sz="4" w:space="0" w:color="auto"/>
            </w:tcBorders>
            <w:vAlign w:val="center"/>
          </w:tcPr>
          <w:p w:rsidR="004576EA" w:rsidRDefault="004576EA" w:rsidP="00D92FB9">
            <w:r>
              <w:t> </w:t>
            </w:r>
          </w:p>
        </w:tc>
        <w:tc>
          <w:tcPr>
            <w:tcW w:w="1563" w:type="dxa"/>
            <w:tcBorders>
              <w:top w:val="single" w:sz="4" w:space="0" w:color="auto"/>
              <w:left w:val="single" w:sz="4" w:space="0" w:color="auto"/>
              <w:bottom w:val="single" w:sz="4" w:space="0" w:color="auto"/>
              <w:right w:val="single" w:sz="4" w:space="0" w:color="auto"/>
            </w:tcBorders>
            <w:vAlign w:val="center"/>
          </w:tcPr>
          <w:p w:rsidR="004576EA" w:rsidRDefault="004576EA" w:rsidP="00D92FB9">
            <w:r>
              <w:t> </w:t>
            </w:r>
          </w:p>
        </w:tc>
        <w:tc>
          <w:tcPr>
            <w:tcW w:w="1857" w:type="dxa"/>
            <w:tcBorders>
              <w:top w:val="single" w:sz="4" w:space="0" w:color="auto"/>
              <w:left w:val="single" w:sz="4" w:space="0" w:color="auto"/>
              <w:bottom w:val="single" w:sz="4" w:space="0" w:color="auto"/>
              <w:right w:val="nil"/>
            </w:tcBorders>
            <w:vAlign w:val="center"/>
          </w:tcPr>
          <w:p w:rsidR="004576EA" w:rsidRDefault="004576EA" w:rsidP="00D92FB9">
            <w:r>
              <w:t> </w:t>
            </w:r>
          </w:p>
        </w:tc>
      </w:tr>
    </w:tbl>
    <w:p w:rsidR="004576EA" w:rsidRDefault="004576EA" w:rsidP="004576EA">
      <w:pPr>
        <w:snapToGrid w:val="0"/>
      </w:pPr>
      <w:r>
        <w:t> </w:t>
      </w:r>
    </w:p>
    <w:p w:rsidR="004576EA" w:rsidRDefault="004576EA" w:rsidP="004576EA">
      <w:pPr>
        <w:snapToGrid w:val="0"/>
        <w:ind w:firstLine="420"/>
      </w:pPr>
      <w:r>
        <w:rPr>
          <w:rFonts w:eastAsia="楷体_GB2312" w:hint="eastAsia"/>
          <w:b/>
          <w:sz w:val="18"/>
          <w:szCs w:val="18"/>
        </w:rPr>
        <w:t>步骤</w:t>
      </w:r>
      <w:r>
        <w:rPr>
          <w:rFonts w:eastAsia="楷体_GB2312"/>
          <w:b/>
          <w:sz w:val="18"/>
          <w:szCs w:val="18"/>
        </w:rPr>
        <w:t>2</w:t>
      </w:r>
      <w:r>
        <w:rPr>
          <w:rFonts w:hint="eastAsia"/>
        </w:rPr>
        <w:t>：单击要终止的进程，然后单击“结束进程”按钮。</w:t>
      </w:r>
    </w:p>
    <w:p w:rsidR="004576EA" w:rsidRDefault="004576EA" w:rsidP="004576EA">
      <w:pPr>
        <w:snapToGrid w:val="0"/>
      </w:pPr>
      <w:r>
        <w:t> </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tblPr>
      <w:tblGrid>
        <w:gridCol w:w="7650"/>
      </w:tblGrid>
      <w:tr w:rsidR="004576EA" w:rsidTr="00D92FB9">
        <w:trPr>
          <w:trHeight w:val="948"/>
          <w:jc w:val="center"/>
        </w:trPr>
        <w:tc>
          <w:tcPr>
            <w:tcW w:w="7650" w:type="dxa"/>
            <w:tcBorders>
              <w:top w:val="single" w:sz="4" w:space="0" w:color="auto"/>
              <w:left w:val="single" w:sz="4" w:space="0" w:color="auto"/>
              <w:bottom w:val="single" w:sz="4" w:space="0" w:color="auto"/>
              <w:right w:val="single" w:sz="4" w:space="0" w:color="auto"/>
            </w:tcBorders>
            <w:vAlign w:val="center"/>
          </w:tcPr>
          <w:p w:rsidR="004576EA" w:rsidRDefault="004576EA" w:rsidP="00D92FB9">
            <w:pPr>
              <w:ind w:firstLineChars="200" w:firstLine="361"/>
              <w:rPr>
                <w:sz w:val="18"/>
                <w:szCs w:val="18"/>
              </w:rPr>
            </w:pPr>
            <w:r>
              <w:rPr>
                <w:rFonts w:ascii="黑体" w:eastAsia="黑体" w:hint="eastAsia"/>
                <w:b/>
                <w:bCs/>
                <w:color w:val="FF0000"/>
                <w:sz w:val="18"/>
                <w:szCs w:val="18"/>
              </w:rPr>
              <w:t>注意</w:t>
            </w:r>
            <w:r>
              <w:rPr>
                <w:rFonts w:hint="eastAsia"/>
                <w:b/>
                <w:bCs/>
                <w:color w:val="FF0000"/>
                <w:sz w:val="18"/>
                <w:szCs w:val="18"/>
              </w:rPr>
              <w:t>：</w:t>
            </w:r>
            <w:r>
              <w:rPr>
                <w:rFonts w:hint="eastAsia"/>
                <w:sz w:val="18"/>
                <w:szCs w:val="18"/>
              </w:rPr>
              <w:t>终止进程时要小心。终止进程有可能导致不希望发生的结果，包括数据丢失和系统不稳定等。因为在被终止前，进程将没有机会保存其状态和数据。如果结束应用程序，您将丢失未保存的数据。如果结束系统服务，系统的某些部分可能无法正常工作。</w:t>
            </w:r>
          </w:p>
        </w:tc>
      </w:tr>
    </w:tbl>
    <w:p w:rsidR="004576EA" w:rsidRDefault="004576EA" w:rsidP="004576EA">
      <w:pPr>
        <w:snapToGrid w:val="0"/>
      </w:pPr>
      <w:r>
        <w:t> </w:t>
      </w:r>
    </w:p>
    <w:p w:rsidR="004576EA" w:rsidRDefault="004576EA" w:rsidP="004576EA">
      <w:pPr>
        <w:snapToGrid w:val="0"/>
        <w:ind w:firstLine="420"/>
      </w:pPr>
      <w:r>
        <w:rPr>
          <w:rFonts w:hint="eastAsia"/>
        </w:rPr>
        <w:t>终止进程，将结束它直接或间接创建的所有子进程。例如，如果终止了电子邮件程序</w:t>
      </w:r>
      <w:r>
        <w:t xml:space="preserve"> (</w:t>
      </w:r>
      <w:r>
        <w:rPr>
          <w:rFonts w:hint="eastAsia"/>
        </w:rPr>
        <w:t>如</w:t>
      </w:r>
      <w:r>
        <w:t xml:space="preserve">Outlook 98) </w:t>
      </w:r>
      <w:r>
        <w:rPr>
          <w:rFonts w:hint="eastAsia"/>
        </w:rPr>
        <w:t>的进程树，那么同时也终止了相关的进程，如</w:t>
      </w:r>
      <w:r>
        <w:t>MAPI</w:t>
      </w:r>
      <w:r>
        <w:rPr>
          <w:rFonts w:hint="eastAsia"/>
        </w:rPr>
        <w:t>后台处理程序</w:t>
      </w:r>
      <w:r>
        <w:t>mapisp32.exe</w:t>
      </w:r>
      <w:r>
        <w:rPr>
          <w:rFonts w:hint="eastAsia"/>
        </w:rPr>
        <w:t>。</w:t>
      </w:r>
    </w:p>
    <w:p w:rsidR="004576EA" w:rsidRDefault="004576EA" w:rsidP="004576EA">
      <w:pPr>
        <w:snapToGrid w:val="0"/>
        <w:ind w:firstLine="420"/>
      </w:pPr>
      <w:r>
        <w:rPr>
          <w:rFonts w:hint="eastAsia"/>
        </w:rPr>
        <w:t>请将终止某进程后的操作结果与原记录数据对比，发生了什么：</w:t>
      </w:r>
    </w:p>
    <w:p w:rsidR="004576EA" w:rsidRDefault="004576EA" w:rsidP="004576EA">
      <w:pPr>
        <w:snapToGrid w:val="0"/>
        <w:ind w:firstLineChars="200" w:firstLine="420"/>
        <w:jc w:val="center"/>
      </w:pPr>
      <w:r>
        <w:t>____________________________________________________________________</w:t>
      </w:r>
    </w:p>
    <w:p w:rsidR="004576EA" w:rsidRDefault="004576EA" w:rsidP="004576EA">
      <w:pPr>
        <w:snapToGrid w:val="0"/>
        <w:jc w:val="center"/>
      </w:pPr>
      <w:r>
        <w:t>________________________________________________________________________</w:t>
      </w:r>
    </w:p>
    <w:p w:rsidR="004576EA" w:rsidRDefault="004576EA" w:rsidP="004576EA">
      <w:pPr>
        <w:snapToGrid w:val="0"/>
        <w:jc w:val="center"/>
      </w:pPr>
      <w:r>
        <w:t>________________________________________________________________________</w:t>
      </w:r>
    </w:p>
    <w:p w:rsidR="004576EA" w:rsidRDefault="004576EA" w:rsidP="004576EA">
      <w:pPr>
        <w:snapToGrid w:val="0"/>
        <w:jc w:val="center"/>
      </w:pPr>
      <w:r>
        <w:t>________________________________________________________________________</w:t>
      </w:r>
    </w:p>
    <w:p w:rsidR="004576EA" w:rsidRDefault="004576EA" w:rsidP="004576EA">
      <w:pPr>
        <w:pStyle w:val="4"/>
        <w:snapToGrid w:val="0"/>
        <w:rPr>
          <w:sz w:val="21"/>
          <w:szCs w:val="21"/>
        </w:rPr>
      </w:pPr>
      <w:bookmarkStart w:id="31" w:name="_2._显示其他进程记数器"/>
      <w:bookmarkEnd w:id="31"/>
      <w:r>
        <w:rPr>
          <w:rFonts w:hint="eastAsia"/>
        </w:rPr>
        <w:t xml:space="preserve"> </w:t>
      </w:r>
      <w:r>
        <w:rPr>
          <w:rFonts w:hint="eastAsia"/>
          <w:sz w:val="21"/>
          <w:szCs w:val="21"/>
        </w:rPr>
        <w:t xml:space="preserve">   2. </w:t>
      </w:r>
      <w:r>
        <w:rPr>
          <w:rFonts w:hint="eastAsia"/>
          <w:sz w:val="21"/>
          <w:szCs w:val="21"/>
        </w:rPr>
        <w:t>显示其他进程属性</w:t>
      </w:r>
    </w:p>
    <w:p w:rsidR="004576EA" w:rsidRDefault="004576EA" w:rsidP="004576EA">
      <w:pPr>
        <w:snapToGrid w:val="0"/>
        <w:ind w:firstLine="420"/>
      </w:pPr>
      <w:r>
        <w:rPr>
          <w:rFonts w:hint="eastAsia"/>
        </w:rPr>
        <w:t>在“进程”选项卡上单击“查看”菜单，然后单击“选择列”命令。单击要增加显示为列标题的项目，然后单击“确定”。</w:t>
      </w:r>
    </w:p>
    <w:p w:rsidR="004576EA" w:rsidRDefault="004576EA" w:rsidP="004576EA">
      <w:pPr>
        <w:snapToGrid w:val="0"/>
        <w:ind w:firstLine="420"/>
      </w:pPr>
      <w:r>
        <w:rPr>
          <w:rFonts w:hint="eastAsia"/>
        </w:rPr>
        <w:t>为对进程列表进行排序，可在“进程”选项卡上单击要根据其进行排序的列标题。而为了要反转排序顺序，可再次单击列标题。</w:t>
      </w:r>
      <w:r>
        <w:t xml:space="preserve"> </w:t>
      </w:r>
    </w:p>
    <w:p w:rsidR="004576EA" w:rsidRDefault="004576EA" w:rsidP="004576EA">
      <w:pPr>
        <w:snapToGrid w:val="0"/>
        <w:ind w:firstLine="420"/>
      </w:pPr>
      <w:r>
        <w:rPr>
          <w:rFonts w:hint="eastAsia"/>
        </w:rPr>
        <w:t>经过调整，“进程”选项卡现在显示的项目分别是：</w:t>
      </w:r>
    </w:p>
    <w:p w:rsidR="004576EA" w:rsidRDefault="004576EA" w:rsidP="004576EA">
      <w:pPr>
        <w:snapToGrid w:val="0"/>
        <w:ind w:firstLine="420"/>
        <w:jc w:val="center"/>
      </w:pPr>
      <w:r>
        <w:t>____________________________________________________________________</w:t>
      </w:r>
    </w:p>
    <w:p w:rsidR="004576EA" w:rsidRDefault="004576EA" w:rsidP="004576EA">
      <w:pPr>
        <w:snapToGrid w:val="0"/>
        <w:jc w:val="center"/>
      </w:pPr>
      <w:r>
        <w:t>________________________________________________________________________</w:t>
      </w:r>
    </w:p>
    <w:p w:rsidR="004576EA" w:rsidRDefault="004576EA" w:rsidP="004576EA">
      <w:pPr>
        <w:snapToGrid w:val="0"/>
        <w:jc w:val="center"/>
      </w:pPr>
      <w:r>
        <w:t>________________________________________________________________________</w:t>
      </w:r>
    </w:p>
    <w:p w:rsidR="004576EA" w:rsidRDefault="004576EA" w:rsidP="004576EA">
      <w:pPr>
        <w:snapToGrid w:val="0"/>
        <w:ind w:firstLine="420"/>
      </w:pPr>
      <w:r>
        <w:rPr>
          <w:rFonts w:hint="eastAsia"/>
        </w:rPr>
        <w:t>通过对“查看”菜单的选择操作，可以在“任务管理器”中更改显示选项：</w:t>
      </w:r>
    </w:p>
    <w:p w:rsidR="004576EA" w:rsidRDefault="004576EA" w:rsidP="004576EA">
      <w:pPr>
        <w:snapToGrid w:val="0"/>
        <w:ind w:firstLine="420"/>
      </w:pPr>
      <w:r>
        <w:rPr>
          <w:rFonts w:hint="eastAsia"/>
        </w:rPr>
        <w:t>·</w:t>
      </w:r>
      <w:r>
        <w:t xml:space="preserve"> </w:t>
      </w:r>
      <w:r>
        <w:rPr>
          <w:rFonts w:hint="eastAsia"/>
        </w:rPr>
        <w:t>在“应用程序”选项卡上，可以按详细信息、大图标或小图标查看。</w:t>
      </w:r>
    </w:p>
    <w:p w:rsidR="004576EA" w:rsidRDefault="004576EA" w:rsidP="004576EA">
      <w:pPr>
        <w:snapToGrid w:val="0"/>
        <w:ind w:firstLine="420"/>
      </w:pPr>
      <w:r>
        <w:rPr>
          <w:rFonts w:hint="eastAsia"/>
        </w:rPr>
        <w:t>·</w:t>
      </w:r>
      <w:r>
        <w:t xml:space="preserve"> </w:t>
      </w:r>
      <w:r>
        <w:rPr>
          <w:rFonts w:hint="eastAsia"/>
        </w:rPr>
        <w:t>在“性能”选项卡上，可以更改</w:t>
      </w:r>
      <w:r>
        <w:t>CPU</w:t>
      </w:r>
      <w:r>
        <w:rPr>
          <w:rFonts w:hint="eastAsia"/>
        </w:rPr>
        <w:t>记录图，并显示内核时间。“显示内核时间”选项在“</w:t>
      </w:r>
      <w:r>
        <w:t>CPU</w:t>
      </w:r>
      <w:r>
        <w:rPr>
          <w:rFonts w:hint="eastAsia"/>
        </w:rPr>
        <w:t>使用”和“</w:t>
      </w:r>
      <w:r>
        <w:t>CPU</w:t>
      </w:r>
      <w:r>
        <w:rPr>
          <w:rFonts w:hint="eastAsia"/>
        </w:rPr>
        <w:t>使用记录”图表上添加红线。红线指示内核操作占用的</w:t>
      </w:r>
      <w:r>
        <w:t>CPU</w:t>
      </w:r>
      <w:r>
        <w:rPr>
          <w:rFonts w:hint="eastAsia"/>
        </w:rPr>
        <w:t>资源数量。</w:t>
      </w:r>
    </w:p>
    <w:p w:rsidR="004576EA" w:rsidRDefault="004576EA" w:rsidP="004576EA">
      <w:pPr>
        <w:pStyle w:val="4"/>
        <w:snapToGrid w:val="0"/>
        <w:rPr>
          <w:sz w:val="21"/>
          <w:szCs w:val="21"/>
        </w:rPr>
      </w:pPr>
      <w:bookmarkStart w:id="32" w:name="_3._更改正在运行的程序的优先级"/>
      <w:bookmarkEnd w:id="32"/>
      <w:r>
        <w:rPr>
          <w:rFonts w:hint="eastAsia"/>
        </w:rPr>
        <w:t xml:space="preserve">   </w:t>
      </w:r>
      <w:r>
        <w:rPr>
          <w:rFonts w:hint="eastAsia"/>
          <w:sz w:val="21"/>
          <w:szCs w:val="21"/>
        </w:rPr>
        <w:t xml:space="preserve"> 3. </w:t>
      </w:r>
      <w:r>
        <w:rPr>
          <w:rFonts w:hint="eastAsia"/>
          <w:sz w:val="21"/>
          <w:szCs w:val="21"/>
        </w:rPr>
        <w:t>更改正在运行的程序的优先级</w:t>
      </w:r>
    </w:p>
    <w:p w:rsidR="004576EA" w:rsidRDefault="004576EA" w:rsidP="004576EA">
      <w:pPr>
        <w:snapToGrid w:val="0"/>
        <w:ind w:firstLine="420"/>
      </w:pPr>
      <w:r>
        <w:rPr>
          <w:rFonts w:hint="eastAsia"/>
        </w:rPr>
        <w:t>要查看正在运行的程序的优先级，可单击“进程”选项卡，单击“查看”菜单，单击“选</w:t>
      </w:r>
      <w:r>
        <w:rPr>
          <w:rFonts w:hint="eastAsia"/>
        </w:rPr>
        <w:lastRenderedPageBreak/>
        <w:t>择列”</w:t>
      </w:r>
      <w:r>
        <w:t>-</w:t>
      </w:r>
      <w:r>
        <w:rPr>
          <w:rFonts w:hint="eastAsia"/>
        </w:rPr>
        <w:t>“基本优先级”命令，然后单击“确定”按钮。</w:t>
      </w:r>
    </w:p>
    <w:p w:rsidR="004576EA" w:rsidRDefault="004576EA" w:rsidP="004576EA">
      <w:pPr>
        <w:snapToGrid w:val="0"/>
        <w:ind w:firstLine="420"/>
      </w:pPr>
      <w:r>
        <w:rPr>
          <w:rFonts w:hint="eastAsia"/>
        </w:rPr>
        <w:t>为更改正在运行的程序的优先级，可在“进程”选项卡上右键单击您要更改的程序，指向“设置优先级”，然后单击所需的选项。</w:t>
      </w:r>
    </w:p>
    <w:p w:rsidR="004576EA" w:rsidRDefault="004576EA" w:rsidP="004576EA">
      <w:pPr>
        <w:snapToGrid w:val="0"/>
        <w:ind w:firstLine="420"/>
      </w:pPr>
      <w:r>
        <w:rPr>
          <w:rFonts w:hint="eastAsia"/>
        </w:rPr>
        <w:t>更改进程的优先级可以使其运行更快或更慢</w:t>
      </w:r>
      <w:r>
        <w:t xml:space="preserve"> (</w:t>
      </w:r>
      <w:r>
        <w:rPr>
          <w:rFonts w:hint="eastAsia"/>
        </w:rPr>
        <w:t>取决于是提升还是降低了优先级</w:t>
      </w:r>
      <w:r>
        <w:t xml:space="preserve">) </w:t>
      </w:r>
      <w:r>
        <w:rPr>
          <w:rFonts w:hint="eastAsia"/>
        </w:rPr>
        <w:t>，但也可能对其他进程的性能有相反的影响。</w:t>
      </w:r>
    </w:p>
    <w:p w:rsidR="004576EA" w:rsidRDefault="004576EA" w:rsidP="004576EA">
      <w:pPr>
        <w:snapToGrid w:val="0"/>
        <w:ind w:firstLine="420"/>
      </w:pPr>
      <w:r>
        <w:rPr>
          <w:rFonts w:hint="eastAsia"/>
        </w:rPr>
        <w:t>记录操作后所体会的结果：</w:t>
      </w:r>
    </w:p>
    <w:p w:rsidR="004576EA" w:rsidRDefault="004576EA" w:rsidP="004576EA">
      <w:pPr>
        <w:snapToGrid w:val="0"/>
        <w:ind w:firstLine="420"/>
        <w:jc w:val="center"/>
      </w:pPr>
      <w:r>
        <w:t>____________________________________________________________________</w:t>
      </w:r>
    </w:p>
    <w:p w:rsidR="004576EA" w:rsidRDefault="004576EA" w:rsidP="004576EA">
      <w:pPr>
        <w:snapToGrid w:val="0"/>
        <w:jc w:val="center"/>
      </w:pPr>
      <w:r>
        <w:t>________________________________________________________________________</w:t>
      </w:r>
    </w:p>
    <w:p w:rsidR="004576EA" w:rsidRDefault="004576EA" w:rsidP="004576EA">
      <w:pPr>
        <w:snapToGrid w:val="0"/>
        <w:jc w:val="center"/>
      </w:pPr>
      <w:r>
        <w:t>________________________________________________________________________</w:t>
      </w:r>
    </w:p>
    <w:p w:rsidR="004576EA" w:rsidRDefault="004576EA" w:rsidP="004576EA">
      <w:pPr>
        <w:snapToGrid w:val="0"/>
        <w:jc w:val="center"/>
      </w:pPr>
      <w:r>
        <w:t>________________________________________________________________________</w:t>
      </w:r>
    </w:p>
    <w:p w:rsidR="004576EA" w:rsidRDefault="004576EA" w:rsidP="004576EA">
      <w:pPr>
        <w:snapToGrid w:val="0"/>
        <w:jc w:val="center"/>
      </w:pPr>
      <w:r>
        <w:t>________________________________________________________________________</w:t>
      </w:r>
    </w:p>
    <w:p w:rsidR="004576EA" w:rsidRDefault="004576EA" w:rsidP="004576EA">
      <w:pPr>
        <w:widowControl/>
        <w:jc w:val="left"/>
        <w:rPr>
          <w:rFonts w:ascii="宋体"/>
          <w:kern w:val="0"/>
          <w:szCs w:val="21"/>
        </w:rPr>
      </w:pPr>
    </w:p>
    <w:p w:rsidR="004576EA" w:rsidRDefault="004576EA" w:rsidP="004576EA">
      <w:pPr>
        <w:rPr>
          <w:b/>
          <w:sz w:val="24"/>
        </w:rPr>
      </w:pPr>
      <w:bookmarkStart w:id="33" w:name="_Toc45702461"/>
      <w:bookmarkStart w:id="34" w:name="_Toc39769784"/>
      <w:r>
        <w:rPr>
          <w:rFonts w:hint="eastAsia"/>
          <w:b/>
          <w:sz w:val="24"/>
        </w:rPr>
        <w:t xml:space="preserve"> [2]Windows  Server 2003</w:t>
      </w:r>
      <w:r>
        <w:rPr>
          <w:rFonts w:hint="eastAsia"/>
          <w:b/>
          <w:sz w:val="24"/>
        </w:rPr>
        <w:t>进程的</w:t>
      </w:r>
      <w:r>
        <w:rPr>
          <w:b/>
          <w:sz w:val="24"/>
        </w:rPr>
        <w:t>“</w:t>
      </w:r>
      <w:r>
        <w:rPr>
          <w:rFonts w:hint="eastAsia"/>
          <w:b/>
          <w:sz w:val="24"/>
        </w:rPr>
        <w:t>一生</w:t>
      </w:r>
      <w:r>
        <w:rPr>
          <w:b/>
          <w:sz w:val="24"/>
        </w:rPr>
        <w:t>”</w:t>
      </w:r>
      <w:bookmarkEnd w:id="33"/>
      <w:bookmarkEnd w:id="34"/>
    </w:p>
    <w:p w:rsidR="004576EA" w:rsidRDefault="004576EA" w:rsidP="004576EA">
      <w:pPr>
        <w:pStyle w:val="30"/>
      </w:pPr>
      <w:bookmarkStart w:id="35" w:name="_Toc39769785"/>
      <w:bookmarkStart w:id="36" w:name="_Toc45702462"/>
      <w:bookmarkStart w:id="37" w:name="_Toc240910260"/>
      <w:bookmarkStart w:id="38" w:name="_Toc240910871"/>
      <w:bookmarkStart w:id="39" w:name="_Toc240911298"/>
      <w:r>
        <w:rPr>
          <w:rFonts w:hint="eastAsia"/>
        </w:rPr>
        <w:t>背景知识</w:t>
      </w:r>
      <w:bookmarkEnd w:id="35"/>
      <w:bookmarkEnd w:id="36"/>
      <w:bookmarkEnd w:id="37"/>
      <w:bookmarkEnd w:id="38"/>
      <w:bookmarkEnd w:id="39"/>
    </w:p>
    <w:p w:rsidR="004576EA" w:rsidRDefault="004576EA" w:rsidP="004576EA">
      <w:pPr>
        <w:snapToGrid w:val="0"/>
      </w:pPr>
      <w:r>
        <w:t> </w:t>
      </w:r>
    </w:p>
    <w:p w:rsidR="004576EA" w:rsidRDefault="00BE3F05" w:rsidP="004576EA">
      <w:pPr>
        <w:snapToGrid w:val="0"/>
      </w:pPr>
      <w:hyperlink r:id="rId16" w:anchor="_1._创建进程#_1._创建进程" w:history="1">
        <w:r w:rsidR="004576EA">
          <w:t xml:space="preserve">1. </w:t>
        </w:r>
        <w:r w:rsidR="004576EA">
          <w:rPr>
            <w:rFonts w:hint="eastAsia"/>
          </w:rPr>
          <w:t>创建进程</w:t>
        </w:r>
      </w:hyperlink>
    </w:p>
    <w:p w:rsidR="004576EA" w:rsidRDefault="00BE3F05" w:rsidP="004576EA">
      <w:pPr>
        <w:snapToGrid w:val="0"/>
      </w:pPr>
      <w:hyperlink r:id="rId17" w:anchor="_2._正在运行的进程#_2._正在运行的进程" w:history="1">
        <w:r w:rsidR="004576EA">
          <w:t xml:space="preserve">2. </w:t>
        </w:r>
        <w:r w:rsidR="004576EA">
          <w:rPr>
            <w:rFonts w:hint="eastAsia"/>
          </w:rPr>
          <w:t>正在运行的进程</w:t>
        </w:r>
      </w:hyperlink>
    </w:p>
    <w:p w:rsidR="004576EA" w:rsidRDefault="00BE3F05" w:rsidP="004576EA">
      <w:pPr>
        <w:snapToGrid w:val="0"/>
      </w:pPr>
      <w:hyperlink r:id="rId18" w:anchor="_3._终止进程#_3._终止进程" w:history="1">
        <w:r w:rsidR="004576EA">
          <w:t xml:space="preserve">3. </w:t>
        </w:r>
        <w:r w:rsidR="004576EA">
          <w:rPr>
            <w:rFonts w:hint="eastAsia"/>
          </w:rPr>
          <w:t>终止进程</w:t>
        </w:r>
      </w:hyperlink>
    </w:p>
    <w:p w:rsidR="004576EA" w:rsidRDefault="004576EA" w:rsidP="004576EA">
      <w:pPr>
        <w:snapToGrid w:val="0"/>
      </w:pPr>
      <w:r>
        <w:t> </w:t>
      </w:r>
    </w:p>
    <w:p w:rsidR="004576EA" w:rsidRDefault="004576EA" w:rsidP="004576EA">
      <w:pPr>
        <w:snapToGrid w:val="0"/>
        <w:ind w:firstLineChars="200" w:firstLine="420"/>
      </w:pPr>
      <w:r>
        <w:t>Windows</w:t>
      </w:r>
      <w:r>
        <w:rPr>
          <w:rFonts w:hint="eastAsia"/>
        </w:rPr>
        <w:t>所创建的每个进程都从调用</w:t>
      </w:r>
      <w:r>
        <w:t>CreateProcess() API</w:t>
      </w:r>
      <w:r>
        <w:rPr>
          <w:rFonts w:hint="eastAsia"/>
        </w:rPr>
        <w:t>函数开始，该函数的任务是在对象管理器子系统内初始化进程对象。每一进程都以调用</w:t>
      </w:r>
      <w:r>
        <w:t xml:space="preserve">ExitProcess() </w:t>
      </w:r>
      <w:r>
        <w:rPr>
          <w:rFonts w:hint="eastAsia"/>
        </w:rPr>
        <w:t>或</w:t>
      </w:r>
      <w:r>
        <w:t>TerminateProcess() API</w:t>
      </w:r>
      <w:r>
        <w:rPr>
          <w:rFonts w:hint="eastAsia"/>
        </w:rPr>
        <w:t>函数终止。通常应用程序的框架负责调用</w:t>
      </w:r>
      <w:r>
        <w:t xml:space="preserve"> ExitProcess() </w:t>
      </w:r>
      <w:r>
        <w:rPr>
          <w:rFonts w:hint="eastAsia"/>
        </w:rPr>
        <w:t>函数。对于</w:t>
      </w:r>
      <w:r>
        <w:t xml:space="preserve">C++ </w:t>
      </w:r>
      <w:r>
        <w:rPr>
          <w:rFonts w:hint="eastAsia"/>
        </w:rPr>
        <w:t>运行库来说，这一调用发生在应用程序的</w:t>
      </w:r>
      <w:r>
        <w:t xml:space="preserve">main() </w:t>
      </w:r>
      <w:r>
        <w:rPr>
          <w:rFonts w:hint="eastAsia"/>
        </w:rPr>
        <w:t>函数返回之后。</w:t>
      </w:r>
    </w:p>
    <w:p w:rsidR="004576EA" w:rsidRDefault="004576EA" w:rsidP="004576EA">
      <w:pPr>
        <w:pStyle w:val="4"/>
        <w:snapToGrid w:val="0"/>
        <w:rPr>
          <w:sz w:val="21"/>
          <w:szCs w:val="21"/>
        </w:rPr>
      </w:pPr>
      <w:bookmarkStart w:id="40" w:name="_1._创建进程"/>
      <w:bookmarkEnd w:id="40"/>
      <w:r>
        <w:rPr>
          <w:rFonts w:hint="eastAsia"/>
        </w:rPr>
        <w:t xml:space="preserve">    </w:t>
      </w:r>
      <w:r>
        <w:rPr>
          <w:rFonts w:hint="eastAsia"/>
          <w:sz w:val="21"/>
          <w:szCs w:val="21"/>
        </w:rPr>
        <w:t xml:space="preserve">1. </w:t>
      </w:r>
      <w:r>
        <w:rPr>
          <w:rFonts w:hint="eastAsia"/>
          <w:sz w:val="21"/>
          <w:szCs w:val="21"/>
        </w:rPr>
        <w:t>创建进程</w:t>
      </w:r>
    </w:p>
    <w:p w:rsidR="004576EA" w:rsidRDefault="004576EA" w:rsidP="004576EA">
      <w:pPr>
        <w:snapToGrid w:val="0"/>
        <w:ind w:firstLineChars="200" w:firstLine="420"/>
      </w:pPr>
      <w:r>
        <w:t xml:space="preserve">CreateProcess() </w:t>
      </w:r>
      <w:r>
        <w:rPr>
          <w:rFonts w:hint="eastAsia"/>
        </w:rPr>
        <w:t>调用的核心参数是可执行文件运行时的文件名及其命令行。表</w:t>
      </w:r>
      <w:r>
        <w:t xml:space="preserve"> 3-4</w:t>
      </w:r>
      <w:r>
        <w:rPr>
          <w:rFonts w:hint="eastAsia"/>
        </w:rPr>
        <w:t>详细地列出了每个参数的类型和名称。</w:t>
      </w:r>
    </w:p>
    <w:p w:rsidR="004576EA" w:rsidRDefault="004576EA" w:rsidP="004576EA">
      <w:pPr>
        <w:snapToGrid w:val="0"/>
      </w:pPr>
      <w:r>
        <w:t> </w:t>
      </w:r>
    </w:p>
    <w:p w:rsidR="004576EA" w:rsidRDefault="004576EA" w:rsidP="004576EA">
      <w:pPr>
        <w:pStyle w:val="a7"/>
        <w:snapToGrid w:val="0"/>
      </w:pPr>
      <w:r>
        <w:rPr>
          <w:rFonts w:hint="eastAsia"/>
        </w:rPr>
        <w:t>表3-4 CreateProcess() 函数的参数</w:t>
      </w:r>
    </w:p>
    <w:tbl>
      <w:tblPr>
        <w:tblW w:w="0" w:type="auto"/>
        <w:jc w:val="center"/>
        <w:tblBorders>
          <w:top w:val="single" w:sz="12" w:space="0" w:color="auto"/>
          <w:bottom w:val="single" w:sz="12" w:space="0" w:color="auto"/>
        </w:tblBorders>
        <w:tblLayout w:type="fixed"/>
        <w:tblLook w:val="0000"/>
      </w:tblPr>
      <w:tblGrid>
        <w:gridCol w:w="2594"/>
        <w:gridCol w:w="5056"/>
      </w:tblGrid>
      <w:tr w:rsidR="004576EA" w:rsidTr="00D92FB9">
        <w:trPr>
          <w:trHeight w:val="340"/>
          <w:jc w:val="center"/>
        </w:trPr>
        <w:tc>
          <w:tcPr>
            <w:tcW w:w="2594" w:type="dxa"/>
            <w:tcBorders>
              <w:top w:val="single" w:sz="12" w:space="0" w:color="auto"/>
              <w:left w:val="nil"/>
              <w:bottom w:val="single" w:sz="4" w:space="0" w:color="auto"/>
              <w:right w:val="single" w:sz="4" w:space="0" w:color="auto"/>
            </w:tcBorders>
            <w:vAlign w:val="center"/>
          </w:tcPr>
          <w:p w:rsidR="004576EA" w:rsidRDefault="004576EA" w:rsidP="00D92FB9">
            <w:pPr>
              <w:jc w:val="center"/>
              <w:rPr>
                <w:rFonts w:ascii="黑体" w:eastAsia="黑体"/>
                <w:sz w:val="18"/>
                <w:szCs w:val="18"/>
              </w:rPr>
            </w:pPr>
            <w:r>
              <w:rPr>
                <w:rFonts w:ascii="黑体" w:eastAsia="黑体" w:hint="eastAsia"/>
                <w:sz w:val="18"/>
                <w:szCs w:val="18"/>
              </w:rPr>
              <w:t>参数名称</w:t>
            </w:r>
          </w:p>
        </w:tc>
        <w:tc>
          <w:tcPr>
            <w:tcW w:w="5056" w:type="dxa"/>
            <w:tcBorders>
              <w:top w:val="single" w:sz="12" w:space="0" w:color="auto"/>
              <w:left w:val="single" w:sz="4" w:space="0" w:color="auto"/>
              <w:bottom w:val="single" w:sz="4" w:space="0" w:color="auto"/>
              <w:right w:val="nil"/>
            </w:tcBorders>
            <w:vAlign w:val="center"/>
          </w:tcPr>
          <w:p w:rsidR="004576EA" w:rsidRDefault="004576EA" w:rsidP="00D92FB9">
            <w:pPr>
              <w:jc w:val="center"/>
              <w:rPr>
                <w:rFonts w:ascii="黑体" w:eastAsia="黑体"/>
                <w:sz w:val="18"/>
                <w:szCs w:val="18"/>
              </w:rPr>
            </w:pPr>
            <w:r>
              <w:rPr>
                <w:rFonts w:ascii="黑体" w:eastAsia="黑体" w:hint="eastAsia"/>
                <w:sz w:val="18"/>
                <w:szCs w:val="18"/>
              </w:rPr>
              <w:t>使用目的</w:t>
            </w:r>
          </w:p>
        </w:tc>
      </w:tr>
      <w:tr w:rsidR="004576EA" w:rsidTr="00D92FB9">
        <w:trPr>
          <w:trHeight w:val="340"/>
          <w:jc w:val="center"/>
        </w:trPr>
        <w:tc>
          <w:tcPr>
            <w:tcW w:w="2594" w:type="dxa"/>
            <w:tcBorders>
              <w:top w:val="single" w:sz="4" w:space="0" w:color="auto"/>
              <w:left w:val="nil"/>
              <w:bottom w:val="single" w:sz="4" w:space="0" w:color="auto"/>
              <w:right w:val="single" w:sz="4" w:space="0" w:color="auto"/>
            </w:tcBorders>
            <w:vAlign w:val="center"/>
          </w:tcPr>
          <w:p w:rsidR="004576EA" w:rsidRDefault="004576EA" w:rsidP="00D92FB9">
            <w:pPr>
              <w:rPr>
                <w:sz w:val="18"/>
                <w:szCs w:val="18"/>
              </w:rPr>
            </w:pPr>
            <w:r>
              <w:rPr>
                <w:sz w:val="18"/>
                <w:szCs w:val="18"/>
              </w:rPr>
              <w:t>LPCTSTR lpApplivationName</w:t>
            </w:r>
          </w:p>
        </w:tc>
        <w:tc>
          <w:tcPr>
            <w:tcW w:w="5056" w:type="dxa"/>
            <w:tcBorders>
              <w:top w:val="single" w:sz="4" w:space="0" w:color="auto"/>
              <w:left w:val="single" w:sz="4" w:space="0" w:color="auto"/>
              <w:bottom w:val="single" w:sz="4" w:space="0" w:color="auto"/>
              <w:right w:val="nil"/>
            </w:tcBorders>
            <w:vAlign w:val="center"/>
          </w:tcPr>
          <w:p w:rsidR="004576EA" w:rsidRDefault="004576EA" w:rsidP="00D92FB9">
            <w:pPr>
              <w:rPr>
                <w:sz w:val="18"/>
                <w:szCs w:val="18"/>
              </w:rPr>
            </w:pPr>
            <w:r>
              <w:rPr>
                <w:rFonts w:hint="eastAsia"/>
                <w:sz w:val="18"/>
                <w:szCs w:val="18"/>
              </w:rPr>
              <w:t>全部或部分地指明包括可执行代码的</w:t>
            </w:r>
            <w:r>
              <w:rPr>
                <w:sz w:val="18"/>
                <w:szCs w:val="18"/>
              </w:rPr>
              <w:t>EXE</w:t>
            </w:r>
            <w:r>
              <w:rPr>
                <w:rFonts w:hint="eastAsia"/>
                <w:sz w:val="18"/>
                <w:szCs w:val="18"/>
              </w:rPr>
              <w:t>文件的文件名</w:t>
            </w:r>
          </w:p>
        </w:tc>
      </w:tr>
      <w:tr w:rsidR="004576EA" w:rsidTr="00D92FB9">
        <w:trPr>
          <w:trHeight w:val="340"/>
          <w:jc w:val="center"/>
        </w:trPr>
        <w:tc>
          <w:tcPr>
            <w:tcW w:w="2594" w:type="dxa"/>
            <w:tcBorders>
              <w:top w:val="single" w:sz="4" w:space="0" w:color="auto"/>
              <w:left w:val="nil"/>
              <w:bottom w:val="single" w:sz="4" w:space="0" w:color="auto"/>
              <w:right w:val="single" w:sz="4" w:space="0" w:color="auto"/>
            </w:tcBorders>
            <w:vAlign w:val="center"/>
          </w:tcPr>
          <w:p w:rsidR="004576EA" w:rsidRDefault="004576EA" w:rsidP="00D92FB9">
            <w:pPr>
              <w:rPr>
                <w:sz w:val="18"/>
                <w:szCs w:val="18"/>
              </w:rPr>
            </w:pPr>
            <w:r>
              <w:rPr>
                <w:sz w:val="18"/>
                <w:szCs w:val="18"/>
              </w:rPr>
              <w:t>LPCTSTR lpCommandLine</w:t>
            </w:r>
          </w:p>
        </w:tc>
        <w:tc>
          <w:tcPr>
            <w:tcW w:w="5056" w:type="dxa"/>
            <w:tcBorders>
              <w:top w:val="single" w:sz="4" w:space="0" w:color="auto"/>
              <w:left w:val="single" w:sz="4" w:space="0" w:color="auto"/>
              <w:bottom w:val="single" w:sz="4" w:space="0" w:color="auto"/>
              <w:right w:val="nil"/>
            </w:tcBorders>
            <w:vAlign w:val="center"/>
          </w:tcPr>
          <w:p w:rsidR="004576EA" w:rsidRDefault="004576EA" w:rsidP="00D92FB9">
            <w:pPr>
              <w:rPr>
                <w:sz w:val="18"/>
                <w:szCs w:val="18"/>
              </w:rPr>
            </w:pPr>
            <w:r>
              <w:rPr>
                <w:rFonts w:hint="eastAsia"/>
                <w:sz w:val="18"/>
                <w:szCs w:val="18"/>
              </w:rPr>
              <w:t>向可执行文件发送的参数</w:t>
            </w:r>
          </w:p>
        </w:tc>
      </w:tr>
      <w:tr w:rsidR="004576EA" w:rsidTr="00D92FB9">
        <w:trPr>
          <w:trHeight w:val="340"/>
          <w:jc w:val="center"/>
        </w:trPr>
        <w:tc>
          <w:tcPr>
            <w:tcW w:w="2594" w:type="dxa"/>
            <w:tcBorders>
              <w:top w:val="single" w:sz="4" w:space="0" w:color="auto"/>
              <w:left w:val="nil"/>
              <w:bottom w:val="single" w:sz="4" w:space="0" w:color="auto"/>
              <w:right w:val="single" w:sz="4" w:space="0" w:color="auto"/>
            </w:tcBorders>
            <w:vAlign w:val="center"/>
          </w:tcPr>
          <w:p w:rsidR="004576EA" w:rsidRDefault="004576EA" w:rsidP="00D92FB9">
            <w:pPr>
              <w:rPr>
                <w:sz w:val="18"/>
                <w:szCs w:val="18"/>
              </w:rPr>
            </w:pPr>
            <w:r>
              <w:rPr>
                <w:sz w:val="18"/>
                <w:szCs w:val="18"/>
              </w:rPr>
              <w:t>LPSECURIITY_ATTRIBUTES lpProcessAttributes</w:t>
            </w:r>
          </w:p>
        </w:tc>
        <w:tc>
          <w:tcPr>
            <w:tcW w:w="5056" w:type="dxa"/>
            <w:tcBorders>
              <w:top w:val="single" w:sz="4" w:space="0" w:color="auto"/>
              <w:left w:val="single" w:sz="4" w:space="0" w:color="auto"/>
              <w:bottom w:val="single" w:sz="4" w:space="0" w:color="auto"/>
              <w:right w:val="nil"/>
            </w:tcBorders>
            <w:vAlign w:val="center"/>
          </w:tcPr>
          <w:p w:rsidR="004576EA" w:rsidRDefault="004576EA" w:rsidP="00D92FB9">
            <w:pPr>
              <w:rPr>
                <w:sz w:val="18"/>
                <w:szCs w:val="18"/>
              </w:rPr>
            </w:pPr>
            <w:r>
              <w:rPr>
                <w:rFonts w:hint="eastAsia"/>
                <w:sz w:val="18"/>
                <w:szCs w:val="18"/>
              </w:rPr>
              <w:t>返回进程句柄的安全属性。主要指明这一句柄是否应该由其他子进程所继承</w:t>
            </w:r>
          </w:p>
        </w:tc>
      </w:tr>
      <w:tr w:rsidR="004576EA" w:rsidTr="00D92FB9">
        <w:trPr>
          <w:trHeight w:val="340"/>
          <w:jc w:val="center"/>
        </w:trPr>
        <w:tc>
          <w:tcPr>
            <w:tcW w:w="2594" w:type="dxa"/>
            <w:tcBorders>
              <w:top w:val="single" w:sz="4" w:space="0" w:color="auto"/>
              <w:left w:val="nil"/>
              <w:bottom w:val="single" w:sz="4" w:space="0" w:color="auto"/>
              <w:right w:val="single" w:sz="4" w:space="0" w:color="auto"/>
            </w:tcBorders>
            <w:vAlign w:val="center"/>
          </w:tcPr>
          <w:p w:rsidR="004576EA" w:rsidRDefault="004576EA" w:rsidP="00D92FB9">
            <w:pPr>
              <w:rPr>
                <w:sz w:val="18"/>
                <w:szCs w:val="18"/>
              </w:rPr>
            </w:pPr>
            <w:r>
              <w:rPr>
                <w:sz w:val="18"/>
                <w:szCs w:val="18"/>
              </w:rPr>
              <w:t>LPSECURIITY_ATTRIBUTES lpThreadAttributes</w:t>
            </w:r>
          </w:p>
        </w:tc>
        <w:tc>
          <w:tcPr>
            <w:tcW w:w="5056" w:type="dxa"/>
            <w:tcBorders>
              <w:top w:val="single" w:sz="4" w:space="0" w:color="auto"/>
              <w:left w:val="single" w:sz="4" w:space="0" w:color="auto"/>
              <w:bottom w:val="single" w:sz="4" w:space="0" w:color="auto"/>
              <w:right w:val="nil"/>
            </w:tcBorders>
            <w:vAlign w:val="center"/>
          </w:tcPr>
          <w:p w:rsidR="004576EA" w:rsidRDefault="004576EA" w:rsidP="00D92FB9">
            <w:pPr>
              <w:rPr>
                <w:sz w:val="18"/>
                <w:szCs w:val="18"/>
              </w:rPr>
            </w:pPr>
            <w:r>
              <w:rPr>
                <w:rFonts w:hint="eastAsia"/>
                <w:sz w:val="18"/>
                <w:szCs w:val="18"/>
              </w:rPr>
              <w:t>返回进程的主线程的句柄的安全属性</w:t>
            </w:r>
          </w:p>
        </w:tc>
      </w:tr>
      <w:tr w:rsidR="004576EA" w:rsidTr="00D92FB9">
        <w:trPr>
          <w:trHeight w:val="340"/>
          <w:jc w:val="center"/>
        </w:trPr>
        <w:tc>
          <w:tcPr>
            <w:tcW w:w="2594" w:type="dxa"/>
            <w:tcBorders>
              <w:top w:val="single" w:sz="4" w:space="0" w:color="auto"/>
              <w:left w:val="nil"/>
              <w:bottom w:val="single" w:sz="4" w:space="0" w:color="auto"/>
              <w:right w:val="single" w:sz="4" w:space="0" w:color="auto"/>
            </w:tcBorders>
            <w:vAlign w:val="center"/>
          </w:tcPr>
          <w:p w:rsidR="004576EA" w:rsidRDefault="004576EA" w:rsidP="00D92FB9">
            <w:pPr>
              <w:rPr>
                <w:sz w:val="18"/>
                <w:szCs w:val="18"/>
              </w:rPr>
            </w:pPr>
            <w:r>
              <w:rPr>
                <w:sz w:val="18"/>
                <w:szCs w:val="18"/>
              </w:rPr>
              <w:t>BOOL bInheritHandle</w:t>
            </w:r>
          </w:p>
        </w:tc>
        <w:tc>
          <w:tcPr>
            <w:tcW w:w="5056" w:type="dxa"/>
            <w:tcBorders>
              <w:top w:val="single" w:sz="4" w:space="0" w:color="auto"/>
              <w:left w:val="single" w:sz="4" w:space="0" w:color="auto"/>
              <w:bottom w:val="single" w:sz="4" w:space="0" w:color="auto"/>
              <w:right w:val="nil"/>
            </w:tcBorders>
            <w:vAlign w:val="center"/>
          </w:tcPr>
          <w:p w:rsidR="004576EA" w:rsidRDefault="004576EA" w:rsidP="00D92FB9">
            <w:pPr>
              <w:rPr>
                <w:sz w:val="18"/>
                <w:szCs w:val="18"/>
              </w:rPr>
            </w:pPr>
            <w:r>
              <w:rPr>
                <w:rFonts w:hint="eastAsia"/>
                <w:sz w:val="18"/>
                <w:szCs w:val="18"/>
              </w:rPr>
              <w:t>一种标志，告诉系统允许新进程继承创建者进程的句柄</w:t>
            </w:r>
          </w:p>
        </w:tc>
      </w:tr>
      <w:tr w:rsidR="004576EA" w:rsidTr="00D92FB9">
        <w:trPr>
          <w:trHeight w:val="340"/>
          <w:jc w:val="center"/>
        </w:trPr>
        <w:tc>
          <w:tcPr>
            <w:tcW w:w="2594" w:type="dxa"/>
            <w:tcBorders>
              <w:top w:val="single" w:sz="4" w:space="0" w:color="auto"/>
              <w:left w:val="nil"/>
              <w:bottom w:val="single" w:sz="4" w:space="0" w:color="auto"/>
              <w:right w:val="single" w:sz="4" w:space="0" w:color="auto"/>
            </w:tcBorders>
            <w:vAlign w:val="center"/>
          </w:tcPr>
          <w:p w:rsidR="004576EA" w:rsidRDefault="004576EA" w:rsidP="00D92FB9">
            <w:pPr>
              <w:rPr>
                <w:sz w:val="18"/>
                <w:szCs w:val="18"/>
              </w:rPr>
            </w:pPr>
            <w:r>
              <w:rPr>
                <w:sz w:val="18"/>
                <w:szCs w:val="18"/>
              </w:rPr>
              <w:t>DWORD dwCreationFlage</w:t>
            </w:r>
          </w:p>
        </w:tc>
        <w:tc>
          <w:tcPr>
            <w:tcW w:w="5056" w:type="dxa"/>
            <w:tcBorders>
              <w:top w:val="single" w:sz="4" w:space="0" w:color="auto"/>
              <w:left w:val="single" w:sz="4" w:space="0" w:color="auto"/>
              <w:bottom w:val="single" w:sz="4" w:space="0" w:color="auto"/>
              <w:right w:val="nil"/>
            </w:tcBorders>
            <w:vAlign w:val="center"/>
          </w:tcPr>
          <w:p w:rsidR="004576EA" w:rsidRDefault="004576EA" w:rsidP="00D92FB9">
            <w:pPr>
              <w:rPr>
                <w:sz w:val="18"/>
                <w:szCs w:val="18"/>
              </w:rPr>
            </w:pPr>
            <w:r>
              <w:rPr>
                <w:rFonts w:hint="eastAsia"/>
                <w:sz w:val="18"/>
                <w:szCs w:val="18"/>
              </w:rPr>
              <w:t>特殊的创建标志</w:t>
            </w:r>
            <w:r>
              <w:rPr>
                <w:sz w:val="18"/>
                <w:szCs w:val="18"/>
              </w:rPr>
              <w:t xml:space="preserve"> (</w:t>
            </w:r>
            <w:r>
              <w:rPr>
                <w:rFonts w:hint="eastAsia"/>
                <w:sz w:val="18"/>
                <w:szCs w:val="18"/>
              </w:rPr>
              <w:t>如</w:t>
            </w:r>
            <w:r>
              <w:rPr>
                <w:sz w:val="18"/>
                <w:szCs w:val="18"/>
              </w:rPr>
              <w:t xml:space="preserve">CREATE_SUSPENDED) </w:t>
            </w:r>
            <w:r>
              <w:rPr>
                <w:rFonts w:hint="eastAsia"/>
                <w:sz w:val="18"/>
                <w:szCs w:val="18"/>
              </w:rPr>
              <w:t>的位标记</w:t>
            </w:r>
          </w:p>
        </w:tc>
      </w:tr>
      <w:tr w:rsidR="004576EA" w:rsidTr="00D92FB9">
        <w:trPr>
          <w:trHeight w:val="340"/>
          <w:jc w:val="center"/>
        </w:trPr>
        <w:tc>
          <w:tcPr>
            <w:tcW w:w="2594" w:type="dxa"/>
            <w:tcBorders>
              <w:top w:val="single" w:sz="4" w:space="0" w:color="auto"/>
              <w:left w:val="nil"/>
              <w:bottom w:val="single" w:sz="4" w:space="0" w:color="auto"/>
              <w:right w:val="single" w:sz="4" w:space="0" w:color="auto"/>
            </w:tcBorders>
            <w:vAlign w:val="center"/>
          </w:tcPr>
          <w:p w:rsidR="004576EA" w:rsidRDefault="004576EA" w:rsidP="00D92FB9">
            <w:pPr>
              <w:rPr>
                <w:sz w:val="18"/>
                <w:szCs w:val="18"/>
              </w:rPr>
            </w:pPr>
            <w:r>
              <w:rPr>
                <w:sz w:val="18"/>
                <w:szCs w:val="18"/>
              </w:rPr>
              <w:t>LPVOID lpEnvironment</w:t>
            </w:r>
          </w:p>
        </w:tc>
        <w:tc>
          <w:tcPr>
            <w:tcW w:w="5056" w:type="dxa"/>
            <w:tcBorders>
              <w:top w:val="single" w:sz="4" w:space="0" w:color="auto"/>
              <w:left w:val="single" w:sz="4" w:space="0" w:color="auto"/>
              <w:bottom w:val="single" w:sz="4" w:space="0" w:color="auto"/>
              <w:right w:val="nil"/>
            </w:tcBorders>
            <w:vAlign w:val="center"/>
          </w:tcPr>
          <w:p w:rsidR="004576EA" w:rsidRDefault="004576EA" w:rsidP="00D92FB9">
            <w:pPr>
              <w:rPr>
                <w:sz w:val="18"/>
                <w:szCs w:val="18"/>
              </w:rPr>
            </w:pPr>
            <w:r>
              <w:rPr>
                <w:rFonts w:hint="eastAsia"/>
                <w:sz w:val="18"/>
                <w:szCs w:val="18"/>
              </w:rPr>
              <w:t>向新进程发送的一套环境变量；如为</w:t>
            </w:r>
            <w:r>
              <w:rPr>
                <w:sz w:val="18"/>
                <w:szCs w:val="18"/>
              </w:rPr>
              <w:t>null</w:t>
            </w:r>
            <w:r>
              <w:rPr>
                <w:rFonts w:hint="eastAsia"/>
                <w:sz w:val="18"/>
                <w:szCs w:val="18"/>
              </w:rPr>
              <w:t>值则发送调用者环境</w:t>
            </w:r>
          </w:p>
        </w:tc>
      </w:tr>
      <w:tr w:rsidR="004576EA" w:rsidTr="00D92FB9">
        <w:trPr>
          <w:trHeight w:val="340"/>
          <w:jc w:val="center"/>
        </w:trPr>
        <w:tc>
          <w:tcPr>
            <w:tcW w:w="2594" w:type="dxa"/>
            <w:tcBorders>
              <w:top w:val="single" w:sz="4" w:space="0" w:color="auto"/>
              <w:left w:val="nil"/>
              <w:bottom w:val="single" w:sz="4" w:space="0" w:color="auto"/>
              <w:right w:val="single" w:sz="4" w:space="0" w:color="auto"/>
            </w:tcBorders>
            <w:vAlign w:val="center"/>
          </w:tcPr>
          <w:p w:rsidR="004576EA" w:rsidRDefault="004576EA" w:rsidP="00D92FB9">
            <w:pPr>
              <w:rPr>
                <w:sz w:val="18"/>
                <w:szCs w:val="18"/>
              </w:rPr>
            </w:pPr>
            <w:r>
              <w:rPr>
                <w:sz w:val="18"/>
                <w:szCs w:val="18"/>
              </w:rPr>
              <w:t>LPCTSTR lpCurrentDirectory</w:t>
            </w:r>
          </w:p>
        </w:tc>
        <w:tc>
          <w:tcPr>
            <w:tcW w:w="5056" w:type="dxa"/>
            <w:tcBorders>
              <w:top w:val="single" w:sz="4" w:space="0" w:color="auto"/>
              <w:left w:val="single" w:sz="4" w:space="0" w:color="auto"/>
              <w:bottom w:val="single" w:sz="4" w:space="0" w:color="auto"/>
              <w:right w:val="nil"/>
            </w:tcBorders>
            <w:vAlign w:val="center"/>
          </w:tcPr>
          <w:p w:rsidR="004576EA" w:rsidRDefault="004576EA" w:rsidP="00D92FB9">
            <w:pPr>
              <w:rPr>
                <w:sz w:val="18"/>
                <w:szCs w:val="18"/>
              </w:rPr>
            </w:pPr>
            <w:r>
              <w:rPr>
                <w:rFonts w:hint="eastAsia"/>
                <w:sz w:val="18"/>
                <w:szCs w:val="18"/>
              </w:rPr>
              <w:t>新进程的启动目录</w:t>
            </w:r>
          </w:p>
        </w:tc>
      </w:tr>
      <w:tr w:rsidR="004576EA" w:rsidTr="00D92FB9">
        <w:trPr>
          <w:trHeight w:val="340"/>
          <w:jc w:val="center"/>
        </w:trPr>
        <w:tc>
          <w:tcPr>
            <w:tcW w:w="2594" w:type="dxa"/>
            <w:tcBorders>
              <w:top w:val="single" w:sz="4" w:space="0" w:color="auto"/>
              <w:left w:val="nil"/>
              <w:bottom w:val="single" w:sz="4" w:space="0" w:color="auto"/>
              <w:right w:val="single" w:sz="4" w:space="0" w:color="auto"/>
            </w:tcBorders>
            <w:vAlign w:val="center"/>
          </w:tcPr>
          <w:p w:rsidR="004576EA" w:rsidRDefault="004576EA" w:rsidP="00D92FB9">
            <w:pPr>
              <w:rPr>
                <w:sz w:val="18"/>
                <w:szCs w:val="18"/>
              </w:rPr>
            </w:pPr>
            <w:r>
              <w:rPr>
                <w:sz w:val="18"/>
                <w:szCs w:val="18"/>
              </w:rPr>
              <w:t>STARTUPINFO lpStartupInfo</w:t>
            </w:r>
          </w:p>
        </w:tc>
        <w:tc>
          <w:tcPr>
            <w:tcW w:w="5056" w:type="dxa"/>
            <w:tcBorders>
              <w:top w:val="single" w:sz="4" w:space="0" w:color="auto"/>
              <w:left w:val="single" w:sz="4" w:space="0" w:color="auto"/>
              <w:bottom w:val="single" w:sz="4" w:space="0" w:color="auto"/>
              <w:right w:val="nil"/>
            </w:tcBorders>
            <w:vAlign w:val="center"/>
          </w:tcPr>
          <w:p w:rsidR="004576EA" w:rsidRDefault="004576EA" w:rsidP="00D92FB9">
            <w:pPr>
              <w:rPr>
                <w:sz w:val="18"/>
                <w:szCs w:val="18"/>
              </w:rPr>
            </w:pPr>
            <w:r>
              <w:rPr>
                <w:sz w:val="18"/>
                <w:szCs w:val="18"/>
              </w:rPr>
              <w:t>STARTUPINFO</w:t>
            </w:r>
            <w:r>
              <w:rPr>
                <w:rFonts w:hint="eastAsia"/>
                <w:sz w:val="18"/>
                <w:szCs w:val="18"/>
              </w:rPr>
              <w:t>结构，包括新进程的输入和输出配置的详情</w:t>
            </w:r>
          </w:p>
        </w:tc>
      </w:tr>
      <w:tr w:rsidR="004576EA" w:rsidTr="00D92FB9">
        <w:trPr>
          <w:trHeight w:val="340"/>
          <w:jc w:val="center"/>
        </w:trPr>
        <w:tc>
          <w:tcPr>
            <w:tcW w:w="2594" w:type="dxa"/>
            <w:tcBorders>
              <w:top w:val="single" w:sz="4" w:space="0" w:color="auto"/>
              <w:left w:val="nil"/>
              <w:bottom w:val="single" w:sz="12" w:space="0" w:color="auto"/>
              <w:right w:val="single" w:sz="4" w:space="0" w:color="auto"/>
            </w:tcBorders>
            <w:vAlign w:val="center"/>
          </w:tcPr>
          <w:p w:rsidR="004576EA" w:rsidRDefault="004576EA" w:rsidP="00D92FB9">
            <w:pPr>
              <w:rPr>
                <w:sz w:val="18"/>
                <w:szCs w:val="18"/>
              </w:rPr>
            </w:pPr>
            <w:r>
              <w:rPr>
                <w:sz w:val="18"/>
                <w:szCs w:val="18"/>
              </w:rPr>
              <w:t>LPPROCESS_INFORMATION lpProcessInformation</w:t>
            </w:r>
          </w:p>
        </w:tc>
        <w:tc>
          <w:tcPr>
            <w:tcW w:w="5056" w:type="dxa"/>
            <w:tcBorders>
              <w:top w:val="single" w:sz="4" w:space="0" w:color="auto"/>
              <w:left w:val="single" w:sz="4" w:space="0" w:color="auto"/>
              <w:bottom w:val="single" w:sz="12" w:space="0" w:color="auto"/>
              <w:right w:val="nil"/>
            </w:tcBorders>
            <w:vAlign w:val="center"/>
          </w:tcPr>
          <w:p w:rsidR="004576EA" w:rsidRDefault="004576EA" w:rsidP="00D92FB9">
            <w:pPr>
              <w:rPr>
                <w:sz w:val="18"/>
                <w:szCs w:val="18"/>
              </w:rPr>
            </w:pPr>
            <w:r>
              <w:rPr>
                <w:rFonts w:hint="eastAsia"/>
                <w:sz w:val="18"/>
                <w:szCs w:val="18"/>
              </w:rPr>
              <w:t>调用的结果块；发送新应用程序的进程和主线程的句柄和</w:t>
            </w:r>
            <w:r>
              <w:rPr>
                <w:sz w:val="18"/>
                <w:szCs w:val="18"/>
              </w:rPr>
              <w:t>ID</w:t>
            </w:r>
          </w:p>
        </w:tc>
      </w:tr>
    </w:tbl>
    <w:p w:rsidR="004576EA" w:rsidRDefault="004576EA" w:rsidP="004576EA">
      <w:pPr>
        <w:snapToGrid w:val="0"/>
      </w:pPr>
      <w:r>
        <w:t> </w:t>
      </w:r>
    </w:p>
    <w:p w:rsidR="004576EA" w:rsidRDefault="004576EA" w:rsidP="004576EA">
      <w:pPr>
        <w:snapToGrid w:val="0"/>
        <w:ind w:firstLineChars="200" w:firstLine="420"/>
      </w:pPr>
      <w:r>
        <w:rPr>
          <w:rFonts w:hint="eastAsia"/>
        </w:rPr>
        <w:lastRenderedPageBreak/>
        <w:t>可以指定第一个参数，即应用程序的名称，其中包括相对于当前进程的当前目录的全路径或者利用搜索方法找到的路径；</w:t>
      </w:r>
      <w:r>
        <w:t>lpCommandLine</w:t>
      </w:r>
      <w:r>
        <w:rPr>
          <w:rFonts w:hint="eastAsia"/>
        </w:rPr>
        <w:t>参数允许调用者向新应用程序发送数据；接下来的三个参数与进程和它的主线程以及返回的指向该对象的句柄的安全性有关。</w:t>
      </w:r>
    </w:p>
    <w:p w:rsidR="004576EA" w:rsidRDefault="004576EA" w:rsidP="004576EA">
      <w:pPr>
        <w:snapToGrid w:val="0"/>
        <w:ind w:firstLineChars="200" w:firstLine="420"/>
      </w:pPr>
      <w:r>
        <w:rPr>
          <w:rFonts w:hint="eastAsia"/>
        </w:rPr>
        <w:t>然后是标志参数，用以在</w:t>
      </w:r>
      <w:r>
        <w:t>dwCreationFlags</w:t>
      </w:r>
      <w:r>
        <w:rPr>
          <w:rFonts w:hint="eastAsia"/>
        </w:rPr>
        <w:t>参数中指明系统应该给予新进程什么行为。经常使用的标志是</w:t>
      </w:r>
      <w:r>
        <w:t>CREATE_SUSPNDED</w:t>
      </w:r>
      <w:r>
        <w:rPr>
          <w:rFonts w:hint="eastAsia"/>
        </w:rPr>
        <w:t>，告诉主线程立刻暂停。当准备好时，应该使用</w:t>
      </w:r>
      <w:r>
        <w:t>ResumeThread() API</w:t>
      </w:r>
      <w:r>
        <w:rPr>
          <w:rFonts w:hint="eastAsia"/>
        </w:rPr>
        <w:t>来启动进程。另一个常用的标志是</w:t>
      </w:r>
      <w:r>
        <w:t>CREATE_NEW_CONSOLE</w:t>
      </w:r>
      <w:r>
        <w:rPr>
          <w:rFonts w:hint="eastAsia"/>
        </w:rPr>
        <w:t>，告诉新进程启动自己的控制台窗口，而不是利用父窗口。这一参数还允许设置进程的优先级，用以向系统指明，相对于系统中所有其他的活动进程来说，给此进程多少</w:t>
      </w:r>
      <w:r>
        <w:t>CPU</w:t>
      </w:r>
      <w:r>
        <w:rPr>
          <w:rFonts w:hint="eastAsia"/>
        </w:rPr>
        <w:t>时间。</w:t>
      </w:r>
    </w:p>
    <w:p w:rsidR="004576EA" w:rsidRDefault="004576EA" w:rsidP="004576EA">
      <w:pPr>
        <w:snapToGrid w:val="0"/>
        <w:ind w:firstLineChars="200" w:firstLine="420"/>
      </w:pPr>
      <w:r>
        <w:rPr>
          <w:rFonts w:hint="eastAsia"/>
        </w:rPr>
        <w:t>接着是</w:t>
      </w:r>
      <w:r>
        <w:t xml:space="preserve">CreateProcess() </w:t>
      </w:r>
      <w:r>
        <w:rPr>
          <w:rFonts w:hint="eastAsia"/>
        </w:rPr>
        <w:t>函数调用所需要的三个通常使用缺省值的参数。第一个参数是</w:t>
      </w:r>
      <w:r>
        <w:t>lpEnvironment</w:t>
      </w:r>
      <w:r>
        <w:rPr>
          <w:rFonts w:hint="eastAsia"/>
        </w:rPr>
        <w:t>参数，指明为新进程提供的环境；第二个参数是</w:t>
      </w:r>
      <w:r>
        <w:t>lpCurrentDirectory</w:t>
      </w:r>
      <w:r>
        <w:rPr>
          <w:rFonts w:hint="eastAsia"/>
        </w:rPr>
        <w:t>，可用于向主创进程发送与缺省目录不同的新进程使用的特殊的当前目录；第三个参数是</w:t>
      </w:r>
      <w:r>
        <w:t>STARTUPINFO</w:t>
      </w:r>
      <w:r>
        <w:rPr>
          <w:rFonts w:hint="eastAsia"/>
        </w:rPr>
        <w:t>数据结构所必需的，用于在必要时指明新应用程序的主窗口的外观。</w:t>
      </w:r>
    </w:p>
    <w:p w:rsidR="004576EA" w:rsidRDefault="004576EA" w:rsidP="004576EA">
      <w:pPr>
        <w:snapToGrid w:val="0"/>
        <w:ind w:firstLineChars="200" w:firstLine="420"/>
      </w:pPr>
      <w:r>
        <w:t xml:space="preserve">CreateProcess() </w:t>
      </w:r>
      <w:r>
        <w:rPr>
          <w:rFonts w:hint="eastAsia"/>
        </w:rPr>
        <w:t>的最后一个参数是用于新进程对象及其主线程的句柄和</w:t>
      </w:r>
      <w:r>
        <w:t>ID</w:t>
      </w:r>
      <w:r>
        <w:rPr>
          <w:rFonts w:hint="eastAsia"/>
        </w:rPr>
        <w:t>的返回值缓冲区。以</w:t>
      </w:r>
      <w:r>
        <w:t>PROCESS_INFORMATION</w:t>
      </w:r>
      <w:r>
        <w:rPr>
          <w:rFonts w:hint="eastAsia"/>
        </w:rPr>
        <w:t>结构中返回的句柄调用</w:t>
      </w:r>
      <w:r>
        <w:t>CloseHandle() API</w:t>
      </w:r>
      <w:r>
        <w:rPr>
          <w:rFonts w:hint="eastAsia"/>
        </w:rPr>
        <w:t>函数是重要的，因为如果不将这些句柄关闭的话，有可能危及主创进程终止之前的任何未释放的资源。</w:t>
      </w:r>
    </w:p>
    <w:p w:rsidR="004576EA" w:rsidRDefault="004576EA" w:rsidP="004576EA">
      <w:pPr>
        <w:pStyle w:val="4"/>
        <w:snapToGrid w:val="0"/>
        <w:rPr>
          <w:sz w:val="21"/>
          <w:szCs w:val="21"/>
        </w:rPr>
      </w:pPr>
      <w:bookmarkStart w:id="41" w:name="_2._正在运行的进程"/>
      <w:bookmarkEnd w:id="41"/>
      <w:r>
        <w:rPr>
          <w:rFonts w:hint="eastAsia"/>
        </w:rPr>
        <w:t xml:space="preserve">  </w:t>
      </w:r>
      <w:r>
        <w:rPr>
          <w:rFonts w:hint="eastAsia"/>
          <w:sz w:val="21"/>
          <w:szCs w:val="21"/>
        </w:rPr>
        <w:t xml:space="preserve">  2. </w:t>
      </w:r>
      <w:r>
        <w:rPr>
          <w:rFonts w:hint="eastAsia"/>
          <w:sz w:val="21"/>
          <w:szCs w:val="21"/>
        </w:rPr>
        <w:t>正在运行的进程</w:t>
      </w:r>
    </w:p>
    <w:p w:rsidR="004576EA" w:rsidRDefault="004576EA" w:rsidP="004576EA">
      <w:pPr>
        <w:snapToGrid w:val="0"/>
        <w:ind w:firstLineChars="200" w:firstLine="420"/>
      </w:pPr>
      <w:r>
        <w:rPr>
          <w:rFonts w:hint="eastAsia"/>
        </w:rPr>
        <w:t>如果一个进程拥有至少一个执行线程，则为正在系统中运行的进程。通常，这种进程使用主线程来指示它的存在。当主线程结束时，调用</w:t>
      </w:r>
      <w:r>
        <w:t>ExitProcess() API</w:t>
      </w:r>
      <w:r>
        <w:rPr>
          <w:rFonts w:hint="eastAsia"/>
        </w:rPr>
        <w:t>函数，通知系统终止它所拥有的所有正在运行、准备运行或正在挂起的其他线程。当进程正在运行时，可以查看它的许多特性，其中少数特性也允许加以修改。</w:t>
      </w:r>
    </w:p>
    <w:p w:rsidR="004576EA" w:rsidRDefault="004576EA" w:rsidP="004576EA">
      <w:pPr>
        <w:snapToGrid w:val="0"/>
        <w:ind w:firstLineChars="200" w:firstLine="420"/>
      </w:pPr>
      <w:r>
        <w:rPr>
          <w:rFonts w:hint="eastAsia"/>
        </w:rPr>
        <w:t>首先可查看的进程特性是系统进程标识符</w:t>
      </w:r>
      <w:r>
        <w:t xml:space="preserve"> (PID) </w:t>
      </w:r>
      <w:r>
        <w:rPr>
          <w:rFonts w:hint="eastAsia"/>
        </w:rPr>
        <w:t>，可利用</w:t>
      </w:r>
      <w:r>
        <w:t>GetCurrentProcessId() API</w:t>
      </w:r>
      <w:r>
        <w:rPr>
          <w:rFonts w:hint="eastAsia"/>
        </w:rPr>
        <w:t>函数来查看，与</w:t>
      </w:r>
      <w:r>
        <w:t xml:space="preserve">GetCurrentProcess() </w:t>
      </w:r>
      <w:r>
        <w:rPr>
          <w:rFonts w:hint="eastAsia"/>
        </w:rPr>
        <w:t>相似，对该函数的调用不能失败，但返回的</w:t>
      </w:r>
      <w:r>
        <w:t>PID</w:t>
      </w:r>
      <w:r>
        <w:rPr>
          <w:rFonts w:hint="eastAsia"/>
        </w:rPr>
        <w:t>在整个系统中都可使用。其他的可显示当前进程信息的</w:t>
      </w:r>
      <w:r>
        <w:t>API</w:t>
      </w:r>
      <w:r>
        <w:rPr>
          <w:rFonts w:hint="eastAsia"/>
        </w:rPr>
        <w:t>函数还有</w:t>
      </w:r>
      <w:r>
        <w:t>GetStartupInfo()</w:t>
      </w:r>
      <w:r>
        <w:rPr>
          <w:rFonts w:hint="eastAsia"/>
        </w:rPr>
        <w:t>和</w:t>
      </w:r>
      <w:r>
        <w:t xml:space="preserve">GetProcessShutdownParameters() </w:t>
      </w:r>
      <w:r>
        <w:rPr>
          <w:rFonts w:hint="eastAsia"/>
        </w:rPr>
        <w:t>，可给出进程存活期内的配置详情。</w:t>
      </w:r>
    </w:p>
    <w:p w:rsidR="004576EA" w:rsidRDefault="004576EA" w:rsidP="004576EA">
      <w:pPr>
        <w:snapToGrid w:val="0"/>
        <w:ind w:firstLineChars="200" w:firstLine="420"/>
      </w:pPr>
      <w:r>
        <w:rPr>
          <w:rFonts w:hint="eastAsia"/>
        </w:rPr>
        <w:t>通常，一个进程需要它的运行期环境的信息。例如</w:t>
      </w:r>
      <w:r>
        <w:t>API</w:t>
      </w:r>
      <w:r>
        <w:rPr>
          <w:rFonts w:hint="eastAsia"/>
        </w:rPr>
        <w:t>函数</w:t>
      </w:r>
      <w:r>
        <w:t xml:space="preserve">GetModuleFileName() </w:t>
      </w:r>
      <w:r>
        <w:rPr>
          <w:rFonts w:hint="eastAsia"/>
        </w:rPr>
        <w:t>和</w:t>
      </w:r>
      <w:r>
        <w:t xml:space="preserve">GetCommandLine() </w:t>
      </w:r>
      <w:r>
        <w:rPr>
          <w:rFonts w:hint="eastAsia"/>
        </w:rPr>
        <w:t>，可以给出用在</w:t>
      </w:r>
      <w:r>
        <w:t xml:space="preserve">CreateProcess() </w:t>
      </w:r>
      <w:r>
        <w:rPr>
          <w:rFonts w:hint="eastAsia"/>
        </w:rPr>
        <w:t>中的参数以启动应用程序。在创建应用程序时可使用的另一个</w:t>
      </w:r>
      <w:r>
        <w:t>API</w:t>
      </w:r>
      <w:r>
        <w:rPr>
          <w:rFonts w:hint="eastAsia"/>
        </w:rPr>
        <w:t>函数是</w:t>
      </w:r>
      <w:r>
        <w:t xml:space="preserve">IsDebuggerPresent() </w:t>
      </w:r>
      <w:r>
        <w:rPr>
          <w:rFonts w:hint="eastAsia"/>
        </w:rPr>
        <w:t>。</w:t>
      </w:r>
    </w:p>
    <w:p w:rsidR="004576EA" w:rsidRDefault="004576EA" w:rsidP="004576EA">
      <w:pPr>
        <w:snapToGrid w:val="0"/>
        <w:ind w:firstLineChars="200" w:firstLine="420"/>
      </w:pPr>
      <w:r>
        <w:rPr>
          <w:rFonts w:hint="eastAsia"/>
        </w:rPr>
        <w:t>可利用</w:t>
      </w:r>
      <w:r>
        <w:t>API</w:t>
      </w:r>
      <w:r>
        <w:rPr>
          <w:rFonts w:hint="eastAsia"/>
        </w:rPr>
        <w:t>函数</w:t>
      </w:r>
      <w:r>
        <w:t xml:space="preserve">GetGuiResources() </w:t>
      </w:r>
      <w:r>
        <w:rPr>
          <w:rFonts w:hint="eastAsia"/>
        </w:rPr>
        <w:t>来查看进程的</w:t>
      </w:r>
      <w:r>
        <w:t>GUI</w:t>
      </w:r>
      <w:r>
        <w:rPr>
          <w:rFonts w:hint="eastAsia"/>
        </w:rPr>
        <w:t>资源。此函数既可返回指定进程中的打开的</w:t>
      </w:r>
      <w:r>
        <w:t>GUI</w:t>
      </w:r>
      <w:r>
        <w:rPr>
          <w:rFonts w:hint="eastAsia"/>
        </w:rPr>
        <w:t>对象的数目，也可返回指定进程中打开的</w:t>
      </w:r>
      <w:r>
        <w:t>USER</w:t>
      </w:r>
      <w:r>
        <w:rPr>
          <w:rFonts w:hint="eastAsia"/>
        </w:rPr>
        <w:t>对象的数目。进程的其他性能信息可通过</w:t>
      </w:r>
      <w:r>
        <w:t>GetProcessIoCounters()</w:t>
      </w:r>
      <w:r>
        <w:rPr>
          <w:rFonts w:hint="eastAsia"/>
        </w:rPr>
        <w:t>、</w:t>
      </w:r>
      <w:r>
        <w:t xml:space="preserve">GetProcessPriorityBoost() </w:t>
      </w:r>
      <w:r>
        <w:rPr>
          <w:rFonts w:hint="eastAsia"/>
        </w:rPr>
        <w:t>、</w:t>
      </w:r>
      <w:r>
        <w:t xml:space="preserve">GetProcessTimes() </w:t>
      </w:r>
      <w:r>
        <w:rPr>
          <w:rFonts w:hint="eastAsia"/>
        </w:rPr>
        <w:t>和</w:t>
      </w:r>
      <w:r>
        <w:t>GetProcessWorkingSetSize() API</w:t>
      </w:r>
      <w:r>
        <w:rPr>
          <w:rFonts w:hint="eastAsia"/>
        </w:rPr>
        <w:t>得到。以上这几个</w:t>
      </w:r>
      <w:r>
        <w:t>API</w:t>
      </w:r>
      <w:r>
        <w:rPr>
          <w:rFonts w:hint="eastAsia"/>
        </w:rPr>
        <w:t>函数都只需要具有</w:t>
      </w:r>
      <w:r>
        <w:t>PROCESS_QUERY_INFORMATION</w:t>
      </w:r>
      <w:r>
        <w:rPr>
          <w:rFonts w:hint="eastAsia"/>
        </w:rPr>
        <w:t>访问权限的指向所感兴趣进程的句柄。</w:t>
      </w:r>
    </w:p>
    <w:p w:rsidR="004576EA" w:rsidRDefault="004576EA" w:rsidP="004576EA">
      <w:pPr>
        <w:snapToGrid w:val="0"/>
        <w:ind w:firstLineChars="200" w:firstLine="420"/>
      </w:pPr>
      <w:r>
        <w:rPr>
          <w:rFonts w:hint="eastAsia"/>
        </w:rPr>
        <w:t>另一个可用于进程信息查询的</w:t>
      </w:r>
      <w:r>
        <w:t>API</w:t>
      </w:r>
      <w:r>
        <w:rPr>
          <w:rFonts w:hint="eastAsia"/>
        </w:rPr>
        <w:t>函数是</w:t>
      </w:r>
      <w:r>
        <w:t xml:space="preserve">GetProcessVersion() </w:t>
      </w:r>
      <w:r>
        <w:rPr>
          <w:rFonts w:hint="eastAsia"/>
        </w:rPr>
        <w:t>。此函数只需感兴趣进程的</w:t>
      </w:r>
      <w:r>
        <w:t>PID (</w:t>
      </w:r>
      <w:r>
        <w:rPr>
          <w:rFonts w:hint="eastAsia"/>
        </w:rPr>
        <w:t>进程标识号</w:t>
      </w:r>
      <w:r>
        <w:t xml:space="preserve">) </w:t>
      </w:r>
      <w:r>
        <w:rPr>
          <w:rFonts w:hint="eastAsia"/>
        </w:rPr>
        <w:t>。本实验程序清单</w:t>
      </w:r>
      <w:r>
        <w:t>3-6</w:t>
      </w:r>
      <w:r>
        <w:rPr>
          <w:rFonts w:hint="eastAsia"/>
        </w:rPr>
        <w:t>中列出了这一</w:t>
      </w:r>
      <w:r>
        <w:t>API</w:t>
      </w:r>
      <w:r>
        <w:rPr>
          <w:rFonts w:hint="eastAsia"/>
        </w:rPr>
        <w:t>函数与</w:t>
      </w:r>
      <w:r>
        <w:t xml:space="preserve">GetVersionEx() </w:t>
      </w:r>
      <w:r>
        <w:rPr>
          <w:rFonts w:hint="eastAsia"/>
        </w:rPr>
        <w:t>的共同作用，可确定运行进程的系统的版本号。</w:t>
      </w:r>
    </w:p>
    <w:p w:rsidR="004576EA" w:rsidRDefault="004576EA" w:rsidP="004576EA">
      <w:pPr>
        <w:pStyle w:val="4"/>
        <w:snapToGrid w:val="0"/>
        <w:rPr>
          <w:sz w:val="21"/>
          <w:szCs w:val="21"/>
        </w:rPr>
      </w:pPr>
      <w:bookmarkStart w:id="42" w:name="_3._终止进程"/>
      <w:bookmarkEnd w:id="42"/>
      <w:r>
        <w:rPr>
          <w:rFonts w:hint="eastAsia"/>
          <w:sz w:val="21"/>
          <w:szCs w:val="21"/>
        </w:rPr>
        <w:t xml:space="preserve">    3. </w:t>
      </w:r>
      <w:r>
        <w:rPr>
          <w:rFonts w:hint="eastAsia"/>
          <w:sz w:val="21"/>
          <w:szCs w:val="21"/>
        </w:rPr>
        <w:t>终止进程</w:t>
      </w:r>
    </w:p>
    <w:p w:rsidR="004576EA" w:rsidRDefault="004576EA" w:rsidP="004576EA">
      <w:pPr>
        <w:snapToGrid w:val="0"/>
        <w:ind w:firstLineChars="200" w:firstLine="420"/>
      </w:pPr>
      <w:r>
        <w:rPr>
          <w:rFonts w:hint="eastAsia"/>
        </w:rPr>
        <w:t>所有进程都是以调用</w:t>
      </w:r>
      <w:r>
        <w:t xml:space="preserve">ExitProcess() </w:t>
      </w:r>
      <w:r>
        <w:rPr>
          <w:rFonts w:hint="eastAsia"/>
        </w:rPr>
        <w:t>或者</w:t>
      </w:r>
      <w:r>
        <w:t xml:space="preserve">TerminateProcess() </w:t>
      </w:r>
      <w:r>
        <w:rPr>
          <w:rFonts w:hint="eastAsia"/>
        </w:rPr>
        <w:t>函数结束的。但最好使用前者而不要使用后者，因为进程是在完成了它的所有的关闭“职责”之后以正常的终止方式来调用前者的。而外部进程通常调用后者即突然终止进程的进行，由于关闭时的途径不太正常，有可能引起错误的行为。</w:t>
      </w:r>
    </w:p>
    <w:p w:rsidR="004576EA" w:rsidRDefault="004576EA" w:rsidP="004576EA">
      <w:pPr>
        <w:snapToGrid w:val="0"/>
        <w:ind w:firstLineChars="200" w:firstLine="420"/>
      </w:pPr>
      <w:r>
        <w:t>TerminateProcess() API</w:t>
      </w:r>
      <w:r>
        <w:rPr>
          <w:rFonts w:hint="eastAsia"/>
        </w:rPr>
        <w:t>函数只要打开带有</w:t>
      </w:r>
      <w:r>
        <w:t>PROCESS_TERMINATE</w:t>
      </w:r>
      <w:r>
        <w:rPr>
          <w:rFonts w:hint="eastAsia"/>
        </w:rPr>
        <w:t>访问权的进程对象，就可以终止进程，并向系统返回指定的代码。这是一种“野蛮”的终止进程的方式，但是有时却是需要的。</w:t>
      </w:r>
    </w:p>
    <w:p w:rsidR="004576EA" w:rsidRDefault="004576EA" w:rsidP="004576EA">
      <w:pPr>
        <w:snapToGrid w:val="0"/>
        <w:ind w:firstLineChars="200" w:firstLine="420"/>
      </w:pPr>
      <w:r>
        <w:rPr>
          <w:rFonts w:hint="eastAsia"/>
        </w:rPr>
        <w:t>如果开发人员确实有机会来设计“谋杀”</w:t>
      </w:r>
      <w:r>
        <w:t>(</w:t>
      </w:r>
      <w:r>
        <w:rPr>
          <w:rFonts w:hint="eastAsia"/>
        </w:rPr>
        <w:t>终止别的进程的进程</w:t>
      </w:r>
      <w:r>
        <w:t xml:space="preserve">) </w:t>
      </w:r>
      <w:r>
        <w:rPr>
          <w:rFonts w:hint="eastAsia"/>
        </w:rPr>
        <w:t>和“受害”进程</w:t>
      </w:r>
      <w:r>
        <w:t xml:space="preserve"> (</w:t>
      </w:r>
      <w:r>
        <w:rPr>
          <w:rFonts w:hint="eastAsia"/>
        </w:rPr>
        <w:t>被终止的进程</w:t>
      </w:r>
      <w:r>
        <w:t xml:space="preserve">) </w:t>
      </w:r>
      <w:r>
        <w:rPr>
          <w:rFonts w:hint="eastAsia"/>
        </w:rPr>
        <w:t>时，应该创建一个进程间通讯的内核对象——如一个互斥程序——这样一来，“受</w:t>
      </w:r>
      <w:r>
        <w:rPr>
          <w:rFonts w:hint="eastAsia"/>
        </w:rPr>
        <w:lastRenderedPageBreak/>
        <w:t>害”进程只在等待或周期性地测试它是否应该终止。</w:t>
      </w:r>
    </w:p>
    <w:p w:rsidR="004576EA" w:rsidRDefault="004576EA" w:rsidP="004576EA">
      <w:pPr>
        <w:pStyle w:val="30"/>
      </w:pPr>
      <w:bookmarkStart w:id="43" w:name="_Toc39769786"/>
      <w:bookmarkStart w:id="44" w:name="_Toc45702463"/>
      <w:bookmarkStart w:id="45" w:name="_Toc240910261"/>
      <w:bookmarkStart w:id="46" w:name="_Toc240910872"/>
      <w:bookmarkStart w:id="47" w:name="_Toc240911299"/>
      <w:r>
        <w:rPr>
          <w:rFonts w:hint="eastAsia"/>
        </w:rPr>
        <w:t>实验目的</w:t>
      </w:r>
      <w:bookmarkEnd w:id="43"/>
      <w:bookmarkEnd w:id="44"/>
      <w:bookmarkEnd w:id="45"/>
      <w:bookmarkEnd w:id="46"/>
      <w:bookmarkEnd w:id="47"/>
    </w:p>
    <w:p w:rsidR="004576EA" w:rsidRDefault="004576EA" w:rsidP="004576EA">
      <w:pPr>
        <w:snapToGrid w:val="0"/>
        <w:ind w:firstLineChars="200" w:firstLine="420"/>
      </w:pPr>
      <w:r>
        <w:t xml:space="preserve">1) </w:t>
      </w:r>
      <w:r>
        <w:rPr>
          <w:rFonts w:hint="eastAsia"/>
        </w:rPr>
        <w:t>通过创建进程、观察正在运行的进程和终止进程的程序设计和调试操作，进一步熟悉操作系统的进程概念，理解</w:t>
      </w:r>
      <w:r>
        <w:t>Windows  Server 2003</w:t>
      </w:r>
      <w:r>
        <w:rPr>
          <w:rFonts w:hint="eastAsia"/>
        </w:rPr>
        <w:t>进程的“一生”。</w:t>
      </w:r>
    </w:p>
    <w:p w:rsidR="004576EA" w:rsidRDefault="004576EA" w:rsidP="004576EA">
      <w:pPr>
        <w:snapToGrid w:val="0"/>
        <w:ind w:firstLine="420"/>
      </w:pPr>
      <w:r>
        <w:t xml:space="preserve">2) </w:t>
      </w:r>
      <w:r>
        <w:rPr>
          <w:rFonts w:hint="eastAsia"/>
        </w:rPr>
        <w:t>通过阅读和分析实验程序，学习创建进程、观察进程和终止进程的程序设计方法。</w:t>
      </w:r>
    </w:p>
    <w:p w:rsidR="004576EA" w:rsidRDefault="004576EA" w:rsidP="004576EA">
      <w:pPr>
        <w:pStyle w:val="30"/>
      </w:pPr>
      <w:bookmarkStart w:id="48" w:name="_Toc39769787"/>
      <w:bookmarkStart w:id="49" w:name="_Toc45702464"/>
      <w:bookmarkStart w:id="50" w:name="_Toc240910262"/>
      <w:bookmarkStart w:id="51" w:name="_Toc240910873"/>
      <w:bookmarkStart w:id="52" w:name="_Toc240911300"/>
      <w:r>
        <w:rPr>
          <w:rFonts w:hint="eastAsia"/>
        </w:rPr>
        <w:t>工具</w:t>
      </w:r>
      <w:r>
        <w:rPr>
          <w:rFonts w:hint="eastAsia"/>
        </w:rPr>
        <w:t>/</w:t>
      </w:r>
      <w:r>
        <w:rPr>
          <w:rFonts w:hint="eastAsia"/>
        </w:rPr>
        <w:t>准备工作</w:t>
      </w:r>
      <w:bookmarkEnd w:id="48"/>
      <w:bookmarkEnd w:id="49"/>
      <w:bookmarkEnd w:id="50"/>
      <w:bookmarkEnd w:id="51"/>
      <w:bookmarkEnd w:id="52"/>
    </w:p>
    <w:p w:rsidR="004576EA" w:rsidRDefault="004576EA" w:rsidP="004576EA">
      <w:pPr>
        <w:snapToGrid w:val="0"/>
        <w:ind w:firstLineChars="200" w:firstLine="420"/>
      </w:pPr>
      <w:r>
        <w:rPr>
          <w:rFonts w:hint="eastAsia"/>
        </w:rPr>
        <w:t>在开始本实验之前，请回顾教科书的相关内容。</w:t>
      </w:r>
    </w:p>
    <w:p w:rsidR="004576EA" w:rsidRDefault="004576EA" w:rsidP="004576EA">
      <w:pPr>
        <w:snapToGrid w:val="0"/>
        <w:ind w:firstLineChars="200" w:firstLine="420"/>
      </w:pPr>
      <w:r>
        <w:rPr>
          <w:rFonts w:hint="eastAsia"/>
        </w:rPr>
        <w:t>需要做以下准备：</w:t>
      </w:r>
    </w:p>
    <w:p w:rsidR="004576EA" w:rsidRDefault="004576EA" w:rsidP="004576EA">
      <w:pPr>
        <w:snapToGrid w:val="0"/>
        <w:ind w:firstLineChars="200" w:firstLine="420"/>
      </w:pPr>
      <w:r>
        <w:t xml:space="preserve">1) </w:t>
      </w:r>
      <w:r>
        <w:rPr>
          <w:rFonts w:hint="eastAsia"/>
        </w:rPr>
        <w:t>一台运行</w:t>
      </w:r>
      <w:r>
        <w:t xml:space="preserve">Windows  Server 2003  </w:t>
      </w:r>
      <w:r>
        <w:rPr>
          <w:rFonts w:hint="eastAsia"/>
        </w:rPr>
        <w:t>操作系统的计算机。</w:t>
      </w:r>
    </w:p>
    <w:p w:rsidR="004576EA" w:rsidRDefault="004576EA" w:rsidP="004576EA">
      <w:pPr>
        <w:snapToGrid w:val="0"/>
        <w:ind w:firstLineChars="200" w:firstLine="420"/>
      </w:pPr>
      <w:r>
        <w:t xml:space="preserve">2) </w:t>
      </w:r>
      <w:r>
        <w:rPr>
          <w:rFonts w:hint="eastAsia"/>
        </w:rPr>
        <w:t>计算机中需安装</w:t>
      </w:r>
      <w:r>
        <w:t>Visual C++ 6.0</w:t>
      </w:r>
      <w:r>
        <w:rPr>
          <w:rFonts w:hint="eastAsia"/>
        </w:rPr>
        <w:t>专业版或企业版。</w:t>
      </w:r>
    </w:p>
    <w:p w:rsidR="004576EA" w:rsidRDefault="004576EA" w:rsidP="004576EA">
      <w:pPr>
        <w:pStyle w:val="30"/>
      </w:pPr>
      <w:bookmarkStart w:id="53" w:name="_Toc39769788"/>
      <w:bookmarkStart w:id="54" w:name="_Toc45702465"/>
      <w:bookmarkStart w:id="55" w:name="_Toc240910263"/>
      <w:bookmarkStart w:id="56" w:name="_Toc240910874"/>
      <w:bookmarkStart w:id="57" w:name="_Toc240911301"/>
      <w:r>
        <w:rPr>
          <w:rFonts w:hint="eastAsia"/>
        </w:rPr>
        <w:t>实验内容与步骤</w:t>
      </w:r>
      <w:bookmarkEnd w:id="53"/>
      <w:bookmarkEnd w:id="54"/>
      <w:bookmarkEnd w:id="55"/>
      <w:bookmarkEnd w:id="56"/>
      <w:bookmarkEnd w:id="57"/>
    </w:p>
    <w:p w:rsidR="004576EA" w:rsidRDefault="004576EA" w:rsidP="004576EA">
      <w:pPr>
        <w:snapToGrid w:val="0"/>
      </w:pPr>
      <w:r>
        <w:t> </w:t>
      </w:r>
    </w:p>
    <w:p w:rsidR="004576EA" w:rsidRDefault="00BE3F05" w:rsidP="004576EA">
      <w:pPr>
        <w:snapToGrid w:val="0"/>
        <w:ind w:firstLineChars="200" w:firstLine="420"/>
      </w:pPr>
      <w:hyperlink r:id="rId19" w:anchor="_1._创建进程_1#_1._创建进程_1" w:history="1">
        <w:r w:rsidR="004576EA">
          <w:t xml:space="preserve">1. </w:t>
        </w:r>
        <w:r w:rsidR="004576EA">
          <w:rPr>
            <w:rFonts w:hint="eastAsia"/>
          </w:rPr>
          <w:t>创建进程</w:t>
        </w:r>
      </w:hyperlink>
    </w:p>
    <w:p w:rsidR="004576EA" w:rsidRDefault="00BE3F05" w:rsidP="004576EA">
      <w:pPr>
        <w:snapToGrid w:val="0"/>
        <w:ind w:firstLineChars="200" w:firstLine="420"/>
      </w:pPr>
      <w:hyperlink r:id="rId20" w:anchor="_2._正在运行的进程_1#_2._正在运行的进程_1" w:history="1">
        <w:r w:rsidR="004576EA">
          <w:t xml:space="preserve">2. </w:t>
        </w:r>
        <w:r w:rsidR="004576EA">
          <w:rPr>
            <w:rFonts w:hint="eastAsia"/>
          </w:rPr>
          <w:t>正在运行的进程</w:t>
        </w:r>
      </w:hyperlink>
    </w:p>
    <w:p w:rsidR="004576EA" w:rsidRDefault="00BE3F05" w:rsidP="004576EA">
      <w:pPr>
        <w:snapToGrid w:val="0"/>
        <w:ind w:firstLineChars="200" w:firstLine="420"/>
      </w:pPr>
      <w:hyperlink r:id="rId21" w:anchor="_3._终止进程#_3._终止进程" w:history="1">
        <w:r w:rsidR="004576EA">
          <w:t xml:space="preserve">3. </w:t>
        </w:r>
        <w:r w:rsidR="004576EA">
          <w:rPr>
            <w:rFonts w:hint="eastAsia"/>
          </w:rPr>
          <w:t>终止进程</w:t>
        </w:r>
      </w:hyperlink>
    </w:p>
    <w:p w:rsidR="004576EA" w:rsidRDefault="004576EA" w:rsidP="004576EA">
      <w:pPr>
        <w:snapToGrid w:val="0"/>
      </w:pPr>
      <w:r>
        <w:t> </w:t>
      </w:r>
    </w:p>
    <w:p w:rsidR="004576EA" w:rsidRDefault="004576EA" w:rsidP="004576EA">
      <w:pPr>
        <w:snapToGrid w:val="0"/>
        <w:ind w:firstLine="420"/>
      </w:pPr>
      <w:r>
        <w:rPr>
          <w:rFonts w:hint="eastAsia"/>
        </w:rPr>
        <w:t>请回答：</w:t>
      </w:r>
    </w:p>
    <w:p w:rsidR="004576EA" w:rsidRDefault="004576EA" w:rsidP="004576EA">
      <w:pPr>
        <w:snapToGrid w:val="0"/>
        <w:ind w:firstLine="420"/>
      </w:pPr>
      <w:r>
        <w:t>Windows</w:t>
      </w:r>
      <w:r>
        <w:rPr>
          <w:rFonts w:hint="eastAsia"/>
        </w:rPr>
        <w:t>所创建的每个进程都是以调用</w:t>
      </w:r>
      <w:r>
        <w:t>_____________________________ API</w:t>
      </w:r>
      <w:r>
        <w:rPr>
          <w:rFonts w:hint="eastAsia"/>
        </w:rPr>
        <w:t>函数开始和以调用</w:t>
      </w:r>
      <w:r>
        <w:t xml:space="preserve">____________________________ </w:t>
      </w:r>
      <w:r>
        <w:rPr>
          <w:rFonts w:hint="eastAsia"/>
        </w:rPr>
        <w:t>或</w:t>
      </w:r>
      <w:r>
        <w:t xml:space="preserve"> _______________________ API</w:t>
      </w:r>
      <w:r>
        <w:rPr>
          <w:rFonts w:hint="eastAsia"/>
        </w:rPr>
        <w:t>函数终止。</w:t>
      </w:r>
    </w:p>
    <w:p w:rsidR="004576EA" w:rsidRDefault="004576EA" w:rsidP="004576EA">
      <w:pPr>
        <w:pStyle w:val="4"/>
        <w:snapToGrid w:val="0"/>
        <w:rPr>
          <w:sz w:val="21"/>
          <w:szCs w:val="21"/>
        </w:rPr>
      </w:pPr>
      <w:bookmarkStart w:id="58" w:name="_1._创建进程_1"/>
      <w:bookmarkEnd w:id="58"/>
      <w:r>
        <w:rPr>
          <w:rFonts w:hint="eastAsia"/>
        </w:rPr>
        <w:t xml:space="preserve">   </w:t>
      </w:r>
      <w:r>
        <w:rPr>
          <w:rFonts w:hint="eastAsia"/>
          <w:sz w:val="21"/>
          <w:szCs w:val="21"/>
        </w:rPr>
        <w:t xml:space="preserve"> 1. </w:t>
      </w:r>
      <w:r>
        <w:rPr>
          <w:rFonts w:hint="eastAsia"/>
          <w:sz w:val="21"/>
          <w:szCs w:val="21"/>
        </w:rPr>
        <w:t>创建进程</w:t>
      </w:r>
    </w:p>
    <w:p w:rsidR="004576EA" w:rsidRDefault="004576EA" w:rsidP="004576EA">
      <w:pPr>
        <w:snapToGrid w:val="0"/>
        <w:ind w:firstLineChars="200" w:firstLine="420"/>
      </w:pPr>
      <w:r>
        <w:rPr>
          <w:rFonts w:hint="eastAsia"/>
        </w:rPr>
        <w:t>本实验显示了创建子进程的基本框架。该程序只是再一次地启动自身，显示它的系统进程</w:t>
      </w:r>
      <w:r>
        <w:t>ID</w:t>
      </w:r>
      <w:r>
        <w:rPr>
          <w:rFonts w:hint="eastAsia"/>
        </w:rPr>
        <w:t>和它在进程列表中的位置。</w:t>
      </w:r>
    </w:p>
    <w:p w:rsidR="004576EA" w:rsidRDefault="004576EA" w:rsidP="004576EA">
      <w:pPr>
        <w:snapToGrid w:val="0"/>
        <w:ind w:firstLineChars="200" w:firstLine="420"/>
      </w:pPr>
      <w:r>
        <w:rPr>
          <w:rFonts w:eastAsia="楷体_GB2312" w:hint="eastAsia"/>
          <w:b/>
        </w:rPr>
        <w:t>步骤</w:t>
      </w:r>
      <w:r>
        <w:rPr>
          <w:rFonts w:eastAsia="楷体_GB2312"/>
          <w:b/>
        </w:rPr>
        <w:t>1</w:t>
      </w:r>
      <w:r>
        <w:rPr>
          <w:rFonts w:hint="eastAsia"/>
        </w:rPr>
        <w:t>：登录进入</w:t>
      </w:r>
      <w:r>
        <w:t xml:space="preserve">Windows  Server 2003  </w:t>
      </w:r>
      <w:r>
        <w:rPr>
          <w:rFonts w:hint="eastAsia"/>
        </w:rPr>
        <w:t>。</w:t>
      </w:r>
    </w:p>
    <w:p w:rsidR="004576EA" w:rsidRDefault="004576EA" w:rsidP="004576EA">
      <w:pPr>
        <w:snapToGrid w:val="0"/>
        <w:ind w:firstLine="420"/>
      </w:pPr>
      <w:r>
        <w:rPr>
          <w:rFonts w:eastAsia="楷体_GB2312" w:hint="eastAsia"/>
          <w:b/>
        </w:rPr>
        <w:t>步骤</w:t>
      </w:r>
      <w:r>
        <w:rPr>
          <w:rFonts w:eastAsia="楷体_GB2312"/>
          <w:b/>
        </w:rPr>
        <w:t>2</w:t>
      </w:r>
      <w:r>
        <w:rPr>
          <w:rFonts w:hint="eastAsia"/>
        </w:rPr>
        <w:t>：在“开始”菜单中单击“程序”</w:t>
      </w:r>
      <w:r>
        <w:t>-</w:t>
      </w:r>
      <w:r>
        <w:rPr>
          <w:rFonts w:hint="eastAsia"/>
        </w:rPr>
        <w:t>“</w:t>
      </w:r>
      <w:r>
        <w:t>Microsoft Visual Studio 6.0</w:t>
      </w:r>
      <w:r>
        <w:rPr>
          <w:rFonts w:hint="eastAsia"/>
        </w:rPr>
        <w:t>”</w:t>
      </w:r>
      <w:r>
        <w:t>–</w:t>
      </w:r>
      <w:r>
        <w:rPr>
          <w:rFonts w:hint="eastAsia"/>
        </w:rPr>
        <w:t>“</w:t>
      </w:r>
      <w:r>
        <w:t>Microsoft Visual C++ 6.0</w:t>
      </w:r>
      <w:r>
        <w:rPr>
          <w:rFonts w:hint="eastAsia"/>
        </w:rPr>
        <w:t>”命令，进入</w:t>
      </w:r>
      <w:r>
        <w:t>Visual C++</w:t>
      </w:r>
      <w:r>
        <w:rPr>
          <w:rFonts w:hint="eastAsia"/>
        </w:rPr>
        <w:t>窗口。</w:t>
      </w:r>
    </w:p>
    <w:p w:rsidR="004576EA" w:rsidRDefault="004576EA" w:rsidP="004576EA">
      <w:pPr>
        <w:snapToGrid w:val="0"/>
        <w:ind w:firstLine="420"/>
      </w:pPr>
      <w:r>
        <w:rPr>
          <w:rFonts w:eastAsia="楷体_GB2312" w:hint="eastAsia"/>
          <w:b/>
        </w:rPr>
        <w:t>步骤</w:t>
      </w:r>
      <w:r>
        <w:rPr>
          <w:rFonts w:eastAsia="楷体_GB2312"/>
          <w:b/>
        </w:rPr>
        <w:t>3</w:t>
      </w:r>
      <w:r>
        <w:rPr>
          <w:rFonts w:eastAsia="楷体_GB2312" w:hint="eastAsia"/>
          <w:b/>
        </w:rPr>
        <w:t>：</w:t>
      </w:r>
      <w:r>
        <w:rPr>
          <w:rFonts w:hint="eastAsia"/>
        </w:rPr>
        <w:t>在工具栏单击“打开”按钮，在“打开”对话框中找到并打开实验源程序</w:t>
      </w:r>
      <w:r>
        <w:t>3-5.cpp</w:t>
      </w:r>
      <w:r>
        <w:rPr>
          <w:rFonts w:hint="eastAsia"/>
        </w:rPr>
        <w:t>。</w:t>
      </w:r>
    </w:p>
    <w:p w:rsidR="004576EA" w:rsidRDefault="004576EA" w:rsidP="004576EA">
      <w:pPr>
        <w:snapToGrid w:val="0"/>
        <w:rPr>
          <w:rFonts w:ascii="黑体" w:eastAsia="黑体"/>
          <w:szCs w:val="21"/>
        </w:rPr>
      </w:pPr>
      <w:r>
        <w:rPr>
          <w:rFonts w:ascii="黑体" w:eastAsia="黑体" w:hint="eastAsia"/>
          <w:szCs w:val="21"/>
        </w:rPr>
        <w:t xml:space="preserve">    清单3-5  创建子进程</w:t>
      </w:r>
    </w:p>
    <w:p w:rsidR="004576EA" w:rsidRDefault="004576EA" w:rsidP="004576EA">
      <w:pPr>
        <w:snapToGrid w:val="0"/>
        <w:rPr>
          <w:szCs w:val="21"/>
        </w:rPr>
      </w:pPr>
      <w:r>
        <w:rPr>
          <w:szCs w:val="21"/>
        </w:rPr>
        <w:t xml:space="preserve">      // proccreate</w:t>
      </w:r>
      <w:r>
        <w:rPr>
          <w:rFonts w:hint="eastAsia"/>
          <w:szCs w:val="21"/>
        </w:rPr>
        <w:t>项目</w:t>
      </w:r>
    </w:p>
    <w:p w:rsidR="004576EA" w:rsidRDefault="004576EA" w:rsidP="004576EA">
      <w:pPr>
        <w:snapToGrid w:val="0"/>
        <w:rPr>
          <w:szCs w:val="21"/>
        </w:rPr>
      </w:pPr>
      <w:r>
        <w:rPr>
          <w:szCs w:val="21"/>
        </w:rPr>
        <w:t xml:space="preserve">      # include &lt;windows.h&gt;</w:t>
      </w:r>
    </w:p>
    <w:p w:rsidR="004576EA" w:rsidRDefault="004576EA" w:rsidP="004576EA">
      <w:pPr>
        <w:snapToGrid w:val="0"/>
        <w:rPr>
          <w:szCs w:val="21"/>
        </w:rPr>
      </w:pPr>
      <w:r>
        <w:rPr>
          <w:szCs w:val="21"/>
        </w:rPr>
        <w:t xml:space="preserve">      # include &lt;iostream&gt;</w:t>
      </w:r>
    </w:p>
    <w:p w:rsidR="004576EA" w:rsidRDefault="004576EA" w:rsidP="004576EA">
      <w:pPr>
        <w:snapToGrid w:val="0"/>
        <w:rPr>
          <w:szCs w:val="21"/>
        </w:rPr>
      </w:pPr>
      <w:r>
        <w:rPr>
          <w:szCs w:val="21"/>
        </w:rPr>
        <w:t xml:space="preserve">      # include &lt;stdio.h&gt;</w:t>
      </w:r>
    </w:p>
    <w:p w:rsidR="004576EA" w:rsidRDefault="004576EA" w:rsidP="004576EA">
      <w:pPr>
        <w:snapToGrid w:val="0"/>
        <w:rPr>
          <w:szCs w:val="21"/>
        </w:rPr>
      </w:pPr>
      <w:r>
        <w:rPr>
          <w:szCs w:val="21"/>
        </w:rPr>
        <w:t xml:space="preserve">      // </w:t>
      </w:r>
      <w:r>
        <w:rPr>
          <w:rFonts w:hint="eastAsia"/>
          <w:szCs w:val="21"/>
        </w:rPr>
        <w:t>创建传递过来的进程的克隆过程并赋与其</w:t>
      </w:r>
      <w:r>
        <w:rPr>
          <w:szCs w:val="21"/>
        </w:rPr>
        <w:t>ID</w:t>
      </w:r>
      <w:r>
        <w:rPr>
          <w:rFonts w:hint="eastAsia"/>
          <w:szCs w:val="21"/>
        </w:rPr>
        <w:t>值</w:t>
      </w:r>
    </w:p>
    <w:p w:rsidR="004576EA" w:rsidRDefault="004576EA" w:rsidP="004576EA">
      <w:pPr>
        <w:snapToGrid w:val="0"/>
        <w:rPr>
          <w:szCs w:val="21"/>
        </w:rPr>
      </w:pPr>
      <w:r>
        <w:rPr>
          <w:szCs w:val="21"/>
        </w:rPr>
        <w:t xml:space="preserve">      void StartClone(int nCloneID)</w:t>
      </w:r>
    </w:p>
    <w:p w:rsidR="004576EA" w:rsidRDefault="004576EA" w:rsidP="004576EA">
      <w:pPr>
        <w:snapToGrid w:val="0"/>
        <w:rPr>
          <w:szCs w:val="21"/>
        </w:rPr>
      </w:pPr>
      <w:r>
        <w:rPr>
          <w:szCs w:val="21"/>
        </w:rPr>
        <w:t xml:space="preserve">      {</w:t>
      </w:r>
    </w:p>
    <w:p w:rsidR="004576EA" w:rsidRDefault="004576EA" w:rsidP="004576EA">
      <w:pPr>
        <w:snapToGrid w:val="0"/>
        <w:rPr>
          <w:szCs w:val="21"/>
        </w:rPr>
      </w:pPr>
      <w:r>
        <w:rPr>
          <w:szCs w:val="21"/>
        </w:rPr>
        <w:t xml:space="preserve">        // </w:t>
      </w:r>
      <w:r>
        <w:rPr>
          <w:rFonts w:hint="eastAsia"/>
          <w:szCs w:val="21"/>
        </w:rPr>
        <w:t>提取用于当前可执行文件的文件名</w:t>
      </w:r>
    </w:p>
    <w:p w:rsidR="004576EA" w:rsidRDefault="004576EA" w:rsidP="004576EA">
      <w:pPr>
        <w:snapToGrid w:val="0"/>
        <w:rPr>
          <w:szCs w:val="21"/>
        </w:rPr>
      </w:pPr>
      <w:r>
        <w:rPr>
          <w:szCs w:val="21"/>
        </w:rPr>
        <w:t xml:space="preserve">        TCHAR szFilename[MAX_PATH] ;</w:t>
      </w:r>
    </w:p>
    <w:p w:rsidR="004576EA" w:rsidRDefault="004576EA" w:rsidP="004576EA">
      <w:pPr>
        <w:snapToGrid w:val="0"/>
        <w:rPr>
          <w:szCs w:val="21"/>
        </w:rPr>
      </w:pPr>
      <w:r>
        <w:rPr>
          <w:szCs w:val="21"/>
        </w:rPr>
        <w:t xml:space="preserve">        :: GetModuleFileName(NULL, szFilename, MAX_PATH) ;</w:t>
      </w:r>
    </w:p>
    <w:p w:rsidR="004576EA" w:rsidRDefault="004576EA" w:rsidP="004576EA">
      <w:pPr>
        <w:snapToGrid w:val="0"/>
        <w:rPr>
          <w:szCs w:val="21"/>
        </w:rPr>
      </w:pPr>
      <w:r>
        <w:rPr>
          <w:szCs w:val="21"/>
        </w:rPr>
        <w:t> </w:t>
      </w:r>
    </w:p>
    <w:p w:rsidR="004576EA" w:rsidRDefault="004576EA" w:rsidP="004576EA">
      <w:pPr>
        <w:snapToGrid w:val="0"/>
        <w:rPr>
          <w:szCs w:val="21"/>
        </w:rPr>
      </w:pPr>
      <w:r>
        <w:rPr>
          <w:szCs w:val="21"/>
        </w:rPr>
        <w:t xml:space="preserve">        // </w:t>
      </w:r>
      <w:r>
        <w:rPr>
          <w:rFonts w:hint="eastAsia"/>
          <w:szCs w:val="21"/>
        </w:rPr>
        <w:t>格式化用于子进程的命令行并通知其</w:t>
      </w:r>
      <w:r>
        <w:rPr>
          <w:szCs w:val="21"/>
        </w:rPr>
        <w:t>EXE</w:t>
      </w:r>
      <w:r>
        <w:rPr>
          <w:rFonts w:hint="eastAsia"/>
          <w:szCs w:val="21"/>
        </w:rPr>
        <w:t>文件名和克隆</w:t>
      </w:r>
      <w:r>
        <w:rPr>
          <w:szCs w:val="21"/>
        </w:rPr>
        <w:t>ID</w:t>
      </w:r>
    </w:p>
    <w:p w:rsidR="004576EA" w:rsidRDefault="004576EA" w:rsidP="004576EA">
      <w:pPr>
        <w:snapToGrid w:val="0"/>
        <w:rPr>
          <w:szCs w:val="21"/>
        </w:rPr>
      </w:pPr>
      <w:r>
        <w:rPr>
          <w:szCs w:val="21"/>
        </w:rPr>
        <w:t xml:space="preserve">        TCHAR szCmdLine[MAX_PATH] ;</w:t>
      </w:r>
    </w:p>
    <w:p w:rsidR="004576EA" w:rsidRDefault="004576EA" w:rsidP="004576EA">
      <w:pPr>
        <w:snapToGrid w:val="0"/>
        <w:rPr>
          <w:szCs w:val="21"/>
        </w:rPr>
      </w:pPr>
      <w:r>
        <w:rPr>
          <w:szCs w:val="21"/>
        </w:rPr>
        <w:t xml:space="preserve">        :: sprintf(szCmdLine, “\”%s\” %d”, szFilename, nCloneID) ;</w:t>
      </w:r>
    </w:p>
    <w:p w:rsidR="004576EA" w:rsidRDefault="004576EA" w:rsidP="004576EA">
      <w:pPr>
        <w:snapToGrid w:val="0"/>
        <w:rPr>
          <w:szCs w:val="21"/>
        </w:rPr>
      </w:pPr>
      <w:r>
        <w:rPr>
          <w:szCs w:val="21"/>
        </w:rPr>
        <w:t> </w:t>
      </w:r>
    </w:p>
    <w:p w:rsidR="004576EA" w:rsidRDefault="004576EA" w:rsidP="004576EA">
      <w:pPr>
        <w:snapToGrid w:val="0"/>
        <w:rPr>
          <w:szCs w:val="21"/>
        </w:rPr>
      </w:pPr>
      <w:r>
        <w:rPr>
          <w:szCs w:val="21"/>
        </w:rPr>
        <w:lastRenderedPageBreak/>
        <w:t xml:space="preserve">        // </w:t>
      </w:r>
      <w:r>
        <w:rPr>
          <w:rFonts w:hint="eastAsia"/>
          <w:szCs w:val="21"/>
        </w:rPr>
        <w:t>用于子进程的</w:t>
      </w:r>
      <w:r>
        <w:rPr>
          <w:szCs w:val="21"/>
        </w:rPr>
        <w:t>STARTUPINFO</w:t>
      </w:r>
      <w:r>
        <w:rPr>
          <w:rFonts w:hint="eastAsia"/>
          <w:szCs w:val="21"/>
        </w:rPr>
        <w:t>结构</w:t>
      </w:r>
    </w:p>
    <w:p w:rsidR="004576EA" w:rsidRDefault="004576EA" w:rsidP="004576EA">
      <w:pPr>
        <w:snapToGrid w:val="0"/>
        <w:rPr>
          <w:szCs w:val="21"/>
        </w:rPr>
      </w:pPr>
      <w:r>
        <w:rPr>
          <w:szCs w:val="21"/>
        </w:rPr>
        <w:t xml:space="preserve">        STARTUPINFO si;</w:t>
      </w:r>
    </w:p>
    <w:p w:rsidR="004576EA" w:rsidRDefault="004576EA" w:rsidP="004576EA">
      <w:pPr>
        <w:snapToGrid w:val="0"/>
        <w:rPr>
          <w:szCs w:val="21"/>
        </w:rPr>
      </w:pPr>
      <w:r>
        <w:rPr>
          <w:szCs w:val="21"/>
        </w:rPr>
        <w:t xml:space="preserve">        :: ZeroMemory(reinterpret_cast &lt;void*&gt; (&amp;si) , sizeof(si) ) ;</w:t>
      </w:r>
    </w:p>
    <w:p w:rsidR="004576EA" w:rsidRDefault="004576EA" w:rsidP="004576EA">
      <w:pPr>
        <w:snapToGrid w:val="0"/>
        <w:rPr>
          <w:szCs w:val="21"/>
        </w:rPr>
      </w:pPr>
      <w:r>
        <w:rPr>
          <w:szCs w:val="21"/>
        </w:rPr>
        <w:t xml:space="preserve">        si.cb = sizeof(si) ;</w:t>
      </w:r>
      <w:r>
        <w:rPr>
          <w:szCs w:val="21"/>
        </w:rPr>
        <w:tab/>
      </w:r>
      <w:r>
        <w:rPr>
          <w:szCs w:val="21"/>
        </w:rPr>
        <w:tab/>
      </w:r>
      <w:r>
        <w:rPr>
          <w:szCs w:val="21"/>
        </w:rPr>
        <w:tab/>
      </w:r>
      <w:r>
        <w:rPr>
          <w:szCs w:val="21"/>
        </w:rPr>
        <w:tab/>
      </w:r>
      <w:r>
        <w:rPr>
          <w:szCs w:val="21"/>
        </w:rPr>
        <w:tab/>
        <w:t xml:space="preserve">// </w:t>
      </w:r>
      <w:r>
        <w:rPr>
          <w:rFonts w:hint="eastAsia"/>
          <w:szCs w:val="21"/>
        </w:rPr>
        <w:t>必须是本结构的大小</w:t>
      </w:r>
    </w:p>
    <w:p w:rsidR="004576EA" w:rsidRDefault="004576EA" w:rsidP="004576EA">
      <w:pPr>
        <w:snapToGrid w:val="0"/>
        <w:rPr>
          <w:szCs w:val="21"/>
        </w:rPr>
      </w:pPr>
      <w:r>
        <w:rPr>
          <w:szCs w:val="21"/>
        </w:rPr>
        <w:t> </w:t>
      </w:r>
    </w:p>
    <w:p w:rsidR="004576EA" w:rsidRDefault="004576EA" w:rsidP="004576EA">
      <w:pPr>
        <w:snapToGrid w:val="0"/>
        <w:rPr>
          <w:szCs w:val="21"/>
        </w:rPr>
      </w:pPr>
      <w:r>
        <w:rPr>
          <w:szCs w:val="21"/>
        </w:rPr>
        <w:t xml:space="preserve">        // </w:t>
      </w:r>
      <w:r>
        <w:rPr>
          <w:rFonts w:hint="eastAsia"/>
          <w:szCs w:val="21"/>
        </w:rPr>
        <w:t>返回的用于子进程的进程信息</w:t>
      </w:r>
    </w:p>
    <w:p w:rsidR="004576EA" w:rsidRDefault="004576EA" w:rsidP="004576EA">
      <w:pPr>
        <w:snapToGrid w:val="0"/>
        <w:rPr>
          <w:szCs w:val="21"/>
        </w:rPr>
      </w:pPr>
      <w:r>
        <w:rPr>
          <w:szCs w:val="21"/>
        </w:rPr>
        <w:t xml:space="preserve">        PROCESS_INFORMATION pi;</w:t>
      </w:r>
    </w:p>
    <w:p w:rsidR="004576EA" w:rsidRDefault="004576EA" w:rsidP="004576EA">
      <w:pPr>
        <w:snapToGrid w:val="0"/>
        <w:rPr>
          <w:szCs w:val="21"/>
        </w:rPr>
      </w:pPr>
      <w:r>
        <w:rPr>
          <w:szCs w:val="21"/>
        </w:rPr>
        <w:t> </w:t>
      </w:r>
    </w:p>
    <w:p w:rsidR="004576EA" w:rsidRDefault="004576EA" w:rsidP="004576EA">
      <w:pPr>
        <w:snapToGrid w:val="0"/>
        <w:rPr>
          <w:szCs w:val="21"/>
        </w:rPr>
      </w:pPr>
      <w:r>
        <w:rPr>
          <w:szCs w:val="21"/>
        </w:rPr>
        <w:t xml:space="preserve">        // </w:t>
      </w:r>
      <w:r>
        <w:rPr>
          <w:rFonts w:hint="eastAsia"/>
          <w:szCs w:val="21"/>
        </w:rPr>
        <w:t>利用同样的可执行文件和命令行创建进程，并赋于其子进程的性质</w:t>
      </w:r>
    </w:p>
    <w:p w:rsidR="004576EA" w:rsidRDefault="004576EA" w:rsidP="004576EA">
      <w:pPr>
        <w:snapToGrid w:val="0"/>
        <w:rPr>
          <w:szCs w:val="21"/>
        </w:rPr>
      </w:pPr>
      <w:r>
        <w:rPr>
          <w:szCs w:val="21"/>
        </w:rPr>
        <w:t xml:space="preserve">        BOOL bCreateOK = :: CreateProcess(</w:t>
      </w:r>
    </w:p>
    <w:p w:rsidR="004576EA" w:rsidRDefault="004576EA" w:rsidP="004576EA">
      <w:pPr>
        <w:snapToGrid w:val="0"/>
        <w:rPr>
          <w:szCs w:val="21"/>
        </w:rPr>
      </w:pPr>
      <w:r>
        <w:rPr>
          <w:szCs w:val="21"/>
        </w:rPr>
        <w:t xml:space="preserve">            szFilename,</w:t>
      </w:r>
      <w:r>
        <w:rPr>
          <w:szCs w:val="21"/>
        </w:rPr>
        <w:tab/>
      </w:r>
      <w:r>
        <w:rPr>
          <w:szCs w:val="21"/>
        </w:rPr>
        <w:tab/>
      </w:r>
      <w:r>
        <w:rPr>
          <w:szCs w:val="21"/>
        </w:rPr>
        <w:tab/>
      </w:r>
      <w:r>
        <w:rPr>
          <w:szCs w:val="21"/>
        </w:rPr>
        <w:tab/>
      </w:r>
      <w:r>
        <w:rPr>
          <w:szCs w:val="21"/>
        </w:rPr>
        <w:tab/>
        <w:t xml:space="preserve">// </w:t>
      </w:r>
      <w:r>
        <w:rPr>
          <w:rFonts w:hint="eastAsia"/>
          <w:szCs w:val="21"/>
        </w:rPr>
        <w:t>产生这个</w:t>
      </w:r>
      <w:r>
        <w:rPr>
          <w:szCs w:val="21"/>
        </w:rPr>
        <w:t>EXE</w:t>
      </w:r>
      <w:r>
        <w:rPr>
          <w:rFonts w:hint="eastAsia"/>
          <w:szCs w:val="21"/>
        </w:rPr>
        <w:t>的应用程序的名称</w:t>
      </w:r>
    </w:p>
    <w:p w:rsidR="004576EA" w:rsidRDefault="004576EA" w:rsidP="004576EA">
      <w:pPr>
        <w:snapToGrid w:val="0"/>
        <w:rPr>
          <w:szCs w:val="21"/>
        </w:rPr>
      </w:pPr>
      <w:r>
        <w:rPr>
          <w:szCs w:val="21"/>
        </w:rPr>
        <w:t xml:space="preserve">            szCmdLine,</w:t>
      </w:r>
      <w:r>
        <w:rPr>
          <w:szCs w:val="21"/>
        </w:rPr>
        <w:tab/>
      </w:r>
      <w:r>
        <w:rPr>
          <w:szCs w:val="21"/>
        </w:rPr>
        <w:tab/>
      </w:r>
      <w:r>
        <w:rPr>
          <w:szCs w:val="21"/>
        </w:rPr>
        <w:tab/>
      </w:r>
      <w:r>
        <w:rPr>
          <w:szCs w:val="21"/>
        </w:rPr>
        <w:tab/>
      </w:r>
      <w:r>
        <w:rPr>
          <w:szCs w:val="21"/>
        </w:rPr>
        <w:tab/>
        <w:t xml:space="preserve">// </w:t>
      </w:r>
      <w:r>
        <w:rPr>
          <w:rFonts w:hint="eastAsia"/>
          <w:szCs w:val="21"/>
        </w:rPr>
        <w:t>告诉其行为像一个子进程的标志</w:t>
      </w:r>
    </w:p>
    <w:p w:rsidR="004576EA" w:rsidRDefault="004576EA" w:rsidP="004576EA">
      <w:pPr>
        <w:snapToGrid w:val="0"/>
        <w:rPr>
          <w:szCs w:val="21"/>
        </w:rPr>
      </w:pPr>
      <w:r>
        <w:rPr>
          <w:szCs w:val="21"/>
        </w:rPr>
        <w:t xml:space="preserve">            NULL,</w:t>
      </w:r>
      <w:r>
        <w:rPr>
          <w:szCs w:val="21"/>
        </w:rPr>
        <w:tab/>
      </w:r>
      <w:r>
        <w:rPr>
          <w:szCs w:val="21"/>
        </w:rPr>
        <w:tab/>
      </w:r>
      <w:r>
        <w:rPr>
          <w:szCs w:val="21"/>
        </w:rPr>
        <w:tab/>
      </w:r>
      <w:r>
        <w:rPr>
          <w:szCs w:val="21"/>
        </w:rPr>
        <w:tab/>
      </w:r>
      <w:r>
        <w:rPr>
          <w:szCs w:val="21"/>
        </w:rPr>
        <w:tab/>
      </w:r>
      <w:r>
        <w:rPr>
          <w:szCs w:val="21"/>
        </w:rPr>
        <w:tab/>
        <w:t xml:space="preserve">// </w:t>
      </w:r>
      <w:r>
        <w:rPr>
          <w:rFonts w:hint="eastAsia"/>
          <w:szCs w:val="21"/>
        </w:rPr>
        <w:t>缺省的进程安全性</w:t>
      </w:r>
    </w:p>
    <w:p w:rsidR="004576EA" w:rsidRDefault="004576EA" w:rsidP="004576EA">
      <w:pPr>
        <w:snapToGrid w:val="0"/>
        <w:rPr>
          <w:szCs w:val="21"/>
        </w:rPr>
      </w:pPr>
      <w:r>
        <w:rPr>
          <w:szCs w:val="21"/>
        </w:rPr>
        <w:t xml:space="preserve">            NULL,</w:t>
      </w:r>
      <w:r>
        <w:rPr>
          <w:szCs w:val="21"/>
        </w:rPr>
        <w:tab/>
      </w:r>
      <w:r>
        <w:rPr>
          <w:szCs w:val="21"/>
        </w:rPr>
        <w:tab/>
      </w:r>
      <w:r>
        <w:rPr>
          <w:szCs w:val="21"/>
        </w:rPr>
        <w:tab/>
      </w:r>
      <w:r>
        <w:rPr>
          <w:szCs w:val="21"/>
        </w:rPr>
        <w:tab/>
      </w:r>
      <w:r>
        <w:rPr>
          <w:szCs w:val="21"/>
        </w:rPr>
        <w:tab/>
      </w:r>
      <w:r>
        <w:rPr>
          <w:szCs w:val="21"/>
        </w:rPr>
        <w:tab/>
        <w:t xml:space="preserve">// </w:t>
      </w:r>
      <w:r>
        <w:rPr>
          <w:rFonts w:hint="eastAsia"/>
          <w:szCs w:val="21"/>
        </w:rPr>
        <w:t>缺省的线程安全性</w:t>
      </w:r>
    </w:p>
    <w:p w:rsidR="004576EA" w:rsidRDefault="004576EA" w:rsidP="004576EA">
      <w:pPr>
        <w:snapToGrid w:val="0"/>
        <w:rPr>
          <w:szCs w:val="21"/>
        </w:rPr>
      </w:pPr>
      <w:r>
        <w:rPr>
          <w:szCs w:val="21"/>
        </w:rPr>
        <w:t xml:space="preserve">            FALSE,</w:t>
      </w:r>
      <w:r>
        <w:rPr>
          <w:szCs w:val="21"/>
        </w:rPr>
        <w:tab/>
      </w:r>
      <w:r>
        <w:rPr>
          <w:szCs w:val="21"/>
        </w:rPr>
        <w:tab/>
      </w:r>
      <w:r>
        <w:rPr>
          <w:szCs w:val="21"/>
        </w:rPr>
        <w:tab/>
      </w:r>
      <w:r>
        <w:rPr>
          <w:szCs w:val="21"/>
        </w:rPr>
        <w:tab/>
      </w:r>
      <w:r>
        <w:rPr>
          <w:szCs w:val="21"/>
        </w:rPr>
        <w:tab/>
      </w:r>
      <w:r>
        <w:rPr>
          <w:szCs w:val="21"/>
        </w:rPr>
        <w:tab/>
        <w:t xml:space="preserve">// </w:t>
      </w:r>
      <w:r>
        <w:rPr>
          <w:rFonts w:hint="eastAsia"/>
          <w:szCs w:val="21"/>
        </w:rPr>
        <w:t>不继承句柄</w:t>
      </w:r>
    </w:p>
    <w:p w:rsidR="004576EA" w:rsidRDefault="004576EA" w:rsidP="004576EA">
      <w:pPr>
        <w:snapToGrid w:val="0"/>
        <w:rPr>
          <w:szCs w:val="21"/>
        </w:rPr>
      </w:pPr>
      <w:r>
        <w:rPr>
          <w:szCs w:val="21"/>
        </w:rPr>
        <w:t xml:space="preserve">            CREATE_NEW_CONSOLE,</w:t>
      </w:r>
      <w:r>
        <w:rPr>
          <w:szCs w:val="21"/>
        </w:rPr>
        <w:tab/>
      </w:r>
      <w:r>
        <w:rPr>
          <w:szCs w:val="21"/>
        </w:rPr>
        <w:tab/>
        <w:t xml:space="preserve">// </w:t>
      </w:r>
      <w:r>
        <w:rPr>
          <w:rFonts w:hint="eastAsia"/>
          <w:szCs w:val="21"/>
        </w:rPr>
        <w:t>使用新的控制台</w:t>
      </w:r>
    </w:p>
    <w:p w:rsidR="004576EA" w:rsidRDefault="004576EA" w:rsidP="004576EA">
      <w:pPr>
        <w:snapToGrid w:val="0"/>
        <w:rPr>
          <w:szCs w:val="21"/>
        </w:rPr>
      </w:pPr>
      <w:r>
        <w:rPr>
          <w:szCs w:val="21"/>
        </w:rPr>
        <w:t xml:space="preserve">            NULL,</w:t>
      </w:r>
      <w:r>
        <w:rPr>
          <w:szCs w:val="21"/>
        </w:rPr>
        <w:tab/>
      </w:r>
      <w:r>
        <w:rPr>
          <w:szCs w:val="21"/>
        </w:rPr>
        <w:tab/>
      </w:r>
      <w:r>
        <w:rPr>
          <w:szCs w:val="21"/>
        </w:rPr>
        <w:tab/>
      </w:r>
      <w:r>
        <w:rPr>
          <w:szCs w:val="21"/>
        </w:rPr>
        <w:tab/>
      </w:r>
      <w:r>
        <w:rPr>
          <w:szCs w:val="21"/>
        </w:rPr>
        <w:tab/>
      </w:r>
      <w:r>
        <w:rPr>
          <w:szCs w:val="21"/>
        </w:rPr>
        <w:tab/>
        <w:t xml:space="preserve">// </w:t>
      </w:r>
      <w:r>
        <w:rPr>
          <w:rFonts w:hint="eastAsia"/>
          <w:szCs w:val="21"/>
        </w:rPr>
        <w:t>新的环境</w:t>
      </w:r>
    </w:p>
    <w:p w:rsidR="004576EA" w:rsidRDefault="004576EA" w:rsidP="004576EA">
      <w:pPr>
        <w:snapToGrid w:val="0"/>
        <w:rPr>
          <w:szCs w:val="21"/>
        </w:rPr>
      </w:pPr>
      <w:r>
        <w:rPr>
          <w:szCs w:val="21"/>
        </w:rPr>
        <w:t xml:space="preserve">            NULL,</w:t>
      </w:r>
      <w:r>
        <w:rPr>
          <w:szCs w:val="21"/>
        </w:rPr>
        <w:tab/>
      </w:r>
      <w:r>
        <w:rPr>
          <w:szCs w:val="21"/>
        </w:rPr>
        <w:tab/>
      </w:r>
      <w:r>
        <w:rPr>
          <w:szCs w:val="21"/>
        </w:rPr>
        <w:tab/>
      </w:r>
      <w:r>
        <w:rPr>
          <w:szCs w:val="21"/>
        </w:rPr>
        <w:tab/>
      </w:r>
      <w:r>
        <w:rPr>
          <w:szCs w:val="21"/>
        </w:rPr>
        <w:tab/>
      </w:r>
      <w:r>
        <w:rPr>
          <w:szCs w:val="21"/>
        </w:rPr>
        <w:tab/>
        <w:t xml:space="preserve">// </w:t>
      </w:r>
      <w:r>
        <w:rPr>
          <w:rFonts w:hint="eastAsia"/>
          <w:szCs w:val="21"/>
        </w:rPr>
        <w:t>当前目录</w:t>
      </w:r>
    </w:p>
    <w:p w:rsidR="004576EA" w:rsidRDefault="004576EA" w:rsidP="004576EA">
      <w:pPr>
        <w:snapToGrid w:val="0"/>
        <w:rPr>
          <w:szCs w:val="21"/>
        </w:rPr>
      </w:pPr>
      <w:r>
        <w:rPr>
          <w:szCs w:val="21"/>
        </w:rPr>
        <w:t xml:space="preserve">            &amp;si,</w:t>
      </w:r>
      <w:r>
        <w:rPr>
          <w:szCs w:val="21"/>
        </w:rPr>
        <w:tab/>
      </w:r>
      <w:r>
        <w:rPr>
          <w:szCs w:val="21"/>
        </w:rPr>
        <w:tab/>
      </w:r>
      <w:r>
        <w:rPr>
          <w:szCs w:val="21"/>
        </w:rPr>
        <w:tab/>
      </w:r>
      <w:r>
        <w:rPr>
          <w:szCs w:val="21"/>
        </w:rPr>
        <w:tab/>
      </w:r>
      <w:r>
        <w:rPr>
          <w:szCs w:val="21"/>
        </w:rPr>
        <w:tab/>
      </w:r>
      <w:r>
        <w:rPr>
          <w:szCs w:val="21"/>
        </w:rPr>
        <w:tab/>
        <w:t xml:space="preserve">// </w:t>
      </w:r>
      <w:r>
        <w:rPr>
          <w:rFonts w:hint="eastAsia"/>
          <w:szCs w:val="21"/>
        </w:rPr>
        <w:t>启动信息</w:t>
      </w:r>
    </w:p>
    <w:p w:rsidR="004576EA" w:rsidRDefault="004576EA" w:rsidP="004576EA">
      <w:pPr>
        <w:snapToGrid w:val="0"/>
        <w:rPr>
          <w:szCs w:val="21"/>
        </w:rPr>
      </w:pPr>
      <w:r>
        <w:rPr>
          <w:szCs w:val="21"/>
        </w:rPr>
        <w:t xml:space="preserve">            &amp;pi) ;</w:t>
      </w:r>
      <w:r>
        <w:rPr>
          <w:szCs w:val="21"/>
        </w:rPr>
        <w:tab/>
      </w:r>
      <w:r>
        <w:rPr>
          <w:szCs w:val="21"/>
        </w:rPr>
        <w:tab/>
      </w:r>
      <w:r>
        <w:rPr>
          <w:szCs w:val="21"/>
        </w:rPr>
        <w:tab/>
      </w:r>
      <w:r>
        <w:rPr>
          <w:szCs w:val="21"/>
        </w:rPr>
        <w:tab/>
      </w:r>
      <w:r>
        <w:rPr>
          <w:szCs w:val="21"/>
        </w:rPr>
        <w:tab/>
      </w:r>
      <w:r>
        <w:rPr>
          <w:szCs w:val="21"/>
        </w:rPr>
        <w:tab/>
        <w:t xml:space="preserve">// </w:t>
      </w:r>
      <w:r>
        <w:rPr>
          <w:rFonts w:hint="eastAsia"/>
          <w:szCs w:val="21"/>
        </w:rPr>
        <w:t>返回的进程信息</w:t>
      </w:r>
    </w:p>
    <w:p w:rsidR="004576EA" w:rsidRDefault="004576EA" w:rsidP="004576EA">
      <w:pPr>
        <w:snapToGrid w:val="0"/>
        <w:rPr>
          <w:szCs w:val="21"/>
        </w:rPr>
      </w:pPr>
      <w:r>
        <w:rPr>
          <w:szCs w:val="21"/>
        </w:rPr>
        <w:t> </w:t>
      </w:r>
    </w:p>
    <w:p w:rsidR="004576EA" w:rsidRDefault="004576EA" w:rsidP="004576EA">
      <w:pPr>
        <w:snapToGrid w:val="0"/>
        <w:rPr>
          <w:szCs w:val="21"/>
        </w:rPr>
      </w:pPr>
      <w:r>
        <w:rPr>
          <w:szCs w:val="21"/>
        </w:rPr>
        <w:t xml:space="preserve">        // </w:t>
      </w:r>
      <w:r>
        <w:rPr>
          <w:rFonts w:hint="eastAsia"/>
          <w:szCs w:val="21"/>
        </w:rPr>
        <w:t>对子进程释放引用</w:t>
      </w:r>
    </w:p>
    <w:p w:rsidR="004576EA" w:rsidRDefault="004576EA" w:rsidP="004576EA">
      <w:pPr>
        <w:snapToGrid w:val="0"/>
        <w:rPr>
          <w:szCs w:val="21"/>
        </w:rPr>
      </w:pPr>
      <w:r>
        <w:rPr>
          <w:szCs w:val="21"/>
        </w:rPr>
        <w:t xml:space="preserve">        if (bCreateOK)</w:t>
      </w:r>
    </w:p>
    <w:p w:rsidR="004576EA" w:rsidRDefault="004576EA" w:rsidP="004576EA">
      <w:pPr>
        <w:snapToGrid w:val="0"/>
        <w:rPr>
          <w:szCs w:val="21"/>
        </w:rPr>
      </w:pPr>
      <w:r>
        <w:rPr>
          <w:szCs w:val="21"/>
        </w:rPr>
        <w:t xml:space="preserve">        {</w:t>
      </w:r>
    </w:p>
    <w:p w:rsidR="004576EA" w:rsidRDefault="004576EA" w:rsidP="004576EA">
      <w:pPr>
        <w:snapToGrid w:val="0"/>
        <w:rPr>
          <w:szCs w:val="21"/>
        </w:rPr>
      </w:pPr>
      <w:r>
        <w:rPr>
          <w:szCs w:val="21"/>
        </w:rPr>
        <w:t xml:space="preserve">            :: CloseHandle(pi.hProcess) ;</w:t>
      </w:r>
    </w:p>
    <w:p w:rsidR="004576EA" w:rsidRDefault="004576EA" w:rsidP="004576EA">
      <w:pPr>
        <w:snapToGrid w:val="0"/>
        <w:rPr>
          <w:szCs w:val="21"/>
        </w:rPr>
      </w:pPr>
      <w:r>
        <w:rPr>
          <w:szCs w:val="21"/>
        </w:rPr>
        <w:t xml:space="preserve">            :: CloseHandle(pi.hThread) ;</w:t>
      </w:r>
    </w:p>
    <w:p w:rsidR="004576EA" w:rsidRDefault="004576EA" w:rsidP="004576EA">
      <w:pPr>
        <w:snapToGrid w:val="0"/>
        <w:rPr>
          <w:szCs w:val="21"/>
        </w:rPr>
      </w:pPr>
      <w:r>
        <w:rPr>
          <w:szCs w:val="21"/>
        </w:rPr>
        <w:t xml:space="preserve">        }</w:t>
      </w:r>
    </w:p>
    <w:p w:rsidR="004576EA" w:rsidRDefault="004576EA" w:rsidP="004576EA">
      <w:pPr>
        <w:snapToGrid w:val="0"/>
        <w:rPr>
          <w:szCs w:val="21"/>
        </w:rPr>
      </w:pPr>
      <w:r>
        <w:rPr>
          <w:szCs w:val="21"/>
        </w:rPr>
        <w:t xml:space="preserve">      }</w:t>
      </w:r>
    </w:p>
    <w:p w:rsidR="004576EA" w:rsidRDefault="004576EA" w:rsidP="004576EA">
      <w:pPr>
        <w:snapToGrid w:val="0"/>
        <w:rPr>
          <w:szCs w:val="21"/>
        </w:rPr>
      </w:pPr>
      <w:r>
        <w:rPr>
          <w:szCs w:val="21"/>
        </w:rPr>
        <w:t> </w:t>
      </w:r>
    </w:p>
    <w:p w:rsidR="004576EA" w:rsidRDefault="004576EA" w:rsidP="004576EA">
      <w:pPr>
        <w:snapToGrid w:val="0"/>
        <w:rPr>
          <w:szCs w:val="21"/>
        </w:rPr>
      </w:pPr>
      <w:r>
        <w:rPr>
          <w:szCs w:val="21"/>
        </w:rPr>
        <w:t xml:space="preserve">      int main(int argc, char* argv[] )</w:t>
      </w:r>
    </w:p>
    <w:p w:rsidR="004576EA" w:rsidRDefault="004576EA" w:rsidP="004576EA">
      <w:pPr>
        <w:snapToGrid w:val="0"/>
        <w:rPr>
          <w:szCs w:val="21"/>
        </w:rPr>
      </w:pPr>
      <w:r>
        <w:rPr>
          <w:szCs w:val="21"/>
        </w:rPr>
        <w:t xml:space="preserve">      {</w:t>
      </w:r>
    </w:p>
    <w:p w:rsidR="004576EA" w:rsidRDefault="004576EA" w:rsidP="004576EA">
      <w:pPr>
        <w:snapToGrid w:val="0"/>
        <w:rPr>
          <w:szCs w:val="21"/>
        </w:rPr>
      </w:pPr>
      <w:r>
        <w:rPr>
          <w:szCs w:val="21"/>
        </w:rPr>
        <w:t xml:space="preserve">          // </w:t>
      </w:r>
      <w:r>
        <w:rPr>
          <w:rFonts w:hint="eastAsia"/>
          <w:szCs w:val="21"/>
        </w:rPr>
        <w:t>确定进程在列表中的位置</w:t>
      </w:r>
    </w:p>
    <w:p w:rsidR="004576EA" w:rsidRDefault="004576EA" w:rsidP="004576EA">
      <w:pPr>
        <w:snapToGrid w:val="0"/>
        <w:rPr>
          <w:szCs w:val="21"/>
        </w:rPr>
      </w:pPr>
      <w:r>
        <w:rPr>
          <w:szCs w:val="21"/>
        </w:rPr>
        <w:t xml:space="preserve">          int nClone(0) ;</w:t>
      </w:r>
    </w:p>
    <w:p w:rsidR="004576EA" w:rsidRDefault="004576EA" w:rsidP="004576EA">
      <w:pPr>
        <w:snapToGrid w:val="0"/>
        <w:rPr>
          <w:szCs w:val="21"/>
        </w:rPr>
      </w:pPr>
      <w:r>
        <w:rPr>
          <w:szCs w:val="21"/>
        </w:rPr>
        <w:t xml:space="preserve">          if (argc &gt; 1)</w:t>
      </w:r>
    </w:p>
    <w:p w:rsidR="004576EA" w:rsidRDefault="004576EA" w:rsidP="004576EA">
      <w:pPr>
        <w:snapToGrid w:val="0"/>
        <w:rPr>
          <w:szCs w:val="21"/>
        </w:rPr>
      </w:pPr>
      <w:r>
        <w:rPr>
          <w:szCs w:val="21"/>
        </w:rPr>
        <w:t xml:space="preserve">          {</w:t>
      </w:r>
    </w:p>
    <w:p w:rsidR="004576EA" w:rsidRDefault="004576EA" w:rsidP="004576EA">
      <w:pPr>
        <w:snapToGrid w:val="0"/>
        <w:rPr>
          <w:szCs w:val="21"/>
        </w:rPr>
      </w:pPr>
      <w:r>
        <w:rPr>
          <w:szCs w:val="21"/>
        </w:rPr>
        <w:t xml:space="preserve">              // </w:t>
      </w:r>
      <w:r>
        <w:rPr>
          <w:rFonts w:hint="eastAsia"/>
          <w:szCs w:val="21"/>
        </w:rPr>
        <w:t>从第二个参数中提取克隆</w:t>
      </w:r>
      <w:r>
        <w:rPr>
          <w:szCs w:val="21"/>
        </w:rPr>
        <w:t>ID</w:t>
      </w:r>
    </w:p>
    <w:p w:rsidR="004576EA" w:rsidRDefault="004576EA" w:rsidP="004576EA">
      <w:pPr>
        <w:snapToGrid w:val="0"/>
        <w:rPr>
          <w:szCs w:val="21"/>
        </w:rPr>
      </w:pPr>
      <w:r>
        <w:rPr>
          <w:szCs w:val="21"/>
        </w:rPr>
        <w:t xml:space="preserve">              :: sscanf(argv[1] , “%d” , &amp;nClone) ;</w:t>
      </w:r>
    </w:p>
    <w:p w:rsidR="004576EA" w:rsidRDefault="004576EA" w:rsidP="004576EA">
      <w:pPr>
        <w:snapToGrid w:val="0"/>
        <w:rPr>
          <w:szCs w:val="21"/>
        </w:rPr>
      </w:pPr>
      <w:r>
        <w:rPr>
          <w:szCs w:val="21"/>
        </w:rPr>
        <w:t xml:space="preserve">          }</w:t>
      </w:r>
    </w:p>
    <w:p w:rsidR="004576EA" w:rsidRDefault="004576EA" w:rsidP="004576EA">
      <w:pPr>
        <w:snapToGrid w:val="0"/>
        <w:rPr>
          <w:szCs w:val="21"/>
        </w:rPr>
      </w:pPr>
      <w:r>
        <w:rPr>
          <w:szCs w:val="21"/>
        </w:rPr>
        <w:t> </w:t>
      </w:r>
    </w:p>
    <w:p w:rsidR="004576EA" w:rsidRDefault="004576EA" w:rsidP="004576EA">
      <w:pPr>
        <w:snapToGrid w:val="0"/>
        <w:rPr>
          <w:szCs w:val="21"/>
        </w:rPr>
      </w:pPr>
      <w:r>
        <w:rPr>
          <w:szCs w:val="21"/>
        </w:rPr>
        <w:t xml:space="preserve">          // </w:t>
      </w:r>
      <w:r>
        <w:rPr>
          <w:rFonts w:hint="eastAsia"/>
          <w:szCs w:val="21"/>
        </w:rPr>
        <w:t>显示进程位置</w:t>
      </w:r>
    </w:p>
    <w:p w:rsidR="004576EA" w:rsidRDefault="004576EA" w:rsidP="004576EA">
      <w:pPr>
        <w:snapToGrid w:val="0"/>
        <w:rPr>
          <w:szCs w:val="21"/>
        </w:rPr>
      </w:pPr>
      <w:r>
        <w:rPr>
          <w:szCs w:val="21"/>
        </w:rPr>
        <w:t xml:space="preserve">          std :: cout &lt;&lt; “Process ID: “ &lt;&lt; :: GetCurrentProcessId()</w:t>
      </w:r>
    </w:p>
    <w:p w:rsidR="004576EA" w:rsidRDefault="004576EA" w:rsidP="004576EA">
      <w:pPr>
        <w:snapToGrid w:val="0"/>
        <w:rPr>
          <w:szCs w:val="21"/>
        </w:rPr>
      </w:pPr>
      <w:r>
        <w:rPr>
          <w:szCs w:val="21"/>
        </w:rPr>
        <w:t xml:space="preserve">                  &lt;&lt; “, Clone ID: “ &lt;&lt; nClone</w:t>
      </w:r>
    </w:p>
    <w:p w:rsidR="004576EA" w:rsidRDefault="004576EA" w:rsidP="004576EA">
      <w:pPr>
        <w:snapToGrid w:val="0"/>
        <w:rPr>
          <w:szCs w:val="21"/>
        </w:rPr>
      </w:pPr>
      <w:r>
        <w:rPr>
          <w:szCs w:val="21"/>
        </w:rPr>
        <w:t xml:space="preserve">                  &lt;&lt; std :: endl;</w:t>
      </w:r>
    </w:p>
    <w:p w:rsidR="004576EA" w:rsidRDefault="004576EA" w:rsidP="004576EA">
      <w:pPr>
        <w:snapToGrid w:val="0"/>
        <w:rPr>
          <w:szCs w:val="21"/>
        </w:rPr>
      </w:pPr>
      <w:r>
        <w:rPr>
          <w:szCs w:val="21"/>
        </w:rPr>
        <w:t> </w:t>
      </w:r>
    </w:p>
    <w:p w:rsidR="004576EA" w:rsidRDefault="004576EA" w:rsidP="004576EA">
      <w:pPr>
        <w:snapToGrid w:val="0"/>
        <w:rPr>
          <w:szCs w:val="21"/>
        </w:rPr>
      </w:pPr>
      <w:r>
        <w:rPr>
          <w:szCs w:val="21"/>
        </w:rPr>
        <w:t xml:space="preserve">          // </w:t>
      </w:r>
      <w:r>
        <w:rPr>
          <w:rFonts w:hint="eastAsia"/>
          <w:szCs w:val="21"/>
        </w:rPr>
        <w:t>检查是否有创建子进程的需要</w:t>
      </w:r>
    </w:p>
    <w:p w:rsidR="004576EA" w:rsidRDefault="004576EA" w:rsidP="004576EA">
      <w:pPr>
        <w:snapToGrid w:val="0"/>
        <w:rPr>
          <w:szCs w:val="21"/>
        </w:rPr>
      </w:pPr>
      <w:r>
        <w:rPr>
          <w:szCs w:val="21"/>
        </w:rPr>
        <w:t xml:space="preserve">          const int </w:t>
      </w:r>
      <w:r>
        <w:rPr>
          <w:rFonts w:hint="eastAsia"/>
          <w:szCs w:val="21"/>
        </w:rPr>
        <w:t>C</w:t>
      </w:r>
      <w:r>
        <w:rPr>
          <w:szCs w:val="21"/>
        </w:rPr>
        <w:t>_nCloneMax = 25;</w:t>
      </w:r>
    </w:p>
    <w:p w:rsidR="004576EA" w:rsidRDefault="004576EA" w:rsidP="004576EA">
      <w:pPr>
        <w:snapToGrid w:val="0"/>
        <w:rPr>
          <w:szCs w:val="21"/>
        </w:rPr>
      </w:pPr>
      <w:r>
        <w:rPr>
          <w:szCs w:val="21"/>
        </w:rPr>
        <w:t xml:space="preserve">          if (nClone &lt; C_nCloneMax)</w:t>
      </w:r>
    </w:p>
    <w:p w:rsidR="004576EA" w:rsidRDefault="004576EA" w:rsidP="004576EA">
      <w:pPr>
        <w:snapToGrid w:val="0"/>
        <w:rPr>
          <w:szCs w:val="21"/>
        </w:rPr>
      </w:pPr>
      <w:r>
        <w:rPr>
          <w:szCs w:val="21"/>
        </w:rPr>
        <w:t xml:space="preserve">          {</w:t>
      </w:r>
    </w:p>
    <w:p w:rsidR="004576EA" w:rsidRDefault="004576EA" w:rsidP="004576EA">
      <w:pPr>
        <w:snapToGrid w:val="0"/>
        <w:rPr>
          <w:szCs w:val="21"/>
        </w:rPr>
      </w:pPr>
      <w:r>
        <w:rPr>
          <w:szCs w:val="21"/>
        </w:rPr>
        <w:t xml:space="preserve">              // </w:t>
      </w:r>
      <w:r>
        <w:rPr>
          <w:rFonts w:hint="eastAsia"/>
          <w:szCs w:val="21"/>
        </w:rPr>
        <w:t>发送新进程的命令行和克隆号</w:t>
      </w:r>
    </w:p>
    <w:p w:rsidR="004576EA" w:rsidRDefault="004576EA" w:rsidP="004576EA">
      <w:pPr>
        <w:snapToGrid w:val="0"/>
        <w:rPr>
          <w:szCs w:val="21"/>
        </w:rPr>
      </w:pPr>
      <w:r>
        <w:rPr>
          <w:szCs w:val="21"/>
        </w:rPr>
        <w:t xml:space="preserve">              StartClone(++nClone) ;</w:t>
      </w:r>
    </w:p>
    <w:p w:rsidR="004576EA" w:rsidRDefault="004576EA" w:rsidP="004576EA">
      <w:pPr>
        <w:snapToGrid w:val="0"/>
        <w:rPr>
          <w:szCs w:val="21"/>
        </w:rPr>
      </w:pPr>
      <w:r>
        <w:rPr>
          <w:szCs w:val="21"/>
        </w:rPr>
        <w:t xml:space="preserve">          }</w:t>
      </w:r>
    </w:p>
    <w:p w:rsidR="004576EA" w:rsidRDefault="004576EA" w:rsidP="004576EA">
      <w:pPr>
        <w:snapToGrid w:val="0"/>
        <w:ind w:firstLineChars="300" w:firstLine="630"/>
        <w:rPr>
          <w:szCs w:val="21"/>
        </w:rPr>
      </w:pPr>
      <w:r>
        <w:rPr>
          <w:szCs w:val="21"/>
        </w:rPr>
        <w:t xml:space="preserve">    // </w:t>
      </w:r>
      <w:r>
        <w:rPr>
          <w:rFonts w:hint="eastAsia"/>
          <w:szCs w:val="21"/>
        </w:rPr>
        <w:t>在终止之前暂停一下</w:t>
      </w:r>
      <w:r>
        <w:rPr>
          <w:szCs w:val="21"/>
        </w:rPr>
        <w:t xml:space="preserve"> (l/2</w:t>
      </w:r>
      <w:r>
        <w:rPr>
          <w:rFonts w:hint="eastAsia"/>
          <w:szCs w:val="21"/>
        </w:rPr>
        <w:t>秒</w:t>
      </w:r>
      <w:r>
        <w:rPr>
          <w:szCs w:val="21"/>
        </w:rPr>
        <w:t>)</w:t>
      </w:r>
    </w:p>
    <w:p w:rsidR="004576EA" w:rsidRDefault="004576EA" w:rsidP="004576EA">
      <w:pPr>
        <w:snapToGrid w:val="0"/>
        <w:rPr>
          <w:szCs w:val="21"/>
        </w:rPr>
      </w:pPr>
      <w:r>
        <w:rPr>
          <w:szCs w:val="21"/>
        </w:rPr>
        <w:t xml:space="preserve">          :: Sleep(500) ;</w:t>
      </w:r>
    </w:p>
    <w:p w:rsidR="004576EA" w:rsidRDefault="004576EA" w:rsidP="004576EA">
      <w:pPr>
        <w:snapToGrid w:val="0"/>
        <w:rPr>
          <w:szCs w:val="21"/>
        </w:rPr>
      </w:pPr>
      <w:r>
        <w:rPr>
          <w:szCs w:val="21"/>
        </w:rPr>
        <w:lastRenderedPageBreak/>
        <w:t> </w:t>
      </w:r>
    </w:p>
    <w:p w:rsidR="004576EA" w:rsidRDefault="004576EA" w:rsidP="004576EA">
      <w:pPr>
        <w:snapToGrid w:val="0"/>
        <w:ind w:firstLineChars="200" w:firstLine="420"/>
        <w:rPr>
          <w:szCs w:val="21"/>
        </w:rPr>
      </w:pPr>
      <w:r>
        <w:rPr>
          <w:szCs w:val="21"/>
        </w:rPr>
        <w:t xml:space="preserve">      return 0;</w:t>
      </w:r>
    </w:p>
    <w:p w:rsidR="004576EA" w:rsidRDefault="004576EA" w:rsidP="004576EA">
      <w:pPr>
        <w:snapToGrid w:val="0"/>
        <w:rPr>
          <w:szCs w:val="21"/>
        </w:rPr>
      </w:pPr>
      <w:r>
        <w:rPr>
          <w:szCs w:val="21"/>
        </w:rPr>
        <w:t xml:space="preserve">      }</w:t>
      </w:r>
    </w:p>
    <w:p w:rsidR="004576EA" w:rsidRDefault="004576EA" w:rsidP="004576EA">
      <w:pPr>
        <w:snapToGrid w:val="0"/>
        <w:ind w:firstLine="420"/>
      </w:pPr>
      <w:r>
        <w:rPr>
          <w:rFonts w:eastAsia="楷体_GB2312" w:hint="eastAsia"/>
          <w:b/>
        </w:rPr>
        <w:t>步骤</w:t>
      </w:r>
      <w:r>
        <w:rPr>
          <w:rFonts w:eastAsia="楷体_GB2312"/>
          <w:b/>
        </w:rPr>
        <w:t>4</w:t>
      </w:r>
      <w:r>
        <w:rPr>
          <w:rFonts w:eastAsia="楷体_GB2312" w:hint="eastAsia"/>
          <w:b/>
        </w:rPr>
        <w:t>：</w:t>
      </w:r>
      <w:r>
        <w:rPr>
          <w:rFonts w:hint="eastAsia"/>
        </w:rPr>
        <w:t>单击“</w:t>
      </w:r>
      <w:r>
        <w:t>Build</w:t>
      </w:r>
      <w:r>
        <w:rPr>
          <w:rFonts w:hint="eastAsia"/>
        </w:rPr>
        <w:t>”菜单中的“</w:t>
      </w:r>
      <w:r>
        <w:t>Compile 3-5.cpp</w:t>
      </w:r>
      <w:r>
        <w:rPr>
          <w:rFonts w:hint="eastAsia"/>
        </w:rPr>
        <w:t>”命令，系统显示：</w:t>
      </w:r>
    </w:p>
    <w:p w:rsidR="004576EA" w:rsidRDefault="004576EA" w:rsidP="004576EA">
      <w:pPr>
        <w:snapToGrid w:val="0"/>
      </w:pPr>
      <w:r>
        <w:tab/>
      </w:r>
      <w:r>
        <w:tab/>
        <w:t xml:space="preserve">This build command requires an active project workspace. Would you like to </w:t>
      </w:r>
      <w:r>
        <w:br/>
        <w:t xml:space="preserve">    create a default project workspace ?</w:t>
      </w:r>
    </w:p>
    <w:p w:rsidR="004576EA" w:rsidRDefault="004576EA" w:rsidP="004576EA">
      <w:pPr>
        <w:snapToGrid w:val="0"/>
        <w:ind w:left="420" w:hangingChars="200" w:hanging="420"/>
      </w:pPr>
      <w:r>
        <w:tab/>
      </w:r>
      <w:r>
        <w:tab/>
        <w:t>(build</w:t>
      </w:r>
      <w:r>
        <w:rPr>
          <w:rFonts w:hint="eastAsia"/>
        </w:rPr>
        <w:t>命令需要一个活动的项目工作空间。你是否希望建立一个缺省的</w:t>
      </w:r>
      <w:r>
        <w:br/>
      </w:r>
      <w:r>
        <w:rPr>
          <w:rFonts w:hint="eastAsia"/>
        </w:rPr>
        <w:t>项目工作空间？</w:t>
      </w:r>
      <w:r>
        <w:t>)</w:t>
      </w:r>
    </w:p>
    <w:p w:rsidR="004576EA" w:rsidRDefault="004576EA" w:rsidP="004576EA">
      <w:pPr>
        <w:snapToGrid w:val="0"/>
        <w:ind w:firstLineChars="200" w:firstLine="420"/>
      </w:pPr>
      <w:r>
        <w:rPr>
          <w:rFonts w:hint="eastAsia"/>
        </w:rPr>
        <w:t>单击“是”按钮确认。系统对</w:t>
      </w:r>
      <w:r>
        <w:t>3-5.cpp</w:t>
      </w:r>
      <w:r>
        <w:rPr>
          <w:rFonts w:hint="eastAsia"/>
        </w:rPr>
        <w:t>进行编译。</w:t>
      </w:r>
    </w:p>
    <w:p w:rsidR="004576EA" w:rsidRDefault="004576EA" w:rsidP="004576EA">
      <w:pPr>
        <w:snapToGrid w:val="0"/>
        <w:ind w:firstLineChars="200" w:firstLine="420"/>
      </w:pPr>
      <w:r>
        <w:rPr>
          <w:rFonts w:eastAsia="楷体_GB2312" w:hint="eastAsia"/>
          <w:b/>
        </w:rPr>
        <w:t>步骤</w:t>
      </w:r>
      <w:r>
        <w:rPr>
          <w:rFonts w:eastAsia="楷体_GB2312"/>
          <w:b/>
        </w:rPr>
        <w:t>5</w:t>
      </w:r>
      <w:r>
        <w:rPr>
          <w:rFonts w:eastAsia="楷体_GB2312" w:hint="eastAsia"/>
          <w:b/>
        </w:rPr>
        <w:t>：</w:t>
      </w:r>
      <w:r>
        <w:rPr>
          <w:rFonts w:hint="eastAsia"/>
        </w:rPr>
        <w:t>编译完成后，单击“</w:t>
      </w:r>
      <w:r>
        <w:t>Build</w:t>
      </w:r>
      <w:r>
        <w:rPr>
          <w:rFonts w:hint="eastAsia"/>
        </w:rPr>
        <w:t>”菜单中的“</w:t>
      </w:r>
      <w:r>
        <w:t>Build 3-5.exe</w:t>
      </w:r>
      <w:r>
        <w:rPr>
          <w:rFonts w:hint="eastAsia"/>
        </w:rPr>
        <w:t>”命令，建立</w:t>
      </w:r>
      <w:r>
        <w:t>3-5.exe</w:t>
      </w:r>
      <w:r>
        <w:rPr>
          <w:rFonts w:hint="eastAsia"/>
        </w:rPr>
        <w:t>可执行文件。</w:t>
      </w:r>
    </w:p>
    <w:p w:rsidR="004576EA" w:rsidRDefault="004576EA" w:rsidP="004576EA">
      <w:pPr>
        <w:snapToGrid w:val="0"/>
        <w:ind w:firstLine="420"/>
      </w:pPr>
      <w:r>
        <w:rPr>
          <w:rFonts w:hint="eastAsia"/>
        </w:rPr>
        <w:t>操作能否正常进行？如果不行，则可能的原因是什么？</w:t>
      </w:r>
    </w:p>
    <w:p w:rsidR="004576EA" w:rsidRDefault="004576EA" w:rsidP="004576EA">
      <w:pPr>
        <w:snapToGrid w:val="0"/>
      </w:pPr>
      <w:r>
        <w:tab/>
        <w:t>____________________________________________________________________</w:t>
      </w:r>
    </w:p>
    <w:p w:rsidR="004576EA" w:rsidRDefault="004576EA" w:rsidP="004576EA">
      <w:pPr>
        <w:snapToGrid w:val="0"/>
      </w:pPr>
      <w:r>
        <w:t>________________________________________________________________________</w:t>
      </w:r>
    </w:p>
    <w:p w:rsidR="004576EA" w:rsidRDefault="004576EA" w:rsidP="004576EA">
      <w:pPr>
        <w:snapToGrid w:val="0"/>
        <w:ind w:firstLine="420"/>
      </w:pPr>
      <w:r>
        <w:rPr>
          <w:rFonts w:eastAsia="楷体_GB2312" w:hint="eastAsia"/>
          <w:b/>
        </w:rPr>
        <w:t>步骤</w:t>
      </w:r>
      <w:r>
        <w:rPr>
          <w:rFonts w:eastAsia="楷体_GB2312"/>
          <w:b/>
        </w:rPr>
        <w:t>6</w:t>
      </w:r>
      <w:r>
        <w:rPr>
          <w:rFonts w:eastAsia="楷体_GB2312" w:hint="eastAsia"/>
          <w:b/>
        </w:rPr>
        <w:t>：</w:t>
      </w:r>
      <w:r>
        <w:rPr>
          <w:rFonts w:hint="eastAsia"/>
        </w:rPr>
        <w:t>在工具栏单击“</w:t>
      </w:r>
      <w:r>
        <w:t>Execute Program</w:t>
      </w:r>
      <w:r>
        <w:rPr>
          <w:rFonts w:hint="eastAsia"/>
        </w:rPr>
        <w:t>”</w:t>
      </w:r>
      <w:r>
        <w:t>(</w:t>
      </w:r>
      <w:r>
        <w:rPr>
          <w:rFonts w:hint="eastAsia"/>
        </w:rPr>
        <w:t>执行程序</w:t>
      </w:r>
      <w:r>
        <w:t xml:space="preserve">) </w:t>
      </w:r>
      <w:r>
        <w:rPr>
          <w:rFonts w:hint="eastAsia"/>
        </w:rPr>
        <w:t>按钮，或者按</w:t>
      </w:r>
      <w:r>
        <w:t>Ctrl + F5</w:t>
      </w:r>
      <w:r>
        <w:rPr>
          <w:rFonts w:hint="eastAsia"/>
        </w:rPr>
        <w:t>键，或者单击“</w:t>
      </w:r>
      <w:r>
        <w:t>Build</w:t>
      </w:r>
      <w:r>
        <w:rPr>
          <w:rFonts w:hint="eastAsia"/>
        </w:rPr>
        <w:t>”菜单中的“</w:t>
      </w:r>
      <w:r>
        <w:t>Execute 3-5.exe</w:t>
      </w:r>
      <w:r>
        <w:rPr>
          <w:rFonts w:hint="eastAsia"/>
        </w:rPr>
        <w:t>”命令，执行</w:t>
      </w:r>
      <w:r>
        <w:t>3-5.exe</w:t>
      </w:r>
      <w:r>
        <w:rPr>
          <w:rFonts w:hint="eastAsia"/>
        </w:rPr>
        <w:t>程序。</w:t>
      </w:r>
    </w:p>
    <w:p w:rsidR="004576EA" w:rsidRDefault="004576EA" w:rsidP="004576EA">
      <w:pPr>
        <w:snapToGrid w:val="0"/>
        <w:ind w:firstLine="420"/>
      </w:pPr>
      <w:r>
        <w:rPr>
          <w:rFonts w:eastAsia="楷体_GB2312" w:hint="eastAsia"/>
          <w:b/>
        </w:rPr>
        <w:t>步骤</w:t>
      </w:r>
      <w:r>
        <w:rPr>
          <w:rFonts w:eastAsia="楷体_GB2312"/>
          <w:b/>
        </w:rPr>
        <w:t>7</w:t>
      </w:r>
      <w:r>
        <w:rPr>
          <w:rFonts w:eastAsia="楷体_GB2312" w:hint="eastAsia"/>
          <w:b/>
        </w:rPr>
        <w:t>：</w:t>
      </w:r>
      <w:r>
        <w:rPr>
          <w:rFonts w:hint="eastAsia"/>
        </w:rPr>
        <w:t>按</w:t>
      </w:r>
      <w:r>
        <w:t>Ctrl + S</w:t>
      </w:r>
      <w:r>
        <w:rPr>
          <w:rFonts w:hint="eastAsia"/>
        </w:rPr>
        <w:t>键可暂停程序的执行，按</w:t>
      </w:r>
      <w:r>
        <w:t xml:space="preserve">Ctrl + Pause (Break) </w:t>
      </w:r>
      <w:r>
        <w:rPr>
          <w:rFonts w:hint="eastAsia"/>
        </w:rPr>
        <w:t>键可终止程序的执行。</w:t>
      </w:r>
    </w:p>
    <w:p w:rsidR="004576EA" w:rsidRDefault="004576EA" w:rsidP="004576EA">
      <w:pPr>
        <w:snapToGrid w:val="0"/>
        <w:ind w:firstLineChars="200" w:firstLine="420"/>
      </w:pPr>
      <w:r>
        <w:rPr>
          <w:rFonts w:hint="eastAsia"/>
        </w:rPr>
        <w:t>清单</w:t>
      </w:r>
      <w:r>
        <w:t>3-5</w:t>
      </w:r>
      <w:r>
        <w:rPr>
          <w:rFonts w:hint="eastAsia"/>
        </w:rPr>
        <w:t>展示的是一个简单的使用</w:t>
      </w:r>
      <w:r>
        <w:t>CreateProcess() API</w:t>
      </w:r>
      <w:r>
        <w:rPr>
          <w:rFonts w:hint="eastAsia"/>
        </w:rPr>
        <w:t>函数的例子。首先形成简单的命令行，提供当前的</w:t>
      </w:r>
      <w:r>
        <w:t>EXE</w:t>
      </w:r>
      <w:r>
        <w:rPr>
          <w:rFonts w:hint="eastAsia"/>
        </w:rPr>
        <w:t>文件的指定文件名和代表生成克隆进程的号码。大多数参数都可取缺省值，但是创建标志参数使用了：</w:t>
      </w:r>
    </w:p>
    <w:p w:rsidR="004576EA" w:rsidRDefault="004576EA" w:rsidP="004576EA">
      <w:pPr>
        <w:snapToGrid w:val="0"/>
        <w:jc w:val="center"/>
      </w:pPr>
      <w:r>
        <w:t>________________________________________________________________________</w:t>
      </w:r>
    </w:p>
    <w:p w:rsidR="004576EA" w:rsidRDefault="004576EA" w:rsidP="004576EA">
      <w:pPr>
        <w:snapToGrid w:val="0"/>
      </w:pPr>
      <w:r>
        <w:rPr>
          <w:rFonts w:hint="eastAsia"/>
        </w:rPr>
        <w:t>标志，指示新进程分配它自己的控制台，这使得运行示例程序时，在任务栏上产生许多活动标记。然后该克隆进程的创建方法关闭传递过来的句柄并返回</w:t>
      </w:r>
      <w:r>
        <w:t xml:space="preserve">main() </w:t>
      </w:r>
      <w:r>
        <w:rPr>
          <w:rFonts w:hint="eastAsia"/>
        </w:rPr>
        <w:t>函数。在关闭程序之前，每一进程的执行主线程暂停一下，以便让用户看到其中的至少一个窗口。</w:t>
      </w:r>
    </w:p>
    <w:p w:rsidR="004576EA" w:rsidRDefault="004576EA" w:rsidP="004576EA">
      <w:pPr>
        <w:snapToGrid w:val="0"/>
        <w:ind w:firstLine="420"/>
      </w:pPr>
      <w:r>
        <w:t xml:space="preserve">CreateProcess() </w:t>
      </w:r>
      <w:r>
        <w:rPr>
          <w:rFonts w:hint="eastAsia"/>
        </w:rPr>
        <w:t>函数有</w:t>
      </w:r>
      <w:r>
        <w:t>________</w:t>
      </w:r>
      <w:r>
        <w:rPr>
          <w:rFonts w:hint="eastAsia"/>
        </w:rPr>
        <w:t>个核心参数？本实验程序中设置的各个参数的值是：</w:t>
      </w:r>
    </w:p>
    <w:p w:rsidR="004576EA" w:rsidRDefault="004576EA" w:rsidP="004576EA">
      <w:pPr>
        <w:snapToGrid w:val="0"/>
        <w:ind w:firstLine="420"/>
      </w:pPr>
      <w:r>
        <w:t>a. _________________________________________________</w:t>
      </w:r>
      <w:r>
        <w:rPr>
          <w:rFonts w:hint="eastAsia"/>
        </w:rPr>
        <w:t>；</w:t>
      </w:r>
    </w:p>
    <w:p w:rsidR="004576EA" w:rsidRDefault="004576EA" w:rsidP="004576EA">
      <w:pPr>
        <w:snapToGrid w:val="0"/>
        <w:ind w:firstLine="420"/>
      </w:pPr>
      <w:r>
        <w:t>b. _________________________________________________</w:t>
      </w:r>
      <w:r>
        <w:rPr>
          <w:rFonts w:hint="eastAsia"/>
        </w:rPr>
        <w:t>；</w:t>
      </w:r>
    </w:p>
    <w:p w:rsidR="004576EA" w:rsidRDefault="004576EA" w:rsidP="004576EA">
      <w:pPr>
        <w:snapToGrid w:val="0"/>
        <w:ind w:firstLine="420"/>
      </w:pPr>
      <w:r>
        <w:t>c. _________________________________________________</w:t>
      </w:r>
      <w:r>
        <w:rPr>
          <w:rFonts w:hint="eastAsia"/>
        </w:rPr>
        <w:t>；</w:t>
      </w:r>
    </w:p>
    <w:p w:rsidR="004576EA" w:rsidRDefault="004576EA" w:rsidP="004576EA">
      <w:pPr>
        <w:snapToGrid w:val="0"/>
        <w:ind w:firstLine="420"/>
      </w:pPr>
      <w:r>
        <w:t>d. _________________________________________________</w:t>
      </w:r>
      <w:r>
        <w:rPr>
          <w:rFonts w:hint="eastAsia"/>
        </w:rPr>
        <w:t>；</w:t>
      </w:r>
    </w:p>
    <w:p w:rsidR="004576EA" w:rsidRDefault="004576EA" w:rsidP="004576EA">
      <w:pPr>
        <w:snapToGrid w:val="0"/>
        <w:ind w:firstLine="420"/>
      </w:pPr>
      <w:r>
        <w:t>e. _________________________________________________</w:t>
      </w:r>
      <w:r>
        <w:rPr>
          <w:rFonts w:hint="eastAsia"/>
        </w:rPr>
        <w:t>；</w:t>
      </w:r>
    </w:p>
    <w:p w:rsidR="004576EA" w:rsidRDefault="004576EA" w:rsidP="004576EA">
      <w:pPr>
        <w:snapToGrid w:val="0"/>
        <w:ind w:firstLine="420"/>
      </w:pPr>
      <w:r>
        <w:t>f. _________________________________________________</w:t>
      </w:r>
      <w:r>
        <w:rPr>
          <w:rFonts w:hint="eastAsia"/>
        </w:rPr>
        <w:t>；</w:t>
      </w:r>
    </w:p>
    <w:p w:rsidR="004576EA" w:rsidRDefault="004576EA" w:rsidP="004576EA">
      <w:pPr>
        <w:snapToGrid w:val="0"/>
        <w:ind w:firstLine="420"/>
      </w:pPr>
      <w:r>
        <w:t>g. _________________________________________________</w:t>
      </w:r>
      <w:r>
        <w:rPr>
          <w:rFonts w:hint="eastAsia"/>
        </w:rPr>
        <w:t>；</w:t>
      </w:r>
    </w:p>
    <w:p w:rsidR="004576EA" w:rsidRDefault="004576EA" w:rsidP="004576EA">
      <w:pPr>
        <w:snapToGrid w:val="0"/>
        <w:ind w:firstLine="420"/>
      </w:pPr>
      <w:r>
        <w:t>h. _________________________________________________</w:t>
      </w:r>
      <w:r>
        <w:rPr>
          <w:rFonts w:hint="eastAsia"/>
        </w:rPr>
        <w:t>。</w:t>
      </w:r>
    </w:p>
    <w:p w:rsidR="004576EA" w:rsidRDefault="004576EA" w:rsidP="004576EA">
      <w:pPr>
        <w:snapToGrid w:val="0"/>
        <w:ind w:firstLine="420"/>
      </w:pPr>
      <w:r>
        <w:rPr>
          <w:rFonts w:hint="eastAsia"/>
        </w:rPr>
        <w:t>程序运行时屏幕显示的信息是：</w:t>
      </w:r>
    </w:p>
    <w:p w:rsidR="004576EA" w:rsidRDefault="004576EA" w:rsidP="004576EA">
      <w:pPr>
        <w:snapToGrid w:val="0"/>
        <w:ind w:firstLine="420"/>
        <w:jc w:val="center"/>
      </w:pPr>
      <w:r>
        <w:t>____________________________________________________________________</w:t>
      </w:r>
    </w:p>
    <w:p w:rsidR="004576EA" w:rsidRDefault="004576EA" w:rsidP="004576EA">
      <w:pPr>
        <w:snapToGrid w:val="0"/>
        <w:jc w:val="center"/>
      </w:pPr>
      <w:r>
        <w:t>________________________________________________________________________</w:t>
      </w:r>
    </w:p>
    <w:p w:rsidR="004576EA" w:rsidRDefault="004576EA" w:rsidP="004576EA">
      <w:pPr>
        <w:snapToGrid w:val="0"/>
      </w:pPr>
      <w:r>
        <w:t> </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tblPr>
      <w:tblGrid>
        <w:gridCol w:w="7652"/>
      </w:tblGrid>
      <w:tr w:rsidR="004576EA" w:rsidTr="00D92FB9">
        <w:trPr>
          <w:trHeight w:val="760"/>
          <w:jc w:val="center"/>
        </w:trPr>
        <w:tc>
          <w:tcPr>
            <w:tcW w:w="7652" w:type="dxa"/>
            <w:tcBorders>
              <w:top w:val="single" w:sz="4" w:space="0" w:color="auto"/>
              <w:left w:val="single" w:sz="4" w:space="0" w:color="auto"/>
              <w:bottom w:val="single" w:sz="4" w:space="0" w:color="auto"/>
              <w:right w:val="single" w:sz="4" w:space="0" w:color="auto"/>
            </w:tcBorders>
            <w:vAlign w:val="center"/>
          </w:tcPr>
          <w:p w:rsidR="004576EA" w:rsidRDefault="004576EA" w:rsidP="00D92FB9">
            <w:pPr>
              <w:ind w:left="5" w:hangingChars="3" w:hanging="5"/>
              <w:rPr>
                <w:sz w:val="18"/>
                <w:szCs w:val="18"/>
              </w:rPr>
            </w:pPr>
            <w:r>
              <w:rPr>
                <w:sz w:val="18"/>
                <w:szCs w:val="18"/>
              </w:rPr>
              <w:t xml:space="preserve">    </w:t>
            </w:r>
            <w:r>
              <w:rPr>
                <w:rFonts w:ascii="黑体" w:eastAsia="黑体" w:hint="eastAsia"/>
                <w:b/>
                <w:bCs/>
                <w:color w:val="FF0000"/>
                <w:sz w:val="18"/>
                <w:szCs w:val="18"/>
              </w:rPr>
              <w:t>提示</w:t>
            </w:r>
            <w:r>
              <w:rPr>
                <w:rFonts w:hint="eastAsia"/>
                <w:b/>
                <w:bCs/>
                <w:color w:val="FF0000"/>
                <w:sz w:val="18"/>
                <w:szCs w:val="18"/>
              </w:rPr>
              <w:t>：</w:t>
            </w:r>
            <w:r>
              <w:rPr>
                <w:rFonts w:hint="eastAsia"/>
                <w:sz w:val="18"/>
                <w:szCs w:val="18"/>
              </w:rPr>
              <w:t>部分程序在</w:t>
            </w:r>
            <w:r>
              <w:rPr>
                <w:sz w:val="18"/>
                <w:szCs w:val="18"/>
              </w:rPr>
              <w:t>Visual C++</w:t>
            </w:r>
            <w:r>
              <w:rPr>
                <w:rFonts w:hint="eastAsia"/>
                <w:sz w:val="18"/>
                <w:szCs w:val="18"/>
              </w:rPr>
              <w:t>环境完成编译、链接之后，还可以在</w:t>
            </w:r>
            <w:r>
              <w:rPr>
                <w:sz w:val="18"/>
                <w:szCs w:val="18"/>
              </w:rPr>
              <w:t>Windows  Server 2003</w:t>
            </w:r>
            <w:r>
              <w:rPr>
                <w:rFonts w:hint="eastAsia"/>
                <w:sz w:val="18"/>
                <w:szCs w:val="18"/>
              </w:rPr>
              <w:t>的“命令提示符”状态下尝试执行该程序，看看与在可视化界面下运行的结果有没有不同？为什么？</w:t>
            </w:r>
          </w:p>
        </w:tc>
      </w:tr>
    </w:tbl>
    <w:p w:rsidR="004576EA" w:rsidRDefault="004576EA" w:rsidP="004576EA">
      <w:pPr>
        <w:snapToGrid w:val="0"/>
      </w:pPr>
      <w:r>
        <w:t> </w:t>
      </w:r>
    </w:p>
    <w:p w:rsidR="004576EA" w:rsidRDefault="004576EA" w:rsidP="004576EA">
      <w:pPr>
        <w:pStyle w:val="4"/>
        <w:snapToGrid w:val="0"/>
        <w:rPr>
          <w:sz w:val="21"/>
          <w:szCs w:val="21"/>
        </w:rPr>
      </w:pPr>
      <w:bookmarkStart w:id="59" w:name="_2._正在运行的进程_1"/>
      <w:bookmarkEnd w:id="59"/>
      <w:r>
        <w:rPr>
          <w:rFonts w:hint="eastAsia"/>
        </w:rPr>
        <w:t xml:space="preserve"> </w:t>
      </w:r>
      <w:r>
        <w:rPr>
          <w:rFonts w:hint="eastAsia"/>
          <w:sz w:val="21"/>
          <w:szCs w:val="21"/>
        </w:rPr>
        <w:t xml:space="preserve">   2. </w:t>
      </w:r>
      <w:r>
        <w:rPr>
          <w:rFonts w:hint="eastAsia"/>
          <w:sz w:val="21"/>
          <w:szCs w:val="21"/>
        </w:rPr>
        <w:t>正在运行的进程</w:t>
      </w:r>
    </w:p>
    <w:p w:rsidR="004576EA" w:rsidRDefault="004576EA" w:rsidP="004576EA">
      <w:pPr>
        <w:snapToGrid w:val="0"/>
        <w:ind w:firstLine="420"/>
      </w:pPr>
      <w:r>
        <w:rPr>
          <w:rFonts w:hint="eastAsia"/>
        </w:rPr>
        <w:t>本实验的程序中列出了用于进程信息查询的</w:t>
      </w:r>
      <w:r>
        <w:t>API</w:t>
      </w:r>
      <w:r>
        <w:rPr>
          <w:rFonts w:hint="eastAsia"/>
        </w:rPr>
        <w:t>函数</w:t>
      </w:r>
      <w:r>
        <w:t xml:space="preserve">GetProcessVersion() </w:t>
      </w:r>
      <w:r>
        <w:rPr>
          <w:rFonts w:hint="eastAsia"/>
        </w:rPr>
        <w:t>与</w:t>
      </w:r>
      <w:r>
        <w:t xml:space="preserve">GetVersionEx() </w:t>
      </w:r>
      <w:r>
        <w:rPr>
          <w:rFonts w:hint="eastAsia"/>
        </w:rPr>
        <w:t>的共同作用，可确定运行进程的操作系统的版本号。</w:t>
      </w:r>
    </w:p>
    <w:p w:rsidR="004576EA" w:rsidRDefault="004576EA" w:rsidP="004576EA">
      <w:pPr>
        <w:snapToGrid w:val="0"/>
        <w:ind w:firstLine="420"/>
      </w:pPr>
      <w:r>
        <w:rPr>
          <w:rFonts w:eastAsia="楷体_GB2312" w:hint="eastAsia"/>
          <w:b/>
        </w:rPr>
        <w:t>步骤</w:t>
      </w:r>
      <w:r>
        <w:rPr>
          <w:rFonts w:eastAsia="楷体_GB2312"/>
          <w:b/>
        </w:rPr>
        <w:t>8</w:t>
      </w:r>
      <w:r>
        <w:rPr>
          <w:rFonts w:hint="eastAsia"/>
        </w:rPr>
        <w:t>：在</w:t>
      </w:r>
      <w:r>
        <w:t xml:space="preserve">Visual C++ </w:t>
      </w:r>
      <w:r>
        <w:rPr>
          <w:rFonts w:hint="eastAsia"/>
        </w:rPr>
        <w:t>窗口的工具栏中单击“打开”按钮，在“打开”对话框中找到并打开实验源程序</w:t>
      </w:r>
      <w:r>
        <w:t>3-6.cpp</w:t>
      </w:r>
      <w:r>
        <w:rPr>
          <w:rFonts w:hint="eastAsia"/>
        </w:rPr>
        <w:t>。</w:t>
      </w:r>
    </w:p>
    <w:p w:rsidR="004576EA" w:rsidRDefault="004576EA" w:rsidP="004576EA">
      <w:pPr>
        <w:snapToGrid w:val="0"/>
        <w:rPr>
          <w:rFonts w:ascii="黑体" w:eastAsia="黑体"/>
          <w:szCs w:val="21"/>
        </w:rPr>
      </w:pPr>
      <w:r>
        <w:rPr>
          <w:rFonts w:ascii="黑体" w:eastAsia="黑体" w:hint="eastAsia"/>
          <w:sz w:val="18"/>
          <w:szCs w:val="18"/>
        </w:rPr>
        <w:t xml:space="preserve">   </w:t>
      </w:r>
      <w:r>
        <w:rPr>
          <w:rFonts w:ascii="黑体" w:eastAsia="黑体" w:hint="eastAsia"/>
          <w:szCs w:val="21"/>
        </w:rPr>
        <w:t xml:space="preserve"> 清单3-6  使用进程和操作系统的版本信息</w:t>
      </w:r>
    </w:p>
    <w:p w:rsidR="004576EA" w:rsidRDefault="004576EA" w:rsidP="004576EA">
      <w:pPr>
        <w:snapToGrid w:val="0"/>
        <w:rPr>
          <w:szCs w:val="21"/>
        </w:rPr>
      </w:pPr>
      <w:r>
        <w:rPr>
          <w:szCs w:val="21"/>
        </w:rPr>
        <w:lastRenderedPageBreak/>
        <w:t xml:space="preserve">      // version</w:t>
      </w:r>
      <w:r>
        <w:rPr>
          <w:rFonts w:hint="eastAsia"/>
          <w:szCs w:val="21"/>
        </w:rPr>
        <w:t>项目</w:t>
      </w:r>
    </w:p>
    <w:p w:rsidR="004576EA" w:rsidRDefault="004576EA" w:rsidP="004576EA">
      <w:pPr>
        <w:snapToGrid w:val="0"/>
        <w:rPr>
          <w:szCs w:val="21"/>
        </w:rPr>
      </w:pPr>
      <w:r>
        <w:rPr>
          <w:szCs w:val="21"/>
        </w:rPr>
        <w:t xml:space="preserve">      # include &lt;windows.h&gt;</w:t>
      </w:r>
    </w:p>
    <w:p w:rsidR="004576EA" w:rsidRDefault="004576EA" w:rsidP="004576EA">
      <w:pPr>
        <w:snapToGrid w:val="0"/>
        <w:rPr>
          <w:szCs w:val="21"/>
        </w:rPr>
      </w:pPr>
      <w:r>
        <w:rPr>
          <w:szCs w:val="21"/>
        </w:rPr>
        <w:t xml:space="preserve">      # include &lt;iostream&gt;</w:t>
      </w:r>
    </w:p>
    <w:p w:rsidR="004576EA" w:rsidRDefault="004576EA" w:rsidP="004576EA">
      <w:pPr>
        <w:snapToGrid w:val="0"/>
        <w:rPr>
          <w:szCs w:val="21"/>
        </w:rPr>
      </w:pPr>
      <w:r>
        <w:rPr>
          <w:szCs w:val="21"/>
        </w:rPr>
        <w:t> </w:t>
      </w:r>
    </w:p>
    <w:p w:rsidR="004576EA" w:rsidRDefault="004576EA" w:rsidP="004576EA">
      <w:pPr>
        <w:snapToGrid w:val="0"/>
        <w:rPr>
          <w:szCs w:val="21"/>
        </w:rPr>
      </w:pPr>
      <w:r>
        <w:rPr>
          <w:szCs w:val="21"/>
        </w:rPr>
        <w:t xml:space="preserve">      // </w:t>
      </w:r>
      <w:r>
        <w:rPr>
          <w:rFonts w:hint="eastAsia"/>
          <w:szCs w:val="21"/>
        </w:rPr>
        <w:t>利用进程和操作系统的版本信息的简单示例</w:t>
      </w:r>
    </w:p>
    <w:p w:rsidR="004576EA" w:rsidRDefault="004576EA" w:rsidP="004576EA">
      <w:pPr>
        <w:snapToGrid w:val="0"/>
        <w:rPr>
          <w:szCs w:val="21"/>
        </w:rPr>
      </w:pPr>
      <w:r>
        <w:rPr>
          <w:szCs w:val="21"/>
        </w:rPr>
        <w:t xml:space="preserve">      void main()</w:t>
      </w:r>
    </w:p>
    <w:p w:rsidR="004576EA" w:rsidRDefault="004576EA" w:rsidP="004576EA">
      <w:pPr>
        <w:snapToGrid w:val="0"/>
        <w:rPr>
          <w:szCs w:val="21"/>
        </w:rPr>
      </w:pPr>
      <w:r>
        <w:rPr>
          <w:szCs w:val="21"/>
        </w:rPr>
        <w:t xml:space="preserve">      {</w:t>
      </w:r>
    </w:p>
    <w:p w:rsidR="004576EA" w:rsidRDefault="004576EA" w:rsidP="004576EA">
      <w:pPr>
        <w:snapToGrid w:val="0"/>
        <w:rPr>
          <w:szCs w:val="21"/>
        </w:rPr>
      </w:pPr>
      <w:r>
        <w:rPr>
          <w:szCs w:val="21"/>
        </w:rPr>
        <w:t xml:space="preserve">          // </w:t>
      </w:r>
      <w:r>
        <w:rPr>
          <w:rFonts w:hint="eastAsia"/>
          <w:szCs w:val="21"/>
        </w:rPr>
        <w:t>提取这个进程的</w:t>
      </w:r>
      <w:r>
        <w:rPr>
          <w:szCs w:val="21"/>
        </w:rPr>
        <w:t>ID</w:t>
      </w:r>
      <w:r>
        <w:rPr>
          <w:rFonts w:hint="eastAsia"/>
          <w:szCs w:val="21"/>
        </w:rPr>
        <w:t>号</w:t>
      </w:r>
    </w:p>
    <w:p w:rsidR="004576EA" w:rsidRDefault="004576EA" w:rsidP="004576EA">
      <w:pPr>
        <w:snapToGrid w:val="0"/>
        <w:rPr>
          <w:szCs w:val="21"/>
        </w:rPr>
      </w:pPr>
      <w:r>
        <w:rPr>
          <w:szCs w:val="21"/>
        </w:rPr>
        <w:t xml:space="preserve">          DWORD dwIdThis = :: GetCurrentProcessId() ;</w:t>
      </w:r>
    </w:p>
    <w:p w:rsidR="004576EA" w:rsidRDefault="004576EA" w:rsidP="004576EA">
      <w:pPr>
        <w:snapToGrid w:val="0"/>
        <w:rPr>
          <w:szCs w:val="21"/>
        </w:rPr>
      </w:pPr>
      <w:r>
        <w:rPr>
          <w:szCs w:val="21"/>
        </w:rPr>
        <w:t> </w:t>
      </w:r>
    </w:p>
    <w:p w:rsidR="004576EA" w:rsidRDefault="004576EA" w:rsidP="004576EA">
      <w:pPr>
        <w:snapToGrid w:val="0"/>
        <w:rPr>
          <w:szCs w:val="21"/>
        </w:rPr>
      </w:pPr>
      <w:r>
        <w:rPr>
          <w:szCs w:val="21"/>
        </w:rPr>
        <w:t xml:space="preserve">          // </w:t>
      </w:r>
      <w:r>
        <w:rPr>
          <w:rFonts w:hint="eastAsia"/>
          <w:szCs w:val="21"/>
        </w:rPr>
        <w:t>获得这一进程和报告所需的版本，也可以发送</w:t>
      </w:r>
      <w:r>
        <w:rPr>
          <w:szCs w:val="21"/>
        </w:rPr>
        <w:t>0</w:t>
      </w:r>
      <w:r>
        <w:rPr>
          <w:rFonts w:hint="eastAsia"/>
          <w:szCs w:val="21"/>
        </w:rPr>
        <w:t>以便指明这一进程</w:t>
      </w:r>
    </w:p>
    <w:p w:rsidR="004576EA" w:rsidRDefault="004576EA" w:rsidP="004576EA">
      <w:pPr>
        <w:snapToGrid w:val="0"/>
        <w:rPr>
          <w:szCs w:val="21"/>
        </w:rPr>
      </w:pPr>
      <w:r>
        <w:rPr>
          <w:szCs w:val="21"/>
        </w:rPr>
        <w:t xml:space="preserve">          DWORD dwVerReq = :: GetProcessVersion(dwIdThis) ;</w:t>
      </w:r>
    </w:p>
    <w:p w:rsidR="004576EA" w:rsidRDefault="004576EA" w:rsidP="004576EA">
      <w:pPr>
        <w:snapToGrid w:val="0"/>
        <w:rPr>
          <w:szCs w:val="21"/>
        </w:rPr>
      </w:pPr>
      <w:r>
        <w:rPr>
          <w:szCs w:val="21"/>
        </w:rPr>
        <w:t xml:space="preserve">          WORD wMajorReq = (WORD) </w:t>
      </w:r>
      <w:r>
        <w:rPr>
          <w:rFonts w:hint="eastAsia"/>
          <w:szCs w:val="21"/>
        </w:rPr>
        <w:t>(</w:t>
      </w:r>
      <w:r>
        <w:rPr>
          <w:szCs w:val="21"/>
        </w:rPr>
        <w:t>dwVerReq &gt; 16) ;</w:t>
      </w:r>
    </w:p>
    <w:p w:rsidR="004576EA" w:rsidRDefault="004576EA" w:rsidP="004576EA">
      <w:pPr>
        <w:snapToGrid w:val="0"/>
        <w:rPr>
          <w:szCs w:val="21"/>
        </w:rPr>
      </w:pPr>
      <w:r>
        <w:rPr>
          <w:szCs w:val="21"/>
        </w:rPr>
        <w:t xml:space="preserve">          WORD wMinorReq = (WORD) </w:t>
      </w:r>
      <w:r>
        <w:rPr>
          <w:rFonts w:hint="eastAsia"/>
          <w:szCs w:val="21"/>
        </w:rPr>
        <w:t>(</w:t>
      </w:r>
      <w:r>
        <w:rPr>
          <w:szCs w:val="21"/>
        </w:rPr>
        <w:t>dwVerReq &amp; 0xffff) ;</w:t>
      </w:r>
    </w:p>
    <w:p w:rsidR="004576EA" w:rsidRDefault="004576EA" w:rsidP="004576EA">
      <w:pPr>
        <w:snapToGrid w:val="0"/>
        <w:rPr>
          <w:szCs w:val="21"/>
        </w:rPr>
      </w:pPr>
      <w:r>
        <w:rPr>
          <w:szCs w:val="21"/>
        </w:rPr>
        <w:t xml:space="preserve">          std :: cout &lt;&lt; “Process ID: “ &lt;&lt; dwIdThis</w:t>
      </w:r>
    </w:p>
    <w:p w:rsidR="004576EA" w:rsidRDefault="004576EA" w:rsidP="004576EA">
      <w:pPr>
        <w:snapToGrid w:val="0"/>
        <w:rPr>
          <w:szCs w:val="21"/>
        </w:rPr>
      </w:pPr>
      <w:r>
        <w:rPr>
          <w:szCs w:val="21"/>
        </w:rPr>
        <w:t xml:space="preserve">              &lt;&lt; “, requires OS: “ &lt;&lt; wMajorReq &lt;&lt; wMinorReq &lt;&lt; std :: endl ;</w:t>
      </w:r>
    </w:p>
    <w:p w:rsidR="004576EA" w:rsidRDefault="004576EA" w:rsidP="004576EA">
      <w:pPr>
        <w:snapToGrid w:val="0"/>
        <w:rPr>
          <w:szCs w:val="21"/>
        </w:rPr>
      </w:pPr>
      <w:r>
        <w:rPr>
          <w:szCs w:val="21"/>
        </w:rPr>
        <w:t> </w:t>
      </w:r>
    </w:p>
    <w:p w:rsidR="004576EA" w:rsidRDefault="004576EA" w:rsidP="004576EA">
      <w:pPr>
        <w:snapToGrid w:val="0"/>
        <w:rPr>
          <w:szCs w:val="21"/>
        </w:rPr>
      </w:pPr>
      <w:r>
        <w:rPr>
          <w:szCs w:val="21"/>
        </w:rPr>
        <w:t xml:space="preserve">          // </w:t>
      </w:r>
      <w:r>
        <w:rPr>
          <w:rFonts w:hint="eastAsia"/>
          <w:szCs w:val="21"/>
        </w:rPr>
        <w:t>设置版本信息的数据结构，以便保存操作系统的版本信息</w:t>
      </w:r>
    </w:p>
    <w:p w:rsidR="004576EA" w:rsidRDefault="004576EA" w:rsidP="004576EA">
      <w:pPr>
        <w:snapToGrid w:val="0"/>
        <w:rPr>
          <w:szCs w:val="21"/>
        </w:rPr>
      </w:pPr>
      <w:r>
        <w:rPr>
          <w:szCs w:val="21"/>
        </w:rPr>
        <w:t xml:space="preserve">          OSVERSIONINFOEX osvix;</w:t>
      </w:r>
    </w:p>
    <w:p w:rsidR="004576EA" w:rsidRDefault="004576EA" w:rsidP="004576EA">
      <w:pPr>
        <w:snapToGrid w:val="0"/>
        <w:rPr>
          <w:szCs w:val="21"/>
        </w:rPr>
      </w:pPr>
      <w:r>
        <w:rPr>
          <w:szCs w:val="21"/>
        </w:rPr>
        <w:t xml:space="preserve">          :: ZeroMemory(&amp;osvix, sizeof(osvix) ) ;</w:t>
      </w:r>
    </w:p>
    <w:p w:rsidR="004576EA" w:rsidRDefault="004576EA" w:rsidP="004576EA">
      <w:pPr>
        <w:snapToGrid w:val="0"/>
        <w:rPr>
          <w:szCs w:val="21"/>
        </w:rPr>
      </w:pPr>
      <w:r>
        <w:rPr>
          <w:szCs w:val="21"/>
        </w:rPr>
        <w:t xml:space="preserve">          osvix.dwOSVersionInfoSize = sizeof(osvix) ;</w:t>
      </w:r>
    </w:p>
    <w:p w:rsidR="004576EA" w:rsidRDefault="004576EA" w:rsidP="004576EA">
      <w:pPr>
        <w:snapToGrid w:val="0"/>
        <w:rPr>
          <w:szCs w:val="21"/>
        </w:rPr>
      </w:pPr>
      <w:r>
        <w:rPr>
          <w:szCs w:val="21"/>
        </w:rPr>
        <w:t> </w:t>
      </w:r>
    </w:p>
    <w:p w:rsidR="004576EA" w:rsidRDefault="004576EA" w:rsidP="004576EA">
      <w:pPr>
        <w:snapToGrid w:val="0"/>
        <w:rPr>
          <w:szCs w:val="21"/>
        </w:rPr>
      </w:pPr>
      <w:r>
        <w:rPr>
          <w:szCs w:val="21"/>
        </w:rPr>
        <w:t xml:space="preserve">          // </w:t>
      </w:r>
      <w:r>
        <w:rPr>
          <w:rFonts w:hint="eastAsia"/>
          <w:szCs w:val="21"/>
        </w:rPr>
        <w:t>提取版本信息和报告</w:t>
      </w:r>
    </w:p>
    <w:p w:rsidR="004576EA" w:rsidRDefault="004576EA" w:rsidP="004576EA">
      <w:pPr>
        <w:snapToGrid w:val="0"/>
        <w:rPr>
          <w:szCs w:val="21"/>
        </w:rPr>
      </w:pPr>
      <w:r>
        <w:rPr>
          <w:szCs w:val="21"/>
        </w:rPr>
        <w:t xml:space="preserve">          :: GetVersionEx(reinterpret_cast &lt; LPOSVERSIONINFO &gt; (&amp;osvix) ) ;</w:t>
      </w:r>
    </w:p>
    <w:p w:rsidR="004576EA" w:rsidRDefault="004576EA" w:rsidP="004576EA">
      <w:pPr>
        <w:snapToGrid w:val="0"/>
        <w:rPr>
          <w:szCs w:val="21"/>
        </w:rPr>
      </w:pPr>
      <w:r>
        <w:rPr>
          <w:szCs w:val="21"/>
        </w:rPr>
        <w:t xml:space="preserve">          std :: cout &lt;&lt; “Running on OS: “ &lt;&lt; osvix.dwMajorVersion &lt;&lt; “.”</w:t>
      </w:r>
    </w:p>
    <w:p w:rsidR="004576EA" w:rsidRDefault="004576EA" w:rsidP="004576EA">
      <w:pPr>
        <w:snapToGrid w:val="0"/>
        <w:rPr>
          <w:szCs w:val="21"/>
        </w:rPr>
      </w:pPr>
      <w:r>
        <w:rPr>
          <w:szCs w:val="21"/>
        </w:rPr>
        <w:t xml:space="preserve">              &lt;&lt; osvix.dwMinorVersion &lt;&lt; std :: endl;</w:t>
      </w:r>
    </w:p>
    <w:p w:rsidR="004576EA" w:rsidRDefault="004576EA" w:rsidP="004576EA">
      <w:pPr>
        <w:snapToGrid w:val="0"/>
        <w:rPr>
          <w:szCs w:val="21"/>
        </w:rPr>
      </w:pPr>
      <w:r>
        <w:rPr>
          <w:szCs w:val="21"/>
        </w:rPr>
        <w:t> </w:t>
      </w:r>
    </w:p>
    <w:p w:rsidR="004576EA" w:rsidRDefault="004576EA" w:rsidP="004576EA">
      <w:pPr>
        <w:snapToGrid w:val="0"/>
        <w:rPr>
          <w:szCs w:val="21"/>
        </w:rPr>
      </w:pPr>
      <w:r>
        <w:rPr>
          <w:szCs w:val="21"/>
        </w:rPr>
        <w:t xml:space="preserve">          // </w:t>
      </w:r>
      <w:r>
        <w:rPr>
          <w:rFonts w:hint="eastAsia"/>
          <w:szCs w:val="21"/>
        </w:rPr>
        <w:t>如果是</w:t>
      </w:r>
      <w:r>
        <w:rPr>
          <w:szCs w:val="21"/>
        </w:rPr>
        <w:t xml:space="preserve">NTS (Windows  Server 2003) </w:t>
      </w:r>
      <w:r>
        <w:rPr>
          <w:rFonts w:hint="eastAsia"/>
          <w:szCs w:val="21"/>
        </w:rPr>
        <w:t>系统，则提高其优先权</w:t>
      </w:r>
    </w:p>
    <w:p w:rsidR="004576EA" w:rsidRDefault="004576EA" w:rsidP="004576EA">
      <w:pPr>
        <w:snapToGrid w:val="0"/>
        <w:rPr>
          <w:szCs w:val="21"/>
        </w:rPr>
      </w:pPr>
      <w:r>
        <w:rPr>
          <w:szCs w:val="21"/>
        </w:rPr>
        <w:t xml:space="preserve">          if (osvix.dwPlatform</w:t>
      </w:r>
      <w:r>
        <w:rPr>
          <w:rFonts w:hint="eastAsia"/>
          <w:szCs w:val="21"/>
        </w:rPr>
        <w:t>I</w:t>
      </w:r>
      <w:r>
        <w:rPr>
          <w:szCs w:val="21"/>
        </w:rPr>
        <w:t>d == VER_PLATFORM_WIN32_NT &amp;&amp;</w:t>
      </w:r>
    </w:p>
    <w:p w:rsidR="004576EA" w:rsidRDefault="004576EA" w:rsidP="004576EA">
      <w:pPr>
        <w:snapToGrid w:val="0"/>
        <w:rPr>
          <w:szCs w:val="21"/>
        </w:rPr>
      </w:pPr>
      <w:r>
        <w:rPr>
          <w:szCs w:val="21"/>
        </w:rPr>
        <w:t xml:space="preserve">              osvix.dwMajorVersion &gt;= 5)</w:t>
      </w:r>
    </w:p>
    <w:p w:rsidR="004576EA" w:rsidRDefault="004576EA" w:rsidP="004576EA">
      <w:pPr>
        <w:snapToGrid w:val="0"/>
        <w:rPr>
          <w:szCs w:val="21"/>
        </w:rPr>
      </w:pPr>
      <w:r>
        <w:rPr>
          <w:szCs w:val="21"/>
        </w:rPr>
        <w:t xml:space="preserve">          {</w:t>
      </w:r>
    </w:p>
    <w:p w:rsidR="004576EA" w:rsidRDefault="004576EA" w:rsidP="004576EA">
      <w:pPr>
        <w:snapToGrid w:val="0"/>
        <w:rPr>
          <w:szCs w:val="21"/>
        </w:rPr>
      </w:pPr>
      <w:r>
        <w:rPr>
          <w:szCs w:val="21"/>
        </w:rPr>
        <w:t xml:space="preserve">              // </w:t>
      </w:r>
      <w:r>
        <w:rPr>
          <w:rFonts w:hint="eastAsia"/>
          <w:szCs w:val="21"/>
        </w:rPr>
        <w:t>改变优先级</w:t>
      </w:r>
    </w:p>
    <w:p w:rsidR="004576EA" w:rsidRDefault="004576EA" w:rsidP="004576EA">
      <w:pPr>
        <w:snapToGrid w:val="0"/>
        <w:rPr>
          <w:szCs w:val="21"/>
        </w:rPr>
      </w:pPr>
      <w:r>
        <w:rPr>
          <w:szCs w:val="21"/>
        </w:rPr>
        <w:t xml:space="preserve">              :: SetPriorityClass(</w:t>
      </w:r>
    </w:p>
    <w:p w:rsidR="004576EA" w:rsidRDefault="004576EA" w:rsidP="004576EA">
      <w:pPr>
        <w:snapToGrid w:val="0"/>
        <w:rPr>
          <w:szCs w:val="21"/>
        </w:rPr>
      </w:pPr>
      <w:r>
        <w:rPr>
          <w:szCs w:val="21"/>
        </w:rPr>
        <w:t xml:space="preserve">                  :: GetCurrentProcess(</w:t>
      </w:r>
      <w:r>
        <w:rPr>
          <w:rFonts w:hint="eastAsia"/>
          <w:szCs w:val="21"/>
        </w:rPr>
        <w:t xml:space="preserve"> </w:t>
      </w:r>
      <w:r>
        <w:rPr>
          <w:szCs w:val="21"/>
        </w:rPr>
        <w:t>) ,</w:t>
      </w:r>
      <w:r>
        <w:rPr>
          <w:szCs w:val="21"/>
        </w:rPr>
        <w:tab/>
      </w:r>
      <w:r>
        <w:rPr>
          <w:szCs w:val="21"/>
        </w:rPr>
        <w:tab/>
      </w:r>
      <w:r>
        <w:rPr>
          <w:szCs w:val="21"/>
        </w:rPr>
        <w:tab/>
      </w:r>
      <w:r>
        <w:rPr>
          <w:szCs w:val="21"/>
        </w:rPr>
        <w:tab/>
      </w:r>
      <w:r>
        <w:rPr>
          <w:szCs w:val="21"/>
        </w:rPr>
        <w:tab/>
        <w:t xml:space="preserve">// </w:t>
      </w:r>
      <w:r>
        <w:rPr>
          <w:rFonts w:hint="eastAsia"/>
          <w:szCs w:val="21"/>
        </w:rPr>
        <w:t>利用这一进程</w:t>
      </w:r>
    </w:p>
    <w:p w:rsidR="004576EA" w:rsidRDefault="004576EA" w:rsidP="004576EA">
      <w:pPr>
        <w:snapToGrid w:val="0"/>
        <w:rPr>
          <w:szCs w:val="21"/>
        </w:rPr>
      </w:pPr>
      <w:r>
        <w:rPr>
          <w:szCs w:val="21"/>
        </w:rPr>
        <w:t xml:space="preserve">                  HIGH_PRIORITY_CLASS) ;</w:t>
      </w:r>
      <w:r>
        <w:rPr>
          <w:szCs w:val="21"/>
        </w:rPr>
        <w:tab/>
      </w:r>
      <w:r>
        <w:rPr>
          <w:szCs w:val="21"/>
        </w:rPr>
        <w:tab/>
      </w:r>
      <w:r>
        <w:rPr>
          <w:szCs w:val="21"/>
        </w:rPr>
        <w:tab/>
        <w:t xml:space="preserve">// </w:t>
      </w:r>
      <w:r>
        <w:rPr>
          <w:rFonts w:hint="eastAsia"/>
          <w:szCs w:val="21"/>
        </w:rPr>
        <w:t>改变为</w:t>
      </w:r>
      <w:r>
        <w:rPr>
          <w:szCs w:val="21"/>
        </w:rPr>
        <w:t>high</w:t>
      </w:r>
    </w:p>
    <w:p w:rsidR="004576EA" w:rsidRDefault="004576EA" w:rsidP="004576EA">
      <w:pPr>
        <w:snapToGrid w:val="0"/>
        <w:rPr>
          <w:szCs w:val="21"/>
        </w:rPr>
      </w:pPr>
      <w:r>
        <w:rPr>
          <w:szCs w:val="21"/>
        </w:rPr>
        <w:t> </w:t>
      </w:r>
    </w:p>
    <w:p w:rsidR="004576EA" w:rsidRDefault="004576EA" w:rsidP="004576EA">
      <w:pPr>
        <w:snapToGrid w:val="0"/>
        <w:rPr>
          <w:szCs w:val="21"/>
        </w:rPr>
      </w:pPr>
      <w:r>
        <w:rPr>
          <w:szCs w:val="21"/>
        </w:rPr>
        <w:t xml:space="preserve">              // </w:t>
      </w:r>
      <w:r>
        <w:rPr>
          <w:rFonts w:hint="eastAsia"/>
          <w:szCs w:val="21"/>
        </w:rPr>
        <w:t>报告给用户</w:t>
      </w:r>
    </w:p>
    <w:p w:rsidR="004576EA" w:rsidRDefault="004576EA" w:rsidP="004576EA">
      <w:pPr>
        <w:snapToGrid w:val="0"/>
        <w:rPr>
          <w:szCs w:val="21"/>
        </w:rPr>
      </w:pPr>
      <w:r>
        <w:rPr>
          <w:szCs w:val="21"/>
        </w:rPr>
        <w:t xml:space="preserve">              std :: cout &lt;&lt; “Task Manager should now now indicate this”</w:t>
      </w:r>
    </w:p>
    <w:p w:rsidR="004576EA" w:rsidRDefault="004576EA" w:rsidP="004576EA">
      <w:pPr>
        <w:snapToGrid w:val="0"/>
        <w:rPr>
          <w:szCs w:val="21"/>
        </w:rPr>
      </w:pPr>
      <w:r>
        <w:rPr>
          <w:szCs w:val="21"/>
        </w:rPr>
        <w:t xml:space="preserve">                  “process is high priority</w:t>
      </w:r>
      <w:r>
        <w:rPr>
          <w:rFonts w:hint="eastAsia"/>
          <w:szCs w:val="21"/>
        </w:rPr>
        <w:t>．</w:t>
      </w:r>
      <w:r>
        <w:rPr>
          <w:szCs w:val="21"/>
        </w:rPr>
        <w:t>” &lt;&lt; std :: endl;</w:t>
      </w:r>
    </w:p>
    <w:p w:rsidR="004576EA" w:rsidRDefault="004576EA" w:rsidP="004576EA">
      <w:pPr>
        <w:snapToGrid w:val="0"/>
        <w:rPr>
          <w:szCs w:val="21"/>
        </w:rPr>
      </w:pPr>
      <w:r>
        <w:rPr>
          <w:szCs w:val="21"/>
        </w:rPr>
        <w:t xml:space="preserve">          }</w:t>
      </w:r>
    </w:p>
    <w:p w:rsidR="004576EA" w:rsidRDefault="004576EA" w:rsidP="004576EA">
      <w:pPr>
        <w:snapToGrid w:val="0"/>
        <w:rPr>
          <w:szCs w:val="21"/>
        </w:rPr>
      </w:pPr>
      <w:r>
        <w:rPr>
          <w:szCs w:val="21"/>
        </w:rPr>
        <w:t xml:space="preserve">      }</w:t>
      </w:r>
    </w:p>
    <w:p w:rsidR="004576EA" w:rsidRDefault="004576EA" w:rsidP="004576EA">
      <w:pPr>
        <w:snapToGrid w:val="0"/>
        <w:ind w:firstLine="420"/>
      </w:pPr>
      <w:r>
        <w:rPr>
          <w:rFonts w:eastAsia="楷体_GB2312" w:hint="eastAsia"/>
          <w:b/>
        </w:rPr>
        <w:t>步骤</w:t>
      </w:r>
      <w:r>
        <w:rPr>
          <w:rFonts w:eastAsia="楷体_GB2312"/>
          <w:b/>
        </w:rPr>
        <w:t>9</w:t>
      </w:r>
      <w:r>
        <w:rPr>
          <w:rFonts w:eastAsia="楷体_GB2312" w:hint="eastAsia"/>
          <w:b/>
        </w:rPr>
        <w:t>：</w:t>
      </w:r>
      <w:r>
        <w:rPr>
          <w:rFonts w:hint="eastAsia"/>
        </w:rPr>
        <w:t>单击“</w:t>
      </w:r>
      <w:r>
        <w:t>Build</w:t>
      </w:r>
      <w:r>
        <w:rPr>
          <w:rFonts w:hint="eastAsia"/>
        </w:rPr>
        <w:t>”菜单中的“</w:t>
      </w:r>
      <w:r>
        <w:t>Compile 3-6.cpp</w:t>
      </w:r>
      <w:r>
        <w:rPr>
          <w:rFonts w:hint="eastAsia"/>
        </w:rPr>
        <w:t>”命令，再单击“是”按钮确认。系统对</w:t>
      </w:r>
      <w:r>
        <w:t>3-6.cpp</w:t>
      </w:r>
      <w:r>
        <w:rPr>
          <w:rFonts w:hint="eastAsia"/>
        </w:rPr>
        <w:t>进行编译。</w:t>
      </w:r>
    </w:p>
    <w:p w:rsidR="004576EA" w:rsidRDefault="004576EA" w:rsidP="004576EA">
      <w:pPr>
        <w:snapToGrid w:val="0"/>
        <w:ind w:firstLine="420"/>
      </w:pPr>
      <w:r>
        <w:rPr>
          <w:rFonts w:eastAsia="楷体_GB2312" w:hint="eastAsia"/>
          <w:b/>
        </w:rPr>
        <w:t>步骤</w:t>
      </w:r>
      <w:r>
        <w:rPr>
          <w:rFonts w:eastAsia="楷体_GB2312"/>
          <w:b/>
        </w:rPr>
        <w:t>10</w:t>
      </w:r>
      <w:r>
        <w:rPr>
          <w:rFonts w:eastAsia="楷体_GB2312" w:hint="eastAsia"/>
          <w:b/>
        </w:rPr>
        <w:t>：</w:t>
      </w:r>
      <w:r>
        <w:rPr>
          <w:rFonts w:hint="eastAsia"/>
        </w:rPr>
        <w:t>编译完成后，单击“</w:t>
      </w:r>
      <w:r>
        <w:t>Build</w:t>
      </w:r>
      <w:r>
        <w:rPr>
          <w:rFonts w:hint="eastAsia"/>
        </w:rPr>
        <w:t>”菜单中的“</w:t>
      </w:r>
      <w:r>
        <w:t>Build 3-6.exe</w:t>
      </w:r>
      <w:r>
        <w:rPr>
          <w:rFonts w:hint="eastAsia"/>
        </w:rPr>
        <w:t>”命令，建立</w:t>
      </w:r>
      <w:r>
        <w:t>3-6.exe</w:t>
      </w:r>
      <w:r>
        <w:rPr>
          <w:rFonts w:hint="eastAsia"/>
        </w:rPr>
        <w:t>可执行文件。</w:t>
      </w:r>
    </w:p>
    <w:p w:rsidR="004576EA" w:rsidRDefault="004576EA" w:rsidP="004576EA">
      <w:pPr>
        <w:snapToGrid w:val="0"/>
      </w:pPr>
      <w:r>
        <w:tab/>
      </w:r>
      <w:r>
        <w:rPr>
          <w:rFonts w:hint="eastAsia"/>
        </w:rPr>
        <w:t>操作能否正常进行？如果不行，则可能的原因是什么？</w:t>
      </w:r>
    </w:p>
    <w:p w:rsidR="004576EA" w:rsidRDefault="004576EA" w:rsidP="004576EA">
      <w:pPr>
        <w:snapToGrid w:val="0"/>
        <w:jc w:val="center"/>
      </w:pPr>
      <w:r>
        <w:t xml:space="preserve">    ____________________________________________________________________</w:t>
      </w:r>
    </w:p>
    <w:p w:rsidR="004576EA" w:rsidRDefault="004576EA" w:rsidP="004576EA">
      <w:pPr>
        <w:snapToGrid w:val="0"/>
        <w:jc w:val="center"/>
      </w:pPr>
      <w:r>
        <w:t>________________________________________________________________________</w:t>
      </w:r>
    </w:p>
    <w:p w:rsidR="004576EA" w:rsidRDefault="004576EA" w:rsidP="004576EA">
      <w:pPr>
        <w:snapToGrid w:val="0"/>
        <w:ind w:firstLine="420"/>
      </w:pPr>
      <w:r>
        <w:rPr>
          <w:rFonts w:eastAsia="楷体_GB2312" w:hint="eastAsia"/>
          <w:b/>
        </w:rPr>
        <w:t>步骤</w:t>
      </w:r>
      <w:r>
        <w:rPr>
          <w:rFonts w:eastAsia="楷体_GB2312"/>
          <w:b/>
        </w:rPr>
        <w:t>11</w:t>
      </w:r>
      <w:r>
        <w:rPr>
          <w:rFonts w:eastAsia="楷体_GB2312" w:hint="eastAsia"/>
          <w:b/>
        </w:rPr>
        <w:t>：</w:t>
      </w:r>
      <w:r>
        <w:rPr>
          <w:rFonts w:hint="eastAsia"/>
        </w:rPr>
        <w:t>在工具栏单击“</w:t>
      </w:r>
      <w:r>
        <w:t>Execute Program</w:t>
      </w:r>
      <w:r>
        <w:rPr>
          <w:rFonts w:hint="eastAsia"/>
        </w:rPr>
        <w:t>”</w:t>
      </w:r>
      <w:r>
        <w:t xml:space="preserve"> (</w:t>
      </w:r>
      <w:r>
        <w:rPr>
          <w:rFonts w:hint="eastAsia"/>
        </w:rPr>
        <w:t>执行程序</w:t>
      </w:r>
      <w:r>
        <w:t xml:space="preserve">) </w:t>
      </w:r>
      <w:r>
        <w:rPr>
          <w:rFonts w:hint="eastAsia"/>
        </w:rPr>
        <w:t>按钮，执行</w:t>
      </w:r>
      <w:r>
        <w:t>3-6.exe</w:t>
      </w:r>
      <w:r>
        <w:rPr>
          <w:rFonts w:hint="eastAsia"/>
        </w:rPr>
        <w:t>程序。</w:t>
      </w:r>
    </w:p>
    <w:p w:rsidR="004576EA" w:rsidRDefault="004576EA" w:rsidP="004576EA">
      <w:pPr>
        <w:snapToGrid w:val="0"/>
        <w:ind w:firstLine="420"/>
      </w:pPr>
      <w:r>
        <w:rPr>
          <w:rFonts w:hint="eastAsia"/>
        </w:rPr>
        <w:t>运行结果：</w:t>
      </w:r>
    </w:p>
    <w:p w:rsidR="004576EA" w:rsidRDefault="004576EA" w:rsidP="004576EA">
      <w:pPr>
        <w:snapToGrid w:val="0"/>
        <w:ind w:firstLine="420"/>
      </w:pPr>
      <w:r>
        <w:rPr>
          <w:rFonts w:hint="eastAsia"/>
        </w:rPr>
        <w:t>当前</w:t>
      </w:r>
      <w:r>
        <w:t>PID</w:t>
      </w:r>
      <w:r>
        <w:rPr>
          <w:rFonts w:hint="eastAsia"/>
        </w:rPr>
        <w:t>信息：</w:t>
      </w:r>
      <w:r>
        <w:t>______________________________________________________</w:t>
      </w:r>
    </w:p>
    <w:p w:rsidR="004576EA" w:rsidRDefault="004576EA" w:rsidP="004576EA">
      <w:pPr>
        <w:snapToGrid w:val="0"/>
        <w:ind w:firstLine="420"/>
      </w:pPr>
      <w:r>
        <w:rPr>
          <w:rFonts w:hint="eastAsia"/>
        </w:rPr>
        <w:t>当前操作系统版本：</w:t>
      </w:r>
      <w:r>
        <w:t>__________________________________________________</w:t>
      </w:r>
    </w:p>
    <w:p w:rsidR="004576EA" w:rsidRDefault="004576EA" w:rsidP="004576EA">
      <w:pPr>
        <w:snapToGrid w:val="0"/>
        <w:ind w:firstLine="420"/>
      </w:pPr>
      <w:r>
        <w:rPr>
          <w:rFonts w:hint="eastAsia"/>
        </w:rPr>
        <w:lastRenderedPageBreak/>
        <w:t>系统提示信息：</w:t>
      </w:r>
      <w:r>
        <w:t>______________________________________________________</w:t>
      </w:r>
    </w:p>
    <w:p w:rsidR="004576EA" w:rsidRDefault="004576EA" w:rsidP="004576EA">
      <w:pPr>
        <w:snapToGrid w:val="0"/>
      </w:pPr>
      <w:r>
        <w:t>_______________________________________________________________________</w:t>
      </w:r>
    </w:p>
    <w:p w:rsidR="004576EA" w:rsidRDefault="004576EA" w:rsidP="004576EA">
      <w:pPr>
        <w:snapToGrid w:val="0"/>
        <w:ind w:firstLineChars="200" w:firstLine="420"/>
      </w:pPr>
      <w:r>
        <w:rPr>
          <w:rFonts w:hint="eastAsia"/>
        </w:rPr>
        <w:t>清单</w:t>
      </w:r>
      <w:r>
        <w:t>3-6</w:t>
      </w:r>
      <w:r>
        <w:rPr>
          <w:rFonts w:hint="eastAsia"/>
        </w:rPr>
        <w:t>中的程序向读者表明了如何获得当前的</w:t>
      </w:r>
      <w:r>
        <w:t>PID</w:t>
      </w:r>
      <w:r>
        <w:rPr>
          <w:rFonts w:hint="eastAsia"/>
        </w:rPr>
        <w:t>和所需的进程版本信息。为了运行这一程序，系统处理了所有的版本不兼容问题。</w:t>
      </w:r>
    </w:p>
    <w:p w:rsidR="004576EA" w:rsidRDefault="004576EA" w:rsidP="004576EA">
      <w:pPr>
        <w:snapToGrid w:val="0"/>
        <w:ind w:firstLine="420"/>
      </w:pPr>
      <w:r>
        <w:rPr>
          <w:rFonts w:hint="eastAsia"/>
        </w:rPr>
        <w:t>接着，程序演示了如何使用</w:t>
      </w:r>
      <w:r>
        <w:t>GetVersionEx() API</w:t>
      </w:r>
      <w:r>
        <w:rPr>
          <w:rFonts w:hint="eastAsia"/>
        </w:rPr>
        <w:t>函数来提取</w:t>
      </w:r>
      <w:r>
        <w:t>OSVERSIONINFOEX</w:t>
      </w:r>
      <w:r>
        <w:rPr>
          <w:rFonts w:hint="eastAsia"/>
        </w:rPr>
        <w:t>结构。这一数据块中包括了操作系统的版本信息。其中，“</w:t>
      </w:r>
      <w:r>
        <w:t>OS : 5.0</w:t>
      </w:r>
      <w:r>
        <w:rPr>
          <w:rFonts w:hint="eastAsia"/>
        </w:rPr>
        <w:t>”表示当前运行的操作系统是：</w:t>
      </w:r>
    </w:p>
    <w:p w:rsidR="004576EA" w:rsidRDefault="004576EA" w:rsidP="004576EA">
      <w:pPr>
        <w:snapToGrid w:val="0"/>
        <w:ind w:firstLine="420"/>
        <w:jc w:val="center"/>
      </w:pPr>
      <w:r>
        <w:t>____________________________________________________________________</w:t>
      </w:r>
    </w:p>
    <w:p w:rsidR="004576EA" w:rsidRDefault="004576EA" w:rsidP="004576EA">
      <w:pPr>
        <w:snapToGrid w:val="0"/>
        <w:ind w:firstLineChars="200" w:firstLine="420"/>
      </w:pPr>
      <w:r>
        <w:rPr>
          <w:rFonts w:hint="eastAsia"/>
        </w:rPr>
        <w:t>清单</w:t>
      </w:r>
      <w:r>
        <w:t>3-6</w:t>
      </w:r>
      <w:r>
        <w:rPr>
          <w:rFonts w:hint="eastAsia"/>
        </w:rPr>
        <w:t>的最后一段程序利用了操作系统的版本信息，以确认运行的是</w:t>
      </w:r>
      <w:r>
        <w:t>Windows  Server 2003</w:t>
      </w:r>
      <w:r>
        <w:rPr>
          <w:rFonts w:hint="eastAsia"/>
        </w:rPr>
        <w:t>。代码接着将当前进程的优先级提高到比正常级别高。</w:t>
      </w:r>
    </w:p>
    <w:p w:rsidR="004576EA" w:rsidRDefault="004576EA" w:rsidP="004576EA">
      <w:pPr>
        <w:snapToGrid w:val="0"/>
        <w:ind w:firstLine="420"/>
      </w:pPr>
      <w:r>
        <w:rPr>
          <w:rFonts w:eastAsia="楷体_GB2312" w:hint="eastAsia"/>
          <w:b/>
        </w:rPr>
        <w:t>步骤</w:t>
      </w:r>
      <w:r>
        <w:rPr>
          <w:rFonts w:eastAsia="楷体_GB2312"/>
          <w:b/>
        </w:rPr>
        <w:t>12</w:t>
      </w:r>
      <w:r>
        <w:rPr>
          <w:rFonts w:eastAsia="楷体_GB2312" w:hint="eastAsia"/>
          <w:b/>
        </w:rPr>
        <w:t>：</w:t>
      </w:r>
      <w:r>
        <w:rPr>
          <w:rFonts w:hint="eastAsia"/>
        </w:rPr>
        <w:t>单击</w:t>
      </w:r>
      <w:r>
        <w:t>Ctrl + Alt + Del</w:t>
      </w:r>
      <w:r>
        <w:rPr>
          <w:rFonts w:hint="eastAsia"/>
        </w:rPr>
        <w:t>键，进入“</w:t>
      </w:r>
      <w:r>
        <w:t>Windows</w:t>
      </w:r>
      <w:r>
        <w:rPr>
          <w:rFonts w:hint="eastAsia"/>
        </w:rPr>
        <w:t>任务管理器”，在“应用程序”选项卡中右键单击“</w:t>
      </w:r>
      <w:r>
        <w:t>3-6</w:t>
      </w:r>
      <w:r>
        <w:rPr>
          <w:rFonts w:hint="eastAsia"/>
        </w:rPr>
        <w:t>”任务，在快捷菜单中选择“转到进程”命令。</w:t>
      </w:r>
    </w:p>
    <w:p w:rsidR="004576EA" w:rsidRDefault="004576EA" w:rsidP="004576EA">
      <w:pPr>
        <w:snapToGrid w:val="0"/>
        <w:ind w:firstLine="420"/>
      </w:pPr>
      <w:r>
        <w:rPr>
          <w:rFonts w:hint="eastAsia"/>
        </w:rPr>
        <w:t>在“</w:t>
      </w:r>
      <w:r>
        <w:t>Windows</w:t>
      </w:r>
      <w:r>
        <w:rPr>
          <w:rFonts w:hint="eastAsia"/>
        </w:rPr>
        <w:t>任务管理器”的“进程”选项卡中，与“</w:t>
      </w:r>
      <w:r>
        <w:t>3-6</w:t>
      </w:r>
      <w:r>
        <w:rPr>
          <w:rFonts w:hint="eastAsia"/>
        </w:rPr>
        <w:t>”任务对应的进程映像名称是</w:t>
      </w:r>
      <w:r>
        <w:t xml:space="preserve"> (</w:t>
      </w:r>
      <w:r>
        <w:rPr>
          <w:rFonts w:hint="eastAsia"/>
        </w:rPr>
        <w:t>为什么？</w:t>
      </w:r>
      <w:r>
        <w:t xml:space="preserve">) </w:t>
      </w:r>
      <w:r>
        <w:rPr>
          <w:rFonts w:hint="eastAsia"/>
        </w:rPr>
        <w:t>：</w:t>
      </w:r>
    </w:p>
    <w:p w:rsidR="004576EA" w:rsidRDefault="004576EA" w:rsidP="004576EA">
      <w:pPr>
        <w:snapToGrid w:val="0"/>
        <w:jc w:val="center"/>
      </w:pPr>
      <w:r>
        <w:t>____________________________________________________________________</w:t>
      </w:r>
    </w:p>
    <w:p w:rsidR="004576EA" w:rsidRDefault="004576EA" w:rsidP="004576EA">
      <w:pPr>
        <w:snapToGrid w:val="0"/>
        <w:ind w:firstLine="420"/>
      </w:pPr>
      <w:r>
        <w:rPr>
          <w:rFonts w:hint="eastAsia"/>
        </w:rPr>
        <w:t>右键单击该进程名，在快捷菜单中选择“设置优先级”命令，可以调整该进程的优先级，如设置为“高”后重新运行</w:t>
      </w:r>
      <w:r>
        <w:t>3-6.exe</w:t>
      </w:r>
      <w:r>
        <w:rPr>
          <w:rFonts w:hint="eastAsia"/>
        </w:rPr>
        <w:t>程序，屏幕显示有变化吗？为什么？</w:t>
      </w:r>
    </w:p>
    <w:p w:rsidR="004576EA" w:rsidRDefault="004576EA" w:rsidP="004576EA">
      <w:pPr>
        <w:snapToGrid w:val="0"/>
        <w:jc w:val="center"/>
      </w:pPr>
      <w:r>
        <w:t xml:space="preserve">    ____________________________________________________________________</w:t>
      </w:r>
    </w:p>
    <w:p w:rsidR="004576EA" w:rsidRDefault="004576EA" w:rsidP="004576EA">
      <w:pPr>
        <w:snapToGrid w:val="0"/>
        <w:jc w:val="center"/>
      </w:pPr>
      <w:r>
        <w:t>________________________________________________________________________</w:t>
      </w:r>
    </w:p>
    <w:p w:rsidR="004576EA" w:rsidRDefault="004576EA" w:rsidP="004576EA">
      <w:pPr>
        <w:snapToGrid w:val="0"/>
        <w:jc w:val="center"/>
      </w:pPr>
      <w:r>
        <w:t>________________________________________________________________________</w:t>
      </w:r>
    </w:p>
    <w:p w:rsidR="004576EA" w:rsidRDefault="004576EA" w:rsidP="004576EA">
      <w:pPr>
        <w:snapToGrid w:val="0"/>
        <w:ind w:firstLineChars="200" w:firstLine="420"/>
      </w:pPr>
      <w:r>
        <w:rPr>
          <w:rFonts w:hint="eastAsia"/>
        </w:rPr>
        <w:t>除了改变进程的优先级以外，还可以对正在运行的进程执行几项其他的操作，只要获得其进程句柄即可。</w:t>
      </w:r>
      <w:r>
        <w:t>SetProcessAffinityMask() API</w:t>
      </w:r>
      <w:r>
        <w:rPr>
          <w:rFonts w:hint="eastAsia"/>
        </w:rPr>
        <w:t>函数允许开发人员将线程映射到处理器上；</w:t>
      </w:r>
      <w:r>
        <w:t>SetProcessPriorityBoost() API</w:t>
      </w:r>
      <w:r>
        <w:rPr>
          <w:rFonts w:hint="eastAsia"/>
        </w:rPr>
        <w:t>可关闭前台应用程序优先级的提升；而</w:t>
      </w:r>
      <w:r>
        <w:t xml:space="preserve"> SetProcessWorkingSet() API</w:t>
      </w:r>
      <w:r>
        <w:rPr>
          <w:rFonts w:hint="eastAsia"/>
        </w:rPr>
        <w:t>可调节进程可用的非页面</w:t>
      </w:r>
      <w:r>
        <w:t>RAM</w:t>
      </w:r>
      <w:r>
        <w:rPr>
          <w:rFonts w:hint="eastAsia"/>
        </w:rPr>
        <w:t>的容量；还有一个只对当前进程可用的</w:t>
      </w:r>
      <w:r>
        <w:t>API</w:t>
      </w:r>
      <w:r>
        <w:rPr>
          <w:rFonts w:hint="eastAsia"/>
        </w:rPr>
        <w:t>函数，即</w:t>
      </w:r>
      <w:r>
        <w:t xml:space="preserve">SetProcessShutdownParameters() </w:t>
      </w:r>
      <w:r>
        <w:rPr>
          <w:rFonts w:hint="eastAsia"/>
        </w:rPr>
        <w:t>，可告诉系统如何终止该进程。</w:t>
      </w:r>
    </w:p>
    <w:p w:rsidR="004576EA" w:rsidRDefault="004576EA" w:rsidP="004576EA">
      <w:pPr>
        <w:pStyle w:val="4"/>
        <w:snapToGrid w:val="0"/>
        <w:rPr>
          <w:sz w:val="21"/>
          <w:szCs w:val="21"/>
        </w:rPr>
      </w:pPr>
      <w:r>
        <w:rPr>
          <w:rFonts w:hint="eastAsia"/>
        </w:rPr>
        <w:t xml:space="preserve">   </w:t>
      </w:r>
      <w:r>
        <w:rPr>
          <w:rFonts w:hint="eastAsia"/>
          <w:sz w:val="21"/>
          <w:szCs w:val="21"/>
        </w:rPr>
        <w:t xml:space="preserve"> 3. </w:t>
      </w:r>
      <w:r>
        <w:rPr>
          <w:rFonts w:hint="eastAsia"/>
          <w:sz w:val="21"/>
          <w:szCs w:val="21"/>
        </w:rPr>
        <w:t>终止进程</w:t>
      </w:r>
    </w:p>
    <w:p w:rsidR="004576EA" w:rsidRDefault="004576EA" w:rsidP="004576EA">
      <w:pPr>
        <w:snapToGrid w:val="0"/>
        <w:ind w:firstLineChars="200" w:firstLine="420"/>
      </w:pPr>
      <w:r>
        <w:rPr>
          <w:rFonts w:hint="eastAsia"/>
        </w:rPr>
        <w:t>在清单</w:t>
      </w:r>
      <w:r>
        <w:t>3-7</w:t>
      </w:r>
      <w:r>
        <w:rPr>
          <w:rFonts w:hint="eastAsia"/>
        </w:rPr>
        <w:t>列出的程序中，先创建一个子进程，然后指令它发出“自杀弹”互斥体去终止自身的运行。</w:t>
      </w:r>
    </w:p>
    <w:p w:rsidR="004576EA" w:rsidRDefault="004576EA" w:rsidP="004576EA">
      <w:pPr>
        <w:snapToGrid w:val="0"/>
        <w:ind w:firstLine="420"/>
      </w:pPr>
      <w:r>
        <w:rPr>
          <w:rFonts w:eastAsia="楷体_GB2312" w:hint="eastAsia"/>
          <w:b/>
        </w:rPr>
        <w:t>步骤</w:t>
      </w:r>
      <w:r>
        <w:rPr>
          <w:rFonts w:eastAsia="楷体_GB2312"/>
          <w:b/>
        </w:rPr>
        <w:t>13</w:t>
      </w:r>
      <w:r>
        <w:rPr>
          <w:rFonts w:hint="eastAsia"/>
        </w:rPr>
        <w:t>：在</w:t>
      </w:r>
      <w:r>
        <w:t xml:space="preserve">Visual C++ </w:t>
      </w:r>
      <w:r>
        <w:rPr>
          <w:rFonts w:hint="eastAsia"/>
        </w:rPr>
        <w:t>窗口的工具栏中单击“打开”按钮，在“打开”对话框中找到并打开实验源程序</w:t>
      </w:r>
      <w:r>
        <w:t>3-7.cpp</w:t>
      </w:r>
      <w:r>
        <w:rPr>
          <w:rFonts w:hint="eastAsia"/>
        </w:rPr>
        <w:t>。</w:t>
      </w:r>
    </w:p>
    <w:p w:rsidR="004576EA" w:rsidRDefault="004576EA" w:rsidP="004576EA">
      <w:pPr>
        <w:snapToGrid w:val="0"/>
        <w:rPr>
          <w:rFonts w:ascii="黑体" w:eastAsia="黑体"/>
          <w:szCs w:val="21"/>
        </w:rPr>
      </w:pPr>
      <w:r>
        <w:rPr>
          <w:rFonts w:ascii="黑体" w:eastAsia="黑体" w:hint="eastAsia"/>
          <w:szCs w:val="21"/>
        </w:rPr>
        <w:t xml:space="preserve">    清单3-7  指令其子进程来“杀掉”自己的父进程</w:t>
      </w:r>
    </w:p>
    <w:p w:rsidR="004576EA" w:rsidRDefault="004576EA" w:rsidP="004576EA">
      <w:pPr>
        <w:snapToGrid w:val="0"/>
        <w:rPr>
          <w:szCs w:val="21"/>
        </w:rPr>
      </w:pPr>
      <w:r>
        <w:rPr>
          <w:szCs w:val="21"/>
        </w:rPr>
        <w:t xml:space="preserve">      // procterm</w:t>
      </w:r>
      <w:r>
        <w:rPr>
          <w:rFonts w:hint="eastAsia"/>
          <w:szCs w:val="21"/>
        </w:rPr>
        <w:t>项目</w:t>
      </w:r>
    </w:p>
    <w:p w:rsidR="004576EA" w:rsidRDefault="004576EA" w:rsidP="004576EA">
      <w:pPr>
        <w:snapToGrid w:val="0"/>
        <w:rPr>
          <w:szCs w:val="21"/>
        </w:rPr>
      </w:pPr>
      <w:r>
        <w:rPr>
          <w:szCs w:val="21"/>
        </w:rPr>
        <w:t xml:space="preserve">      # include &lt;windows.h&gt;</w:t>
      </w:r>
    </w:p>
    <w:p w:rsidR="004576EA" w:rsidRDefault="004576EA" w:rsidP="004576EA">
      <w:pPr>
        <w:snapToGrid w:val="0"/>
        <w:rPr>
          <w:szCs w:val="21"/>
        </w:rPr>
      </w:pPr>
      <w:r>
        <w:rPr>
          <w:szCs w:val="21"/>
        </w:rPr>
        <w:t xml:space="preserve">      # include &lt;iostream&gt;</w:t>
      </w:r>
    </w:p>
    <w:p w:rsidR="004576EA" w:rsidRDefault="004576EA" w:rsidP="004576EA">
      <w:pPr>
        <w:snapToGrid w:val="0"/>
        <w:rPr>
          <w:szCs w:val="21"/>
        </w:rPr>
      </w:pPr>
      <w:r>
        <w:rPr>
          <w:szCs w:val="21"/>
        </w:rPr>
        <w:t xml:space="preserve">      # include &lt;stdio.h&gt;</w:t>
      </w:r>
    </w:p>
    <w:p w:rsidR="004576EA" w:rsidRDefault="004576EA" w:rsidP="004576EA">
      <w:pPr>
        <w:snapToGrid w:val="0"/>
        <w:rPr>
          <w:szCs w:val="21"/>
        </w:rPr>
      </w:pPr>
      <w:r>
        <w:rPr>
          <w:szCs w:val="21"/>
        </w:rPr>
        <w:t xml:space="preserve">      static LPCTSTR g_szMutexName = “w2kdg.ProcTerm.mutex.Suicide” ;</w:t>
      </w:r>
    </w:p>
    <w:p w:rsidR="004576EA" w:rsidRDefault="004576EA" w:rsidP="004576EA">
      <w:pPr>
        <w:snapToGrid w:val="0"/>
        <w:rPr>
          <w:szCs w:val="21"/>
        </w:rPr>
      </w:pPr>
      <w:r>
        <w:rPr>
          <w:szCs w:val="21"/>
        </w:rPr>
        <w:t> </w:t>
      </w:r>
    </w:p>
    <w:p w:rsidR="004576EA" w:rsidRDefault="004576EA" w:rsidP="004576EA">
      <w:pPr>
        <w:snapToGrid w:val="0"/>
        <w:rPr>
          <w:szCs w:val="21"/>
        </w:rPr>
      </w:pPr>
      <w:r>
        <w:rPr>
          <w:szCs w:val="21"/>
        </w:rPr>
        <w:t xml:space="preserve">      // </w:t>
      </w:r>
      <w:r>
        <w:rPr>
          <w:rFonts w:hint="eastAsia"/>
          <w:szCs w:val="21"/>
        </w:rPr>
        <w:t>创建当前进程的克隆进程的简单方法</w:t>
      </w:r>
    </w:p>
    <w:p w:rsidR="004576EA" w:rsidRDefault="004576EA" w:rsidP="004576EA">
      <w:pPr>
        <w:snapToGrid w:val="0"/>
        <w:rPr>
          <w:szCs w:val="21"/>
        </w:rPr>
      </w:pPr>
      <w:r>
        <w:rPr>
          <w:szCs w:val="21"/>
        </w:rPr>
        <w:t xml:space="preserve">      void StartClone()</w:t>
      </w:r>
    </w:p>
    <w:p w:rsidR="004576EA" w:rsidRDefault="004576EA" w:rsidP="004576EA">
      <w:pPr>
        <w:snapToGrid w:val="0"/>
        <w:rPr>
          <w:szCs w:val="21"/>
        </w:rPr>
      </w:pPr>
      <w:r>
        <w:rPr>
          <w:szCs w:val="21"/>
        </w:rPr>
        <w:t xml:space="preserve">      {</w:t>
      </w:r>
    </w:p>
    <w:p w:rsidR="004576EA" w:rsidRDefault="004576EA" w:rsidP="004576EA">
      <w:pPr>
        <w:snapToGrid w:val="0"/>
        <w:rPr>
          <w:szCs w:val="21"/>
        </w:rPr>
      </w:pPr>
      <w:r>
        <w:rPr>
          <w:szCs w:val="21"/>
        </w:rPr>
        <w:t xml:space="preserve">          // </w:t>
      </w:r>
      <w:r>
        <w:rPr>
          <w:rFonts w:hint="eastAsia"/>
          <w:szCs w:val="21"/>
        </w:rPr>
        <w:t>提取当前可执行文件的文件名</w:t>
      </w:r>
    </w:p>
    <w:p w:rsidR="004576EA" w:rsidRDefault="004576EA" w:rsidP="004576EA">
      <w:pPr>
        <w:snapToGrid w:val="0"/>
        <w:rPr>
          <w:szCs w:val="21"/>
        </w:rPr>
      </w:pPr>
      <w:r>
        <w:rPr>
          <w:szCs w:val="21"/>
        </w:rPr>
        <w:t xml:space="preserve">          TCHAR szFilename [MAX_PATH] ;</w:t>
      </w:r>
    </w:p>
    <w:p w:rsidR="004576EA" w:rsidRDefault="004576EA" w:rsidP="004576EA">
      <w:pPr>
        <w:snapToGrid w:val="0"/>
        <w:rPr>
          <w:szCs w:val="21"/>
        </w:rPr>
      </w:pPr>
      <w:r>
        <w:rPr>
          <w:szCs w:val="21"/>
        </w:rPr>
        <w:t xml:space="preserve">          :: GetModuleFileName(NULL, szFilename, MAX_PATH) ;</w:t>
      </w:r>
    </w:p>
    <w:p w:rsidR="004576EA" w:rsidRDefault="004576EA" w:rsidP="004576EA">
      <w:pPr>
        <w:snapToGrid w:val="0"/>
        <w:rPr>
          <w:szCs w:val="21"/>
        </w:rPr>
      </w:pPr>
      <w:r>
        <w:rPr>
          <w:szCs w:val="21"/>
        </w:rPr>
        <w:t> </w:t>
      </w:r>
    </w:p>
    <w:p w:rsidR="004576EA" w:rsidRDefault="004576EA" w:rsidP="004576EA">
      <w:pPr>
        <w:snapToGrid w:val="0"/>
        <w:rPr>
          <w:szCs w:val="21"/>
        </w:rPr>
      </w:pPr>
      <w:r>
        <w:rPr>
          <w:szCs w:val="21"/>
        </w:rPr>
        <w:t xml:space="preserve">          // </w:t>
      </w:r>
      <w:r>
        <w:rPr>
          <w:rFonts w:hint="eastAsia"/>
          <w:szCs w:val="21"/>
        </w:rPr>
        <w:t>格式化用于子进程的命令行，指明它是一个</w:t>
      </w:r>
      <w:r>
        <w:rPr>
          <w:szCs w:val="21"/>
        </w:rPr>
        <w:t>EXE</w:t>
      </w:r>
      <w:r>
        <w:rPr>
          <w:rFonts w:hint="eastAsia"/>
          <w:szCs w:val="21"/>
        </w:rPr>
        <w:t>文件和子进程</w:t>
      </w:r>
    </w:p>
    <w:p w:rsidR="004576EA" w:rsidRDefault="004576EA" w:rsidP="004576EA">
      <w:pPr>
        <w:snapToGrid w:val="0"/>
        <w:rPr>
          <w:szCs w:val="21"/>
        </w:rPr>
      </w:pPr>
      <w:r>
        <w:rPr>
          <w:szCs w:val="21"/>
        </w:rPr>
        <w:t xml:space="preserve">          TCHAR szCmdLine[MAX_PATH] ;</w:t>
      </w:r>
    </w:p>
    <w:p w:rsidR="004576EA" w:rsidRDefault="004576EA" w:rsidP="004576EA">
      <w:pPr>
        <w:snapToGrid w:val="0"/>
        <w:rPr>
          <w:szCs w:val="21"/>
        </w:rPr>
      </w:pPr>
      <w:r>
        <w:rPr>
          <w:szCs w:val="21"/>
        </w:rPr>
        <w:t xml:space="preserve">          :: sprintf(szCmdLine, “\” %s\“ child” , szFilename) ;</w:t>
      </w:r>
    </w:p>
    <w:p w:rsidR="004576EA" w:rsidRDefault="004576EA" w:rsidP="004576EA">
      <w:pPr>
        <w:snapToGrid w:val="0"/>
        <w:rPr>
          <w:szCs w:val="21"/>
        </w:rPr>
      </w:pPr>
      <w:r>
        <w:rPr>
          <w:szCs w:val="21"/>
        </w:rPr>
        <w:t> </w:t>
      </w:r>
    </w:p>
    <w:p w:rsidR="004576EA" w:rsidRDefault="004576EA" w:rsidP="004576EA">
      <w:pPr>
        <w:snapToGrid w:val="0"/>
        <w:rPr>
          <w:szCs w:val="21"/>
        </w:rPr>
      </w:pPr>
      <w:r>
        <w:rPr>
          <w:szCs w:val="21"/>
        </w:rPr>
        <w:t xml:space="preserve">          // </w:t>
      </w:r>
      <w:r>
        <w:rPr>
          <w:rFonts w:hint="eastAsia"/>
          <w:szCs w:val="21"/>
        </w:rPr>
        <w:t>子进程的启动信息结构</w:t>
      </w:r>
    </w:p>
    <w:p w:rsidR="004576EA" w:rsidRDefault="004576EA" w:rsidP="004576EA">
      <w:pPr>
        <w:snapToGrid w:val="0"/>
        <w:rPr>
          <w:szCs w:val="21"/>
        </w:rPr>
      </w:pPr>
      <w:r>
        <w:rPr>
          <w:szCs w:val="21"/>
        </w:rPr>
        <w:t xml:space="preserve">          STARTUPINFO si;</w:t>
      </w:r>
    </w:p>
    <w:p w:rsidR="004576EA" w:rsidRDefault="004576EA" w:rsidP="004576EA">
      <w:pPr>
        <w:snapToGrid w:val="0"/>
        <w:rPr>
          <w:szCs w:val="21"/>
        </w:rPr>
      </w:pPr>
      <w:r>
        <w:rPr>
          <w:szCs w:val="21"/>
        </w:rPr>
        <w:lastRenderedPageBreak/>
        <w:t xml:space="preserve">          :: ZeroMemory(reinterpret_cast &lt; void* &gt; (&amp;si) , sizeof(si) ) ;</w:t>
      </w:r>
    </w:p>
    <w:p w:rsidR="004576EA" w:rsidRDefault="004576EA" w:rsidP="004576EA">
      <w:pPr>
        <w:snapToGrid w:val="0"/>
        <w:ind w:firstLineChars="500" w:firstLine="1050"/>
        <w:rPr>
          <w:szCs w:val="21"/>
        </w:rPr>
      </w:pPr>
      <w:r>
        <w:rPr>
          <w:szCs w:val="21"/>
        </w:rPr>
        <w:t>si.cb = sizeof(si) ;</w:t>
      </w:r>
      <w:r>
        <w:rPr>
          <w:szCs w:val="21"/>
        </w:rPr>
        <w:tab/>
      </w:r>
      <w:r>
        <w:rPr>
          <w:szCs w:val="21"/>
        </w:rPr>
        <w:tab/>
      </w:r>
      <w:r>
        <w:rPr>
          <w:szCs w:val="21"/>
        </w:rPr>
        <w:tab/>
      </w:r>
      <w:r>
        <w:rPr>
          <w:szCs w:val="21"/>
        </w:rPr>
        <w:tab/>
        <w:t xml:space="preserve">// </w:t>
      </w:r>
      <w:r>
        <w:rPr>
          <w:rFonts w:hint="eastAsia"/>
          <w:szCs w:val="21"/>
        </w:rPr>
        <w:t>应当是此结构的大小</w:t>
      </w:r>
    </w:p>
    <w:p w:rsidR="004576EA" w:rsidRDefault="004576EA" w:rsidP="004576EA">
      <w:pPr>
        <w:snapToGrid w:val="0"/>
        <w:rPr>
          <w:szCs w:val="21"/>
        </w:rPr>
      </w:pPr>
      <w:r>
        <w:rPr>
          <w:szCs w:val="21"/>
        </w:rPr>
        <w:t> </w:t>
      </w:r>
    </w:p>
    <w:p w:rsidR="004576EA" w:rsidRDefault="004576EA" w:rsidP="004576EA">
      <w:pPr>
        <w:snapToGrid w:val="0"/>
        <w:rPr>
          <w:szCs w:val="21"/>
        </w:rPr>
      </w:pPr>
      <w:r>
        <w:rPr>
          <w:szCs w:val="21"/>
        </w:rPr>
        <w:t xml:space="preserve">          // </w:t>
      </w:r>
      <w:r>
        <w:rPr>
          <w:rFonts w:hint="eastAsia"/>
          <w:szCs w:val="21"/>
        </w:rPr>
        <w:t>返回的用于子进程的进程信息</w:t>
      </w:r>
    </w:p>
    <w:p w:rsidR="004576EA" w:rsidRDefault="004576EA" w:rsidP="004576EA">
      <w:pPr>
        <w:snapToGrid w:val="0"/>
        <w:rPr>
          <w:szCs w:val="21"/>
        </w:rPr>
      </w:pPr>
      <w:r>
        <w:rPr>
          <w:szCs w:val="21"/>
        </w:rPr>
        <w:t xml:space="preserve">          PROCESS_INFORMATION pi;</w:t>
      </w:r>
    </w:p>
    <w:p w:rsidR="004576EA" w:rsidRDefault="004576EA" w:rsidP="004576EA">
      <w:pPr>
        <w:snapToGrid w:val="0"/>
        <w:rPr>
          <w:szCs w:val="21"/>
        </w:rPr>
      </w:pPr>
      <w:r>
        <w:rPr>
          <w:szCs w:val="21"/>
        </w:rPr>
        <w:t> </w:t>
      </w:r>
    </w:p>
    <w:p w:rsidR="004576EA" w:rsidRDefault="004576EA" w:rsidP="004576EA">
      <w:pPr>
        <w:snapToGrid w:val="0"/>
        <w:rPr>
          <w:szCs w:val="21"/>
        </w:rPr>
      </w:pPr>
      <w:r>
        <w:rPr>
          <w:szCs w:val="21"/>
        </w:rPr>
        <w:t xml:space="preserve">          // </w:t>
      </w:r>
      <w:r>
        <w:rPr>
          <w:rFonts w:hint="eastAsia"/>
          <w:szCs w:val="21"/>
        </w:rPr>
        <w:t>用同样的可执行文件名和命令行创建进程，并指明它是一个子进程</w:t>
      </w:r>
    </w:p>
    <w:p w:rsidR="004576EA" w:rsidRDefault="004576EA" w:rsidP="004576EA">
      <w:pPr>
        <w:snapToGrid w:val="0"/>
        <w:rPr>
          <w:szCs w:val="21"/>
        </w:rPr>
      </w:pPr>
      <w:r>
        <w:rPr>
          <w:szCs w:val="21"/>
        </w:rPr>
        <w:t xml:space="preserve">          BOOL bCreateOK = :: CreateProcess(</w:t>
      </w:r>
    </w:p>
    <w:p w:rsidR="004576EA" w:rsidRDefault="004576EA" w:rsidP="004576EA">
      <w:pPr>
        <w:snapToGrid w:val="0"/>
        <w:rPr>
          <w:szCs w:val="21"/>
        </w:rPr>
      </w:pPr>
      <w:r>
        <w:rPr>
          <w:szCs w:val="21"/>
        </w:rPr>
        <w:t xml:space="preserve">              szFilename,</w:t>
      </w:r>
      <w:r>
        <w:rPr>
          <w:szCs w:val="21"/>
        </w:rPr>
        <w:tab/>
      </w:r>
      <w:r>
        <w:rPr>
          <w:szCs w:val="21"/>
        </w:rPr>
        <w:tab/>
      </w:r>
      <w:r>
        <w:rPr>
          <w:szCs w:val="21"/>
        </w:rPr>
        <w:tab/>
      </w:r>
      <w:r>
        <w:rPr>
          <w:szCs w:val="21"/>
        </w:rPr>
        <w:tab/>
      </w:r>
      <w:r>
        <w:rPr>
          <w:szCs w:val="21"/>
        </w:rPr>
        <w:tab/>
        <w:t xml:space="preserve">// </w:t>
      </w:r>
      <w:r>
        <w:rPr>
          <w:rFonts w:hint="eastAsia"/>
          <w:szCs w:val="21"/>
        </w:rPr>
        <w:t>产生的应用程序名称</w:t>
      </w:r>
      <w:r>
        <w:rPr>
          <w:szCs w:val="21"/>
        </w:rPr>
        <w:t xml:space="preserve"> (</w:t>
      </w:r>
      <w:r>
        <w:rPr>
          <w:rFonts w:hint="eastAsia"/>
          <w:szCs w:val="21"/>
        </w:rPr>
        <w:t>本</w:t>
      </w:r>
      <w:r>
        <w:rPr>
          <w:szCs w:val="21"/>
        </w:rPr>
        <w:t>EXE</w:t>
      </w:r>
      <w:r>
        <w:rPr>
          <w:rFonts w:hint="eastAsia"/>
          <w:szCs w:val="21"/>
        </w:rPr>
        <w:t>文件</w:t>
      </w:r>
      <w:r>
        <w:rPr>
          <w:szCs w:val="21"/>
        </w:rPr>
        <w:t>)</w:t>
      </w:r>
    </w:p>
    <w:p w:rsidR="004576EA" w:rsidRDefault="004576EA" w:rsidP="004576EA">
      <w:pPr>
        <w:snapToGrid w:val="0"/>
        <w:rPr>
          <w:szCs w:val="21"/>
        </w:rPr>
      </w:pPr>
      <w:r>
        <w:rPr>
          <w:szCs w:val="21"/>
        </w:rPr>
        <w:t xml:space="preserve">              szCmdLine,</w:t>
      </w:r>
      <w:r>
        <w:rPr>
          <w:szCs w:val="21"/>
        </w:rPr>
        <w:tab/>
      </w:r>
      <w:r>
        <w:rPr>
          <w:szCs w:val="21"/>
        </w:rPr>
        <w:tab/>
      </w:r>
      <w:r>
        <w:rPr>
          <w:szCs w:val="21"/>
        </w:rPr>
        <w:tab/>
      </w:r>
      <w:r>
        <w:rPr>
          <w:szCs w:val="21"/>
        </w:rPr>
        <w:tab/>
      </w:r>
      <w:r>
        <w:rPr>
          <w:szCs w:val="21"/>
        </w:rPr>
        <w:tab/>
        <w:t xml:space="preserve">// </w:t>
      </w:r>
      <w:r>
        <w:rPr>
          <w:rFonts w:hint="eastAsia"/>
          <w:szCs w:val="21"/>
        </w:rPr>
        <w:t>告诉我们这是一个子进程的标志</w:t>
      </w:r>
    </w:p>
    <w:p w:rsidR="004576EA" w:rsidRDefault="004576EA" w:rsidP="004576EA">
      <w:pPr>
        <w:snapToGrid w:val="0"/>
        <w:rPr>
          <w:szCs w:val="21"/>
        </w:rPr>
      </w:pPr>
      <w:r>
        <w:rPr>
          <w:szCs w:val="21"/>
        </w:rPr>
        <w:t xml:space="preserve">              NULL,</w:t>
      </w:r>
      <w:r>
        <w:rPr>
          <w:szCs w:val="21"/>
        </w:rPr>
        <w:tab/>
      </w:r>
      <w:r>
        <w:rPr>
          <w:szCs w:val="21"/>
        </w:rPr>
        <w:tab/>
      </w:r>
      <w:r>
        <w:rPr>
          <w:szCs w:val="21"/>
        </w:rPr>
        <w:tab/>
      </w:r>
      <w:r>
        <w:rPr>
          <w:szCs w:val="21"/>
        </w:rPr>
        <w:tab/>
      </w:r>
      <w:r>
        <w:rPr>
          <w:szCs w:val="21"/>
        </w:rPr>
        <w:tab/>
      </w:r>
      <w:r>
        <w:rPr>
          <w:szCs w:val="21"/>
        </w:rPr>
        <w:tab/>
        <w:t xml:space="preserve">// </w:t>
      </w:r>
      <w:r>
        <w:rPr>
          <w:rFonts w:hint="eastAsia"/>
          <w:szCs w:val="21"/>
        </w:rPr>
        <w:t>用于进程的缺省的安全性</w:t>
      </w:r>
    </w:p>
    <w:p w:rsidR="004576EA" w:rsidRDefault="004576EA" w:rsidP="004576EA">
      <w:pPr>
        <w:snapToGrid w:val="0"/>
        <w:rPr>
          <w:szCs w:val="21"/>
        </w:rPr>
      </w:pPr>
      <w:r>
        <w:rPr>
          <w:szCs w:val="21"/>
        </w:rPr>
        <w:t xml:space="preserve">              NULL,</w:t>
      </w:r>
      <w:r>
        <w:rPr>
          <w:szCs w:val="21"/>
        </w:rPr>
        <w:tab/>
      </w:r>
      <w:r>
        <w:rPr>
          <w:szCs w:val="21"/>
        </w:rPr>
        <w:tab/>
      </w:r>
      <w:r>
        <w:rPr>
          <w:szCs w:val="21"/>
        </w:rPr>
        <w:tab/>
      </w:r>
      <w:r>
        <w:rPr>
          <w:szCs w:val="21"/>
        </w:rPr>
        <w:tab/>
      </w:r>
      <w:r>
        <w:rPr>
          <w:szCs w:val="21"/>
        </w:rPr>
        <w:tab/>
      </w:r>
      <w:r>
        <w:rPr>
          <w:szCs w:val="21"/>
        </w:rPr>
        <w:tab/>
        <w:t xml:space="preserve">// </w:t>
      </w:r>
      <w:r>
        <w:rPr>
          <w:rFonts w:hint="eastAsia"/>
          <w:szCs w:val="21"/>
        </w:rPr>
        <w:t>用于线程的缺省安全性</w:t>
      </w:r>
    </w:p>
    <w:p w:rsidR="004576EA" w:rsidRDefault="004576EA" w:rsidP="004576EA">
      <w:pPr>
        <w:snapToGrid w:val="0"/>
        <w:rPr>
          <w:szCs w:val="21"/>
        </w:rPr>
      </w:pPr>
      <w:r>
        <w:rPr>
          <w:szCs w:val="21"/>
        </w:rPr>
        <w:t xml:space="preserve">              FALSE,</w:t>
      </w:r>
      <w:r>
        <w:rPr>
          <w:szCs w:val="21"/>
        </w:rPr>
        <w:tab/>
      </w:r>
      <w:r>
        <w:rPr>
          <w:szCs w:val="21"/>
        </w:rPr>
        <w:tab/>
      </w:r>
      <w:r>
        <w:rPr>
          <w:szCs w:val="21"/>
        </w:rPr>
        <w:tab/>
      </w:r>
      <w:r>
        <w:rPr>
          <w:szCs w:val="21"/>
        </w:rPr>
        <w:tab/>
      </w:r>
      <w:r>
        <w:rPr>
          <w:szCs w:val="21"/>
        </w:rPr>
        <w:tab/>
      </w:r>
      <w:r>
        <w:rPr>
          <w:szCs w:val="21"/>
        </w:rPr>
        <w:tab/>
        <w:t xml:space="preserve">// </w:t>
      </w:r>
      <w:r>
        <w:rPr>
          <w:rFonts w:hint="eastAsia"/>
          <w:szCs w:val="21"/>
        </w:rPr>
        <w:t>不继承句柄</w:t>
      </w:r>
    </w:p>
    <w:p w:rsidR="004576EA" w:rsidRDefault="004576EA" w:rsidP="004576EA">
      <w:pPr>
        <w:snapToGrid w:val="0"/>
        <w:rPr>
          <w:szCs w:val="21"/>
        </w:rPr>
      </w:pPr>
      <w:r>
        <w:rPr>
          <w:szCs w:val="21"/>
        </w:rPr>
        <w:t xml:space="preserve">              CREATE_NEW_CONSOLE,</w:t>
      </w:r>
      <w:r>
        <w:rPr>
          <w:szCs w:val="21"/>
        </w:rPr>
        <w:tab/>
      </w:r>
      <w:r>
        <w:rPr>
          <w:szCs w:val="21"/>
        </w:rPr>
        <w:tab/>
        <w:t xml:space="preserve">// </w:t>
      </w:r>
      <w:r>
        <w:rPr>
          <w:rFonts w:hint="eastAsia"/>
          <w:szCs w:val="21"/>
        </w:rPr>
        <w:t>创建新窗口，使输出更直观</w:t>
      </w:r>
    </w:p>
    <w:p w:rsidR="004576EA" w:rsidRDefault="004576EA" w:rsidP="004576EA">
      <w:pPr>
        <w:snapToGrid w:val="0"/>
        <w:rPr>
          <w:szCs w:val="21"/>
        </w:rPr>
      </w:pPr>
      <w:r>
        <w:rPr>
          <w:szCs w:val="21"/>
        </w:rPr>
        <w:t xml:space="preserve">              NULL,</w:t>
      </w:r>
      <w:r>
        <w:rPr>
          <w:szCs w:val="21"/>
        </w:rPr>
        <w:tab/>
      </w:r>
      <w:r>
        <w:rPr>
          <w:szCs w:val="21"/>
        </w:rPr>
        <w:tab/>
      </w:r>
      <w:r>
        <w:rPr>
          <w:szCs w:val="21"/>
        </w:rPr>
        <w:tab/>
      </w:r>
      <w:r>
        <w:rPr>
          <w:szCs w:val="21"/>
        </w:rPr>
        <w:tab/>
      </w:r>
      <w:r>
        <w:rPr>
          <w:szCs w:val="21"/>
        </w:rPr>
        <w:tab/>
      </w:r>
      <w:r>
        <w:rPr>
          <w:szCs w:val="21"/>
        </w:rPr>
        <w:tab/>
        <w:t xml:space="preserve">// </w:t>
      </w:r>
      <w:r>
        <w:rPr>
          <w:rFonts w:hint="eastAsia"/>
          <w:szCs w:val="21"/>
        </w:rPr>
        <w:t>新环境</w:t>
      </w:r>
    </w:p>
    <w:p w:rsidR="004576EA" w:rsidRDefault="004576EA" w:rsidP="004576EA">
      <w:pPr>
        <w:snapToGrid w:val="0"/>
        <w:rPr>
          <w:szCs w:val="21"/>
        </w:rPr>
      </w:pPr>
      <w:r>
        <w:rPr>
          <w:szCs w:val="21"/>
        </w:rPr>
        <w:t xml:space="preserve">              NULL,</w:t>
      </w:r>
      <w:r>
        <w:rPr>
          <w:szCs w:val="21"/>
        </w:rPr>
        <w:tab/>
      </w:r>
      <w:r>
        <w:rPr>
          <w:szCs w:val="21"/>
        </w:rPr>
        <w:tab/>
      </w:r>
      <w:r>
        <w:rPr>
          <w:szCs w:val="21"/>
        </w:rPr>
        <w:tab/>
      </w:r>
      <w:r>
        <w:rPr>
          <w:szCs w:val="21"/>
        </w:rPr>
        <w:tab/>
      </w:r>
      <w:r>
        <w:rPr>
          <w:szCs w:val="21"/>
        </w:rPr>
        <w:tab/>
      </w:r>
      <w:r>
        <w:rPr>
          <w:szCs w:val="21"/>
        </w:rPr>
        <w:tab/>
        <w:t xml:space="preserve">// </w:t>
      </w:r>
      <w:r>
        <w:rPr>
          <w:rFonts w:hint="eastAsia"/>
          <w:szCs w:val="21"/>
        </w:rPr>
        <w:t>当前目录</w:t>
      </w:r>
    </w:p>
    <w:p w:rsidR="004576EA" w:rsidRDefault="004576EA" w:rsidP="004576EA">
      <w:pPr>
        <w:snapToGrid w:val="0"/>
        <w:rPr>
          <w:szCs w:val="21"/>
        </w:rPr>
      </w:pPr>
      <w:r>
        <w:rPr>
          <w:szCs w:val="21"/>
        </w:rPr>
        <w:t xml:space="preserve">              &amp;si,</w:t>
      </w:r>
      <w:r>
        <w:rPr>
          <w:szCs w:val="21"/>
        </w:rPr>
        <w:tab/>
      </w:r>
      <w:r>
        <w:rPr>
          <w:szCs w:val="21"/>
        </w:rPr>
        <w:tab/>
      </w:r>
      <w:r>
        <w:rPr>
          <w:szCs w:val="21"/>
        </w:rPr>
        <w:tab/>
      </w:r>
      <w:r>
        <w:rPr>
          <w:szCs w:val="21"/>
        </w:rPr>
        <w:tab/>
      </w:r>
      <w:r>
        <w:rPr>
          <w:szCs w:val="21"/>
        </w:rPr>
        <w:tab/>
      </w:r>
      <w:r>
        <w:rPr>
          <w:szCs w:val="21"/>
        </w:rPr>
        <w:tab/>
      </w:r>
      <w:r>
        <w:rPr>
          <w:szCs w:val="21"/>
        </w:rPr>
        <w:tab/>
        <w:t xml:space="preserve">// </w:t>
      </w:r>
      <w:r>
        <w:rPr>
          <w:rFonts w:hint="eastAsia"/>
          <w:szCs w:val="21"/>
        </w:rPr>
        <w:t>启动信息结构</w:t>
      </w:r>
    </w:p>
    <w:p w:rsidR="004576EA" w:rsidRDefault="004576EA" w:rsidP="004576EA">
      <w:pPr>
        <w:snapToGrid w:val="0"/>
        <w:rPr>
          <w:szCs w:val="21"/>
        </w:rPr>
      </w:pPr>
      <w:r>
        <w:rPr>
          <w:szCs w:val="21"/>
        </w:rPr>
        <w:t xml:space="preserve">              &amp;pi ) ;</w:t>
      </w:r>
      <w:r>
        <w:rPr>
          <w:szCs w:val="21"/>
        </w:rPr>
        <w:tab/>
      </w:r>
      <w:r>
        <w:rPr>
          <w:szCs w:val="21"/>
        </w:rPr>
        <w:tab/>
      </w:r>
      <w:r>
        <w:rPr>
          <w:szCs w:val="21"/>
        </w:rPr>
        <w:tab/>
      </w:r>
      <w:r>
        <w:rPr>
          <w:szCs w:val="21"/>
        </w:rPr>
        <w:tab/>
      </w:r>
      <w:r>
        <w:rPr>
          <w:szCs w:val="21"/>
        </w:rPr>
        <w:tab/>
      </w:r>
      <w:r>
        <w:rPr>
          <w:szCs w:val="21"/>
        </w:rPr>
        <w:tab/>
        <w:t xml:space="preserve">// </w:t>
      </w:r>
      <w:r>
        <w:rPr>
          <w:rFonts w:hint="eastAsia"/>
          <w:szCs w:val="21"/>
        </w:rPr>
        <w:t>返回的进程信息</w:t>
      </w:r>
    </w:p>
    <w:p w:rsidR="004576EA" w:rsidRDefault="004576EA" w:rsidP="004576EA">
      <w:pPr>
        <w:snapToGrid w:val="0"/>
        <w:rPr>
          <w:szCs w:val="21"/>
        </w:rPr>
      </w:pPr>
      <w:r>
        <w:rPr>
          <w:szCs w:val="21"/>
        </w:rPr>
        <w:t> </w:t>
      </w:r>
    </w:p>
    <w:p w:rsidR="004576EA" w:rsidRDefault="004576EA" w:rsidP="004576EA">
      <w:pPr>
        <w:snapToGrid w:val="0"/>
        <w:ind w:firstLineChars="100" w:firstLine="210"/>
        <w:rPr>
          <w:szCs w:val="21"/>
        </w:rPr>
      </w:pPr>
      <w:r>
        <w:rPr>
          <w:szCs w:val="21"/>
        </w:rPr>
        <w:t xml:space="preserve">        // </w:t>
      </w:r>
      <w:r>
        <w:rPr>
          <w:rFonts w:hint="eastAsia"/>
          <w:szCs w:val="21"/>
        </w:rPr>
        <w:t>释放指向子进程的引用</w:t>
      </w:r>
    </w:p>
    <w:p w:rsidR="004576EA" w:rsidRDefault="004576EA" w:rsidP="004576EA">
      <w:pPr>
        <w:snapToGrid w:val="0"/>
        <w:rPr>
          <w:szCs w:val="21"/>
        </w:rPr>
      </w:pPr>
      <w:r>
        <w:rPr>
          <w:szCs w:val="21"/>
        </w:rPr>
        <w:t xml:space="preserve">          if (bCreateOK)</w:t>
      </w:r>
    </w:p>
    <w:p w:rsidR="004576EA" w:rsidRDefault="004576EA" w:rsidP="004576EA">
      <w:pPr>
        <w:snapToGrid w:val="0"/>
        <w:rPr>
          <w:szCs w:val="21"/>
        </w:rPr>
      </w:pPr>
      <w:r>
        <w:rPr>
          <w:szCs w:val="21"/>
        </w:rPr>
        <w:t xml:space="preserve">          {</w:t>
      </w:r>
    </w:p>
    <w:p w:rsidR="004576EA" w:rsidRDefault="004576EA" w:rsidP="004576EA">
      <w:pPr>
        <w:snapToGrid w:val="0"/>
        <w:rPr>
          <w:szCs w:val="21"/>
        </w:rPr>
      </w:pPr>
      <w:r>
        <w:rPr>
          <w:szCs w:val="21"/>
        </w:rPr>
        <w:t xml:space="preserve">              :: CloseHandle(pi.hProcess) ;</w:t>
      </w:r>
    </w:p>
    <w:p w:rsidR="004576EA" w:rsidRDefault="004576EA" w:rsidP="004576EA">
      <w:pPr>
        <w:snapToGrid w:val="0"/>
        <w:rPr>
          <w:szCs w:val="21"/>
        </w:rPr>
      </w:pPr>
      <w:r>
        <w:rPr>
          <w:szCs w:val="21"/>
        </w:rPr>
        <w:t xml:space="preserve">              :: CloseHandle(pi.hThread) ;</w:t>
      </w:r>
    </w:p>
    <w:p w:rsidR="004576EA" w:rsidRDefault="004576EA" w:rsidP="004576EA">
      <w:pPr>
        <w:snapToGrid w:val="0"/>
        <w:rPr>
          <w:szCs w:val="21"/>
        </w:rPr>
      </w:pPr>
      <w:r>
        <w:rPr>
          <w:szCs w:val="21"/>
        </w:rPr>
        <w:t xml:space="preserve">          }</w:t>
      </w:r>
    </w:p>
    <w:p w:rsidR="004576EA" w:rsidRDefault="004576EA" w:rsidP="004576EA">
      <w:pPr>
        <w:snapToGrid w:val="0"/>
        <w:rPr>
          <w:szCs w:val="21"/>
        </w:rPr>
      </w:pPr>
      <w:r>
        <w:rPr>
          <w:szCs w:val="21"/>
        </w:rPr>
        <w:t xml:space="preserve">      }</w:t>
      </w:r>
    </w:p>
    <w:p w:rsidR="004576EA" w:rsidRDefault="004576EA" w:rsidP="004576EA">
      <w:pPr>
        <w:snapToGrid w:val="0"/>
        <w:rPr>
          <w:szCs w:val="21"/>
        </w:rPr>
      </w:pPr>
      <w:r>
        <w:rPr>
          <w:szCs w:val="21"/>
        </w:rPr>
        <w:t xml:space="preserve">      void Parent()</w:t>
      </w:r>
    </w:p>
    <w:p w:rsidR="004576EA" w:rsidRDefault="004576EA" w:rsidP="004576EA">
      <w:pPr>
        <w:snapToGrid w:val="0"/>
        <w:rPr>
          <w:szCs w:val="21"/>
        </w:rPr>
      </w:pPr>
      <w:r>
        <w:rPr>
          <w:szCs w:val="21"/>
        </w:rPr>
        <w:t xml:space="preserve">      {</w:t>
      </w:r>
    </w:p>
    <w:p w:rsidR="004576EA" w:rsidRDefault="004576EA" w:rsidP="004576EA">
      <w:pPr>
        <w:snapToGrid w:val="0"/>
        <w:rPr>
          <w:szCs w:val="21"/>
        </w:rPr>
      </w:pPr>
      <w:r>
        <w:rPr>
          <w:szCs w:val="21"/>
        </w:rPr>
        <w:t xml:space="preserve">          // </w:t>
      </w:r>
      <w:r>
        <w:rPr>
          <w:rFonts w:hint="eastAsia"/>
          <w:szCs w:val="21"/>
        </w:rPr>
        <w:t>创建“自杀”互斥程序体</w:t>
      </w:r>
    </w:p>
    <w:p w:rsidR="004576EA" w:rsidRDefault="004576EA" w:rsidP="004576EA">
      <w:pPr>
        <w:snapToGrid w:val="0"/>
        <w:rPr>
          <w:szCs w:val="21"/>
        </w:rPr>
      </w:pPr>
      <w:r>
        <w:rPr>
          <w:szCs w:val="21"/>
        </w:rPr>
        <w:t xml:space="preserve">          HANDLE hMutexSuicide = :: CreateMutex(</w:t>
      </w:r>
    </w:p>
    <w:p w:rsidR="004576EA" w:rsidRDefault="004576EA" w:rsidP="004576EA">
      <w:pPr>
        <w:snapToGrid w:val="0"/>
        <w:rPr>
          <w:szCs w:val="21"/>
        </w:rPr>
      </w:pPr>
      <w:r>
        <w:rPr>
          <w:szCs w:val="21"/>
        </w:rPr>
        <w:t xml:space="preserve">              NULL,</w:t>
      </w:r>
      <w:r>
        <w:rPr>
          <w:szCs w:val="21"/>
        </w:rPr>
        <w:tab/>
      </w:r>
      <w:r>
        <w:rPr>
          <w:szCs w:val="21"/>
        </w:rPr>
        <w:tab/>
      </w:r>
      <w:r>
        <w:rPr>
          <w:szCs w:val="21"/>
        </w:rPr>
        <w:tab/>
      </w:r>
      <w:r>
        <w:rPr>
          <w:szCs w:val="21"/>
        </w:rPr>
        <w:tab/>
      </w:r>
      <w:r>
        <w:rPr>
          <w:szCs w:val="21"/>
        </w:rPr>
        <w:tab/>
        <w:t xml:space="preserve">// </w:t>
      </w:r>
      <w:r>
        <w:rPr>
          <w:rFonts w:hint="eastAsia"/>
          <w:szCs w:val="21"/>
        </w:rPr>
        <w:t>缺省的安全性</w:t>
      </w:r>
    </w:p>
    <w:p w:rsidR="004576EA" w:rsidRDefault="004576EA" w:rsidP="004576EA">
      <w:pPr>
        <w:snapToGrid w:val="0"/>
        <w:rPr>
          <w:szCs w:val="21"/>
        </w:rPr>
      </w:pPr>
      <w:r>
        <w:rPr>
          <w:szCs w:val="21"/>
        </w:rPr>
        <w:t xml:space="preserve">              TRUE,</w:t>
      </w:r>
      <w:r>
        <w:rPr>
          <w:szCs w:val="21"/>
        </w:rPr>
        <w:tab/>
      </w:r>
      <w:r>
        <w:rPr>
          <w:szCs w:val="21"/>
        </w:rPr>
        <w:tab/>
      </w:r>
      <w:r>
        <w:rPr>
          <w:szCs w:val="21"/>
        </w:rPr>
        <w:tab/>
      </w:r>
      <w:r>
        <w:rPr>
          <w:szCs w:val="21"/>
        </w:rPr>
        <w:tab/>
      </w:r>
      <w:r>
        <w:rPr>
          <w:szCs w:val="21"/>
        </w:rPr>
        <w:tab/>
        <w:t xml:space="preserve">// </w:t>
      </w:r>
      <w:r>
        <w:rPr>
          <w:rFonts w:hint="eastAsia"/>
          <w:szCs w:val="21"/>
        </w:rPr>
        <w:t>最初拥有的</w:t>
      </w:r>
    </w:p>
    <w:p w:rsidR="004576EA" w:rsidRDefault="004576EA" w:rsidP="004576EA">
      <w:pPr>
        <w:snapToGrid w:val="0"/>
        <w:rPr>
          <w:szCs w:val="21"/>
        </w:rPr>
      </w:pPr>
      <w:r>
        <w:rPr>
          <w:szCs w:val="21"/>
        </w:rPr>
        <w:t xml:space="preserve">              g_szMutexName) ;</w:t>
      </w:r>
      <w:r>
        <w:rPr>
          <w:szCs w:val="21"/>
        </w:rPr>
        <w:tab/>
      </w:r>
      <w:r>
        <w:rPr>
          <w:szCs w:val="21"/>
        </w:rPr>
        <w:tab/>
      </w:r>
      <w:r>
        <w:rPr>
          <w:szCs w:val="21"/>
        </w:rPr>
        <w:tab/>
        <w:t xml:space="preserve">// </w:t>
      </w:r>
      <w:r>
        <w:rPr>
          <w:rFonts w:hint="eastAsia"/>
          <w:szCs w:val="21"/>
        </w:rPr>
        <w:t>为其命名</w:t>
      </w:r>
    </w:p>
    <w:p w:rsidR="004576EA" w:rsidRDefault="004576EA" w:rsidP="004576EA">
      <w:pPr>
        <w:snapToGrid w:val="0"/>
        <w:rPr>
          <w:szCs w:val="21"/>
        </w:rPr>
      </w:pPr>
      <w:r>
        <w:rPr>
          <w:szCs w:val="21"/>
        </w:rPr>
        <w:t xml:space="preserve">          if (hMutexSuicide != NULL)</w:t>
      </w:r>
    </w:p>
    <w:p w:rsidR="004576EA" w:rsidRDefault="004576EA" w:rsidP="004576EA">
      <w:pPr>
        <w:snapToGrid w:val="0"/>
        <w:rPr>
          <w:szCs w:val="21"/>
        </w:rPr>
      </w:pPr>
      <w:r>
        <w:rPr>
          <w:szCs w:val="21"/>
        </w:rPr>
        <w:t xml:space="preserve">          {</w:t>
      </w:r>
    </w:p>
    <w:p w:rsidR="004576EA" w:rsidRDefault="004576EA" w:rsidP="004576EA">
      <w:pPr>
        <w:snapToGrid w:val="0"/>
        <w:rPr>
          <w:szCs w:val="21"/>
        </w:rPr>
      </w:pPr>
      <w:r>
        <w:rPr>
          <w:szCs w:val="21"/>
        </w:rPr>
        <w:t xml:space="preserve">              // </w:t>
      </w:r>
      <w:r>
        <w:rPr>
          <w:rFonts w:hint="eastAsia"/>
          <w:szCs w:val="21"/>
        </w:rPr>
        <w:t>创建子进程</w:t>
      </w:r>
    </w:p>
    <w:p w:rsidR="004576EA" w:rsidRDefault="004576EA" w:rsidP="004576EA">
      <w:pPr>
        <w:snapToGrid w:val="0"/>
        <w:rPr>
          <w:szCs w:val="21"/>
        </w:rPr>
      </w:pPr>
      <w:r>
        <w:rPr>
          <w:szCs w:val="21"/>
        </w:rPr>
        <w:t xml:space="preserve">              std :: cout &lt;&lt; “Creating the child process.” &lt;&lt; std :: endl;</w:t>
      </w:r>
    </w:p>
    <w:p w:rsidR="004576EA" w:rsidRDefault="004576EA" w:rsidP="004576EA">
      <w:pPr>
        <w:snapToGrid w:val="0"/>
        <w:rPr>
          <w:szCs w:val="21"/>
        </w:rPr>
      </w:pPr>
      <w:r>
        <w:rPr>
          <w:szCs w:val="21"/>
        </w:rPr>
        <w:t xml:space="preserve">              :: StartClone() ;</w:t>
      </w:r>
    </w:p>
    <w:p w:rsidR="004576EA" w:rsidRDefault="004576EA" w:rsidP="004576EA">
      <w:pPr>
        <w:snapToGrid w:val="0"/>
        <w:rPr>
          <w:szCs w:val="21"/>
        </w:rPr>
      </w:pPr>
      <w:r>
        <w:rPr>
          <w:szCs w:val="21"/>
        </w:rPr>
        <w:t> </w:t>
      </w:r>
    </w:p>
    <w:p w:rsidR="004576EA" w:rsidRDefault="004576EA" w:rsidP="004576EA">
      <w:pPr>
        <w:snapToGrid w:val="0"/>
        <w:rPr>
          <w:szCs w:val="21"/>
        </w:rPr>
      </w:pPr>
      <w:r>
        <w:rPr>
          <w:szCs w:val="21"/>
        </w:rPr>
        <w:t xml:space="preserve">              // </w:t>
      </w:r>
      <w:r>
        <w:rPr>
          <w:rFonts w:hint="eastAsia"/>
          <w:szCs w:val="21"/>
        </w:rPr>
        <w:t>暂停</w:t>
      </w:r>
    </w:p>
    <w:p w:rsidR="004576EA" w:rsidRDefault="004576EA" w:rsidP="004576EA">
      <w:pPr>
        <w:snapToGrid w:val="0"/>
        <w:rPr>
          <w:szCs w:val="21"/>
        </w:rPr>
      </w:pPr>
      <w:r>
        <w:rPr>
          <w:szCs w:val="21"/>
        </w:rPr>
        <w:t xml:space="preserve">              :: </w:t>
      </w:r>
      <w:r>
        <w:rPr>
          <w:rFonts w:hint="eastAsia"/>
          <w:szCs w:val="21"/>
        </w:rPr>
        <w:t>S</w:t>
      </w:r>
      <w:r>
        <w:rPr>
          <w:szCs w:val="21"/>
        </w:rPr>
        <w:t>leep(5000) ;</w:t>
      </w:r>
    </w:p>
    <w:p w:rsidR="004576EA" w:rsidRDefault="004576EA" w:rsidP="004576EA">
      <w:pPr>
        <w:snapToGrid w:val="0"/>
        <w:rPr>
          <w:szCs w:val="21"/>
        </w:rPr>
      </w:pPr>
      <w:r>
        <w:rPr>
          <w:szCs w:val="21"/>
        </w:rPr>
        <w:t> </w:t>
      </w:r>
    </w:p>
    <w:p w:rsidR="004576EA" w:rsidRDefault="004576EA" w:rsidP="004576EA">
      <w:pPr>
        <w:snapToGrid w:val="0"/>
        <w:rPr>
          <w:szCs w:val="21"/>
        </w:rPr>
      </w:pPr>
      <w:r>
        <w:rPr>
          <w:szCs w:val="21"/>
        </w:rPr>
        <w:t xml:space="preserve">              // </w:t>
      </w:r>
      <w:r>
        <w:rPr>
          <w:rFonts w:hint="eastAsia"/>
          <w:szCs w:val="21"/>
        </w:rPr>
        <w:t>指令子进程“杀”掉自身</w:t>
      </w:r>
    </w:p>
    <w:p w:rsidR="004576EA" w:rsidRDefault="004576EA" w:rsidP="004576EA">
      <w:pPr>
        <w:snapToGrid w:val="0"/>
        <w:ind w:firstLineChars="400" w:firstLine="840"/>
        <w:rPr>
          <w:szCs w:val="21"/>
        </w:rPr>
      </w:pPr>
      <w:r>
        <w:rPr>
          <w:szCs w:val="21"/>
        </w:rPr>
        <w:t xml:space="preserve">      std :: cout &lt;&lt; “Telling the child process to quit. ” &lt;&lt; std :: endl;</w:t>
      </w:r>
    </w:p>
    <w:p w:rsidR="004576EA" w:rsidRDefault="004576EA" w:rsidP="004576EA">
      <w:pPr>
        <w:snapToGrid w:val="0"/>
        <w:rPr>
          <w:szCs w:val="21"/>
        </w:rPr>
      </w:pPr>
      <w:r>
        <w:rPr>
          <w:szCs w:val="21"/>
        </w:rPr>
        <w:t xml:space="preserve">              :: ReleaseMutex(hMutexSuicide) ;</w:t>
      </w:r>
    </w:p>
    <w:p w:rsidR="004576EA" w:rsidRDefault="004576EA" w:rsidP="004576EA">
      <w:pPr>
        <w:snapToGrid w:val="0"/>
        <w:rPr>
          <w:szCs w:val="21"/>
        </w:rPr>
      </w:pPr>
      <w:r>
        <w:rPr>
          <w:szCs w:val="21"/>
        </w:rPr>
        <w:t> </w:t>
      </w:r>
    </w:p>
    <w:p w:rsidR="004576EA" w:rsidRDefault="004576EA" w:rsidP="004576EA">
      <w:pPr>
        <w:snapToGrid w:val="0"/>
        <w:rPr>
          <w:szCs w:val="21"/>
        </w:rPr>
      </w:pPr>
      <w:r>
        <w:rPr>
          <w:szCs w:val="21"/>
        </w:rPr>
        <w:t xml:space="preserve">              // </w:t>
      </w:r>
      <w:r>
        <w:rPr>
          <w:rFonts w:hint="eastAsia"/>
          <w:szCs w:val="21"/>
        </w:rPr>
        <w:t>消除句柄</w:t>
      </w:r>
    </w:p>
    <w:p w:rsidR="004576EA" w:rsidRDefault="004576EA" w:rsidP="004576EA">
      <w:pPr>
        <w:snapToGrid w:val="0"/>
        <w:rPr>
          <w:szCs w:val="21"/>
        </w:rPr>
      </w:pPr>
      <w:r>
        <w:rPr>
          <w:szCs w:val="21"/>
        </w:rPr>
        <w:t xml:space="preserve">              :: CloseHandle(hMutexSuicide) ;</w:t>
      </w:r>
    </w:p>
    <w:p w:rsidR="004576EA" w:rsidRDefault="004576EA" w:rsidP="004576EA">
      <w:pPr>
        <w:snapToGrid w:val="0"/>
        <w:rPr>
          <w:szCs w:val="21"/>
        </w:rPr>
      </w:pPr>
      <w:r>
        <w:rPr>
          <w:szCs w:val="21"/>
        </w:rPr>
        <w:t xml:space="preserve">          }</w:t>
      </w:r>
    </w:p>
    <w:p w:rsidR="004576EA" w:rsidRDefault="004576EA" w:rsidP="004576EA">
      <w:pPr>
        <w:snapToGrid w:val="0"/>
        <w:ind w:firstLineChars="300" w:firstLine="630"/>
        <w:rPr>
          <w:szCs w:val="21"/>
        </w:rPr>
      </w:pPr>
      <w:r>
        <w:rPr>
          <w:szCs w:val="21"/>
        </w:rPr>
        <w:t>}</w:t>
      </w:r>
    </w:p>
    <w:p w:rsidR="004576EA" w:rsidRDefault="004576EA" w:rsidP="004576EA">
      <w:pPr>
        <w:snapToGrid w:val="0"/>
        <w:rPr>
          <w:szCs w:val="21"/>
        </w:rPr>
      </w:pPr>
      <w:r>
        <w:rPr>
          <w:szCs w:val="21"/>
        </w:rPr>
        <w:t> </w:t>
      </w:r>
    </w:p>
    <w:p w:rsidR="004576EA" w:rsidRDefault="004576EA" w:rsidP="004576EA">
      <w:pPr>
        <w:snapToGrid w:val="0"/>
        <w:ind w:firstLineChars="300" w:firstLine="630"/>
        <w:rPr>
          <w:szCs w:val="21"/>
        </w:rPr>
      </w:pPr>
      <w:r>
        <w:rPr>
          <w:szCs w:val="21"/>
        </w:rPr>
        <w:t>void Child()</w:t>
      </w:r>
    </w:p>
    <w:p w:rsidR="004576EA" w:rsidRDefault="004576EA" w:rsidP="004576EA">
      <w:pPr>
        <w:snapToGrid w:val="0"/>
        <w:ind w:firstLineChars="300" w:firstLine="630"/>
        <w:rPr>
          <w:szCs w:val="21"/>
        </w:rPr>
      </w:pPr>
      <w:r>
        <w:rPr>
          <w:szCs w:val="21"/>
        </w:rPr>
        <w:t>{</w:t>
      </w:r>
    </w:p>
    <w:p w:rsidR="004576EA" w:rsidRDefault="004576EA" w:rsidP="004576EA">
      <w:pPr>
        <w:snapToGrid w:val="0"/>
        <w:rPr>
          <w:szCs w:val="21"/>
        </w:rPr>
      </w:pPr>
      <w:r>
        <w:rPr>
          <w:szCs w:val="21"/>
        </w:rPr>
        <w:lastRenderedPageBreak/>
        <w:t xml:space="preserve">          // </w:t>
      </w:r>
      <w:r>
        <w:rPr>
          <w:rFonts w:hint="eastAsia"/>
          <w:szCs w:val="21"/>
        </w:rPr>
        <w:t>打开“自杀”互斥体</w:t>
      </w:r>
    </w:p>
    <w:p w:rsidR="004576EA" w:rsidRDefault="004576EA" w:rsidP="004576EA">
      <w:pPr>
        <w:snapToGrid w:val="0"/>
        <w:rPr>
          <w:szCs w:val="21"/>
        </w:rPr>
      </w:pPr>
      <w:r>
        <w:rPr>
          <w:szCs w:val="21"/>
        </w:rPr>
        <w:t xml:space="preserve">          HANDLE hMutexSuicide = :: OpenMutex(</w:t>
      </w:r>
    </w:p>
    <w:p w:rsidR="004576EA" w:rsidRDefault="004576EA" w:rsidP="004576EA">
      <w:pPr>
        <w:snapToGrid w:val="0"/>
        <w:rPr>
          <w:szCs w:val="21"/>
        </w:rPr>
      </w:pPr>
      <w:r>
        <w:rPr>
          <w:szCs w:val="21"/>
        </w:rPr>
        <w:t xml:space="preserve">              SYNCHRONIZE,</w:t>
      </w:r>
      <w:r>
        <w:rPr>
          <w:szCs w:val="21"/>
        </w:rPr>
        <w:tab/>
      </w:r>
      <w:r>
        <w:rPr>
          <w:szCs w:val="21"/>
        </w:rPr>
        <w:tab/>
      </w:r>
      <w:r>
        <w:rPr>
          <w:szCs w:val="21"/>
        </w:rPr>
        <w:tab/>
        <w:t xml:space="preserve">// </w:t>
      </w:r>
      <w:r>
        <w:rPr>
          <w:rFonts w:hint="eastAsia"/>
          <w:szCs w:val="21"/>
        </w:rPr>
        <w:t>打开用于同步</w:t>
      </w:r>
    </w:p>
    <w:p w:rsidR="004576EA" w:rsidRDefault="004576EA" w:rsidP="004576EA">
      <w:pPr>
        <w:snapToGrid w:val="0"/>
        <w:rPr>
          <w:szCs w:val="21"/>
        </w:rPr>
      </w:pPr>
      <w:r>
        <w:rPr>
          <w:szCs w:val="21"/>
        </w:rPr>
        <w:t xml:space="preserve">              FALSE,</w:t>
      </w:r>
      <w:r>
        <w:rPr>
          <w:szCs w:val="21"/>
        </w:rPr>
        <w:tab/>
      </w:r>
      <w:r>
        <w:rPr>
          <w:szCs w:val="21"/>
        </w:rPr>
        <w:tab/>
      </w:r>
      <w:r>
        <w:rPr>
          <w:szCs w:val="21"/>
        </w:rPr>
        <w:tab/>
      </w:r>
      <w:r>
        <w:rPr>
          <w:szCs w:val="21"/>
        </w:rPr>
        <w:tab/>
      </w:r>
      <w:r>
        <w:rPr>
          <w:szCs w:val="21"/>
        </w:rPr>
        <w:tab/>
        <w:t xml:space="preserve">// </w:t>
      </w:r>
      <w:r>
        <w:rPr>
          <w:rFonts w:hint="eastAsia"/>
          <w:szCs w:val="21"/>
        </w:rPr>
        <w:t>不需要向下传递</w:t>
      </w:r>
    </w:p>
    <w:p w:rsidR="004576EA" w:rsidRDefault="004576EA" w:rsidP="004576EA">
      <w:pPr>
        <w:snapToGrid w:val="0"/>
        <w:rPr>
          <w:szCs w:val="21"/>
        </w:rPr>
      </w:pPr>
      <w:r>
        <w:rPr>
          <w:szCs w:val="21"/>
        </w:rPr>
        <w:t xml:space="preserve">              g_szMutexName) ;</w:t>
      </w:r>
      <w:r>
        <w:rPr>
          <w:szCs w:val="21"/>
        </w:rPr>
        <w:tab/>
      </w:r>
      <w:r>
        <w:rPr>
          <w:szCs w:val="21"/>
        </w:rPr>
        <w:tab/>
      </w:r>
      <w:r>
        <w:rPr>
          <w:szCs w:val="21"/>
        </w:rPr>
        <w:tab/>
        <w:t xml:space="preserve">// </w:t>
      </w:r>
      <w:r>
        <w:rPr>
          <w:rFonts w:hint="eastAsia"/>
          <w:szCs w:val="21"/>
        </w:rPr>
        <w:t>名称</w:t>
      </w:r>
    </w:p>
    <w:p w:rsidR="004576EA" w:rsidRDefault="004576EA" w:rsidP="004576EA">
      <w:pPr>
        <w:snapToGrid w:val="0"/>
        <w:rPr>
          <w:szCs w:val="21"/>
        </w:rPr>
      </w:pPr>
      <w:r>
        <w:rPr>
          <w:szCs w:val="21"/>
        </w:rPr>
        <w:t xml:space="preserve">          if (hMutexSuicide != NULL)</w:t>
      </w:r>
    </w:p>
    <w:p w:rsidR="004576EA" w:rsidRDefault="004576EA" w:rsidP="004576EA">
      <w:pPr>
        <w:snapToGrid w:val="0"/>
        <w:rPr>
          <w:szCs w:val="21"/>
        </w:rPr>
      </w:pPr>
      <w:r>
        <w:rPr>
          <w:szCs w:val="21"/>
        </w:rPr>
        <w:t xml:space="preserve">          {</w:t>
      </w:r>
    </w:p>
    <w:p w:rsidR="004576EA" w:rsidRDefault="004576EA" w:rsidP="004576EA">
      <w:pPr>
        <w:snapToGrid w:val="0"/>
        <w:rPr>
          <w:szCs w:val="21"/>
        </w:rPr>
      </w:pPr>
      <w:r>
        <w:rPr>
          <w:szCs w:val="21"/>
        </w:rPr>
        <w:t xml:space="preserve">              // </w:t>
      </w:r>
      <w:r>
        <w:rPr>
          <w:rFonts w:hint="eastAsia"/>
          <w:szCs w:val="21"/>
        </w:rPr>
        <w:t>报告正在等待指令</w:t>
      </w:r>
    </w:p>
    <w:p w:rsidR="004576EA" w:rsidRDefault="004576EA" w:rsidP="004576EA">
      <w:pPr>
        <w:snapToGrid w:val="0"/>
        <w:rPr>
          <w:szCs w:val="21"/>
        </w:rPr>
      </w:pPr>
      <w:r>
        <w:rPr>
          <w:szCs w:val="21"/>
        </w:rPr>
        <w:t xml:space="preserve">              std :: cout &lt;&lt; “Child waiting for suicide instructions. ” &lt;&lt; std :: endl;</w:t>
      </w:r>
    </w:p>
    <w:p w:rsidR="004576EA" w:rsidRDefault="004576EA" w:rsidP="004576EA">
      <w:pPr>
        <w:snapToGrid w:val="0"/>
        <w:rPr>
          <w:szCs w:val="21"/>
        </w:rPr>
      </w:pPr>
      <w:r>
        <w:rPr>
          <w:szCs w:val="21"/>
        </w:rPr>
        <w:t xml:space="preserve">              :: WaitForSingleObject(hMutexSuicide, INFINITE) ;</w:t>
      </w:r>
    </w:p>
    <w:p w:rsidR="004576EA" w:rsidRDefault="004576EA" w:rsidP="004576EA">
      <w:pPr>
        <w:snapToGrid w:val="0"/>
        <w:rPr>
          <w:szCs w:val="21"/>
        </w:rPr>
      </w:pPr>
      <w:r>
        <w:rPr>
          <w:szCs w:val="21"/>
        </w:rPr>
        <w:t> </w:t>
      </w:r>
    </w:p>
    <w:p w:rsidR="004576EA" w:rsidRDefault="004576EA" w:rsidP="004576EA">
      <w:pPr>
        <w:snapToGrid w:val="0"/>
        <w:rPr>
          <w:szCs w:val="21"/>
        </w:rPr>
      </w:pPr>
      <w:r>
        <w:rPr>
          <w:szCs w:val="21"/>
        </w:rPr>
        <w:t xml:space="preserve">              // </w:t>
      </w:r>
      <w:r>
        <w:rPr>
          <w:rFonts w:hint="eastAsia"/>
          <w:szCs w:val="21"/>
        </w:rPr>
        <w:t>准备好终止，清除句柄</w:t>
      </w:r>
    </w:p>
    <w:p w:rsidR="004576EA" w:rsidRDefault="004576EA" w:rsidP="004576EA">
      <w:pPr>
        <w:snapToGrid w:val="0"/>
        <w:rPr>
          <w:szCs w:val="21"/>
        </w:rPr>
      </w:pPr>
      <w:r>
        <w:rPr>
          <w:szCs w:val="21"/>
        </w:rPr>
        <w:t xml:space="preserve">              std :: cout &lt;&lt; “Child quiting. ” &lt;&lt; std :: endl;</w:t>
      </w:r>
    </w:p>
    <w:p w:rsidR="004576EA" w:rsidRDefault="004576EA" w:rsidP="004576EA">
      <w:pPr>
        <w:snapToGrid w:val="0"/>
        <w:rPr>
          <w:szCs w:val="21"/>
        </w:rPr>
      </w:pPr>
      <w:r>
        <w:rPr>
          <w:szCs w:val="21"/>
        </w:rPr>
        <w:t xml:space="preserve">              :: CloseHandle(hMutexSuicide) ;</w:t>
      </w:r>
    </w:p>
    <w:p w:rsidR="004576EA" w:rsidRDefault="004576EA" w:rsidP="004576EA">
      <w:pPr>
        <w:snapToGrid w:val="0"/>
        <w:rPr>
          <w:szCs w:val="21"/>
        </w:rPr>
      </w:pPr>
      <w:r>
        <w:rPr>
          <w:szCs w:val="21"/>
        </w:rPr>
        <w:t xml:space="preserve">          }</w:t>
      </w:r>
    </w:p>
    <w:p w:rsidR="004576EA" w:rsidRDefault="004576EA" w:rsidP="004576EA">
      <w:pPr>
        <w:snapToGrid w:val="0"/>
        <w:rPr>
          <w:szCs w:val="21"/>
        </w:rPr>
      </w:pPr>
      <w:r>
        <w:rPr>
          <w:szCs w:val="21"/>
        </w:rPr>
        <w:t xml:space="preserve">      }</w:t>
      </w:r>
    </w:p>
    <w:p w:rsidR="004576EA" w:rsidRDefault="004576EA" w:rsidP="004576EA">
      <w:pPr>
        <w:snapToGrid w:val="0"/>
        <w:rPr>
          <w:szCs w:val="21"/>
        </w:rPr>
      </w:pPr>
      <w:r>
        <w:rPr>
          <w:szCs w:val="21"/>
        </w:rPr>
        <w:t> </w:t>
      </w:r>
    </w:p>
    <w:p w:rsidR="004576EA" w:rsidRDefault="004576EA" w:rsidP="004576EA">
      <w:pPr>
        <w:snapToGrid w:val="0"/>
        <w:ind w:firstLineChars="300" w:firstLine="630"/>
        <w:rPr>
          <w:szCs w:val="21"/>
        </w:rPr>
      </w:pPr>
      <w:r>
        <w:rPr>
          <w:szCs w:val="21"/>
        </w:rPr>
        <w:t>int main(int ar</w:t>
      </w:r>
      <w:r>
        <w:rPr>
          <w:rFonts w:hint="eastAsia"/>
          <w:szCs w:val="21"/>
        </w:rPr>
        <w:t>g</w:t>
      </w:r>
      <w:r>
        <w:rPr>
          <w:szCs w:val="21"/>
        </w:rPr>
        <w:t>c, char* argv[] )</w:t>
      </w:r>
    </w:p>
    <w:p w:rsidR="004576EA" w:rsidRDefault="004576EA" w:rsidP="004576EA">
      <w:pPr>
        <w:snapToGrid w:val="0"/>
        <w:rPr>
          <w:szCs w:val="21"/>
        </w:rPr>
      </w:pPr>
      <w:r>
        <w:rPr>
          <w:szCs w:val="21"/>
        </w:rPr>
        <w:t xml:space="preserve">      {</w:t>
      </w:r>
    </w:p>
    <w:p w:rsidR="004576EA" w:rsidRDefault="004576EA" w:rsidP="004576EA">
      <w:pPr>
        <w:snapToGrid w:val="0"/>
        <w:rPr>
          <w:szCs w:val="21"/>
        </w:rPr>
      </w:pPr>
      <w:r>
        <w:rPr>
          <w:szCs w:val="21"/>
        </w:rPr>
        <w:t xml:space="preserve">          // </w:t>
      </w:r>
      <w:r>
        <w:rPr>
          <w:rFonts w:hint="eastAsia"/>
          <w:szCs w:val="21"/>
        </w:rPr>
        <w:t>决定其行为是父进程还是子进程</w:t>
      </w:r>
    </w:p>
    <w:p w:rsidR="004576EA" w:rsidRDefault="004576EA" w:rsidP="004576EA">
      <w:pPr>
        <w:snapToGrid w:val="0"/>
        <w:rPr>
          <w:szCs w:val="21"/>
        </w:rPr>
      </w:pPr>
      <w:r>
        <w:rPr>
          <w:szCs w:val="21"/>
        </w:rPr>
        <w:t xml:space="preserve">          if (argc &gt; </w:t>
      </w:r>
      <w:r>
        <w:rPr>
          <w:rFonts w:hint="eastAsia"/>
          <w:szCs w:val="21"/>
        </w:rPr>
        <w:t>1</w:t>
      </w:r>
      <w:r>
        <w:rPr>
          <w:szCs w:val="21"/>
        </w:rPr>
        <w:t xml:space="preserve"> &amp;&amp; :: strcmp(argv[</w:t>
      </w:r>
      <w:r>
        <w:rPr>
          <w:rFonts w:hint="eastAsia"/>
          <w:szCs w:val="21"/>
        </w:rPr>
        <w:t>1</w:t>
      </w:r>
      <w:r>
        <w:rPr>
          <w:szCs w:val="21"/>
        </w:rPr>
        <w:t>] , “child” ) == 0)</w:t>
      </w:r>
    </w:p>
    <w:p w:rsidR="004576EA" w:rsidRDefault="004576EA" w:rsidP="004576EA">
      <w:pPr>
        <w:snapToGrid w:val="0"/>
        <w:rPr>
          <w:szCs w:val="21"/>
        </w:rPr>
      </w:pPr>
      <w:r>
        <w:rPr>
          <w:szCs w:val="21"/>
        </w:rPr>
        <w:t xml:space="preserve">          {</w:t>
      </w:r>
    </w:p>
    <w:p w:rsidR="004576EA" w:rsidRDefault="004576EA" w:rsidP="004576EA">
      <w:pPr>
        <w:snapToGrid w:val="0"/>
        <w:rPr>
          <w:szCs w:val="21"/>
        </w:rPr>
      </w:pPr>
      <w:r>
        <w:rPr>
          <w:szCs w:val="21"/>
        </w:rPr>
        <w:t xml:space="preserve">              Child() ;</w:t>
      </w:r>
    </w:p>
    <w:p w:rsidR="004576EA" w:rsidRDefault="004576EA" w:rsidP="004576EA">
      <w:pPr>
        <w:snapToGrid w:val="0"/>
        <w:rPr>
          <w:szCs w:val="21"/>
        </w:rPr>
      </w:pPr>
      <w:r>
        <w:rPr>
          <w:szCs w:val="21"/>
        </w:rPr>
        <w:t xml:space="preserve">          }</w:t>
      </w:r>
    </w:p>
    <w:p w:rsidR="004576EA" w:rsidRDefault="004576EA" w:rsidP="004576EA">
      <w:pPr>
        <w:snapToGrid w:val="0"/>
        <w:rPr>
          <w:szCs w:val="21"/>
        </w:rPr>
      </w:pPr>
      <w:r>
        <w:rPr>
          <w:szCs w:val="21"/>
        </w:rPr>
        <w:t xml:space="preserve">          else</w:t>
      </w:r>
    </w:p>
    <w:p w:rsidR="004576EA" w:rsidRDefault="004576EA" w:rsidP="004576EA">
      <w:pPr>
        <w:snapToGrid w:val="0"/>
        <w:rPr>
          <w:szCs w:val="21"/>
        </w:rPr>
      </w:pPr>
      <w:r>
        <w:rPr>
          <w:szCs w:val="21"/>
        </w:rPr>
        <w:t xml:space="preserve">          {</w:t>
      </w:r>
    </w:p>
    <w:p w:rsidR="004576EA" w:rsidRDefault="004576EA" w:rsidP="004576EA">
      <w:pPr>
        <w:snapToGrid w:val="0"/>
        <w:rPr>
          <w:szCs w:val="21"/>
        </w:rPr>
      </w:pPr>
      <w:r>
        <w:rPr>
          <w:szCs w:val="21"/>
        </w:rPr>
        <w:t xml:space="preserve">              Parent() ;</w:t>
      </w:r>
    </w:p>
    <w:p w:rsidR="004576EA" w:rsidRDefault="004576EA" w:rsidP="004576EA">
      <w:pPr>
        <w:snapToGrid w:val="0"/>
        <w:rPr>
          <w:szCs w:val="21"/>
        </w:rPr>
      </w:pPr>
      <w:r>
        <w:rPr>
          <w:szCs w:val="21"/>
        </w:rPr>
        <w:t xml:space="preserve">          }</w:t>
      </w:r>
    </w:p>
    <w:p w:rsidR="004576EA" w:rsidRDefault="004576EA" w:rsidP="004576EA">
      <w:pPr>
        <w:snapToGrid w:val="0"/>
        <w:rPr>
          <w:szCs w:val="21"/>
        </w:rPr>
      </w:pPr>
      <w:r>
        <w:rPr>
          <w:szCs w:val="21"/>
        </w:rPr>
        <w:t xml:space="preserve">          return 0;</w:t>
      </w:r>
    </w:p>
    <w:p w:rsidR="004576EA" w:rsidRDefault="004576EA" w:rsidP="004576EA">
      <w:pPr>
        <w:snapToGrid w:val="0"/>
        <w:rPr>
          <w:szCs w:val="21"/>
        </w:rPr>
      </w:pPr>
      <w:r>
        <w:rPr>
          <w:szCs w:val="21"/>
        </w:rPr>
        <w:t xml:space="preserve">      }</w:t>
      </w:r>
    </w:p>
    <w:p w:rsidR="004576EA" w:rsidRDefault="004576EA" w:rsidP="004576EA">
      <w:pPr>
        <w:snapToGrid w:val="0"/>
        <w:ind w:firstLineChars="200" w:firstLine="420"/>
      </w:pPr>
      <w:r>
        <w:rPr>
          <w:rFonts w:hint="eastAsia"/>
        </w:rPr>
        <w:t>清单</w:t>
      </w:r>
      <w:r>
        <w:t>3-7</w:t>
      </w:r>
      <w:r>
        <w:rPr>
          <w:rFonts w:hint="eastAsia"/>
        </w:rPr>
        <w:t>中的程序说明了一个进程从“生”到“死”的整个一生。第一次执行时，它创建一个子进程，其行为如同“父亲”。在创建子进程之前，先创建一个互斥的内核对象，其行为对于子进程来说，如同一个“自杀弹”。当创建子进程时，就打开了互斥体并在其他线程中进行别的处理工作，同时等待着父进程使用</w:t>
      </w:r>
      <w:r>
        <w:t>ReleaseMutex() API</w:t>
      </w:r>
      <w:r>
        <w:rPr>
          <w:rFonts w:hint="eastAsia"/>
        </w:rPr>
        <w:t>发出“死亡”信号。然后用</w:t>
      </w:r>
      <w:r>
        <w:t>Sleep() API</w:t>
      </w:r>
      <w:r>
        <w:rPr>
          <w:rFonts w:hint="eastAsia"/>
        </w:rPr>
        <w:t>调用来模拟父进程处理其他工作，等完成时，指令子进程终止。</w:t>
      </w:r>
    </w:p>
    <w:p w:rsidR="004576EA" w:rsidRDefault="004576EA" w:rsidP="004576EA">
      <w:pPr>
        <w:snapToGrid w:val="0"/>
        <w:ind w:firstLineChars="200" w:firstLine="420"/>
      </w:pPr>
      <w:r>
        <w:rPr>
          <w:rFonts w:hint="eastAsia"/>
        </w:rPr>
        <w:t>当调用</w:t>
      </w:r>
      <w:r>
        <w:t xml:space="preserve">ExitProcess() </w:t>
      </w:r>
      <w:r>
        <w:rPr>
          <w:rFonts w:hint="eastAsia"/>
        </w:rPr>
        <w:t>时要小心，进程中的所有线程都被立刻通知停止。在设计应用程序时，必须让主线程在正常的</w:t>
      </w:r>
      <w:r>
        <w:t xml:space="preserve">C++ </w:t>
      </w:r>
      <w:r>
        <w:rPr>
          <w:rFonts w:hint="eastAsia"/>
        </w:rPr>
        <w:t>运行期关闭</w:t>
      </w:r>
      <w:r>
        <w:t xml:space="preserve"> (</w:t>
      </w:r>
      <w:r>
        <w:rPr>
          <w:rFonts w:hint="eastAsia"/>
        </w:rPr>
        <w:t>这是由编译器提供的缺省行为</w:t>
      </w:r>
      <w:r>
        <w:t xml:space="preserve">) </w:t>
      </w:r>
      <w:r>
        <w:rPr>
          <w:rFonts w:hint="eastAsia"/>
        </w:rPr>
        <w:t>之后来调用这一函数。当它转向受信状态时，通常可创建一个每个活动线程都可等待和停止的终止事件。</w:t>
      </w:r>
    </w:p>
    <w:p w:rsidR="004576EA" w:rsidRDefault="004576EA" w:rsidP="004576EA">
      <w:pPr>
        <w:snapToGrid w:val="0"/>
        <w:ind w:firstLineChars="200" w:firstLine="420"/>
      </w:pPr>
      <w:r>
        <w:rPr>
          <w:rFonts w:hint="eastAsia"/>
        </w:rPr>
        <w:t>在正常的终止操作中，进程的每个工作线程都要终止，由主线程调用</w:t>
      </w:r>
      <w:r>
        <w:t>ExitProcess()</w:t>
      </w:r>
      <w:r>
        <w:rPr>
          <w:rFonts w:hint="eastAsia"/>
        </w:rPr>
        <w:t>。接着，管理层对进程增加的所有对象释放引用，并将用</w:t>
      </w:r>
      <w:r>
        <w:t xml:space="preserve"> GetExitCodeProcess() </w:t>
      </w:r>
      <w:r>
        <w:rPr>
          <w:rFonts w:hint="eastAsia"/>
        </w:rPr>
        <w:t>建立的退出代码从</w:t>
      </w:r>
      <w:r>
        <w:t>STILL_ACTIVE</w:t>
      </w:r>
      <w:r>
        <w:rPr>
          <w:rFonts w:hint="eastAsia"/>
        </w:rPr>
        <w:t>改变为在</w:t>
      </w:r>
      <w:r>
        <w:t xml:space="preserve">ExitProcess() </w:t>
      </w:r>
      <w:r>
        <w:rPr>
          <w:rFonts w:hint="eastAsia"/>
        </w:rPr>
        <w:t>调用中返回的值。最后，主线程对象也如同进程对象一样转变为受信状态。</w:t>
      </w:r>
    </w:p>
    <w:p w:rsidR="004576EA" w:rsidRDefault="004576EA" w:rsidP="004576EA">
      <w:pPr>
        <w:snapToGrid w:val="0"/>
        <w:ind w:firstLineChars="200" w:firstLine="420"/>
      </w:pPr>
      <w:r>
        <w:rPr>
          <w:rFonts w:hint="eastAsia"/>
        </w:rPr>
        <w:t>等到所有打开的句柄都关闭之后，管理层的对象管理器才销毁进程对象本身。还没有一种函数可取得终止后的进程对象为其参数，从而使其“复活”。当进程对象引用一个终止了的对象时，有好几个</w:t>
      </w:r>
      <w:r>
        <w:t>API</w:t>
      </w:r>
      <w:r>
        <w:rPr>
          <w:rFonts w:hint="eastAsia"/>
        </w:rPr>
        <w:t>函数仍然是有用的。进程可使用退出代码将终止方式通知给调用</w:t>
      </w:r>
      <w:r>
        <w:t xml:space="preserve">GetExitCodeProcess() </w:t>
      </w:r>
      <w:r>
        <w:rPr>
          <w:rFonts w:hint="eastAsia"/>
        </w:rPr>
        <w:t>的其他进程。同时，</w:t>
      </w:r>
      <w:r>
        <w:t>GetProcessTimes() API</w:t>
      </w:r>
      <w:r>
        <w:rPr>
          <w:rFonts w:hint="eastAsia"/>
        </w:rPr>
        <w:t>函数可向主调者显示进程的终止时间。</w:t>
      </w:r>
    </w:p>
    <w:p w:rsidR="004576EA" w:rsidRDefault="004576EA" w:rsidP="004576EA">
      <w:pPr>
        <w:snapToGrid w:val="0"/>
        <w:ind w:firstLine="420"/>
      </w:pPr>
      <w:r>
        <w:rPr>
          <w:rFonts w:eastAsia="楷体_GB2312" w:hint="eastAsia"/>
          <w:b/>
        </w:rPr>
        <w:t>步骤</w:t>
      </w:r>
      <w:r>
        <w:rPr>
          <w:rFonts w:eastAsia="楷体_GB2312"/>
          <w:b/>
        </w:rPr>
        <w:t>14</w:t>
      </w:r>
      <w:r>
        <w:rPr>
          <w:rFonts w:eastAsia="楷体_GB2312" w:hint="eastAsia"/>
          <w:b/>
        </w:rPr>
        <w:t>：</w:t>
      </w:r>
      <w:r>
        <w:rPr>
          <w:rFonts w:hint="eastAsia"/>
        </w:rPr>
        <w:t>单击“</w:t>
      </w:r>
      <w:r>
        <w:t>Build</w:t>
      </w:r>
      <w:r>
        <w:rPr>
          <w:rFonts w:hint="eastAsia"/>
        </w:rPr>
        <w:t>”菜单中的“</w:t>
      </w:r>
      <w:r>
        <w:t>Compile 3-7.cpp</w:t>
      </w:r>
      <w:r>
        <w:rPr>
          <w:rFonts w:hint="eastAsia"/>
        </w:rPr>
        <w:t>”命令，再单击“是”按钮确认。系统对</w:t>
      </w:r>
      <w:r>
        <w:t>3-7.cpp</w:t>
      </w:r>
      <w:r>
        <w:rPr>
          <w:rFonts w:hint="eastAsia"/>
        </w:rPr>
        <w:t>进行编译。</w:t>
      </w:r>
    </w:p>
    <w:p w:rsidR="004576EA" w:rsidRDefault="004576EA" w:rsidP="004576EA">
      <w:pPr>
        <w:snapToGrid w:val="0"/>
        <w:ind w:firstLine="420"/>
      </w:pPr>
      <w:r>
        <w:rPr>
          <w:rFonts w:eastAsia="楷体_GB2312" w:hint="eastAsia"/>
          <w:b/>
        </w:rPr>
        <w:t>步骤</w:t>
      </w:r>
      <w:r>
        <w:rPr>
          <w:rFonts w:eastAsia="楷体_GB2312"/>
          <w:b/>
        </w:rPr>
        <w:t>15</w:t>
      </w:r>
      <w:r>
        <w:rPr>
          <w:rFonts w:eastAsia="楷体_GB2312" w:hint="eastAsia"/>
          <w:b/>
        </w:rPr>
        <w:t>：</w:t>
      </w:r>
      <w:r>
        <w:rPr>
          <w:rFonts w:hint="eastAsia"/>
        </w:rPr>
        <w:t>编译完成后，单击“</w:t>
      </w:r>
      <w:r>
        <w:t>Build</w:t>
      </w:r>
      <w:r>
        <w:rPr>
          <w:rFonts w:hint="eastAsia"/>
        </w:rPr>
        <w:t>”菜单中的“</w:t>
      </w:r>
      <w:r>
        <w:t>Build 3-7.exe</w:t>
      </w:r>
      <w:r>
        <w:rPr>
          <w:rFonts w:hint="eastAsia"/>
        </w:rPr>
        <w:t>”命令，建立</w:t>
      </w:r>
      <w:r>
        <w:t>3-7.exe</w:t>
      </w:r>
      <w:r>
        <w:rPr>
          <w:rFonts w:hint="eastAsia"/>
        </w:rPr>
        <w:t>可执行文件。</w:t>
      </w:r>
    </w:p>
    <w:p w:rsidR="004576EA" w:rsidRDefault="004576EA" w:rsidP="004576EA">
      <w:pPr>
        <w:snapToGrid w:val="0"/>
      </w:pPr>
      <w:r>
        <w:lastRenderedPageBreak/>
        <w:tab/>
      </w:r>
      <w:r>
        <w:rPr>
          <w:rFonts w:hint="eastAsia"/>
        </w:rPr>
        <w:t>操作能否正常进行？如果不行，则可能的原因是什么？</w:t>
      </w:r>
    </w:p>
    <w:p w:rsidR="004576EA" w:rsidRDefault="004576EA" w:rsidP="004576EA">
      <w:pPr>
        <w:snapToGrid w:val="0"/>
        <w:jc w:val="center"/>
      </w:pPr>
      <w:r>
        <w:t xml:space="preserve">    ____________________________________________________________________</w:t>
      </w:r>
    </w:p>
    <w:p w:rsidR="004576EA" w:rsidRDefault="004576EA" w:rsidP="004576EA">
      <w:pPr>
        <w:snapToGrid w:val="0"/>
        <w:jc w:val="center"/>
      </w:pPr>
      <w:r>
        <w:t>________________________________________________________________________</w:t>
      </w:r>
    </w:p>
    <w:p w:rsidR="004576EA" w:rsidRDefault="004576EA" w:rsidP="004576EA">
      <w:pPr>
        <w:snapToGrid w:val="0"/>
        <w:ind w:firstLine="420"/>
      </w:pPr>
      <w:r>
        <w:rPr>
          <w:rFonts w:eastAsia="楷体_GB2312" w:hint="eastAsia"/>
          <w:b/>
        </w:rPr>
        <w:t>步骤</w:t>
      </w:r>
      <w:r>
        <w:rPr>
          <w:rFonts w:eastAsia="楷体_GB2312"/>
          <w:b/>
        </w:rPr>
        <w:t>16</w:t>
      </w:r>
      <w:r>
        <w:rPr>
          <w:rFonts w:eastAsia="楷体_GB2312" w:hint="eastAsia"/>
          <w:b/>
        </w:rPr>
        <w:t>：</w:t>
      </w:r>
      <w:r>
        <w:rPr>
          <w:rFonts w:hint="eastAsia"/>
        </w:rPr>
        <w:t>在工具栏单击“</w:t>
      </w:r>
      <w:r>
        <w:t>Execute Program</w:t>
      </w:r>
      <w:r>
        <w:rPr>
          <w:rFonts w:hint="eastAsia"/>
        </w:rPr>
        <w:t>”按钮，执行</w:t>
      </w:r>
      <w:r>
        <w:t>3-7.exe</w:t>
      </w:r>
      <w:r>
        <w:rPr>
          <w:rFonts w:hint="eastAsia"/>
        </w:rPr>
        <w:t>程序。</w:t>
      </w:r>
    </w:p>
    <w:p w:rsidR="004576EA" w:rsidRDefault="004576EA" w:rsidP="004576EA">
      <w:pPr>
        <w:snapToGrid w:val="0"/>
        <w:ind w:firstLine="420"/>
      </w:pPr>
      <w:r>
        <w:rPr>
          <w:rFonts w:hint="eastAsia"/>
        </w:rPr>
        <w:t>运行结果：</w:t>
      </w:r>
    </w:p>
    <w:p w:rsidR="004576EA" w:rsidRDefault="004576EA" w:rsidP="004576EA">
      <w:pPr>
        <w:snapToGrid w:val="0"/>
        <w:ind w:firstLine="420"/>
      </w:pPr>
      <w:r>
        <w:t>1) __________________________________________________________________</w:t>
      </w:r>
    </w:p>
    <w:p w:rsidR="004576EA" w:rsidRDefault="004576EA" w:rsidP="004576EA">
      <w:pPr>
        <w:snapToGrid w:val="0"/>
        <w:ind w:firstLine="420"/>
      </w:pPr>
      <w:r>
        <w:rPr>
          <w:rFonts w:hint="eastAsia"/>
        </w:rPr>
        <w:t>表示：</w:t>
      </w:r>
      <w:r>
        <w:t>______________________________________________________________</w:t>
      </w:r>
    </w:p>
    <w:p w:rsidR="004576EA" w:rsidRDefault="004576EA" w:rsidP="004576EA">
      <w:pPr>
        <w:snapToGrid w:val="0"/>
        <w:ind w:firstLine="420"/>
      </w:pPr>
      <w:r>
        <w:t>2) __________________________________________________________________</w:t>
      </w:r>
    </w:p>
    <w:p w:rsidR="004576EA" w:rsidRDefault="004576EA" w:rsidP="004576EA">
      <w:pPr>
        <w:snapToGrid w:val="0"/>
        <w:ind w:firstLine="420"/>
      </w:pPr>
      <w:r>
        <w:rPr>
          <w:rFonts w:hint="eastAsia"/>
        </w:rPr>
        <w:t>表示：</w:t>
      </w:r>
      <w:r>
        <w:t>______________________________________________________________</w:t>
      </w:r>
    </w:p>
    <w:p w:rsidR="00F00178" w:rsidRDefault="004576EA" w:rsidP="004576EA">
      <w:pPr>
        <w:snapToGrid w:val="0"/>
        <w:ind w:firstLineChars="245" w:firstLine="515"/>
      </w:pPr>
      <w:r>
        <w:rPr>
          <w:rFonts w:eastAsia="楷体_GB2312" w:hint="eastAsia"/>
          <w:b/>
        </w:rPr>
        <w:t>步骤</w:t>
      </w:r>
      <w:r>
        <w:rPr>
          <w:rFonts w:eastAsia="楷体_GB2312"/>
          <w:b/>
        </w:rPr>
        <w:t>17</w:t>
      </w:r>
      <w:r>
        <w:rPr>
          <w:rFonts w:eastAsia="楷体_GB2312" w:hint="eastAsia"/>
          <w:b/>
        </w:rPr>
        <w:t>：</w:t>
      </w:r>
      <w:r>
        <w:rPr>
          <w:rFonts w:hint="eastAsia"/>
        </w:rPr>
        <w:t>在熟悉清单</w:t>
      </w:r>
      <w:r>
        <w:t>3-7</w:t>
      </w:r>
      <w:r>
        <w:rPr>
          <w:rFonts w:hint="eastAsia"/>
        </w:rPr>
        <w:t>源代码的基础上，利用本实验介绍的</w:t>
      </w:r>
      <w:r>
        <w:t>API</w:t>
      </w:r>
      <w:r>
        <w:rPr>
          <w:rFonts w:hint="eastAsia"/>
        </w:rPr>
        <w:t>函数来尝试改进本程序</w:t>
      </w:r>
      <w:r>
        <w:t xml:space="preserve"> (</w:t>
      </w:r>
      <w:r>
        <w:rPr>
          <w:rFonts w:hint="eastAsia"/>
        </w:rPr>
        <w:t>例如使用</w:t>
      </w:r>
      <w:r>
        <w:t>GetProcessTimes() API</w:t>
      </w:r>
      <w:r>
        <w:rPr>
          <w:rFonts w:hint="eastAsia"/>
        </w:rPr>
        <w:t>函数</w:t>
      </w:r>
      <w:r>
        <w:t xml:space="preserve">) </w:t>
      </w:r>
      <w:r>
        <w:rPr>
          <w:rFonts w:hint="eastAsia"/>
        </w:rPr>
        <w:t>并运行。</w:t>
      </w:r>
    </w:p>
    <w:sectPr w:rsidR="00F00178" w:rsidSect="00BE3F0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2A68" w:rsidRDefault="00E32A68" w:rsidP="004576EA">
      <w:r>
        <w:separator/>
      </w:r>
    </w:p>
  </w:endnote>
  <w:endnote w:type="continuationSeparator" w:id="1">
    <w:p w:rsidR="00E32A68" w:rsidRDefault="00E32A68" w:rsidP="004576E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2A68" w:rsidRDefault="00E32A68" w:rsidP="004576EA">
      <w:r>
        <w:separator/>
      </w:r>
    </w:p>
  </w:footnote>
  <w:footnote w:type="continuationSeparator" w:id="1">
    <w:p w:rsidR="00E32A68" w:rsidRDefault="00E32A68" w:rsidP="004576E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2"/>
    <w:multiLevelType w:val="multilevel"/>
    <w:tmpl w:val="00000002"/>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nsid w:val="00000003"/>
    <w:multiLevelType w:val="multilevel"/>
    <w:tmpl w:val="00000003"/>
    <w:lvl w:ilvl="0">
      <w:start w:val="1"/>
      <w:numFmt w:val="decimal"/>
      <w:lvlText w:val="（%1）"/>
      <w:lvlJc w:val="left"/>
      <w:pPr>
        <w:tabs>
          <w:tab w:val="num" w:pos="720"/>
        </w:tabs>
        <w:ind w:left="720" w:hanging="720"/>
      </w:pPr>
      <w:rPr>
        <w:rFonts w:hint="eastAsia"/>
      </w:rPr>
    </w:lvl>
    <w:lvl w:ilvl="1">
      <w:start w:val="1"/>
      <w:numFmt w:val="japaneseCounting"/>
      <w:lvlText w:val="%2."/>
      <w:lvlJc w:val="left"/>
      <w:pPr>
        <w:tabs>
          <w:tab w:val="num" w:pos="810"/>
        </w:tabs>
        <w:ind w:left="810" w:hanging="39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00000004"/>
    <w:multiLevelType w:val="multilevel"/>
    <w:tmpl w:val="00000004"/>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4">
    <w:nsid w:val="00000005"/>
    <w:multiLevelType w:val="multilevel"/>
    <w:tmpl w:val="00000005"/>
    <w:lvl w:ilvl="0">
      <w:start w:val="1"/>
      <w:numFmt w:val="decimal"/>
      <w:lvlText w:val="（%1）"/>
      <w:lvlJc w:val="left"/>
      <w:pPr>
        <w:tabs>
          <w:tab w:val="num" w:pos="720"/>
        </w:tabs>
        <w:ind w:left="720" w:hanging="720"/>
      </w:pPr>
      <w:rPr>
        <w:rFonts w:hint="eastAsia"/>
      </w:rPr>
    </w:lvl>
    <w:lvl w:ilvl="1">
      <w:start w:val="1"/>
      <w:numFmt w:val="decimal"/>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00000006"/>
    <w:multiLevelType w:val="multilevel"/>
    <w:tmpl w:val="00000006"/>
    <w:lvl w:ilvl="0">
      <w:start w:val="1"/>
      <w:numFmt w:val="decimal"/>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00000007"/>
    <w:multiLevelType w:val="multilevel"/>
    <w:tmpl w:val="00000007"/>
    <w:lvl w:ilvl="0">
      <w:start w:val="1"/>
      <w:numFmt w:val="decimal"/>
      <w:lvlText w:val="（%1）"/>
      <w:lvlJc w:val="left"/>
      <w:pPr>
        <w:tabs>
          <w:tab w:val="num" w:pos="1260"/>
        </w:tabs>
        <w:ind w:left="1260" w:hanging="720"/>
      </w:pPr>
      <w:rPr>
        <w:rFonts w:ascii="黑体" w:eastAsia="黑体" w:hint="eastAsia"/>
        <w:sz w:val="24"/>
        <w:lang w:val="en-U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00BE38C3"/>
    <w:multiLevelType w:val="multilevel"/>
    <w:tmpl w:val="00000000"/>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1140"/>
        </w:tabs>
        <w:ind w:left="1140" w:hanging="72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5"/>
  </w:num>
  <w:num w:numId="2">
    <w:abstractNumId w:val="4"/>
  </w:num>
  <w:num w:numId="3">
    <w:abstractNumId w:val="7"/>
  </w:num>
  <w:num w:numId="4">
    <w:abstractNumId w:val="0"/>
  </w:num>
  <w:num w:numId="5">
    <w:abstractNumId w:val="2"/>
  </w:num>
  <w:num w:numId="6">
    <w:abstractNumId w:val="3"/>
  </w:num>
  <w:num w:numId="7">
    <w:abstractNumId w:val="1"/>
  </w:num>
  <w:num w:numId="8">
    <w:abstractNumId w:val="6"/>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576EA"/>
    <w:rsid w:val="004576EA"/>
    <w:rsid w:val="00BE3F05"/>
    <w:rsid w:val="00E00B35"/>
    <w:rsid w:val="00E32A68"/>
    <w:rsid w:val="00F001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3F05"/>
    <w:pPr>
      <w:widowControl w:val="0"/>
      <w:jc w:val="both"/>
    </w:pPr>
  </w:style>
  <w:style w:type="paragraph" w:styleId="1">
    <w:name w:val="heading 1"/>
    <w:basedOn w:val="a"/>
    <w:next w:val="a"/>
    <w:link w:val="1Char"/>
    <w:qFormat/>
    <w:rsid w:val="004576EA"/>
    <w:pPr>
      <w:keepNext/>
      <w:keepLines/>
      <w:spacing w:beforeLines="50" w:afterLines="50" w:line="360" w:lineRule="exact"/>
      <w:jc w:val="center"/>
      <w:outlineLvl w:val="0"/>
    </w:pPr>
    <w:rPr>
      <w:rFonts w:ascii="Times New Roman" w:eastAsia="黑体" w:hAnsi="Times New Roman" w:cs="Times New Roman"/>
      <w:b/>
      <w:bCs/>
      <w:kern w:val="44"/>
      <w:sz w:val="32"/>
      <w:szCs w:val="44"/>
    </w:rPr>
  </w:style>
  <w:style w:type="paragraph" w:styleId="2">
    <w:name w:val="heading 2"/>
    <w:basedOn w:val="a"/>
    <w:next w:val="a"/>
    <w:link w:val="2Char"/>
    <w:qFormat/>
    <w:rsid w:val="004576EA"/>
    <w:pPr>
      <w:keepNext/>
      <w:keepLines/>
      <w:spacing w:before="260" w:after="260" w:line="413" w:lineRule="auto"/>
      <w:outlineLvl w:val="1"/>
    </w:pPr>
    <w:rPr>
      <w:rFonts w:ascii="Arial" w:eastAsia="黑体" w:hAnsi="Arial" w:cs="Times New Roman"/>
      <w:b/>
      <w:bCs/>
      <w:sz w:val="32"/>
      <w:szCs w:val="32"/>
    </w:rPr>
  </w:style>
  <w:style w:type="paragraph" w:styleId="3">
    <w:name w:val="heading 3"/>
    <w:basedOn w:val="a"/>
    <w:next w:val="a"/>
    <w:link w:val="3Char"/>
    <w:qFormat/>
    <w:rsid w:val="004576EA"/>
    <w:pPr>
      <w:keepNext/>
      <w:keepLines/>
      <w:spacing w:before="260" w:after="260" w:line="413" w:lineRule="auto"/>
      <w:outlineLvl w:val="2"/>
    </w:pPr>
    <w:rPr>
      <w:rFonts w:ascii="Times New Roman" w:eastAsia="宋体" w:hAnsi="Times New Roman" w:cs="Times New Roman"/>
      <w:b/>
      <w:bCs/>
      <w:sz w:val="32"/>
      <w:szCs w:val="32"/>
    </w:rPr>
  </w:style>
  <w:style w:type="paragraph" w:styleId="4">
    <w:name w:val="heading 4"/>
    <w:basedOn w:val="a"/>
    <w:next w:val="a"/>
    <w:link w:val="4Char"/>
    <w:qFormat/>
    <w:rsid w:val="004576EA"/>
    <w:pPr>
      <w:keepNext/>
      <w:keepLines/>
      <w:spacing w:before="280" w:after="290" w:line="372" w:lineRule="auto"/>
      <w:outlineLvl w:val="3"/>
    </w:pPr>
    <w:rPr>
      <w:rFonts w:ascii="Arial" w:eastAsia="黑体" w:hAnsi="Arial"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4576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576EA"/>
    <w:rPr>
      <w:sz w:val="18"/>
      <w:szCs w:val="18"/>
    </w:rPr>
  </w:style>
  <w:style w:type="paragraph" w:styleId="a4">
    <w:name w:val="footer"/>
    <w:basedOn w:val="a"/>
    <w:link w:val="Char0"/>
    <w:unhideWhenUsed/>
    <w:rsid w:val="004576E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576EA"/>
    <w:rPr>
      <w:sz w:val="18"/>
      <w:szCs w:val="18"/>
    </w:rPr>
  </w:style>
  <w:style w:type="character" w:customStyle="1" w:styleId="1Char">
    <w:name w:val="标题 1 Char"/>
    <w:basedOn w:val="a0"/>
    <w:link w:val="1"/>
    <w:rsid w:val="004576EA"/>
    <w:rPr>
      <w:rFonts w:ascii="Times New Roman" w:eastAsia="黑体" w:hAnsi="Times New Roman" w:cs="Times New Roman"/>
      <w:b/>
      <w:bCs/>
      <w:kern w:val="44"/>
      <w:sz w:val="32"/>
      <w:szCs w:val="44"/>
    </w:rPr>
  </w:style>
  <w:style w:type="character" w:customStyle="1" w:styleId="2Char">
    <w:name w:val="标题 2 Char"/>
    <w:basedOn w:val="a0"/>
    <w:link w:val="2"/>
    <w:rsid w:val="004576EA"/>
    <w:rPr>
      <w:rFonts w:ascii="Arial" w:eastAsia="黑体" w:hAnsi="Arial" w:cs="Times New Roman"/>
      <w:b/>
      <w:bCs/>
      <w:sz w:val="32"/>
      <w:szCs w:val="32"/>
    </w:rPr>
  </w:style>
  <w:style w:type="character" w:customStyle="1" w:styleId="3Char">
    <w:name w:val="标题 3 Char"/>
    <w:basedOn w:val="a0"/>
    <w:link w:val="3"/>
    <w:rsid w:val="004576EA"/>
    <w:rPr>
      <w:rFonts w:ascii="Times New Roman" w:eastAsia="宋体" w:hAnsi="Times New Roman" w:cs="Times New Roman"/>
      <w:b/>
      <w:bCs/>
      <w:sz w:val="32"/>
      <w:szCs w:val="32"/>
    </w:rPr>
  </w:style>
  <w:style w:type="character" w:customStyle="1" w:styleId="4Char">
    <w:name w:val="标题 4 Char"/>
    <w:basedOn w:val="a0"/>
    <w:link w:val="4"/>
    <w:rsid w:val="004576EA"/>
    <w:rPr>
      <w:rFonts w:ascii="Arial" w:eastAsia="黑体" w:hAnsi="Arial" w:cs="Times New Roman"/>
      <w:b/>
      <w:bCs/>
      <w:sz w:val="28"/>
      <w:szCs w:val="28"/>
    </w:rPr>
  </w:style>
  <w:style w:type="character" w:styleId="a5">
    <w:name w:val="page number"/>
    <w:basedOn w:val="a0"/>
    <w:rsid w:val="004576EA"/>
  </w:style>
  <w:style w:type="character" w:styleId="a6">
    <w:name w:val="Hyperlink"/>
    <w:rsid w:val="004576EA"/>
    <w:rPr>
      <w:color w:val="0000FF"/>
      <w:u w:val="single"/>
    </w:rPr>
  </w:style>
  <w:style w:type="paragraph" w:customStyle="1" w:styleId="30">
    <w:name w:val="样式 标题 3 + 五号"/>
    <w:basedOn w:val="3"/>
    <w:rsid w:val="004576EA"/>
    <w:pPr>
      <w:spacing w:after="0"/>
    </w:pPr>
    <w:rPr>
      <w:sz w:val="21"/>
    </w:rPr>
  </w:style>
  <w:style w:type="paragraph" w:customStyle="1" w:styleId="a7">
    <w:name w:val="图表标题"/>
    <w:basedOn w:val="a"/>
    <w:rsid w:val="004576EA"/>
    <w:pPr>
      <w:jc w:val="center"/>
    </w:pPr>
    <w:rPr>
      <w:rFonts w:ascii="黑体" w:eastAsia="黑体" w:hAnsi="Times New Roman" w:cs="Times New Roman"/>
      <w:sz w:val="18"/>
      <w:szCs w:val="24"/>
    </w:rPr>
  </w:style>
  <w:style w:type="paragraph" w:styleId="10">
    <w:name w:val="toc 1"/>
    <w:basedOn w:val="a"/>
    <w:next w:val="a"/>
    <w:rsid w:val="004576EA"/>
    <w:rPr>
      <w:rFonts w:ascii="Times New Roman" w:eastAsia="宋体" w:hAnsi="Times New Roman" w:cs="Times New Roman"/>
      <w:szCs w:val="20"/>
    </w:rPr>
  </w:style>
  <w:style w:type="paragraph" w:styleId="a8">
    <w:name w:val="Normal Indent"/>
    <w:basedOn w:val="a"/>
    <w:rsid w:val="004576EA"/>
    <w:pPr>
      <w:ind w:firstLine="420"/>
    </w:pPr>
    <w:rPr>
      <w:rFonts w:ascii="Times New Roman" w:eastAsia="宋体" w:hAnsi="Times New Roman" w:cs="Times New Roman"/>
      <w:szCs w:val="20"/>
    </w:rPr>
  </w:style>
  <w:style w:type="paragraph" w:styleId="20">
    <w:name w:val="Body Text Indent 2"/>
    <w:basedOn w:val="a"/>
    <w:link w:val="2Char0"/>
    <w:rsid w:val="004576EA"/>
    <w:pPr>
      <w:spacing w:after="120" w:line="480" w:lineRule="auto"/>
      <w:ind w:leftChars="200" w:left="420"/>
    </w:pPr>
    <w:rPr>
      <w:rFonts w:ascii="Times New Roman" w:eastAsia="宋体" w:hAnsi="Times New Roman" w:cs="Times New Roman"/>
      <w:szCs w:val="24"/>
    </w:rPr>
  </w:style>
  <w:style w:type="character" w:customStyle="1" w:styleId="2Char0">
    <w:name w:val="正文文本缩进 2 Char"/>
    <w:basedOn w:val="a0"/>
    <w:link w:val="20"/>
    <w:rsid w:val="004576EA"/>
    <w:rPr>
      <w:rFonts w:ascii="Times New Roman" w:eastAsia="宋体" w:hAnsi="Times New Roman" w:cs="Times New Roman"/>
      <w:szCs w:val="24"/>
    </w:rPr>
  </w:style>
  <w:style w:type="paragraph" w:styleId="a9">
    <w:name w:val="Document Map"/>
    <w:basedOn w:val="a"/>
    <w:link w:val="Char1"/>
    <w:rsid w:val="004576EA"/>
    <w:pPr>
      <w:shd w:val="clear" w:color="auto" w:fill="000080"/>
    </w:pPr>
    <w:rPr>
      <w:rFonts w:ascii="Times New Roman" w:eastAsia="宋体" w:hAnsi="Times New Roman" w:cs="Times New Roman"/>
      <w:szCs w:val="24"/>
    </w:rPr>
  </w:style>
  <w:style w:type="character" w:customStyle="1" w:styleId="Char1">
    <w:name w:val="文档结构图 Char"/>
    <w:basedOn w:val="a0"/>
    <w:link w:val="a9"/>
    <w:rsid w:val="004576EA"/>
    <w:rPr>
      <w:rFonts w:ascii="Times New Roman" w:eastAsia="宋体" w:hAnsi="Times New Roman" w:cs="Times New Roman"/>
      <w:szCs w:val="24"/>
      <w:shd w:val="clear" w:color="auto" w:fill="000080"/>
    </w:rPr>
  </w:style>
  <w:style w:type="paragraph" w:styleId="aa">
    <w:name w:val="Body Text Indent"/>
    <w:basedOn w:val="a"/>
    <w:link w:val="Char2"/>
    <w:rsid w:val="004576EA"/>
    <w:pPr>
      <w:adjustRightInd w:val="0"/>
      <w:snapToGrid w:val="0"/>
      <w:spacing w:line="420" w:lineRule="exact"/>
      <w:ind w:firstLineChars="200" w:firstLine="420"/>
    </w:pPr>
    <w:rPr>
      <w:rFonts w:ascii="Times New Roman" w:eastAsia="宋体" w:hAnsi="Times New Roman" w:cs="Times New Roman"/>
      <w:szCs w:val="24"/>
    </w:rPr>
  </w:style>
  <w:style w:type="character" w:customStyle="1" w:styleId="Char2">
    <w:name w:val="正文文本缩进 Char"/>
    <w:basedOn w:val="a0"/>
    <w:link w:val="aa"/>
    <w:rsid w:val="004576EA"/>
    <w:rPr>
      <w:rFonts w:ascii="Times New Roman" w:eastAsia="宋体" w:hAnsi="Times New Roman" w:cs="Times New Roman"/>
      <w:szCs w:val="24"/>
    </w:rPr>
  </w:style>
  <w:style w:type="paragraph" w:styleId="31">
    <w:name w:val="toc 3"/>
    <w:basedOn w:val="a"/>
    <w:next w:val="a"/>
    <w:rsid w:val="004576EA"/>
    <w:pPr>
      <w:ind w:leftChars="400" w:left="840"/>
    </w:pPr>
    <w:rPr>
      <w:rFonts w:ascii="Times New Roman" w:eastAsia="宋体" w:hAnsi="Times New Roman" w:cs="Times New Roman"/>
      <w:szCs w:val="24"/>
    </w:rPr>
  </w:style>
  <w:style w:type="paragraph" w:styleId="ab">
    <w:name w:val="Normal (Web)"/>
    <w:basedOn w:val="a"/>
    <w:rsid w:val="004576EA"/>
    <w:pPr>
      <w:widowControl/>
      <w:spacing w:before="100" w:beforeAutospacing="1" w:after="100" w:afterAutospacing="1"/>
      <w:jc w:val="left"/>
    </w:pPr>
    <w:rPr>
      <w:rFonts w:ascii="宋体" w:eastAsia="宋体" w:hAnsi="宋体" w:cs="Times New Roman"/>
      <w:kern w:val="0"/>
      <w:sz w:val="24"/>
      <w:szCs w:val="24"/>
    </w:rPr>
  </w:style>
  <w:style w:type="paragraph" w:styleId="ac">
    <w:name w:val="Balloon Text"/>
    <w:basedOn w:val="a"/>
    <w:link w:val="Char3"/>
    <w:rsid w:val="004576EA"/>
    <w:rPr>
      <w:rFonts w:ascii="Times New Roman" w:eastAsia="宋体" w:hAnsi="Times New Roman" w:cs="Times New Roman"/>
      <w:sz w:val="18"/>
      <w:szCs w:val="18"/>
    </w:rPr>
  </w:style>
  <w:style w:type="character" w:customStyle="1" w:styleId="Char3">
    <w:name w:val="批注框文本 Char"/>
    <w:basedOn w:val="a0"/>
    <w:link w:val="ac"/>
    <w:rsid w:val="004576EA"/>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s-its:C:WINNTHelpHELP=taskmgr.hlp%20TOPIC=physical_mem_def" TargetMode="External"/><Relationship Id="rId13" Type="http://schemas.openxmlformats.org/officeDocument/2006/relationships/hyperlink" Target="file:///D:\&#25805;&#20316;&#31995;&#32479;&#21407;&#29702;&#23454;&#39564;\&#30005;&#23376;&#22270;&#20070;\eBook\3-1.htm" TargetMode="External"/><Relationship Id="rId18" Type="http://schemas.openxmlformats.org/officeDocument/2006/relationships/hyperlink" Target="file:///D:\&#25805;&#20316;&#31995;&#32479;&#21407;&#29702;&#23454;&#39564;\&#30005;&#23376;&#22270;&#20070;\eBook\3-3.htm" TargetMode="External"/><Relationship Id="rId3" Type="http://schemas.openxmlformats.org/officeDocument/2006/relationships/settings" Target="settings.xml"/><Relationship Id="rId21" Type="http://schemas.openxmlformats.org/officeDocument/2006/relationships/hyperlink" Target="file:///D:\&#25805;&#20316;&#31995;&#32479;&#21407;&#29702;&#23454;&#39564;\&#30005;&#23376;&#22270;&#20070;\eBook\3-3.htm" TargetMode="External"/><Relationship Id="rId7" Type="http://schemas.openxmlformats.org/officeDocument/2006/relationships/hyperlink" Target="ms-its:C:WINNTHelpHELP=taskmgr.hlp%20TOPIC=physical_mem_def" TargetMode="External"/><Relationship Id="rId12" Type="http://schemas.openxmlformats.org/officeDocument/2006/relationships/hyperlink" Target="ms-its:C:WINNTHelpHELP=taskmgr.hlp%20TOPIC=commit_mem_def" TargetMode="External"/><Relationship Id="rId17" Type="http://schemas.openxmlformats.org/officeDocument/2006/relationships/hyperlink" Target="file:///D:\&#25805;&#20316;&#31995;&#32479;&#21407;&#29702;&#23454;&#39564;\&#30005;&#23376;&#22270;&#20070;\eBook\3-3.htm" TargetMode="External"/><Relationship Id="rId2" Type="http://schemas.openxmlformats.org/officeDocument/2006/relationships/styles" Target="styles.xml"/><Relationship Id="rId16" Type="http://schemas.openxmlformats.org/officeDocument/2006/relationships/hyperlink" Target="file:///D:\&#25805;&#20316;&#31995;&#32479;&#21407;&#29702;&#23454;&#39564;\&#30005;&#23376;&#22270;&#20070;\eBook\3-3.htm" TargetMode="External"/><Relationship Id="rId20" Type="http://schemas.openxmlformats.org/officeDocument/2006/relationships/hyperlink" Target="file:///D:\&#25805;&#20316;&#31995;&#32479;&#21407;&#29702;&#23454;&#39564;\&#30005;&#23376;&#22270;&#20070;\eBook\3-3.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s-its:C:WINNTHelpHELP=taskmgr.hlp%20TOPIC=commit_mem_def" TargetMode="External"/><Relationship Id="rId5" Type="http://schemas.openxmlformats.org/officeDocument/2006/relationships/footnotes" Target="footnotes.xml"/><Relationship Id="rId15" Type="http://schemas.openxmlformats.org/officeDocument/2006/relationships/hyperlink" Target="file:///D:\&#25805;&#20316;&#31995;&#32479;&#21407;&#29702;&#23454;&#39564;\&#30005;&#23376;&#22270;&#20070;\eBook\3-1.htm" TargetMode="External"/><Relationship Id="rId23" Type="http://schemas.openxmlformats.org/officeDocument/2006/relationships/theme" Target="theme/theme1.xml"/><Relationship Id="rId10" Type="http://schemas.openxmlformats.org/officeDocument/2006/relationships/hyperlink" Target="ms-its:C:WINNTHelpHELP=taskmgr.hlp%20TOPIC=kernel_mem_def" TargetMode="External"/><Relationship Id="rId19" Type="http://schemas.openxmlformats.org/officeDocument/2006/relationships/hyperlink" Target="file:///D:\&#25805;&#20316;&#31995;&#32479;&#21407;&#29702;&#23454;&#39564;\&#30005;&#23376;&#22270;&#20070;\eBook\3-3.htm" TargetMode="External"/><Relationship Id="rId4" Type="http://schemas.openxmlformats.org/officeDocument/2006/relationships/webSettings" Target="webSettings.xml"/><Relationship Id="rId9" Type="http://schemas.openxmlformats.org/officeDocument/2006/relationships/hyperlink" Target="ms-its:C:WINNTHelpHELP=taskmgr.hlp%20TOPIC=kernel_mem_def" TargetMode="External"/><Relationship Id="rId14" Type="http://schemas.openxmlformats.org/officeDocument/2006/relationships/hyperlink" Target="file:///D:\&#25805;&#20316;&#31995;&#32479;&#21407;&#29702;&#23454;&#39564;\&#30005;&#23376;&#22270;&#20070;\eBook\3-1.htm"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3035</Words>
  <Characters>17300</Characters>
  <Application>Microsoft Office Word</Application>
  <DocSecurity>0</DocSecurity>
  <Lines>144</Lines>
  <Paragraphs>40</Paragraphs>
  <ScaleCrop>false</ScaleCrop>
  <Company/>
  <LinksUpToDate>false</LinksUpToDate>
  <CharactersWithSpaces>20295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3</cp:revision>
  <dcterms:created xsi:type="dcterms:W3CDTF">2016-10-17T13:47:00Z</dcterms:created>
  <dcterms:modified xsi:type="dcterms:W3CDTF">2016-10-17T14:03:00Z</dcterms:modified>
</cp:coreProperties>
</file>