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E1616">
      <w:pPr>
        <w:rPr>
          <w:rFonts w:ascii="Franklin Gothic Medium" w:hAnsi="Franklin Gothic Medium" w:hint="eastAsia"/>
          <w:color w:val="0D0D0D"/>
          <w:sz w:val="52"/>
          <w:szCs w:val="52"/>
          <w:shd w:val="clear" w:color="auto" w:fill="FFFFFF"/>
        </w:rPr>
      </w:pPr>
      <w:r>
        <w:rPr>
          <w:rFonts w:ascii="Franklin Gothic Medium" w:hAnsi="Franklin Gothic Medium"/>
          <w:color w:val="0D0D0D"/>
          <w:sz w:val="52"/>
          <w:szCs w:val="52"/>
          <w:shd w:val="clear" w:color="auto" w:fill="FFFFFF"/>
        </w:rPr>
        <w:t>MEMORYSTATUS</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MEMORYSTATUS</w:t>
      </w:r>
      <w:r>
        <w:rPr>
          <w:rFonts w:cs="Arial" w:hint="eastAsia"/>
          <w:color w:val="0D0D0D"/>
        </w:rPr>
        <w:t>结构体包含当前内存可用性信息。</w:t>
      </w:r>
      <w:r>
        <w:rPr>
          <w:rFonts w:ascii="Franklin Gothic Medium" w:hAnsi="Franklin Gothic Medium" w:cs="Arial"/>
          <w:color w:val="0D0D0D"/>
        </w:rPr>
        <w:t>GlobalMemoryStatus</w:t>
      </w:r>
      <w:r>
        <w:rPr>
          <w:rFonts w:cs="Arial" w:hint="eastAsia"/>
          <w:color w:val="0D0D0D"/>
        </w:rPr>
        <w:t>函数将使用这个结构体。</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Arial" w:hAnsi="Arial"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cs="Arial" w:hint="eastAsia"/>
          <w:b/>
          <w:bCs/>
          <w:color w:val="0D0D0D"/>
        </w:rPr>
        <w:t>结构体原型：</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Arial" w:hAnsi="Arial" w:cs="Arial"/>
          <w:b/>
          <w:bCs/>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typedef struct _MEMORYSTATUS { // mst</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DWORD dwLength;</w:t>
      </w:r>
      <w:r>
        <w:rPr>
          <w:rStyle w:val="apple-converted-space"/>
          <w:rFonts w:ascii="Franklin Gothic Medium" w:hAnsi="Franklin Gothic Medium" w:cs="Arial"/>
          <w:color w:val="0D0D0D"/>
        </w:rPr>
        <w:t> </w:t>
      </w: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 sizeof(MEMORYSTATUS)</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DWORD dwMemoryLoad;   </w:t>
      </w:r>
      <w:r>
        <w:rPr>
          <w:rStyle w:val="apple-converted-space"/>
          <w:rFonts w:ascii="Franklin Gothic Medium" w:hAnsi="Franklin Gothic Medium" w:cs="Arial"/>
          <w:color w:val="0D0D0D"/>
        </w:rPr>
        <w:t> </w:t>
      </w:r>
      <w:r>
        <w:rPr>
          <w:rFonts w:ascii="Franklin Gothic Medium" w:hAnsi="Franklin Gothic Medium" w:cs="Arial"/>
          <w:color w:val="0D0D0D"/>
        </w:rPr>
        <w:t>//</w:t>
      </w:r>
      <w:r>
        <w:rPr>
          <w:rStyle w:val="apple-converted-space"/>
          <w:rFonts w:ascii="Franklin Gothic Medium" w:hAnsi="Franklin Gothic Medium" w:cs="Arial"/>
          <w:color w:val="0D0D0D"/>
        </w:rPr>
        <w:t> </w:t>
      </w:r>
      <w:r>
        <w:rPr>
          <w:rFonts w:cs="Arial" w:hint="eastAsia"/>
          <w:color w:val="0D0D0D"/>
        </w:rPr>
        <w:t>内存使用百分率</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DWORD dwTotalPhys;</w:t>
      </w:r>
      <w:r>
        <w:rPr>
          <w:rStyle w:val="apple-converted-space"/>
          <w:rFonts w:ascii="Franklin Gothic Medium" w:hAnsi="Franklin Gothic Medium" w:cs="Arial"/>
          <w:color w:val="0D0D0D"/>
        </w:rPr>
        <w:t> </w:t>
      </w: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w:t>
      </w:r>
      <w:r>
        <w:rPr>
          <w:rStyle w:val="apple-converted-space"/>
          <w:rFonts w:ascii="Franklin Gothic Medium" w:hAnsi="Franklin Gothic Medium" w:cs="Arial"/>
          <w:color w:val="0D0D0D"/>
        </w:rPr>
        <w:t> </w:t>
      </w:r>
      <w:r>
        <w:rPr>
          <w:rFonts w:cs="Arial" w:hint="eastAsia"/>
          <w:color w:val="0D0D0D"/>
        </w:rPr>
        <w:t>物理内存字节数</w:t>
      </w:r>
    </w:p>
    <w:p w:rsidR="00CE1616" w:rsidRDefault="00CE1616" w:rsidP="00CE1616">
      <w:pPr>
        <w:pStyle w:val="a5"/>
        <w:shd w:val="clear" w:color="auto" w:fill="FFFFFF"/>
        <w:spacing w:before="0" w:beforeAutospacing="0" w:after="150" w:afterAutospacing="0" w:line="420" w:lineRule="atLeast"/>
        <w:ind w:firstLine="435"/>
        <w:rPr>
          <w:rFonts w:ascii="Arial" w:hAnsi="Arial" w:cs="Arial"/>
          <w:color w:val="0D0D0D"/>
        </w:rPr>
      </w:pPr>
      <w:r>
        <w:rPr>
          <w:rFonts w:ascii="Franklin Gothic Medium" w:hAnsi="Franklin Gothic Medium" w:cs="Arial"/>
          <w:color w:val="0D0D0D"/>
        </w:rPr>
        <w:t>DWORD dwAvailPhys;         </w:t>
      </w:r>
      <w:r>
        <w:rPr>
          <w:rStyle w:val="apple-converted-space"/>
          <w:rFonts w:ascii="Franklin Gothic Medium" w:hAnsi="Franklin Gothic Medium" w:cs="Arial"/>
          <w:color w:val="0D0D0D"/>
        </w:rPr>
        <w:t> </w:t>
      </w:r>
      <w:r>
        <w:rPr>
          <w:rFonts w:ascii="Franklin Gothic Medium" w:hAnsi="Franklin Gothic Medium" w:cs="Arial"/>
          <w:color w:val="0D0D0D"/>
        </w:rPr>
        <w:t>//</w:t>
      </w:r>
      <w:r>
        <w:rPr>
          <w:rStyle w:val="apple-converted-space"/>
          <w:rFonts w:ascii="Franklin Gothic Medium" w:hAnsi="Franklin Gothic Medium" w:cs="Arial"/>
          <w:color w:val="0D0D0D"/>
        </w:rPr>
        <w:t> </w:t>
      </w:r>
      <w:r>
        <w:rPr>
          <w:rFonts w:cs="Arial" w:hint="eastAsia"/>
          <w:color w:val="0D0D0D"/>
        </w:rPr>
        <w:t>可用物理内存字节数</w:t>
      </w:r>
    </w:p>
    <w:p w:rsidR="00CE1616" w:rsidRDefault="00CE1616" w:rsidP="00CE1616">
      <w:pPr>
        <w:pStyle w:val="a5"/>
        <w:shd w:val="clear" w:color="auto" w:fill="FFFFFF"/>
        <w:spacing w:before="0" w:beforeAutospacing="0" w:after="150" w:afterAutospacing="0" w:line="420" w:lineRule="atLeast"/>
        <w:ind w:firstLine="435"/>
        <w:rPr>
          <w:rFonts w:ascii="Arial" w:hAnsi="Arial" w:cs="Arial"/>
          <w:color w:val="0D0D0D"/>
        </w:rPr>
      </w:pPr>
      <w:r>
        <w:rPr>
          <w:rFonts w:ascii="Franklin Gothic Medium" w:hAnsi="Franklin Gothic Medium" w:cs="Arial"/>
          <w:color w:val="0D0D0D"/>
        </w:rPr>
        <w:t>DWORD dwTotalPageFile;   </w:t>
      </w:r>
      <w:r>
        <w:rPr>
          <w:rStyle w:val="apple-converted-space"/>
          <w:rFonts w:ascii="Franklin Gothic Medium" w:hAnsi="Franklin Gothic Medium" w:cs="Arial"/>
          <w:color w:val="0D0D0D"/>
        </w:rPr>
        <w:t> </w:t>
      </w:r>
      <w:r>
        <w:rPr>
          <w:rFonts w:ascii="Franklin Gothic Medium" w:hAnsi="Franklin Gothic Medium" w:cs="Arial"/>
          <w:color w:val="0D0D0D"/>
        </w:rPr>
        <w:t>//</w:t>
      </w:r>
      <w:r>
        <w:rPr>
          <w:rStyle w:val="apple-converted-space"/>
          <w:rFonts w:ascii="Franklin Gothic Medium" w:hAnsi="Franklin Gothic Medium" w:cs="Arial"/>
          <w:color w:val="0D0D0D"/>
        </w:rPr>
        <w:t> </w:t>
      </w:r>
      <w:r>
        <w:rPr>
          <w:rFonts w:cs="Arial" w:hint="eastAsia"/>
          <w:color w:val="0D0D0D"/>
        </w:rPr>
        <w:t>页面文件字节数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DWORD dwAvailPageFile;   </w:t>
      </w:r>
      <w:r>
        <w:rPr>
          <w:rStyle w:val="apple-converted-space"/>
          <w:rFonts w:ascii="Franklin Gothic Medium" w:hAnsi="Franklin Gothic Medium" w:cs="Arial"/>
          <w:color w:val="0D0D0D"/>
        </w:rPr>
        <w:t> </w:t>
      </w:r>
      <w:r>
        <w:rPr>
          <w:rFonts w:ascii="Franklin Gothic Medium" w:hAnsi="Franklin Gothic Medium" w:cs="Arial"/>
          <w:color w:val="0D0D0D"/>
        </w:rPr>
        <w:t>//</w:t>
      </w:r>
      <w:r>
        <w:rPr>
          <w:rStyle w:val="apple-converted-space"/>
          <w:rFonts w:ascii="Franklin Gothic Medium" w:hAnsi="Franklin Gothic Medium" w:cs="Arial"/>
          <w:color w:val="0D0D0D"/>
        </w:rPr>
        <w:t> </w:t>
      </w:r>
      <w:r>
        <w:rPr>
          <w:rFonts w:cs="Arial" w:hint="eastAsia"/>
          <w:color w:val="0D0D0D"/>
        </w:rPr>
        <w:t>页面文件可用字节数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DWORD dwTotalVirtual;      </w:t>
      </w:r>
      <w:r>
        <w:rPr>
          <w:rStyle w:val="apple-converted-space"/>
          <w:rFonts w:ascii="Franklin Gothic Medium" w:hAnsi="Franklin Gothic Medium" w:cs="Arial"/>
          <w:color w:val="0D0D0D"/>
        </w:rPr>
        <w:t> </w:t>
      </w:r>
      <w:r>
        <w:rPr>
          <w:rFonts w:ascii="Franklin Gothic Medium" w:hAnsi="Franklin Gothic Medium" w:cs="Arial"/>
          <w:color w:val="0D0D0D"/>
        </w:rPr>
        <w:t>//</w:t>
      </w:r>
      <w:r>
        <w:rPr>
          <w:rStyle w:val="apple-converted-space"/>
          <w:rFonts w:ascii="Franklin Gothic Medium" w:hAnsi="Franklin Gothic Medium" w:cs="Arial"/>
          <w:color w:val="0D0D0D"/>
        </w:rPr>
        <w:t> </w:t>
      </w:r>
      <w:r>
        <w:rPr>
          <w:rFonts w:cs="Arial" w:hint="eastAsia"/>
          <w:color w:val="0D0D0D"/>
        </w:rPr>
        <w:t>用户地址空间字节数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DWORD dwAvailVirtual;      </w:t>
      </w:r>
      <w:r>
        <w:rPr>
          <w:rStyle w:val="apple-converted-space"/>
          <w:rFonts w:ascii="Franklin Gothic Medium" w:hAnsi="Franklin Gothic Medium" w:cs="Arial"/>
          <w:color w:val="0D0D0D"/>
        </w:rPr>
        <w:t> </w:t>
      </w:r>
      <w:r>
        <w:rPr>
          <w:rFonts w:ascii="Franklin Gothic Medium" w:hAnsi="Franklin Gothic Medium" w:cs="Arial"/>
          <w:color w:val="0D0D0D"/>
        </w:rPr>
        <w:t>//</w:t>
      </w:r>
      <w:r>
        <w:rPr>
          <w:rStyle w:val="apple-converted-space"/>
          <w:rFonts w:ascii="Franklin Gothic Medium" w:hAnsi="Franklin Gothic Medium" w:cs="Arial"/>
          <w:color w:val="0D0D0D"/>
        </w:rPr>
        <w:t> </w:t>
      </w:r>
      <w:r>
        <w:rPr>
          <w:rFonts w:cs="Arial" w:hint="eastAsia"/>
          <w:color w:val="0D0D0D"/>
        </w:rPr>
        <w:t>用户可用字节数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MEMORYSTATUS, *LPMEMORYSTATUS;</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cs="Arial" w:hint="eastAsia"/>
          <w:b/>
          <w:bCs/>
          <w:color w:val="0D0D0D"/>
        </w:rPr>
        <w:t>成员说明：</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dwLength</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Arial" w:hAnsi="Arial" w:cs="Arial"/>
          <w:color w:val="0D0D0D"/>
        </w:rPr>
        <w:t>      </w:t>
      </w:r>
      <w:r>
        <w:rPr>
          <w:rStyle w:val="apple-converted-space"/>
          <w:rFonts w:ascii="Arial" w:hAnsi="Arial" w:cs="Arial"/>
          <w:color w:val="0D0D0D"/>
        </w:rPr>
        <w:t> </w:t>
      </w:r>
      <w:r>
        <w:rPr>
          <w:rFonts w:cs="Arial" w:hint="eastAsia"/>
          <w:color w:val="0D0D0D"/>
        </w:rPr>
        <w:t>指该结构体的大小。调用进程在调用</w:t>
      </w:r>
      <w:r>
        <w:rPr>
          <w:rFonts w:ascii="Franklin Gothic Medium" w:hAnsi="Franklin Gothic Medium" w:cs="Arial"/>
          <w:color w:val="0D0D0D"/>
        </w:rPr>
        <w:t>GlobalMemoryStatus</w:t>
      </w:r>
      <w:r>
        <w:rPr>
          <w:rFonts w:cs="Arial" w:hint="eastAsia"/>
          <w:color w:val="0D0D0D"/>
        </w:rPr>
        <w:t>之前，须设置这个成员。</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Arial" w:hAnsi="Arial"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dwMemoryLoad</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Arial" w:hAnsi="Arial" w:cs="Arial"/>
          <w:color w:val="0D0D0D"/>
        </w:rPr>
        <w:lastRenderedPageBreak/>
        <w:t>      </w:t>
      </w:r>
      <w:r>
        <w:rPr>
          <w:rStyle w:val="apple-converted-space"/>
          <w:rFonts w:ascii="Arial" w:hAnsi="Arial" w:cs="Arial"/>
          <w:color w:val="0D0D0D"/>
        </w:rPr>
        <w:t> </w:t>
      </w:r>
      <w:r>
        <w:rPr>
          <w:rFonts w:cs="Arial" w:hint="eastAsia"/>
          <w:color w:val="0D0D0D"/>
        </w:rPr>
        <w:t>指定了一个介于</w:t>
      </w:r>
      <w:r>
        <w:rPr>
          <w:rFonts w:ascii="Arial" w:hAnsi="Arial" w:cs="Arial"/>
          <w:color w:val="0D0D0D"/>
        </w:rPr>
        <w:t>0</w:t>
      </w:r>
      <w:r>
        <w:rPr>
          <w:rFonts w:cs="Arial" w:hint="eastAsia"/>
          <w:color w:val="0D0D0D"/>
        </w:rPr>
        <w:t>到</w:t>
      </w:r>
      <w:r>
        <w:rPr>
          <w:rFonts w:ascii="Arial" w:hAnsi="Arial" w:cs="Arial"/>
          <w:color w:val="0D0D0D"/>
        </w:rPr>
        <w:t>100</w:t>
      </w:r>
      <w:r>
        <w:rPr>
          <w:rFonts w:cs="Arial" w:hint="eastAsia"/>
          <w:color w:val="0D0D0D"/>
        </w:rPr>
        <w:t>之间的数字，用于大体上给出当前内存的使用率，其中</w:t>
      </w:r>
      <w:r>
        <w:rPr>
          <w:rFonts w:ascii="Arial" w:hAnsi="Arial" w:cs="Arial"/>
          <w:color w:val="0D0D0D"/>
        </w:rPr>
        <w:t>0</w:t>
      </w:r>
      <w:r>
        <w:rPr>
          <w:rFonts w:cs="Arial" w:hint="eastAsia"/>
          <w:color w:val="0D0D0D"/>
        </w:rPr>
        <w:t>表示没有使用内存，</w:t>
      </w:r>
      <w:r>
        <w:rPr>
          <w:rFonts w:ascii="Arial" w:hAnsi="Arial" w:cs="Arial"/>
          <w:color w:val="0D0D0D"/>
        </w:rPr>
        <w:t>100</w:t>
      </w:r>
      <w:r>
        <w:rPr>
          <w:rFonts w:cs="Arial" w:hint="eastAsia"/>
          <w:color w:val="0D0D0D"/>
        </w:rPr>
        <w:t>表示内存被全部使用。</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dwTotalPhys</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cs="Arial" w:hint="eastAsia"/>
          <w:color w:val="0D0D0D"/>
        </w:rPr>
        <w:t>指出物理内存的总字节数。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dwAvailPhys</w:t>
      </w:r>
    </w:p>
    <w:p w:rsidR="00CE1616" w:rsidRDefault="00CE1616" w:rsidP="00CE1616">
      <w:pPr>
        <w:pStyle w:val="a5"/>
        <w:shd w:val="clear" w:color="auto" w:fill="FFFFFF"/>
        <w:spacing w:before="0" w:beforeAutospacing="0" w:after="150" w:afterAutospacing="0" w:line="420" w:lineRule="atLeast"/>
        <w:ind w:firstLine="420"/>
        <w:rPr>
          <w:rFonts w:ascii="Arial" w:hAnsi="Arial" w:cs="Arial"/>
          <w:color w:val="0D0D0D"/>
        </w:rPr>
      </w:pPr>
      <w:r>
        <w:rPr>
          <w:rFonts w:cs="Arial" w:hint="eastAsia"/>
          <w:color w:val="0D0D0D"/>
        </w:rPr>
        <w:t>指出物理内存的可用字节数。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dwTotalPageFile</w:t>
      </w:r>
    </w:p>
    <w:p w:rsidR="00CE1616" w:rsidRDefault="00CE1616" w:rsidP="00CE1616">
      <w:pPr>
        <w:pStyle w:val="a5"/>
        <w:shd w:val="clear" w:color="auto" w:fill="FFFFFF"/>
        <w:spacing w:before="0" w:beforeAutospacing="0" w:after="150" w:afterAutospacing="0" w:line="420" w:lineRule="atLeast"/>
        <w:ind w:firstLine="420"/>
        <w:rPr>
          <w:rFonts w:ascii="Arial" w:hAnsi="Arial" w:cs="Arial"/>
          <w:color w:val="0D0D0D"/>
        </w:rPr>
      </w:pPr>
      <w:r>
        <w:rPr>
          <w:rFonts w:cs="Arial" w:hint="eastAsia"/>
          <w:color w:val="0D0D0D"/>
        </w:rPr>
        <w:t>指出页面文件中可被存储的总字节总数。请注意，这个数字并不代表实际的磁盘上的页面文件的物理大小。</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dwAvailPageFile</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cs="Arial" w:hint="eastAsia"/>
          <w:color w:val="0D0D0D"/>
        </w:rPr>
        <w:t>指出页面文件中可用字节数。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Arial" w:hAnsi="Arial"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dwTotalVirtual</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cs="Arial" w:hint="eastAsia"/>
          <w:color w:val="0D0D0D"/>
        </w:rPr>
        <w:t>指出在用户模式下由调用进程分配的可寻址的虚拟地址空间的总字节数。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dwAvailVirtual</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cs="Arial" w:hint="eastAsia"/>
          <w:color w:val="0D0D0D"/>
        </w:rPr>
        <w:t>指出在用户模式下由调用进程分配的未被预约和委托的内存字节数。</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Arial" w:hAnsi="Arial" w:cs="Arial"/>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cs="Arial" w:hint="eastAsia"/>
          <w:b/>
          <w:bCs/>
          <w:color w:val="0D0D0D"/>
        </w:rPr>
        <w:t>参阅：</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b/>
          <w:bCs/>
          <w:color w:val="0D0D0D"/>
        </w:rPr>
        <w:t> </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rPr>
        <w:t>      </w:t>
      </w:r>
      <w:r>
        <w:rPr>
          <w:rStyle w:val="apple-converted-space"/>
          <w:rFonts w:ascii="Franklin Gothic Medium" w:hAnsi="Franklin Gothic Medium" w:cs="Arial"/>
          <w:color w:val="0D0D0D"/>
        </w:rPr>
        <w:t> </w:t>
      </w:r>
      <w:r>
        <w:rPr>
          <w:rFonts w:ascii="Franklin Gothic Medium" w:hAnsi="Franklin Gothic Medium" w:cs="Arial"/>
          <w:color w:val="0D0D0D"/>
        </w:rPr>
        <w:t>GlobalMemoryStatus</w:t>
      </w:r>
    </w:p>
    <w:p w:rsidR="00CE1616" w:rsidRDefault="00CE1616" w:rsidP="00CE1616">
      <w:pPr>
        <w:pStyle w:val="a5"/>
        <w:shd w:val="clear" w:color="auto" w:fill="FFFFFF"/>
        <w:spacing w:before="0" w:beforeAutospacing="0" w:after="150" w:afterAutospacing="0" w:line="420" w:lineRule="atLeast"/>
        <w:rPr>
          <w:rFonts w:ascii="Arial" w:hAnsi="Arial" w:cs="Arial"/>
          <w:color w:val="0D0D0D"/>
        </w:rPr>
      </w:pPr>
      <w:r>
        <w:rPr>
          <w:rFonts w:ascii="Franklin Gothic Medium" w:hAnsi="Franklin Gothic Medium" w:cs="Arial"/>
          <w:color w:val="0D0D0D"/>
          <w:sz w:val="52"/>
          <w:szCs w:val="52"/>
        </w:rPr>
        <w:lastRenderedPageBreak/>
        <w:t> </w:t>
      </w:r>
    </w:p>
    <w:p w:rsidR="00CE1616" w:rsidRDefault="00CE1616"/>
    <w:sectPr w:rsidR="00CE16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DAE" w:rsidRDefault="003B7DAE" w:rsidP="00CE1616">
      <w:r>
        <w:separator/>
      </w:r>
    </w:p>
  </w:endnote>
  <w:endnote w:type="continuationSeparator" w:id="1">
    <w:p w:rsidR="003B7DAE" w:rsidRDefault="003B7DAE" w:rsidP="00CE16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DAE" w:rsidRDefault="003B7DAE" w:rsidP="00CE1616">
      <w:r>
        <w:separator/>
      </w:r>
    </w:p>
  </w:footnote>
  <w:footnote w:type="continuationSeparator" w:id="1">
    <w:p w:rsidR="003B7DAE" w:rsidRDefault="003B7DAE" w:rsidP="00CE16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616"/>
    <w:rsid w:val="003B7DAE"/>
    <w:rsid w:val="00CE16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6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616"/>
    <w:rPr>
      <w:sz w:val="18"/>
      <w:szCs w:val="18"/>
    </w:rPr>
  </w:style>
  <w:style w:type="paragraph" w:styleId="a4">
    <w:name w:val="footer"/>
    <w:basedOn w:val="a"/>
    <w:link w:val="Char0"/>
    <w:uiPriority w:val="99"/>
    <w:semiHidden/>
    <w:unhideWhenUsed/>
    <w:rsid w:val="00CE16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616"/>
    <w:rPr>
      <w:sz w:val="18"/>
      <w:szCs w:val="18"/>
    </w:rPr>
  </w:style>
  <w:style w:type="paragraph" w:styleId="a5">
    <w:name w:val="Normal (Web)"/>
    <w:basedOn w:val="a"/>
    <w:uiPriority w:val="99"/>
    <w:semiHidden/>
    <w:unhideWhenUsed/>
    <w:rsid w:val="00CE161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1616"/>
  </w:style>
</w:styles>
</file>

<file path=word/webSettings.xml><?xml version="1.0" encoding="utf-8"?>
<w:webSettings xmlns:r="http://schemas.openxmlformats.org/officeDocument/2006/relationships" xmlns:w="http://schemas.openxmlformats.org/wordprocessingml/2006/main">
  <w:divs>
    <w:div w:id="3267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2016-11-07T03:59:00Z</dcterms:created>
  <dcterms:modified xsi:type="dcterms:W3CDTF">2016-11-07T04:00:00Z</dcterms:modified>
</cp:coreProperties>
</file>