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121212"/>
          <w:spacing w:val="0"/>
          <w:sz w:val="24"/>
          <w:szCs w:val="24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121212"/>
          <w:spacing w:val="0"/>
          <w:sz w:val="24"/>
          <w:szCs w:val="24"/>
          <w:shd w:val="clear" w:fill="FFFFFF"/>
        </w:rPr>
        <w:t>免疫系统（Immune System）由免疫器官、免疫细胞和免疫分子构成。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0"/>
        <w:gridCol w:w="1420"/>
        <w:gridCol w:w="1420"/>
        <w:gridCol w:w="1420"/>
        <w:gridCol w:w="1421"/>
        <w:gridCol w:w="14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gridSpan w:val="2"/>
          </w:tcPr>
          <w:p>
            <w:pP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</w:rPr>
              <w:t>免疫器官</w:t>
            </w:r>
          </w:p>
        </w:tc>
        <w:tc>
          <w:tcPr>
            <w:tcW w:w="2840" w:type="dxa"/>
            <w:gridSpan w:val="2"/>
          </w:tcPr>
          <w:p>
            <w:pP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</w:rPr>
              <w:t>免疫细胞</w:t>
            </w:r>
          </w:p>
        </w:tc>
        <w:tc>
          <w:tcPr>
            <w:tcW w:w="2842" w:type="dxa"/>
            <w:gridSpan w:val="2"/>
          </w:tcPr>
          <w:p>
            <w:pP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</w:rPr>
              <w:t>免疫分子</w:t>
            </w:r>
            <w:r>
              <w:rPr>
                <w:rFonts w:hint="eastAsia" w:asciiTheme="minorEastAsia" w:hAnsi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lang w:eastAsia="zh-CN"/>
              </w:rPr>
              <w:t>（</w:t>
            </w:r>
            <w:r>
              <w:rPr>
                <w:rFonts w:hint="eastAsia" w:asciiTheme="minorEastAsia" w:hAnsi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lang w:val="en-US" w:eastAsia="zh-CN"/>
              </w:rPr>
              <w:t>免疫蛋白</w:t>
            </w:r>
            <w:r>
              <w:rPr>
                <w:rFonts w:hint="eastAsia" w:asciiTheme="minorEastAsia" w:hAnsi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lang w:eastAsia="zh-CN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default" w:asciiTheme="minorEastAsia" w:hAnsiTheme="minorEastAsia" w:eastAsia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中枢</w:t>
            </w:r>
          </w:p>
        </w:tc>
        <w:tc>
          <w:tcPr>
            <w:tcW w:w="1420" w:type="dxa"/>
          </w:tcPr>
          <w:p>
            <w:pPr>
              <w:rPr>
                <w:rFonts w:hint="default" w:asciiTheme="minorEastAsia" w:hAnsiTheme="minorEastAsia" w:eastAsia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外周</w:t>
            </w:r>
          </w:p>
        </w:tc>
        <w:tc>
          <w:tcPr>
            <w:tcW w:w="1420" w:type="dxa"/>
          </w:tcPr>
          <w:p>
            <w:pPr>
              <w:rPr>
                <w:rFonts w:hint="default" w:asciiTheme="minorEastAsia" w:hAnsiTheme="minorEastAsia" w:eastAsia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固有免疫</w:t>
            </w:r>
          </w:p>
        </w:tc>
        <w:tc>
          <w:tcPr>
            <w:tcW w:w="1420" w:type="dxa"/>
          </w:tcPr>
          <w:p>
            <w:pPr>
              <w:rPr>
                <w:rFonts w:hint="default" w:asciiTheme="minorEastAsia" w:hAnsiTheme="minorEastAsia" w:eastAsia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适应性免疫</w:t>
            </w:r>
          </w:p>
        </w:tc>
        <w:tc>
          <w:tcPr>
            <w:tcW w:w="1421" w:type="dxa"/>
          </w:tcPr>
          <w:p>
            <w:pPr>
              <w:rPr>
                <w:rFonts w:hint="default" w:asciiTheme="minorEastAsia" w:hAnsiTheme="minorEastAsia" w:eastAsia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膜型</w:t>
            </w:r>
          </w:p>
        </w:tc>
        <w:tc>
          <w:tcPr>
            <w:tcW w:w="1421" w:type="dxa"/>
          </w:tcPr>
          <w:p>
            <w:pPr>
              <w:rPr>
                <w:rFonts w:hint="default" w:asciiTheme="minorEastAsia" w:hAnsiTheme="minorEastAsia" w:eastAsia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分泌形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default" w:asciiTheme="minorEastAsia" w:hAnsiTheme="minorEastAsia" w:eastAsia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胸腺</w:t>
            </w:r>
          </w:p>
        </w:tc>
        <w:tc>
          <w:tcPr>
            <w:tcW w:w="1420" w:type="dxa"/>
          </w:tcPr>
          <w:p>
            <w:pPr>
              <w:rPr>
                <w:rFonts w:hint="default" w:asciiTheme="minorEastAsia" w:hAnsiTheme="minorEastAsia" w:eastAsia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脾脏</w:t>
            </w:r>
          </w:p>
        </w:tc>
        <w:tc>
          <w:tcPr>
            <w:tcW w:w="1420" w:type="dxa"/>
          </w:tcPr>
          <w:p>
            <w:pPr>
              <w:rPr>
                <w:rFonts w:hint="default" w:asciiTheme="minorEastAsia" w:hAnsiTheme="minorEastAsia" w:eastAsia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单核巨噬细胞</w:t>
            </w:r>
          </w:p>
        </w:tc>
        <w:tc>
          <w:tcPr>
            <w:tcW w:w="1420" w:type="dxa"/>
          </w:tcPr>
          <w:p>
            <w:pPr>
              <w:rPr>
                <w:rFonts w:hint="default" w:asciiTheme="minorEastAsia" w:hAnsiTheme="minorEastAsia" w:eastAsia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T淋巴细胞</w:t>
            </w:r>
          </w:p>
        </w:tc>
        <w:tc>
          <w:tcPr>
            <w:tcW w:w="1421" w:type="dxa"/>
          </w:tcPr>
          <w:p>
            <w:pPr>
              <w:rPr>
                <w:rFonts w:hint="default" w:asciiTheme="minorEastAsia" w:hAnsiTheme="minorEastAsia" w:eastAsia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TCR</w:t>
            </w:r>
          </w:p>
        </w:tc>
        <w:tc>
          <w:tcPr>
            <w:tcW w:w="1421" w:type="dxa"/>
          </w:tcPr>
          <w:p>
            <w:pPr>
              <w:rPr>
                <w:rFonts w:hint="default" w:asciiTheme="minorEastAsia" w:hAnsiTheme="minorEastAsia" w:eastAsia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免疫球蛋白（抗体）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default" w:asciiTheme="minorEastAsia" w:hAnsiTheme="minorEastAsia" w:eastAsia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骨髓</w:t>
            </w:r>
          </w:p>
        </w:tc>
        <w:tc>
          <w:tcPr>
            <w:tcW w:w="1420" w:type="dxa"/>
          </w:tcPr>
          <w:p>
            <w:pPr>
              <w:rPr>
                <w:rFonts w:hint="default" w:asciiTheme="minorEastAsia" w:hAnsiTheme="minorEastAsia" w:eastAsia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淋巴结</w:t>
            </w:r>
          </w:p>
        </w:tc>
        <w:tc>
          <w:tcPr>
            <w:tcW w:w="1420" w:type="dxa"/>
          </w:tcPr>
          <w:p>
            <w:pPr>
              <w:rPr>
                <w:rFonts w:hint="default" w:asciiTheme="minorEastAsia" w:hAnsiTheme="minorEastAsia" w:eastAsia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NK</w:t>
            </w:r>
          </w:p>
        </w:tc>
        <w:tc>
          <w:tcPr>
            <w:tcW w:w="1420" w:type="dxa"/>
          </w:tcPr>
          <w:p>
            <w:pPr>
              <w:rPr>
                <w:rFonts w:hint="default" w:asciiTheme="minorEastAsia" w:hAnsiTheme="minorEastAsia" w:eastAsia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B淋巴细胞</w:t>
            </w:r>
          </w:p>
        </w:tc>
        <w:tc>
          <w:tcPr>
            <w:tcW w:w="1421" w:type="dxa"/>
          </w:tcPr>
          <w:p>
            <w:pPr>
              <w:rPr>
                <w:rFonts w:hint="default" w:asciiTheme="minorEastAsia" w:hAnsiTheme="minorEastAsia" w:eastAsia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BCR</w:t>
            </w:r>
          </w:p>
        </w:tc>
        <w:tc>
          <w:tcPr>
            <w:tcW w:w="1421" w:type="dxa"/>
          </w:tcPr>
          <w:p>
            <w:pPr>
              <w:rPr>
                <w:rFonts w:hint="default" w:asciiTheme="minorEastAsia" w:hAnsiTheme="minorEastAsia" w:eastAsia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补体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rPr>
                <w:rFonts w:hint="default" w:asciiTheme="minorEastAsia" w:hAnsiTheme="minorEastAsia" w:eastAsia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黏膜淋巴组织</w:t>
            </w:r>
          </w:p>
        </w:tc>
        <w:tc>
          <w:tcPr>
            <w:tcW w:w="1420" w:type="dxa"/>
          </w:tcPr>
          <w:p>
            <w:pPr>
              <w:rPr>
                <w:rFonts w:hint="default" w:asciiTheme="minorEastAsia" w:hAnsiTheme="minorEastAsia" w:eastAsia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NKT</w:t>
            </w:r>
          </w:p>
        </w:tc>
        <w:tc>
          <w:tcPr>
            <w:tcW w:w="1420" w:type="dxa"/>
          </w:tcPr>
          <w:p>
            <w:pP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</w:p>
        </w:tc>
        <w:tc>
          <w:tcPr>
            <w:tcW w:w="1421" w:type="dxa"/>
          </w:tcPr>
          <w:p>
            <w:pPr>
              <w:rPr>
                <w:rFonts w:hint="default" w:asciiTheme="minorEastAsia" w:hAnsiTheme="minorEastAsia" w:eastAsia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CD</w:t>
            </w:r>
          </w:p>
        </w:tc>
        <w:tc>
          <w:tcPr>
            <w:tcW w:w="1421" w:type="dxa"/>
          </w:tcPr>
          <w:p>
            <w:pPr>
              <w:rPr>
                <w:rFonts w:hint="default" w:asciiTheme="minorEastAsia" w:hAnsiTheme="minorEastAsia" w:eastAsia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细胞因子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rPr>
                <w:rFonts w:hint="default" w:asciiTheme="minorEastAsia" w:hAnsiTheme="minorEastAsia" w:eastAsia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皮肤淋巴组织</w:t>
            </w:r>
          </w:p>
        </w:tc>
        <w:tc>
          <w:tcPr>
            <w:tcW w:w="1420" w:type="dxa"/>
          </w:tcPr>
          <w:p>
            <w:pPr>
              <w:rPr>
                <w:rFonts w:hint="default" w:asciiTheme="minorEastAsia" w:hAnsiTheme="minorEastAsia" w:eastAsia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粒细胞</w:t>
            </w:r>
          </w:p>
        </w:tc>
        <w:tc>
          <w:tcPr>
            <w:tcW w:w="1420" w:type="dxa"/>
          </w:tcPr>
          <w:p>
            <w:pP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</w:p>
        </w:tc>
        <w:tc>
          <w:tcPr>
            <w:tcW w:w="1421" w:type="dxa"/>
          </w:tcPr>
          <w:p>
            <w:pPr>
              <w:rPr>
                <w:rFonts w:hint="default" w:asciiTheme="minorEastAsia" w:hAnsiTheme="minorEastAsia" w:eastAsia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黏附</w:t>
            </w:r>
          </w:p>
        </w:tc>
        <w:tc>
          <w:tcPr>
            <w:tcW w:w="1421" w:type="dxa"/>
          </w:tcPr>
          <w:p>
            <w:pP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rPr>
                <w:rFonts w:hint="default" w:asciiTheme="minorEastAsia" w:hAnsiTheme="minorEastAsia" w:eastAsia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其他</w:t>
            </w:r>
          </w:p>
        </w:tc>
        <w:tc>
          <w:tcPr>
            <w:tcW w:w="1420" w:type="dxa"/>
          </w:tcPr>
          <w:p>
            <w:pP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</w:p>
        </w:tc>
        <w:tc>
          <w:tcPr>
            <w:tcW w:w="1421" w:type="dxa"/>
          </w:tcPr>
          <w:p>
            <w:pPr>
              <w:rPr>
                <w:rFonts w:hint="default" w:asciiTheme="minorEastAsia" w:hAnsiTheme="minorEastAsia" w:eastAsia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MHC</w:t>
            </w:r>
          </w:p>
        </w:tc>
        <w:tc>
          <w:tcPr>
            <w:tcW w:w="1421" w:type="dxa"/>
          </w:tcPr>
          <w:p>
            <w:pP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</w:p>
        </w:tc>
        <w:tc>
          <w:tcPr>
            <w:tcW w:w="1421" w:type="dxa"/>
          </w:tcPr>
          <w:p>
            <w:pPr>
              <w:rPr>
                <w:rFonts w:hint="default" w:asciiTheme="minorEastAsia" w:hAnsiTheme="minorEastAsia" w:eastAsia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其他受体</w:t>
            </w:r>
          </w:p>
        </w:tc>
        <w:tc>
          <w:tcPr>
            <w:tcW w:w="1421" w:type="dxa"/>
          </w:tcPr>
          <w:p>
            <w:pP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</w:p>
        </w:tc>
      </w:tr>
    </w:tbl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中枢——免疫细胞产生、分化、发育、成熟的场所。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外周——成熟T/B细胞定居场所，产生免疫应答的部位。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·骨髓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各种血细胞和免疫细胞发生和分化的场所，位于骨髓腔中分为红骨髓黄骨髓。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细胞因子是基质细胞分泌的小分子蛋白。</w:t>
      </w:r>
    </w:p>
    <w:p>
      <w:r>
        <w:drawing>
          <wp:inline distT="0" distB="0" distL="114300" distR="114300">
            <wp:extent cx="3982720" cy="2938145"/>
            <wp:effectExtent l="0" t="0" r="1016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82720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84955" cy="1771015"/>
            <wp:effectExtent l="0" t="0" r="14605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84955" cy="177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·胸腺</w:t>
      </w:r>
    </w:p>
    <w:p>
      <w:r>
        <w:drawing>
          <wp:inline distT="0" distB="0" distL="114300" distR="114300">
            <wp:extent cx="3927475" cy="3153410"/>
            <wp:effectExtent l="0" t="0" r="4445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27475" cy="315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82695" cy="2413635"/>
            <wp:effectExtent l="0" t="0" r="1206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82695" cy="241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58615" cy="2736850"/>
            <wp:effectExtent l="0" t="0" r="1905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58615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94785" cy="2736850"/>
            <wp:effectExtent l="0" t="0" r="13335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4785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05885" cy="1413510"/>
            <wp:effectExtent l="0" t="0" r="10795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5885" cy="141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71900" cy="2901950"/>
            <wp:effectExtent l="0" t="0" r="762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134995" cy="1424940"/>
            <wp:effectExtent l="0" t="0" r="4445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34995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·淋巴结和脾脏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977640" cy="1211580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83280" cy="146304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·黏膜相关淋巴组织 MALT</w:t>
      </w:r>
    </w:p>
    <w:p>
      <w:r>
        <w:drawing>
          <wp:inline distT="0" distB="0" distL="114300" distR="114300">
            <wp:extent cx="5610860" cy="2751455"/>
            <wp:effectExtent l="0" t="0" r="1270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086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·淋巴细胞归巢与再循环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277995" cy="3296285"/>
            <wp:effectExtent l="0" t="0" r="4445" b="1079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7995" cy="32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bookmarkStart w:id="0" w:name="_GoBack"/>
      <w:r>
        <w:drawing>
          <wp:inline distT="0" distB="0" distL="114300" distR="114300">
            <wp:extent cx="5612130" cy="3056255"/>
            <wp:effectExtent l="0" t="0" r="1143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12C0CD3"/>
    <w:rsid w:val="22DD1EAF"/>
    <w:rsid w:val="234F7600"/>
    <w:rsid w:val="275A7912"/>
    <w:rsid w:val="28C44F70"/>
    <w:rsid w:val="301F59D6"/>
    <w:rsid w:val="32B81080"/>
    <w:rsid w:val="3C09459E"/>
    <w:rsid w:val="50ED7D32"/>
    <w:rsid w:val="58E950C4"/>
    <w:rsid w:val="7B3A231B"/>
    <w:rsid w:val="7B601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51</TotalTime>
  <ScaleCrop>false</ScaleCrop>
  <LinksUpToDate>false</LinksUpToDate>
  <CharactersWithSpaces>0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2022-01-26T07:48:00Z</dcterms:created>
  <dc:creator>CHEN JUNJIE</dc:creator>
  <cp:lastModifiedBy>cc771314js</cp:lastModifiedBy>
  <dcterms:modified xsi:type="dcterms:W3CDTF">2022-01-27T02:57:57Z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D08AD71D63D142D886AAD41930454BF0</vt:lpwstr>
  </property>
</Properties>
</file>