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spacing w:after="240"/>
        <w:jc w:val="center"/>
      </w:pPr>
      <w:r>
        <w:rPr>
          <w:rFonts w:ascii="MS Mincho" w:ea="MS Mincho" w:hAnsi="MS Mincho"/>
          <w:b/>
          <w:sz w:val="32"/>
          <w:szCs w:val="32"/>
        </w:rPr>
        <w:t xml:space="preserve">第21課 広州で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一、会话原文</w:t>
      </w:r>
    </w:p>
    <w:p>
      <w:pPr>
        <w:spacing w:after="40"/>
      </w:pPr>
      <w:r>
        <w:rPr>
          <w:rFonts w:ascii="MS Mincho" w:ea="MS Mincho" w:hAnsi="MS Mincho"/>
          <w:sz w:val="22"/>
          <w:szCs w:val="22"/>
        </w:rPr>
        <w:t xml:space="preserve">（大山：日本人／店員：中国の茶店店員）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店員：</w:t>
      </w:r>
      <w:r>
        <w:rPr>
          <w:rFonts w:ascii="MS Mincho" w:ea="MS Mincho" w:hAnsi="MS Mincho"/>
          <w:sz w:val="22"/>
          <w:szCs w:val="22"/>
        </w:rPr>
        <w:t xml:space="preserve">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きゃくさま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客様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どんなお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ちゃ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茶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さがし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探し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ですか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よかったら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しいん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試飲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なさいませんか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大山：</w:t>
      </w:r>
      <w:r>
        <w:rPr>
          <w:rFonts w:ascii="MS Mincho" w:ea="MS Mincho" w:hAnsi="MS Mincho"/>
          <w:sz w:val="22"/>
          <w:szCs w:val="22"/>
        </w:rPr>
        <w:t xml:space="preserve">わあ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おどろい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驚い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た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にほんご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日本語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がぺらぺらなんですね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店員：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こうしゅう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広州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にっけいきぎょう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日系企業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おおい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多い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ですし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にほんじん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日本人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かんこうきゃく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観光客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おおぜい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大勢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いらっしゃいます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ですから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わたしも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どくがく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独学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にほんご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日本語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べんきょう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勉強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しました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大山：</w:t>
      </w:r>
      <w:r>
        <w:rPr>
          <w:rFonts w:ascii="MS Mincho" w:ea="MS Mincho" w:hAnsi="MS Mincho"/>
          <w:sz w:val="22"/>
          <w:szCs w:val="22"/>
        </w:rPr>
        <w:t xml:space="preserve">なるほど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ほんとう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本当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ちゅうごく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べんきょうねっしん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勉強熱心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だなあ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店員：</w:t>
      </w:r>
      <w:r>
        <w:rPr>
          <w:rFonts w:ascii="MS Mincho" w:ea="MS Mincho" w:hAnsi="MS Mincho"/>
          <w:sz w:val="22"/>
          <w:szCs w:val="22"/>
        </w:rPr>
        <w:t xml:space="preserve">ありがとうございます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それで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どんなお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ちゃ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茶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さがし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探し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ですか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大山：</w:t>
      </w:r>
      <w:r>
        <w:rPr>
          <w:rFonts w:ascii="MS Mincho" w:ea="MS Mincho" w:hAnsi="MS Mincho"/>
          <w:sz w:val="22"/>
          <w:szCs w:val="22"/>
        </w:rPr>
        <w:t xml:space="preserve">じゃあ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おすすめのお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ちゃ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茶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をいくつか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のま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飲ま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せてくれますか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店員：</w:t>
      </w:r>
      <w:r>
        <w:rPr>
          <w:rFonts w:ascii="MS Mincho" w:ea="MS Mincho" w:hAnsi="MS Mincho"/>
          <w:sz w:val="22"/>
          <w:szCs w:val="22"/>
        </w:rPr>
        <w:t xml:space="preserve">かしこまりました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しょうしょう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少々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まち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待ち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ください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/>
      </w:r>
      <w:r>
        <w:rPr>
          <w:rFonts w:ascii="MS Mincho" w:ea="MS Mincho" w:hAnsi="MS Mincho"/>
          <w:sz w:val="22"/>
          <w:szCs w:val="22"/>
        </w:rPr>
        <w:t xml:space="preserve">（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てんいん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店員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てんない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店内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>
        <w:rPr>
          <w:rFonts w:ascii="MS Mincho" w:ea="MS Mincho" w:hAnsi="MS Mincho"/>
          <w:sz w:val="22"/>
          <w:szCs w:val="22"/>
        </w:rPr>
        <w:t xml:space="preserve">テーブル</w:t>
      </w:r>
      <w:r>
        <w:rPr>
          <w:rFonts w:ascii="MS Mincho" w:ea="MS Mincho" w:hAnsi="MS Mincho"/>
          <w:sz w:val="22"/>
          <w:szCs w:val="22"/>
        </w:rPr>
        <w:t xml:space="preserve">でお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ちゃ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茶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をいれ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おおやま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大山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のん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飲ん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でみる</w:t>
      </w:r>
      <w:r>
        <w:rPr>
          <w:rFonts w:ascii="MS Mincho" w:ea="MS Mincho" w:hAnsi="MS Mincho"/>
          <w:sz w:val="22"/>
          <w:szCs w:val="22"/>
        </w:rPr>
        <w:t xml:space="preserve">）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店員：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うんなん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雲南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省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>
        <w:rPr>
          <w:rFonts w:ascii="MS Mincho" w:ea="MS Mincho" w:hAnsi="MS Mincho"/>
          <w:sz w:val="22"/>
          <w:szCs w:val="22"/>
        </w:rPr>
        <w:t xml:space="preserve">プーアル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ちゃ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茶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ためし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試し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ください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15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ねん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年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じゅくせい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熟成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させたものですから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あじ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味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ふかみ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深み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もありますし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どくとく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独特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かおり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香り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があります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おすすめですよ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大山：</w:t>
      </w:r>
      <w:r>
        <w:rPr>
          <w:rFonts w:ascii="MS Mincho" w:ea="MS Mincho" w:hAnsi="MS Mincho"/>
          <w:sz w:val="22"/>
          <w:szCs w:val="22"/>
        </w:rPr>
        <w:t xml:space="preserve">あっ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ほんとう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本当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だ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たしかに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確かに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ふかい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深い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あじわ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味わ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いですね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おいくらですか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店員：</w:t>
      </w:r>
      <w:r>
        <w:rPr>
          <w:rFonts w:ascii="MS Mincho" w:ea="MS Mincho" w:hAnsi="MS Mincho"/>
          <w:sz w:val="22"/>
          <w:szCs w:val="22"/>
        </w:rPr>
        <w:t xml:space="preserve">1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斤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500g</w:t>
      </w:r>
      <w:r>
        <w:rPr>
          <w:rFonts w:ascii="MS Mincho" w:ea="MS Mincho" w:hAnsi="MS Mincho"/>
          <w:sz w:val="22"/>
          <w:szCs w:val="22"/>
        </w:rPr>
        <w:t xml:space="preserve">で</w:t>
      </w:r>
      <w:r>
        <w:rPr>
          <w:rFonts w:ascii="MS Mincho" w:ea="MS Mincho" w:hAnsi="MS Mincho"/>
          <w:sz w:val="22"/>
          <w:szCs w:val="22"/>
        </w:rPr>
        <w:t xml:space="preserve">250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もと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元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です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大山：</w:t>
      </w:r>
      <w:r>
        <w:rPr>
          <w:rFonts w:ascii="MS Mincho" w:ea="MS Mincho" w:hAnsi="MS Mincho"/>
          <w:sz w:val="22"/>
          <w:szCs w:val="22"/>
        </w:rPr>
        <w:t xml:space="preserve">うーん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けっこういい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ねだん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値段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ですねえ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店員：</w:t>
      </w:r>
      <w:r>
        <w:rPr>
          <w:rFonts w:ascii="MS Mincho" w:ea="MS Mincho" w:hAnsi="MS Mincho"/>
          <w:sz w:val="22"/>
          <w:szCs w:val="22"/>
        </w:rPr>
        <w:t xml:space="preserve">こちらは</w:t>
      </w:r>
      <w:r>
        <w:rPr>
          <w:rFonts w:ascii="MS Mincho" w:ea="MS Mincho" w:hAnsi="MS Mincho"/>
          <w:sz w:val="22"/>
          <w:szCs w:val="22"/>
        </w:rPr>
        <w:t xml:space="preserve">15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ねん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年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もの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物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とっきゅう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特級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ひん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品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ですから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その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ふん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分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どうしてもお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ねだん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値段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たかく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高く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なるんです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大山：</w:t>
      </w:r>
      <w:r>
        <w:rPr>
          <w:rFonts w:ascii="MS Mincho" w:ea="MS Mincho" w:hAnsi="MS Mincho"/>
          <w:sz w:val="22"/>
          <w:szCs w:val="22"/>
        </w:rPr>
        <w:t xml:space="preserve">じゃあ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さいしょ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最初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のん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飲ん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だ</w:t>
      </w:r>
      <w:r>
        <w:rPr>
          <w:rFonts w:ascii="MS Mincho" w:ea="MS Mincho" w:hAnsi="MS Mincho"/>
          <w:sz w:val="22"/>
          <w:szCs w:val="22"/>
        </w:rPr>
        <w:t xml:space="preserve">ウーロン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ちゃ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茶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と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この</w:t>
      </w:r>
      <w:r>
        <w:rPr>
          <w:rFonts w:ascii="MS Mincho" w:ea="MS Mincho" w:hAnsi="MS Mincho"/>
          <w:sz w:val="22"/>
          <w:szCs w:val="22"/>
        </w:rPr>
        <w:t xml:space="preserve">プーアル</w:t>
      </w:r>
      <w:r>
        <w:rPr>
          <w:rFonts w:ascii="MS Mincho" w:ea="MS Mincho" w:hAnsi="MS Mincho"/>
          <w:sz w:val="22"/>
          <w:szCs w:val="22"/>
        </w:rPr>
        <w:t xml:space="preserve">ちゃを</w:t>
      </w:r>
      <w:r>
        <w:rPr>
          <w:rFonts w:ascii="MS Mincho" w:ea="MS Mincho" w:hAnsi="MS Mincho"/>
          <w:sz w:val="22"/>
          <w:szCs w:val="22"/>
        </w:rPr>
        <w:t xml:space="preserve">350g</w:t>
      </w:r>
      <w:r>
        <w:rPr>
          <w:rFonts w:ascii="MS Mincho" w:ea="MS Mincho" w:hAnsi="MS Mincho"/>
          <w:sz w:val="22"/>
          <w:szCs w:val="22"/>
        </w:rPr>
        <w:t xml:space="preserve">ずつください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店員：</w:t>
      </w:r>
      <w:r>
        <w:rPr>
          <w:rFonts w:ascii="MS Mincho" w:ea="MS Mincho" w:hAnsi="MS Mincho"/>
          <w:sz w:val="22"/>
          <w:szCs w:val="22"/>
        </w:rPr>
        <w:t xml:space="preserve">かしこまりました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えー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あわ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合わ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せて</w:t>
      </w:r>
      <w:r>
        <w:rPr>
          <w:rFonts w:ascii="MS Mincho" w:ea="MS Mincho" w:hAnsi="MS Mincho"/>
          <w:sz w:val="22"/>
          <w:szCs w:val="22"/>
        </w:rPr>
        <w:t xml:space="preserve">300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もとに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元に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なります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大山：</w:t>
      </w:r>
      <w:r>
        <w:rPr>
          <w:rFonts w:ascii="MS Mincho" w:ea="MS Mincho" w:hAnsi="MS Mincho"/>
          <w:sz w:val="22"/>
          <w:szCs w:val="22"/>
        </w:rPr>
        <w:t xml:space="preserve">300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もと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元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～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もう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すこし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少し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やすく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安く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なりませんか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ぜんぶ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全部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</w:t>
      </w:r>
      <w:r>
        <w:rPr>
          <w:rFonts w:ascii="MS Mincho" w:ea="MS Mincho" w:hAnsi="MS Mincho"/>
          <w:sz w:val="22"/>
          <w:szCs w:val="22"/>
        </w:rPr>
        <w:t xml:space="preserve">250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もと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元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でどうです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店員：</w:t>
      </w:r>
      <w:r>
        <w:rPr>
          <w:rFonts w:ascii="MS Mincho" w:ea="MS Mincho" w:hAnsi="MS Mincho"/>
          <w:sz w:val="22"/>
          <w:szCs w:val="22"/>
        </w:rPr>
        <w:t xml:space="preserve">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きゃくさま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客様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ぜんぶ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全部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</w:t>
      </w:r>
      <w:r>
        <w:rPr>
          <w:rFonts w:ascii="MS Mincho" w:ea="MS Mincho" w:hAnsi="MS Mincho"/>
          <w:sz w:val="22"/>
          <w:szCs w:val="22"/>
        </w:rPr>
        <w:t xml:space="preserve">250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もと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元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っていうのはちょっと</w:t>
      </w:r>
      <w:r>
        <w:rPr>
          <w:rFonts w:ascii="MS Mincho" w:ea="MS Mincho" w:hAnsi="MS Mincho"/>
          <w:sz w:val="22"/>
          <w:szCs w:val="22"/>
        </w:rPr>
        <w:t xml:space="preserve">～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280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もと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元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でどうでしょう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おまけとして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この</w:t>
      </w:r>
      <w:r>
        <w:rPr>
          <w:rFonts w:ascii="MS Mincho" w:ea="MS Mincho" w:hAnsi="MS Mincho"/>
          <w:sz w:val="22"/>
          <w:szCs w:val="22"/>
        </w:rPr>
        <w:t xml:space="preserve">ティーバッグ</w:t>
      </w:r>
      <w:r>
        <w:rPr>
          <w:rFonts w:ascii="MS Mincho" w:ea="MS Mincho" w:hAnsi="MS Mincho"/>
          <w:sz w:val="22"/>
          <w:szCs w:val="22"/>
        </w:rPr>
        <w:t xml:space="preserve">を</w:t>
      </w:r>
      <w:r>
        <w:rPr>
          <w:rFonts w:ascii="MS Mincho" w:ea="MS Mincho" w:hAnsi="MS Mincho"/>
          <w:sz w:val="22"/>
          <w:szCs w:val="22"/>
        </w:rPr>
        <w:t xml:space="preserve">サービス</w:t>
      </w:r>
      <w:r>
        <w:rPr>
          <w:rFonts w:ascii="MS Mincho" w:ea="MS Mincho" w:hAnsi="MS Mincho"/>
          <w:sz w:val="22"/>
          <w:szCs w:val="22"/>
        </w:rPr>
        <w:t xml:space="preserve">します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大山：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ほんとう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本当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？</w:t>
      </w:r>
      <w:r>
        <w:rPr>
          <w:rFonts w:ascii="MS Mincho" w:ea="MS Mincho" w:hAnsi="MS Mincho"/>
          <w:sz w:val="22"/>
          <w:szCs w:val="22"/>
        </w:rPr>
        <w:t xml:space="preserve">じゃあ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それでお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ねがい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願い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します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20"/>
      </w:pPr>
      <w:r>
        <w:rPr>
          <w:rFonts w:ascii="MS Mincho" w:ea="MS Mincho" w:hAnsi="MS Mincho"/>
          <w:b/>
          <w:sz w:val="22"/>
          <w:szCs w:val="22"/>
        </w:rPr>
        <w:t xml:space="preserve">店員：</w:t>
      </w:r>
      <w:r>
        <w:rPr>
          <w:rFonts w:ascii="MS Mincho" w:ea="MS Mincho" w:hAnsi="MS Mincho"/>
          <w:sz w:val="22"/>
          <w:szCs w:val="22"/>
        </w:rPr>
        <w:t xml:space="preserve">ありがとうございます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いま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今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ご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ようい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用意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いたしますので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しょうしょう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少々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まち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待ち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ください</w:t>
      </w:r>
      <w:r>
        <w:rPr>
          <w:rFonts w:ascii="MS Mincho" w:ea="MS Mincho" w:hAnsi="MS Mincho"/>
          <w:sz w:val="22"/>
          <w:szCs w:val="22"/>
        </w:rPr>
        <w:t xml:space="preserve">。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二、会话翻译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店員：这位客人，您在找什么样的茶呢？方便的话，请您先品尝一下好吗？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大山：哇，真让人吃惊。您的日语说得真流利啊。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店員：广州的日资企业很多，日本游客也很多。所以，我也是自学了日语。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大山：原来如此。中国人真是好学啊。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店員：谢谢。那么，您在找什么样的茶呢？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大山：那，能让我尝几种您推荐的茶吗？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店員：明白了。请稍等。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（店员在店内桌上为大山沏茶，大山品尝）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店員：请品尝一下云南省的普洱茶。因为是经过15年陈化的，味道醇厚，还有独特的香气。很推荐的。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大山：啊，真的。确实味道很醇厚呢。多少钱？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店員：1斤，500克250元。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大山：嗯，相当贵的价钱呢。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店員：因为这是15年的特级品，所以相应地价格就高了。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大山：那，请给我最初喝的乌龙茶和这个普洱茶各350克。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店員：明白了。嗯，一共300元。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大山：300元啊。不能再便宜一点吗？全部加起来250元怎么样？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店員：这位客人，全部250元有点……280元怎么样？作为赠品，把这个袋泡茶免费送给您。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大山：真的？那，就拜托您了。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店員：谢谢。我现在给您准备，请稍等。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三、主要语法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1. お／ご～なさいませんか（尊敬語·劝诱）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>
        <w:rPr>
          <w:rFonts w:ascii="MS Mincho" w:ea="MS Mincho" w:hAnsi="MS Mincho"/>
          <w:sz w:val="22"/>
          <w:szCs w:val="22"/>
        </w:rPr>
        <w:t xml:space="preserve">お</w:t>
      </w:r>
      <w:r>
        <w:rPr>
          <w:rFonts w:ascii="MS Mincho" w:ea="MS Mincho" w:hAnsi="MS Mincho"/>
          <w:sz w:val="22"/>
          <w:szCs w:val="22"/>
        </w:rPr>
        <w:t xml:space="preserve">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どうし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動詞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ます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なさいませんか</w:t>
      </w:r>
      <w:r>
        <w:rPr>
          <w:rFonts w:ascii="MS Mincho" w:ea="MS Mincho" w:hAnsi="MS Mincho"/>
          <w:sz w:val="22"/>
          <w:szCs w:val="22"/>
        </w:rPr>
        <w:t xml:space="preserve">／</w:t>
      </w:r>
      <w:r>
        <w:rPr>
          <w:rFonts w:ascii="MS Mincho" w:ea="MS Mincho" w:hAnsi="MS Mincho"/>
          <w:sz w:val="22"/>
          <w:szCs w:val="22"/>
        </w:rPr>
        <w:t xml:space="preserve">ご</w:t>
      </w:r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サ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へん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変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ごかん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語幹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なさいませんか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请您……好吗？对长辈或客人的尊敬劝诱说法。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>
        <w:rPr>
          <w:rFonts w:ascii="MS Mincho" w:ea="MS Mincho" w:hAnsi="MS Mincho"/>
          <w:sz w:val="22"/>
          <w:szCs w:val="22"/>
        </w:rPr>
        <w:t xml:space="preserve">よかったら</w:t>
      </w:r>
      <w:r>
        <w:rPr>
          <w:rFonts w:ascii="MS Mincho" w:ea="MS Mincho" w:hAnsi="MS Mincho"/>
          <w:sz w:val="22"/>
          <w:szCs w:val="22"/>
        </w:rPr>
        <w:t xml:space="preserve">、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しいん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試飲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なさいませんか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方便的话，请您品尝一下好吗？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2. ～させてくれますか（使役＋受益）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どうし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動詞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しえき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使役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てくれますか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能让我……吗？请求对方允许自己做某事（受益）。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>
        <w:rPr>
          <w:rFonts w:ascii="MS Mincho" w:ea="MS Mincho" w:hAnsi="MS Mincho"/>
          <w:sz w:val="22"/>
          <w:szCs w:val="22"/>
        </w:rPr>
        <w:t xml:space="preserve">おすすめのお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ちゃ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茶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をいくつか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のま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飲ま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せてくれますか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能让我尝几种您推荐的茶吗？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3. その分（相应地）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めい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名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／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ぶん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文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その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ふん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分</w:t>
          </w:r>
        </w:rubyBase>
      </w:ruby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表示与前文相应，“相应地”“那部分”。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>
        <w:rPr>
          <w:rFonts w:ascii="MS Mincho" w:ea="MS Mincho" w:hAnsi="MS Mincho"/>
          <w:sz w:val="22"/>
          <w:szCs w:val="22"/>
        </w:rPr>
        <w:t xml:space="preserve">15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ねん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年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もの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物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とっきゅう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特級</w:t>
          </w:r>
        </w:rubyBase>
      </w:ruby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ひん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品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ですから</w:t>
      </w:r>
      <w:r>
        <w:rPr>
          <w:rFonts w:ascii="MS Mincho" w:ea="MS Mincho" w:hAnsi="MS Mincho"/>
          <w:sz w:val="22"/>
          <w:szCs w:val="22"/>
        </w:rPr>
        <w:t xml:space="preserve">、</w:t>
      </w:r>
      <w:r>
        <w:rPr>
          <w:rFonts w:ascii="MS Mincho" w:ea="MS Mincho" w:hAnsi="MS Mincho"/>
          <w:sz w:val="22"/>
          <w:szCs w:val="22"/>
        </w:rPr>
        <w:t xml:space="preserve">その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ふん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分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どうしてもお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ねだん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値段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が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たかく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高く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なるんです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因为是15年的特级品，所以相应地价格就高了。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4. ～てどうですか（提议·劝诱）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どうし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動詞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て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かたち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形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＋</w:t>
      </w:r>
      <w:r>
        <w:rPr>
          <w:rFonts w:ascii="MS Mincho" w:ea="MS Mincho" w:hAnsi="MS Mincho"/>
          <w:sz w:val="22"/>
          <w:szCs w:val="22"/>
        </w:rPr>
        <w:t xml:space="preserve">どうですか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……怎么样？用于向对方提议、征求意见。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ぜんぶ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全部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</w:t>
      </w:r>
      <w:r>
        <w:rPr>
          <w:rFonts w:ascii="MS Mincho" w:ea="MS Mincho" w:hAnsi="MS Mincho"/>
          <w:sz w:val="22"/>
          <w:szCs w:val="22"/>
        </w:rPr>
        <w:t xml:space="preserve">250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もと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元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でどうです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全部加起来250元怎么样？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5. なるほど（原来如此）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たんどく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単独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つかう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使う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／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ぶん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文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を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うける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受ける</w:t>
          </w:r>
        </w:rubyBase>
      </w:ruby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表示理解、佩服，“原来如此”“的确”。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>
        <w:rPr>
          <w:rFonts w:ascii="MS Mincho" w:ea="MS Mincho" w:hAnsi="MS Mincho"/>
          <w:sz w:val="22"/>
          <w:szCs w:val="22"/>
        </w:rPr>
        <w:t xml:space="preserve">なるほど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ほんとう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本当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に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ちゅうごく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中国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の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にん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人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は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べんきょうねっしん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勉強熱心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だなあ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原来如此。中国人真是好学啊。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6. かしこまりました（遵命）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接续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たんどく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単独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で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つかう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使う</w:t>
          </w:r>
        </w:rubyBase>
      </w:ruby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含义</w:t>
      </w:r>
      <w:r>
        <w:rPr>
          <w:rFonts w:ascii="MS Mincho" w:ea="MS Mincho" w:hAnsi="MS Mincho"/>
          <w:sz w:val="22"/>
          <w:szCs w:val="22"/>
        </w:rPr>
        <w:t xml:space="preserve">“明白了、遵命”，比「分かりました」更郑重的应答。</w:t>
      </w:r>
    </w:p>
    <w:p>
      <w:pPr>
        <w:spacing w:after="80"/>
      </w:pPr>
      <w:r>
        <w:rPr>
          <w:rFonts w:ascii="MS Mincho" w:ea="MS Mincho" w:hAnsi="MS Mincho"/>
          <w:b/>
          <w:sz w:val="22"/>
          <w:szCs w:val="22"/>
        </w:rPr>
        <w:t xml:space="preserve">例句</w:t>
      </w:r>
      <w:r>
        <w:rPr>
          <w:rFonts w:ascii="MS Mincho" w:ea="MS Mincho" w:hAnsi="MS Mincho"/>
          <w:sz w:val="22"/>
          <w:szCs w:val="22"/>
        </w:rPr>
        <w:t xml:space="preserve">かしこまりました</w:t>
      </w:r>
      <w:r>
        <w:rPr>
          <w:rFonts w:ascii="MS Mincho" w:ea="MS Mincho" w:hAnsi="MS Mincho"/>
          <w:sz w:val="22"/>
          <w:szCs w:val="22"/>
        </w:rPr>
        <w:t xml:space="preserve">。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しょうしょう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少々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お</w:t>
      </w:r>
      <w:ruby>
        <w:rubyPr>
          <w:rubyAlign w:val="center"/>
        </w:rubyPr>
        <w:rt>
          <w:r>
            <w:rPr>
              <w:rFonts w:ascii="MS Mincho" w:ea="MS Mincho" w:hAnsi="MS Mincho"/>
              <w:sz w:val="15"/>
              <w:szCs w:val="15"/>
            </w:rPr>
            <w:t xml:space="preserve">まち</w:t>
          </w:r>
        </w:rt>
        <w:rubyBase>
          <w:r>
            <w:rPr>
              <w:rFonts w:ascii="MS Mincho" w:ea="MS Mincho" w:hAnsi="MS Mincho"/>
              <w:sz w:val="22"/>
              <w:szCs w:val="22"/>
            </w:rPr>
            <w:t xml:space="preserve">待ち</w:t>
          </w:r>
        </w:rubyBase>
      </w:ruby>
      <w:r>
        <w:rPr>
          <w:rFonts w:ascii="MS Mincho" w:ea="MS Mincho" w:hAnsi="MS Mincho"/>
          <w:sz w:val="22"/>
          <w:szCs w:val="22"/>
        </w:rPr>
        <w:t xml:space="preserve">ください</w:t>
      </w:r>
      <w:r>
        <w:rPr>
          <w:rFonts w:ascii="MS Mincho" w:ea="MS Mincho" w:hAnsi="MS Mincho"/>
          <w:sz w:val="22"/>
          <w:szCs w:val="22"/>
        </w:rPr>
        <w:t xml:space="preserve">。</w:t>
      </w:r>
      <w:r>
        <w:rPr>
          <w:rFonts w:ascii="MS Mincho" w:ea="MS Mincho" w:hAnsi="MS Mincho"/>
          <w:sz w:val="22"/>
          <w:szCs w:val="22"/>
        </w:rPr>
        <w:t xml:space="preserve">明白了。请稍等。</w:t>
      </w:r>
    </w:p>
    <w:p>
      <w:pPr>
        <w:spacing w:after="160"/>
      </w:pPr>
      <w:r>
        <w:rPr>
          <w:rFonts w:ascii="MS Mincho" w:ea="MS Mincho" w:hAnsi="MS Mincho"/>
          <w:b/>
          <w:sz w:val="26"/>
          <w:szCs w:val="26"/>
        </w:rPr>
        <w:t xml:space="preserve">拓展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「試飲（しにん）」意为“试饮、免费品尝”，是茶店、酒类卖场常用的说法，用来邀请顾客先尝后买。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「ぺらぺら」形容外语说得很流利，多用于口语，带有轻松的语感。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「独学（どくがく）」指没有老师指导、自己学习，即“自学”。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「おまけ」指买东西时商家额外赠送的小礼物或赠品；「サービスする」在此指“免费赠送、廉价搭送”。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「値段（ねだん）」意为“价格”；「いい値段」是委婉地说“价格贵、好价钱”。</w:t>
      </w:r>
    </w:p>
    <w:p>
      <w:pPr>
        <w:spacing w:after="120"/>
      </w:pPr>
      <w:r>
        <w:rPr>
          <w:rFonts w:ascii="MS Mincho" w:ea="MS Mincho" w:hAnsi="MS Mincho"/>
          <w:sz w:val="22"/>
          <w:szCs w:val="22"/>
        </w:rPr>
        <w:t xml:space="preserve">本课背景：大山与佐藤为向日本料理店推销“金星”酒来到广州，大山利用空档到茶市挑选礼品与特产，于是有了这段与店员的对话。</w:t>
      </w:r>
    </w:p>
    <w:sectPr>
      <w:pgSz w:w="11906" w:h="16838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

<file path=docProps/app.xml><?xml version="1.0" encoding="utf-8"?>
<Properties xmlns="http://schemas.openxmlformats.org/officeDocument/2006/extended-properties">
  <Application>WorkBuddy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standard</dc:title>
  <dc:creator>WorkBuddy</dc:creator>
</cp:coreProperties>
</file>