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第25課 創作中華料理コンテストの実現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（李：JC企画・李秀麗／大山：竜虎酒造・大山／佐藤：竜虎酒造・佐藤／野田：JC企画・野田）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ちゅうかりょうり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中華料理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せんこうかい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選考会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ノーストンホテル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決ま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せんこうかい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選考会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当日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テレビ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さらに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張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ゲスト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しんさいん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審査員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しゅっせき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やった</w:t>
      </w:r>
      <w:r>
        <w:rPr>
          <w:rFonts w:ascii="MS Mincho" w:ea="MS Mincho" w:hAnsi="MS Mincho"/>
          <w:sz w:val="22"/>
          <w:szCs w:val="22"/>
        </w:rPr>
        <w:t xml:space="preserve">！</w:t>
      </w:r>
      <w:r>
        <w:rPr>
          <w:rFonts w:ascii="MS Mincho" w:ea="MS Mincho" w:hAnsi="MS Mincho"/>
          <w:sz w:val="22"/>
          <w:szCs w:val="22"/>
        </w:rPr>
        <w:t xml:space="preserve">ついに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プロジェクト</w:t>
      </w:r>
      <w:r>
        <w:rPr>
          <w:rFonts w:ascii="MS Mincho" w:ea="MS Mincho" w:hAnsi="MS Mincho"/>
          <w:sz w:val="22"/>
          <w:szCs w:val="22"/>
        </w:rPr>
        <w:t xml:space="preserve">がここまで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ぞ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さんたちのおかげです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カクテル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うりこみ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売り込み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張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CM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いいか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にありがとうございました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いいえ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皆さん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けっか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結果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わたしたちは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てつだい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をしただけです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おかげさまで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ちゅうかりょうり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中華料理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>
        <w:rPr>
          <w:rFonts w:ascii="MS Mincho" w:ea="MS Mincho" w:hAnsi="MS Mincho"/>
          <w:sz w:val="22"/>
          <w:szCs w:val="22"/>
        </w:rPr>
        <w:t xml:space="preserve">10000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カクテル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>
        <w:rPr>
          <w:rFonts w:ascii="MS Mincho" w:ea="MS Mincho" w:hAnsi="MS Mincho"/>
          <w:sz w:val="22"/>
          <w:szCs w:val="22"/>
        </w:rPr>
        <w:t xml:space="preserve">1000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件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それはすごい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どの</w:t>
      </w:r>
      <w:r>
        <w:rPr>
          <w:rFonts w:ascii="MS Mincho" w:ea="MS Mincho" w:hAnsi="MS Mincho"/>
          <w:sz w:val="22"/>
          <w:szCs w:val="22"/>
        </w:rPr>
        <w:t xml:space="preserve">メニュー</w:t>
      </w:r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くふう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工夫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されたものばかりです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ちゅうかふう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中華風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といったものから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デザート</w:t>
      </w:r>
      <w:r>
        <w:rPr>
          <w:rFonts w:ascii="MS Mincho" w:ea="MS Mincho" w:hAnsi="MS Mincho"/>
          <w:sz w:val="22"/>
          <w:szCs w:val="22"/>
        </w:rPr>
        <w:t xml:space="preserve">なんていうものもありました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たのしみ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楽しみ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だなあ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それにしても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よく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押さ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えられましたよね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ひょうばん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評判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はもちろんですが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ずいいち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随一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しゅろう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してくれたのも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おーきか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有名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とっきゅう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ちょうりし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調理師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ですし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とっきゅう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ちょうりし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調理師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</w:t>
      </w:r>
      <w:r>
        <w:rPr>
          <w:rFonts w:ascii="MS Mincho" w:ea="MS Mincho" w:hAnsi="MS Mincho"/>
          <w:sz w:val="22"/>
          <w:szCs w:val="22"/>
        </w:rPr>
        <w:t xml:space="preserve">？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シェフ</w:t>
      </w:r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みとめ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認め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のことです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うでまえ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腕前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にんていせいど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認定制度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ランク</w:t>
      </w:r>
      <w:r>
        <w:rPr>
          <w:rFonts w:ascii="MS Mincho" w:ea="MS Mincho" w:hAnsi="MS Mincho"/>
          <w:sz w:val="22"/>
          <w:szCs w:val="22"/>
        </w:rPr>
        <w:t xml:space="preserve">づけがされていて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もっとも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最も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とっきゅう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ちょうりし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調理師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すうひゃくにん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数百人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しかいないんです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主任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さんのところに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でやっと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ひきうけ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引き受け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てもらえたんですよ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ええっ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そんなことまでしてくれていたんですか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これがわたしたちの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ですから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ここまで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れたのは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さんたちのおかげです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とんでもありません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李：新创中华料理大赛的选拔会场定在了上海诺顿酒店。选拔当天，日本的电视台也会来采访。此外，张一心也将作为嘉宾评委出席。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大山：太棒了！“金星”项目终于进展到这一步了！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佐藤：这都多亏了李小姐你们。无论是鸡尾酒的销售推广，还是起用张一心拍广告，真不知该怎么感谢才好。真的非常感谢。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李：哪里，这是大家努力的结果。我们只不过是帮了点忙而已。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野田：托您的福，这次新创中华料理大赛，收到了来自全国超过10000份的参赛作品。新创鸡尾酒部门也收到了1000多份参赛作品。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大山：真的吗？那可真厉害。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野田：每个菜单都是费过心思的。既有中国式的寿司，也有用日本酒做的甜点什么的。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大山：真让人期待啊。不过话说回来，能订到这个会场可真不容易呀。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野田：是啊。广告的评价自不必说，上海首屈一指的餐馆——水都酒楼的协助也起了很大作用。总厨师长陈师傅可是著名的特级烹调师呢。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大山：特级烹调师？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野田：就是作为一流厨师得到国家认可的料理人。在中国，厨师的技艺有认定制度进行分级，级别最高的特级烹调师全国也只有几百人。这可是李主任跑了好多趟陈师傅那儿，好不容易才请到他答应的呢。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大山：哎？李小姐，连这种事都为我们做了吗？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李：因为这就是我们的工作嘛。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佐藤：李小姐，能走到今天，都多亏了你们。我由衷地表示感谢。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李：哪里哪里，您太客气了。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出席の予定です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表示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词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しゅっせき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与「～する」搭配的动名词，除可用「～する」外还可用「～の」。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さらに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張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ゲスト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しんさいん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審査員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しゅっせき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并且，张一心也将作为嘉宾评委出席。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やった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取得成功时表示感慨，相当于“太好了！”；做错事时也可用「やってしまった」表示“搞糟了”。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やった</w:t>
      </w:r>
      <w:r>
        <w:rPr>
          <w:rFonts w:ascii="MS Mincho" w:ea="MS Mincho" w:hAnsi="MS Mincho"/>
          <w:sz w:val="22"/>
          <w:szCs w:val="22"/>
        </w:rPr>
        <w:t xml:space="preserve">！</w:t>
      </w:r>
      <w:r>
        <w:rPr>
          <w:rFonts w:ascii="MS Mincho" w:ea="MS Mincho" w:hAnsi="MS Mincho"/>
          <w:sz w:val="22"/>
          <w:szCs w:val="22"/>
        </w:rPr>
        <w:t xml:space="preserve">ついに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プロジェクト</w:t>
      </w:r>
      <w:r>
        <w:rPr>
          <w:rFonts w:ascii="MS Mincho" w:ea="MS Mincho" w:hAnsi="MS Mincho"/>
          <w:sz w:val="22"/>
          <w:szCs w:val="22"/>
        </w:rPr>
        <w:t xml:space="preserve">がここまで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ぞ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太好了！“金星”项目终于进展到这一步了！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ついに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表示花费时间或经过艰苦努力终于完成或实现某事，强调结果（与「やっと」侧重点不同）。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やった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ついに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プロジェクト</w:t>
      </w:r>
      <w:r>
        <w:rPr>
          <w:rFonts w:ascii="MS Mincho" w:ea="MS Mincho" w:hAnsi="MS Mincho"/>
          <w:sz w:val="22"/>
          <w:szCs w:val="22"/>
        </w:rPr>
        <w:t xml:space="preserve">がここまで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ぞ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太好了，“金星”项目终于进展到这一步了！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ここまで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「ここ」除表示具体空间范围外，还可表示时间等抽象范围，此处指“进展到如此阶段”。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やった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ついに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プロジェクト</w:t>
      </w:r>
      <w:r>
        <w:rPr>
          <w:rFonts w:ascii="MS Mincho" w:ea="MS Mincho" w:hAnsi="MS Mincho"/>
          <w:sz w:val="22"/>
          <w:szCs w:val="22"/>
        </w:rPr>
        <w:t xml:space="preserve">がここまで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ぞ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太好了，“金星”项目终于进展到这一步了！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～といい、～といい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といい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といい</w:t>
      </w:r>
      <w:r>
        <w:rPr>
          <w:rFonts w:ascii="MS Mincho" w:ea="MS Mincho" w:hAnsi="MS Mincho"/>
          <w:sz w:val="22"/>
          <w:szCs w:val="22"/>
        </w:rPr>
        <w:t xml:space="preserve">从众多事物中选出两个最具代表性的事例加以叙述，暗含除此之外还有很多。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カクテル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うりこみ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売り込み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張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CM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いいか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无论是鸡尾酒的销售推广，还是起用张一心拍广告，真不知该怎么感谢才好。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～を超す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超え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书</w:t>
      </w:r>
      <w:r>
        <w:rPr>
          <w:rFonts w:ascii="MS Mincho" w:ea="MS Mincho" w:hAnsi="MS Mincho"/>
          <w:sz w:val="22"/>
          <w:szCs w:val="22"/>
        </w:rPr>
        <w:t xml:space="preserve">语</w:t>
      </w:r>
      <w:r>
        <w:rPr>
          <w:rFonts w:ascii="MS Mincho" w:ea="MS Mincho" w:hAnsi="MS Mincho"/>
          <w:sz w:val="22"/>
          <w:szCs w:val="22"/>
        </w:rPr>
        <w:t xml:space="preserve">表示超过某一较大数字，修饰名词或作谓语。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>
        <w:rPr>
          <w:rFonts w:ascii="MS Mincho" w:ea="MS Mincho" w:hAnsi="MS Mincho"/>
          <w:sz w:val="22"/>
          <w:szCs w:val="22"/>
        </w:rPr>
        <w:t xml:space="preserve">10000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收到了来自全国超过10000份的参赛作品。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～はもちろん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はもちろん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のこと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表示“当然”“不用说”“自不待言”。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ひょうばん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評判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はもちろんですが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ずいいち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随一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しゅろう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してくれたのも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おーきか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广告的评价自不必说，上海首屈一指的餐馆——水都酒楼的协助也起了很大作用。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「やった」：成功时的感叹，也可用「やってしまった」表示搞糟了；注意区别于“やる（做）”。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「ついに」：强调经过长时间或艰苦努力后最终实现的结果，与「やっと」（侧重花费时间长）侧重点不同。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「～といい、～といい」：列举两个代表性事例，语感上强调所举事例，与「～も、～も」意思相近。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「～を超す」：书面语，表示超过某一较大数字；类似说法「～以上」的使用与数字大小无关。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「～はもちろん」：表示“当然、不用说”，书面可用「～は無論のこと」；反义可用「～はもちろん、～さえ～」的否定对照。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「足を運ぶ」：惯用表达，表示为了某目的特意前往某地；仅表示“去”时不能使用此说法。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