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34F19" w14:textId="77777777" w:rsidR="00733453" w:rsidRDefault="00733453" w:rsidP="00C37B55">
      <w:pPr>
        <w:jc w:val="center"/>
        <w:rPr>
          <w:rFonts w:ascii="Times New Roman" w:hAnsi="Times New Roman" w:cs="Times New Roman"/>
          <w:b/>
          <w:sz w:val="28"/>
          <w:szCs w:val="28"/>
        </w:rPr>
      </w:pPr>
    </w:p>
    <w:p w14:paraId="41EE6A58" w14:textId="77777777" w:rsidR="00733453" w:rsidRDefault="00733453" w:rsidP="00C37B55">
      <w:pPr>
        <w:jc w:val="center"/>
        <w:rPr>
          <w:rFonts w:ascii="Times New Roman" w:hAnsi="Times New Roman" w:cs="Times New Roman"/>
          <w:b/>
          <w:sz w:val="28"/>
          <w:szCs w:val="28"/>
        </w:rPr>
      </w:pPr>
    </w:p>
    <w:p w14:paraId="42BBCD06" w14:textId="580A4087" w:rsidR="007B6D64" w:rsidRPr="00733453" w:rsidRDefault="00146782" w:rsidP="00C37B55">
      <w:pPr>
        <w:jc w:val="center"/>
        <w:rPr>
          <w:rFonts w:ascii="Times New Roman" w:hAnsi="Times New Roman" w:cs="Times New Roman"/>
          <w:b/>
          <w:sz w:val="36"/>
          <w:szCs w:val="36"/>
        </w:rPr>
      </w:pPr>
      <w:r w:rsidRPr="00733453">
        <w:rPr>
          <w:rFonts w:ascii="Times New Roman" w:hAnsi="Times New Roman" w:cs="Times New Roman"/>
          <w:b/>
          <w:sz w:val="36"/>
          <w:szCs w:val="36"/>
        </w:rPr>
        <w:t>E</w:t>
      </w:r>
      <w:r w:rsidRPr="00733453">
        <w:rPr>
          <w:rFonts w:ascii="Times New Roman" w:hAnsi="Times New Roman" w:cs="Times New Roman" w:hint="eastAsia"/>
          <w:b/>
          <w:sz w:val="36"/>
          <w:szCs w:val="36"/>
        </w:rPr>
        <w:t>vidence</w:t>
      </w:r>
      <w:r w:rsidR="00F6309D" w:rsidRPr="00733453">
        <w:rPr>
          <w:rFonts w:ascii="Times New Roman" w:hAnsi="Times New Roman" w:cs="Times New Roman"/>
          <w:b/>
          <w:sz w:val="36"/>
          <w:szCs w:val="36"/>
        </w:rPr>
        <w:t xml:space="preserve"> </w:t>
      </w:r>
      <w:r w:rsidR="002E1FDA">
        <w:rPr>
          <w:rFonts w:ascii="Times New Roman" w:hAnsi="Times New Roman" w:cs="Times New Roman"/>
          <w:b/>
          <w:sz w:val="36"/>
          <w:szCs w:val="36"/>
        </w:rPr>
        <w:t>5</w:t>
      </w:r>
    </w:p>
    <w:p w14:paraId="154823FC" w14:textId="77777777" w:rsidR="00F71E00" w:rsidRDefault="00F71E00" w:rsidP="00146782">
      <w:pPr>
        <w:rPr>
          <w:rFonts w:ascii="Times New Roman" w:hAnsi="Times New Roman" w:cs="Times New Roman"/>
          <w:b/>
          <w:i/>
          <w:u w:val="single"/>
        </w:rPr>
      </w:pPr>
    </w:p>
    <w:p w14:paraId="5C29CC80" w14:textId="1E1E8E5C" w:rsidR="00146782" w:rsidRPr="00733453" w:rsidRDefault="00C37B55" w:rsidP="00146782">
      <w:pPr>
        <w:rPr>
          <w:rFonts w:ascii="Times New Roman" w:hAnsi="Times New Roman" w:cs="Times New Roman"/>
          <w:b/>
          <w:i/>
          <w:sz w:val="32"/>
          <w:szCs w:val="32"/>
          <w:u w:val="single"/>
        </w:rPr>
      </w:pPr>
      <w:r w:rsidRPr="00733453">
        <w:rPr>
          <w:rFonts w:ascii="Times New Roman" w:hAnsi="Times New Roman" w:cs="Times New Roman" w:hint="eastAsia"/>
          <w:b/>
          <w:i/>
          <w:sz w:val="32"/>
          <w:szCs w:val="32"/>
          <w:u w:val="single"/>
        </w:rPr>
        <w:t>Cont</w:t>
      </w:r>
      <w:r w:rsidR="00F71E00" w:rsidRPr="00733453">
        <w:rPr>
          <w:rFonts w:ascii="Times New Roman" w:hAnsi="Times New Roman" w:cs="Times New Roman" w:hint="eastAsia"/>
          <w:b/>
          <w:i/>
          <w:sz w:val="32"/>
          <w:szCs w:val="32"/>
          <w:u w:val="single"/>
        </w:rPr>
        <w:t>ext</w:t>
      </w:r>
    </w:p>
    <w:p w14:paraId="1C6592D2" w14:textId="77777777" w:rsidR="00733453" w:rsidRPr="00C37B55" w:rsidRDefault="00733453" w:rsidP="00146782">
      <w:pPr>
        <w:rPr>
          <w:rFonts w:ascii="Times New Roman" w:hAnsi="Times New Roman" w:cs="Times New Roman"/>
          <w:b/>
          <w:i/>
          <w:u w:val="single"/>
        </w:rPr>
      </w:pPr>
    </w:p>
    <w:p w14:paraId="5018552A" w14:textId="77777777" w:rsidR="00C7249B" w:rsidRPr="00C7249B" w:rsidRDefault="00C7249B" w:rsidP="00C7249B">
      <w:pPr>
        <w:rPr>
          <w:rFonts w:ascii="Times New Roman" w:eastAsia="宋体" w:hAnsi="Times New Roman" w:cs="Times New Roman"/>
          <w:sz w:val="28"/>
          <w:szCs w:val="28"/>
        </w:rPr>
      </w:pPr>
      <w:r w:rsidRPr="00C7249B">
        <w:rPr>
          <w:rFonts w:ascii="Times New Roman" w:eastAsia="宋体" w:hAnsi="Times New Roman" w:cs="Times New Roman"/>
          <w:sz w:val="28"/>
          <w:szCs w:val="28"/>
        </w:rPr>
        <w:t>Parents and educators are increasingly concerned about a trend toward inappropriate attire in schools. They feel clothing that is too tight or too revealing may distract students and interfere with learning. They believe that a dress code, which would set guidelines for what students should wear at school, should be adopted.</w:t>
      </w:r>
    </w:p>
    <w:p w14:paraId="25938384" w14:textId="77777777" w:rsidR="00F71E00" w:rsidRDefault="00F71E00" w:rsidP="00146782">
      <w:pPr>
        <w:rPr>
          <w:rFonts w:ascii="Times New Roman" w:hAnsi="Times New Roman" w:cs="Times New Roman"/>
          <w:b/>
          <w:i/>
          <w:u w:val="single"/>
        </w:rPr>
      </w:pPr>
    </w:p>
    <w:p w14:paraId="4149590B" w14:textId="77777777" w:rsidR="00733453" w:rsidRDefault="00733453" w:rsidP="00146782">
      <w:pPr>
        <w:rPr>
          <w:rFonts w:ascii="Times New Roman" w:hAnsi="Times New Roman" w:cs="Times New Roman"/>
          <w:b/>
          <w:i/>
          <w:u w:val="single"/>
        </w:rPr>
      </w:pPr>
    </w:p>
    <w:p w14:paraId="35B0A557" w14:textId="65B68184" w:rsidR="00081008" w:rsidRPr="00733453" w:rsidRDefault="00C37B55" w:rsidP="00146782">
      <w:pPr>
        <w:rPr>
          <w:rFonts w:ascii="Times New Roman" w:hAnsi="Times New Roman" w:cs="Times New Roman"/>
          <w:b/>
          <w:i/>
          <w:sz w:val="32"/>
          <w:szCs w:val="32"/>
          <w:u w:val="single"/>
        </w:rPr>
      </w:pPr>
      <w:r w:rsidRPr="00733453">
        <w:rPr>
          <w:rFonts w:ascii="Times New Roman" w:hAnsi="Times New Roman" w:cs="Times New Roman"/>
          <w:b/>
          <w:i/>
          <w:sz w:val="32"/>
          <w:szCs w:val="32"/>
          <w:u w:val="single"/>
        </w:rPr>
        <w:t>Opinion</w:t>
      </w:r>
    </w:p>
    <w:p w14:paraId="7FBE4426" w14:textId="77777777" w:rsidR="00733453" w:rsidRPr="00C37B55" w:rsidRDefault="00733453" w:rsidP="00146782">
      <w:pPr>
        <w:rPr>
          <w:rFonts w:ascii="Times New Roman" w:hAnsi="Times New Roman" w:cs="Times New Roman"/>
          <w:b/>
          <w:i/>
          <w:u w:val="single"/>
        </w:rPr>
      </w:pPr>
    </w:p>
    <w:p w14:paraId="5D8E3905" w14:textId="77777777" w:rsidR="00B639F4" w:rsidRPr="00B639F4" w:rsidRDefault="00B639F4" w:rsidP="00B639F4">
      <w:pPr>
        <w:rPr>
          <w:rFonts w:ascii="Times New Roman" w:eastAsia="宋体" w:hAnsi="Times New Roman" w:cs="Times New Roman"/>
          <w:sz w:val="28"/>
          <w:szCs w:val="28"/>
        </w:rPr>
      </w:pPr>
      <w:r w:rsidRPr="00B639F4">
        <w:rPr>
          <w:rFonts w:ascii="Times New Roman" w:eastAsia="宋体" w:hAnsi="Times New Roman" w:cs="Times New Roman"/>
          <w:sz w:val="28"/>
          <w:szCs w:val="28"/>
        </w:rPr>
        <w:t>Better wages and more affordable services that address basic needs make city living conditions better for families.</w:t>
      </w:r>
    </w:p>
    <w:p w14:paraId="1DF28AC1" w14:textId="77777777" w:rsidR="00F71E00" w:rsidRDefault="00F71E00" w:rsidP="00146782">
      <w:pPr>
        <w:rPr>
          <w:rFonts w:ascii="Times New Roman" w:hAnsi="Times New Roman" w:cs="Times New Roman"/>
          <w:b/>
          <w:i/>
          <w:u w:val="single"/>
        </w:rPr>
      </w:pPr>
    </w:p>
    <w:p w14:paraId="35E9E2EC" w14:textId="77777777" w:rsidR="00733453" w:rsidRDefault="00733453" w:rsidP="00146782">
      <w:pPr>
        <w:rPr>
          <w:rFonts w:ascii="Times New Roman" w:hAnsi="Times New Roman" w:cs="Times New Roman"/>
          <w:b/>
          <w:i/>
          <w:u w:val="single"/>
        </w:rPr>
      </w:pPr>
    </w:p>
    <w:p w14:paraId="2835A90A" w14:textId="3A3853C5" w:rsidR="00081008" w:rsidRPr="00733453" w:rsidRDefault="00F71E00" w:rsidP="00146782">
      <w:pPr>
        <w:rPr>
          <w:rFonts w:ascii="Times New Roman" w:hAnsi="Times New Roman" w:cs="Times New Roman"/>
          <w:b/>
          <w:i/>
          <w:sz w:val="32"/>
          <w:szCs w:val="32"/>
          <w:u w:val="single"/>
        </w:rPr>
      </w:pPr>
      <w:r w:rsidRPr="00733453">
        <w:rPr>
          <w:rFonts w:ascii="Times New Roman" w:hAnsi="Times New Roman" w:cs="Times New Roman"/>
          <w:b/>
          <w:i/>
          <w:sz w:val="32"/>
          <w:szCs w:val="32"/>
          <w:u w:val="single"/>
        </w:rPr>
        <w:t>Evidence</w:t>
      </w:r>
    </w:p>
    <w:p w14:paraId="2D961465" w14:textId="77777777" w:rsidR="00733453" w:rsidRDefault="00733453" w:rsidP="00F6309D">
      <w:pPr>
        <w:rPr>
          <w:rFonts w:ascii="Times New Roman" w:eastAsia="宋体" w:hAnsi="Times New Roman" w:cs="Times New Roman"/>
          <w:sz w:val="21"/>
          <w:szCs w:val="21"/>
        </w:rPr>
      </w:pPr>
    </w:p>
    <w:p w14:paraId="6E224698" w14:textId="77777777" w:rsidR="00B639F4" w:rsidRPr="00B639F4" w:rsidRDefault="00B639F4" w:rsidP="00B639F4">
      <w:pPr>
        <w:rPr>
          <w:rFonts w:ascii="Times New Roman" w:eastAsia="宋体" w:hAnsi="Times New Roman" w:cs="Times New Roman"/>
          <w:sz w:val="28"/>
          <w:szCs w:val="28"/>
        </w:rPr>
      </w:pPr>
      <w:r w:rsidRPr="00B639F4">
        <w:rPr>
          <w:rFonts w:ascii="Times New Roman" w:eastAsia="宋体" w:hAnsi="Times New Roman" w:cs="Times New Roman"/>
          <w:sz w:val="28"/>
          <w:szCs w:val="28"/>
        </w:rPr>
        <w:t>While remote, rural places seem ideal for raising a family, isolation and sparsely populated areas also tend to push people—and businesses—away. A recent Environment, Food, and Rural Affairs Committee report in the United Kingdom found that these communities pay more taxes per dwelling, receive fewer government grants and have access to fewer public services than their urban counterparts.</w:t>
      </w:r>
    </w:p>
    <w:p w14:paraId="2CF03225" w14:textId="1C5A5915" w:rsidR="00F57EF9" w:rsidRDefault="00F57EF9" w:rsidP="00B639F4">
      <w:pPr>
        <w:rPr>
          <w:rFonts w:ascii="Times New Roman" w:eastAsia="宋体" w:hAnsi="Times New Roman" w:cs="Times New Roman"/>
          <w:sz w:val="28"/>
          <w:szCs w:val="28"/>
        </w:rPr>
      </w:pPr>
    </w:p>
    <w:p w14:paraId="762D9A03" w14:textId="77777777" w:rsidR="002E1FDA" w:rsidRDefault="002E1FDA" w:rsidP="002E1FDA">
      <w:pPr>
        <w:snapToGrid w:val="0"/>
        <w:rPr>
          <w:rFonts w:ascii="Times New Roman" w:hAnsi="Times New Roman" w:cs="Times New Roman"/>
          <w:sz w:val="21"/>
          <w:szCs w:val="21"/>
        </w:rPr>
      </w:pPr>
    </w:p>
    <w:p w14:paraId="4E7A5927" w14:textId="1966345B" w:rsidR="002E1FDA" w:rsidRDefault="002E1FDA" w:rsidP="002E1FDA">
      <w:pPr>
        <w:jc w:val="center"/>
        <w:rPr>
          <w:rFonts w:ascii="Times New Roman" w:hAnsi="Times New Roman" w:cs="Times New Roman"/>
          <w:b/>
          <w:sz w:val="36"/>
          <w:szCs w:val="36"/>
        </w:rPr>
      </w:pPr>
      <w:r>
        <w:rPr>
          <w:rFonts w:ascii="Times New Roman" w:hAnsi="Times New Roman" w:cs="Times New Roman"/>
          <w:b/>
          <w:sz w:val="36"/>
          <w:szCs w:val="36"/>
        </w:rPr>
        <w:t>Evidence 6</w:t>
      </w:r>
      <w:bookmarkStart w:id="0" w:name="_GoBack"/>
      <w:bookmarkEnd w:id="0"/>
    </w:p>
    <w:p w14:paraId="46BB14F2" w14:textId="77777777" w:rsidR="002E1FDA" w:rsidRDefault="002E1FDA" w:rsidP="002E1FDA">
      <w:pPr>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t>请在背面写下你自己的例据（</w:t>
      </w:r>
      <w:r>
        <w:rPr>
          <w:rFonts w:ascii="Times New Roman" w:eastAsia="黑体" w:hAnsi="Times New Roman" w:cs="Times New Roman"/>
          <w:sz w:val="32"/>
          <w:szCs w:val="32"/>
        </w:rPr>
        <w:t>Evidence</w:t>
      </w:r>
      <w:r>
        <w:rPr>
          <w:rFonts w:ascii="Times New Roman" w:eastAsia="黑体" w:hAnsi="Times New Roman" w:cs="Times New Roman" w:hint="eastAsia"/>
          <w:sz w:val="32"/>
          <w:szCs w:val="32"/>
        </w:rPr>
        <w:t>）</w:t>
      </w:r>
    </w:p>
    <w:p w14:paraId="3D38FF5F" w14:textId="77777777" w:rsidR="002E1FDA" w:rsidRPr="00B639F4" w:rsidRDefault="002E1FDA" w:rsidP="00B639F4">
      <w:pPr>
        <w:rPr>
          <w:rFonts w:ascii="Times New Roman" w:eastAsia="宋体" w:hAnsi="Times New Roman" w:cs="Times New Roman" w:hint="eastAsia"/>
          <w:sz w:val="28"/>
          <w:szCs w:val="28"/>
        </w:rPr>
      </w:pPr>
    </w:p>
    <w:sectPr w:rsidR="002E1FDA" w:rsidRPr="00B639F4" w:rsidSect="00F71E00">
      <w:headerReference w:type="default" r:id="rId8"/>
      <w:pgSz w:w="11900" w:h="16840"/>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16924" w14:textId="77777777" w:rsidR="007D711A" w:rsidRDefault="007D711A" w:rsidP="003F2012">
      <w:r>
        <w:separator/>
      </w:r>
    </w:p>
  </w:endnote>
  <w:endnote w:type="continuationSeparator" w:id="0">
    <w:p w14:paraId="159200F8" w14:textId="77777777" w:rsidR="007D711A" w:rsidRDefault="007D711A" w:rsidP="003F2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242DC" w14:textId="77777777" w:rsidR="007D711A" w:rsidRDefault="007D711A" w:rsidP="003F2012">
      <w:r>
        <w:separator/>
      </w:r>
    </w:p>
  </w:footnote>
  <w:footnote w:type="continuationSeparator" w:id="0">
    <w:p w14:paraId="13CA0CE1" w14:textId="77777777" w:rsidR="007D711A" w:rsidRDefault="007D711A" w:rsidP="003F2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87D01" w14:textId="44F93689" w:rsidR="00146782" w:rsidRPr="00146782" w:rsidRDefault="00146782" w:rsidP="00F71E00">
    <w:pPr>
      <w:pStyle w:val="a3"/>
      <w:jc w:val="right"/>
      <w:rPr>
        <w:color w:val="000000" w:themeColor="text1"/>
      </w:rPr>
    </w:pPr>
    <w:r w:rsidRPr="00146782">
      <w:rPr>
        <w:rFonts w:hint="eastAsia"/>
        <w:color w:val="000000" w:themeColor="text1"/>
      </w:rPr>
      <w:t>内部</w:t>
    </w:r>
    <w:r w:rsidR="00F71E00">
      <w:rPr>
        <w:color w:val="000000" w:themeColor="text1"/>
      </w:rPr>
      <w:t>资料</w:t>
    </w:r>
    <w:r w:rsidR="00F71E00">
      <w:rPr>
        <w:rFonts w:asciiTheme="minorEastAsia" w:hAnsiTheme="minorEastAsia" w:hint="eastAsia"/>
        <w:color w:val="000000" w:themeColor="text1"/>
      </w:rPr>
      <w:t>★</w:t>
    </w:r>
    <w:r w:rsidRPr="00146782">
      <w:rPr>
        <w:rFonts w:hint="eastAsia"/>
        <w:color w:val="000000" w:themeColor="text1"/>
      </w:rPr>
      <w:t>请勿</w:t>
    </w:r>
    <w:r w:rsidR="00F71E00">
      <w:rPr>
        <w:rFonts w:hint="eastAsia"/>
        <w:color w:val="000000" w:themeColor="text1"/>
      </w:rPr>
      <w:t>外传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41291"/>
    <w:multiLevelType w:val="hybridMultilevel"/>
    <w:tmpl w:val="CE32D68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ABF7B46"/>
    <w:multiLevelType w:val="hybridMultilevel"/>
    <w:tmpl w:val="733433FE"/>
    <w:lvl w:ilvl="0" w:tplc="28DE5108">
      <w:start w:val="1"/>
      <w:numFmt w:val="lowerLetter"/>
      <w:lvlText w:val="%1."/>
      <w:lvlJc w:val="left"/>
      <w:pPr>
        <w:ind w:left="960" w:hanging="480"/>
      </w:pPr>
      <w:rPr>
        <w:rFonts w:hint="eastAsia"/>
        <w:b/>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510F70A2"/>
    <w:multiLevelType w:val="hybridMultilevel"/>
    <w:tmpl w:val="A42A7CF0"/>
    <w:lvl w:ilvl="0" w:tplc="BE9E4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2B404D"/>
    <w:multiLevelType w:val="hybridMultilevel"/>
    <w:tmpl w:val="893A0F2C"/>
    <w:lvl w:ilvl="0" w:tplc="F5EA9CB2">
      <w:start w:val="1"/>
      <w:numFmt w:val="lowerLetter"/>
      <w:lvlText w:val="%1."/>
      <w:lvlJc w:val="left"/>
      <w:pPr>
        <w:ind w:left="480" w:hanging="480"/>
      </w:pPr>
      <w:rPr>
        <w:rFonts w:hint="eastAsia"/>
      </w:rPr>
    </w:lvl>
    <w:lvl w:ilvl="1" w:tplc="53682D6C">
      <w:start w:val="1"/>
      <w:numFmt w:val="lowerLetter"/>
      <w:lvlText w:val="%2."/>
      <w:lvlJc w:val="left"/>
      <w:pPr>
        <w:ind w:left="960" w:hanging="480"/>
      </w:pPr>
      <w:rPr>
        <w:rFonts w:hint="eastAsia"/>
        <w:b/>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7B9"/>
    <w:rsid w:val="00043C85"/>
    <w:rsid w:val="00081008"/>
    <w:rsid w:val="000C5987"/>
    <w:rsid w:val="000E06A0"/>
    <w:rsid w:val="00112C99"/>
    <w:rsid w:val="00146782"/>
    <w:rsid w:val="00173C79"/>
    <w:rsid w:val="001C5A23"/>
    <w:rsid w:val="0029737D"/>
    <w:rsid w:val="002C3F9F"/>
    <w:rsid w:val="002D63FA"/>
    <w:rsid w:val="002E1FDA"/>
    <w:rsid w:val="002F7A39"/>
    <w:rsid w:val="00313ED5"/>
    <w:rsid w:val="003160D2"/>
    <w:rsid w:val="00340EEF"/>
    <w:rsid w:val="003432A8"/>
    <w:rsid w:val="003E4557"/>
    <w:rsid w:val="003F2012"/>
    <w:rsid w:val="004301B5"/>
    <w:rsid w:val="004369E3"/>
    <w:rsid w:val="00461438"/>
    <w:rsid w:val="00497069"/>
    <w:rsid w:val="004C5C0E"/>
    <w:rsid w:val="00556D34"/>
    <w:rsid w:val="005A55F0"/>
    <w:rsid w:val="00660E8D"/>
    <w:rsid w:val="00693BA1"/>
    <w:rsid w:val="006A47EA"/>
    <w:rsid w:val="006F57CA"/>
    <w:rsid w:val="00733453"/>
    <w:rsid w:val="007440CB"/>
    <w:rsid w:val="00755ED1"/>
    <w:rsid w:val="007A7C8E"/>
    <w:rsid w:val="007B6D64"/>
    <w:rsid w:val="007C301C"/>
    <w:rsid w:val="007C377D"/>
    <w:rsid w:val="007D711A"/>
    <w:rsid w:val="007F3A9F"/>
    <w:rsid w:val="00823400"/>
    <w:rsid w:val="0084011C"/>
    <w:rsid w:val="008D012A"/>
    <w:rsid w:val="0091703A"/>
    <w:rsid w:val="009C5D2F"/>
    <w:rsid w:val="009C7C46"/>
    <w:rsid w:val="00A01EEE"/>
    <w:rsid w:val="00A31FA4"/>
    <w:rsid w:val="00A44B45"/>
    <w:rsid w:val="00A94392"/>
    <w:rsid w:val="00A95903"/>
    <w:rsid w:val="00AB4AD6"/>
    <w:rsid w:val="00B060CD"/>
    <w:rsid w:val="00B639F4"/>
    <w:rsid w:val="00B94DE5"/>
    <w:rsid w:val="00C03D1B"/>
    <w:rsid w:val="00C37B55"/>
    <w:rsid w:val="00C50533"/>
    <w:rsid w:val="00C64916"/>
    <w:rsid w:val="00C7249B"/>
    <w:rsid w:val="00CB4EE9"/>
    <w:rsid w:val="00CC0816"/>
    <w:rsid w:val="00CD79CE"/>
    <w:rsid w:val="00D20EE3"/>
    <w:rsid w:val="00D651B8"/>
    <w:rsid w:val="00D6729F"/>
    <w:rsid w:val="00D776F1"/>
    <w:rsid w:val="00DA446E"/>
    <w:rsid w:val="00DB4AD4"/>
    <w:rsid w:val="00DC2386"/>
    <w:rsid w:val="00DD6354"/>
    <w:rsid w:val="00E30D86"/>
    <w:rsid w:val="00E62E02"/>
    <w:rsid w:val="00E76150"/>
    <w:rsid w:val="00E867E9"/>
    <w:rsid w:val="00EC3381"/>
    <w:rsid w:val="00ED17B9"/>
    <w:rsid w:val="00F03E16"/>
    <w:rsid w:val="00F44B4B"/>
    <w:rsid w:val="00F57EF9"/>
    <w:rsid w:val="00F6309D"/>
    <w:rsid w:val="00F71E00"/>
    <w:rsid w:val="00F73962"/>
    <w:rsid w:val="00F76A25"/>
    <w:rsid w:val="00FC22D2"/>
    <w:rsid w:val="00FD0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E05F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7B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2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2012"/>
    <w:rPr>
      <w:sz w:val="18"/>
      <w:szCs w:val="18"/>
    </w:rPr>
  </w:style>
  <w:style w:type="paragraph" w:styleId="a5">
    <w:name w:val="footer"/>
    <w:basedOn w:val="a"/>
    <w:link w:val="a6"/>
    <w:uiPriority w:val="99"/>
    <w:unhideWhenUsed/>
    <w:rsid w:val="003F2012"/>
    <w:pPr>
      <w:tabs>
        <w:tab w:val="center" w:pos="4153"/>
        <w:tab w:val="right" w:pos="8306"/>
      </w:tabs>
      <w:snapToGrid w:val="0"/>
      <w:jc w:val="left"/>
    </w:pPr>
    <w:rPr>
      <w:sz w:val="18"/>
      <w:szCs w:val="18"/>
    </w:rPr>
  </w:style>
  <w:style w:type="character" w:customStyle="1" w:styleId="a6">
    <w:name w:val="页脚 字符"/>
    <w:basedOn w:val="a0"/>
    <w:link w:val="a5"/>
    <w:uiPriority w:val="99"/>
    <w:rsid w:val="003F2012"/>
    <w:rPr>
      <w:sz w:val="18"/>
      <w:szCs w:val="18"/>
    </w:rPr>
  </w:style>
  <w:style w:type="paragraph" w:styleId="a7">
    <w:name w:val="Balloon Text"/>
    <w:basedOn w:val="a"/>
    <w:link w:val="a8"/>
    <w:uiPriority w:val="99"/>
    <w:semiHidden/>
    <w:unhideWhenUsed/>
    <w:rsid w:val="00A95903"/>
    <w:rPr>
      <w:rFonts w:ascii="宋体" w:eastAsia="宋体"/>
      <w:sz w:val="18"/>
      <w:szCs w:val="18"/>
    </w:rPr>
  </w:style>
  <w:style w:type="character" w:customStyle="1" w:styleId="a8">
    <w:name w:val="批注框文本 字符"/>
    <w:basedOn w:val="a0"/>
    <w:link w:val="a7"/>
    <w:uiPriority w:val="99"/>
    <w:semiHidden/>
    <w:rsid w:val="00A95903"/>
    <w:rPr>
      <w:rFonts w:ascii="宋体" w:eastAsia="宋体"/>
      <w:sz w:val="18"/>
      <w:szCs w:val="18"/>
    </w:rPr>
  </w:style>
  <w:style w:type="paragraph" w:styleId="a9">
    <w:name w:val="List Paragraph"/>
    <w:basedOn w:val="a"/>
    <w:uiPriority w:val="34"/>
    <w:qFormat/>
    <w:rsid w:val="00F57EF9"/>
    <w:pPr>
      <w:ind w:firstLineChars="200" w:firstLine="420"/>
    </w:pPr>
  </w:style>
  <w:style w:type="table" w:styleId="aa">
    <w:name w:val="Table Grid"/>
    <w:basedOn w:val="a1"/>
    <w:uiPriority w:val="39"/>
    <w:rsid w:val="00F57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752028">
      <w:bodyDiv w:val="1"/>
      <w:marLeft w:val="0"/>
      <w:marRight w:val="0"/>
      <w:marTop w:val="0"/>
      <w:marBottom w:val="0"/>
      <w:divBdr>
        <w:top w:val="none" w:sz="0" w:space="0" w:color="auto"/>
        <w:left w:val="none" w:sz="0" w:space="0" w:color="auto"/>
        <w:bottom w:val="none" w:sz="0" w:space="0" w:color="auto"/>
        <w:right w:val="none" w:sz="0" w:space="0" w:color="auto"/>
      </w:divBdr>
    </w:div>
    <w:div w:id="440800665">
      <w:bodyDiv w:val="1"/>
      <w:marLeft w:val="0"/>
      <w:marRight w:val="0"/>
      <w:marTop w:val="0"/>
      <w:marBottom w:val="0"/>
      <w:divBdr>
        <w:top w:val="none" w:sz="0" w:space="0" w:color="auto"/>
        <w:left w:val="none" w:sz="0" w:space="0" w:color="auto"/>
        <w:bottom w:val="none" w:sz="0" w:space="0" w:color="auto"/>
        <w:right w:val="none" w:sz="0" w:space="0" w:color="auto"/>
      </w:divBdr>
    </w:div>
    <w:div w:id="501627012">
      <w:bodyDiv w:val="1"/>
      <w:marLeft w:val="0"/>
      <w:marRight w:val="0"/>
      <w:marTop w:val="0"/>
      <w:marBottom w:val="0"/>
      <w:divBdr>
        <w:top w:val="none" w:sz="0" w:space="0" w:color="auto"/>
        <w:left w:val="none" w:sz="0" w:space="0" w:color="auto"/>
        <w:bottom w:val="none" w:sz="0" w:space="0" w:color="auto"/>
        <w:right w:val="none" w:sz="0" w:space="0" w:color="auto"/>
      </w:divBdr>
    </w:div>
    <w:div w:id="514882256">
      <w:bodyDiv w:val="1"/>
      <w:marLeft w:val="0"/>
      <w:marRight w:val="0"/>
      <w:marTop w:val="0"/>
      <w:marBottom w:val="0"/>
      <w:divBdr>
        <w:top w:val="none" w:sz="0" w:space="0" w:color="auto"/>
        <w:left w:val="none" w:sz="0" w:space="0" w:color="auto"/>
        <w:bottom w:val="none" w:sz="0" w:space="0" w:color="auto"/>
        <w:right w:val="none" w:sz="0" w:space="0" w:color="auto"/>
      </w:divBdr>
    </w:div>
    <w:div w:id="645208499">
      <w:bodyDiv w:val="1"/>
      <w:marLeft w:val="0"/>
      <w:marRight w:val="0"/>
      <w:marTop w:val="0"/>
      <w:marBottom w:val="0"/>
      <w:divBdr>
        <w:top w:val="none" w:sz="0" w:space="0" w:color="auto"/>
        <w:left w:val="none" w:sz="0" w:space="0" w:color="auto"/>
        <w:bottom w:val="none" w:sz="0" w:space="0" w:color="auto"/>
        <w:right w:val="none" w:sz="0" w:space="0" w:color="auto"/>
      </w:divBdr>
    </w:div>
    <w:div w:id="794567147">
      <w:bodyDiv w:val="1"/>
      <w:marLeft w:val="0"/>
      <w:marRight w:val="0"/>
      <w:marTop w:val="0"/>
      <w:marBottom w:val="0"/>
      <w:divBdr>
        <w:top w:val="none" w:sz="0" w:space="0" w:color="auto"/>
        <w:left w:val="none" w:sz="0" w:space="0" w:color="auto"/>
        <w:bottom w:val="none" w:sz="0" w:space="0" w:color="auto"/>
        <w:right w:val="none" w:sz="0" w:space="0" w:color="auto"/>
      </w:divBdr>
    </w:div>
    <w:div w:id="970676329">
      <w:bodyDiv w:val="1"/>
      <w:marLeft w:val="0"/>
      <w:marRight w:val="0"/>
      <w:marTop w:val="0"/>
      <w:marBottom w:val="0"/>
      <w:divBdr>
        <w:top w:val="none" w:sz="0" w:space="0" w:color="auto"/>
        <w:left w:val="none" w:sz="0" w:space="0" w:color="auto"/>
        <w:bottom w:val="none" w:sz="0" w:space="0" w:color="auto"/>
        <w:right w:val="none" w:sz="0" w:space="0" w:color="auto"/>
      </w:divBdr>
    </w:div>
    <w:div w:id="1152284746">
      <w:bodyDiv w:val="1"/>
      <w:marLeft w:val="0"/>
      <w:marRight w:val="0"/>
      <w:marTop w:val="0"/>
      <w:marBottom w:val="0"/>
      <w:divBdr>
        <w:top w:val="none" w:sz="0" w:space="0" w:color="auto"/>
        <w:left w:val="none" w:sz="0" w:space="0" w:color="auto"/>
        <w:bottom w:val="none" w:sz="0" w:space="0" w:color="auto"/>
        <w:right w:val="none" w:sz="0" w:space="0" w:color="auto"/>
      </w:divBdr>
    </w:div>
    <w:div w:id="1363090489">
      <w:bodyDiv w:val="1"/>
      <w:marLeft w:val="0"/>
      <w:marRight w:val="0"/>
      <w:marTop w:val="0"/>
      <w:marBottom w:val="0"/>
      <w:divBdr>
        <w:top w:val="none" w:sz="0" w:space="0" w:color="auto"/>
        <w:left w:val="none" w:sz="0" w:space="0" w:color="auto"/>
        <w:bottom w:val="none" w:sz="0" w:space="0" w:color="auto"/>
        <w:right w:val="none" w:sz="0" w:space="0" w:color="auto"/>
      </w:divBdr>
    </w:div>
    <w:div w:id="1480611318">
      <w:bodyDiv w:val="1"/>
      <w:marLeft w:val="0"/>
      <w:marRight w:val="0"/>
      <w:marTop w:val="0"/>
      <w:marBottom w:val="0"/>
      <w:divBdr>
        <w:top w:val="none" w:sz="0" w:space="0" w:color="auto"/>
        <w:left w:val="none" w:sz="0" w:space="0" w:color="auto"/>
        <w:bottom w:val="none" w:sz="0" w:space="0" w:color="auto"/>
        <w:right w:val="none" w:sz="0" w:space="0" w:color="auto"/>
      </w:divBdr>
    </w:div>
    <w:div w:id="1516188969">
      <w:bodyDiv w:val="1"/>
      <w:marLeft w:val="0"/>
      <w:marRight w:val="0"/>
      <w:marTop w:val="0"/>
      <w:marBottom w:val="0"/>
      <w:divBdr>
        <w:top w:val="none" w:sz="0" w:space="0" w:color="auto"/>
        <w:left w:val="none" w:sz="0" w:space="0" w:color="auto"/>
        <w:bottom w:val="none" w:sz="0" w:space="0" w:color="auto"/>
        <w:right w:val="none" w:sz="0" w:space="0" w:color="auto"/>
      </w:divBdr>
    </w:div>
    <w:div w:id="1715353012">
      <w:bodyDiv w:val="1"/>
      <w:marLeft w:val="0"/>
      <w:marRight w:val="0"/>
      <w:marTop w:val="0"/>
      <w:marBottom w:val="0"/>
      <w:divBdr>
        <w:top w:val="none" w:sz="0" w:space="0" w:color="auto"/>
        <w:left w:val="none" w:sz="0" w:space="0" w:color="auto"/>
        <w:bottom w:val="none" w:sz="0" w:space="0" w:color="auto"/>
        <w:right w:val="none" w:sz="0" w:space="0" w:color="auto"/>
      </w:divBdr>
    </w:div>
    <w:div w:id="1798914544">
      <w:bodyDiv w:val="1"/>
      <w:marLeft w:val="0"/>
      <w:marRight w:val="0"/>
      <w:marTop w:val="0"/>
      <w:marBottom w:val="0"/>
      <w:divBdr>
        <w:top w:val="none" w:sz="0" w:space="0" w:color="auto"/>
        <w:left w:val="none" w:sz="0" w:space="0" w:color="auto"/>
        <w:bottom w:val="none" w:sz="0" w:space="0" w:color="auto"/>
        <w:right w:val="none" w:sz="0" w:space="0" w:color="auto"/>
      </w:divBdr>
    </w:div>
    <w:div w:id="2053458133">
      <w:bodyDiv w:val="1"/>
      <w:marLeft w:val="0"/>
      <w:marRight w:val="0"/>
      <w:marTop w:val="0"/>
      <w:marBottom w:val="0"/>
      <w:divBdr>
        <w:top w:val="none" w:sz="0" w:space="0" w:color="auto"/>
        <w:left w:val="none" w:sz="0" w:space="0" w:color="auto"/>
        <w:bottom w:val="none" w:sz="0" w:space="0" w:color="auto"/>
        <w:right w:val="none" w:sz="0" w:space="0" w:color="auto"/>
      </w:divBdr>
    </w:div>
    <w:div w:id="21235671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844DD-D537-4B72-8560-7F35540C8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8</cp:revision>
  <cp:lastPrinted>2017-08-15T13:45:00Z</cp:lastPrinted>
  <dcterms:created xsi:type="dcterms:W3CDTF">2017-09-05T02:36:00Z</dcterms:created>
  <dcterms:modified xsi:type="dcterms:W3CDTF">2017-09-18T01:07:00Z</dcterms:modified>
</cp:coreProperties>
</file>