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9F037" w14:textId="60C9D519" w:rsidR="004232C7" w:rsidRPr="00923FDA" w:rsidRDefault="001009D0" w:rsidP="004232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Sandeep Palla</w:t>
      </w:r>
    </w:p>
    <w:p w14:paraId="05814F2B" w14:textId="5F6794F2" w:rsidR="004232C7" w:rsidRPr="00923FDA" w:rsidRDefault="00C97A8C" w:rsidP="004232C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97A8C">
        <w:rPr>
          <w:rFonts w:ascii="Times New Roman" w:hAnsi="Times New Roman" w:cs="Times New Roman"/>
          <w:b/>
        </w:rPr>
        <w:t xml:space="preserve">Data </w:t>
      </w:r>
      <w:r w:rsidR="001009D0">
        <w:rPr>
          <w:rFonts w:ascii="Times New Roman" w:hAnsi="Times New Roman" w:cs="Times New Roman"/>
          <w:b/>
        </w:rPr>
        <w:t>Center Technician</w:t>
      </w:r>
    </w:p>
    <w:p w14:paraId="4CC6C85D" w14:textId="28531A8D" w:rsidR="00A45DAC" w:rsidRPr="00923FDA" w:rsidRDefault="004232C7" w:rsidP="00000A09">
      <w:pPr>
        <w:pBdr>
          <w:bottom w:val="single" w:sz="4" w:space="1" w:color="auto"/>
        </w:pBdr>
        <w:spacing w:after="0"/>
        <w:ind w:left="144"/>
        <w:jc w:val="center"/>
        <w:rPr>
          <w:rStyle w:val="Hyperlink"/>
          <w:rFonts w:ascii="Times New Roman" w:hAnsi="Times New Roman" w:cs="Times New Roman"/>
          <w:b/>
          <w:sz w:val="20"/>
          <w:szCs w:val="20"/>
        </w:rPr>
      </w:pPr>
      <w:r w:rsidRPr="00923FDA">
        <w:rPr>
          <w:rFonts w:ascii="Times New Roman" w:hAnsi="Times New Roman" w:cs="Times New Roman"/>
          <w:b/>
          <w:sz w:val="20"/>
          <w:szCs w:val="20"/>
        </w:rPr>
        <w:t>| Phone</w:t>
      </w:r>
      <w:proofErr w:type="gramStart"/>
      <w:r w:rsidRPr="00923FDA">
        <w:rPr>
          <w:rFonts w:ascii="Times New Roman" w:hAnsi="Times New Roman" w:cs="Times New Roman"/>
          <w:b/>
          <w:sz w:val="20"/>
          <w:szCs w:val="20"/>
        </w:rPr>
        <w:t>:</w:t>
      </w:r>
      <w:r w:rsidR="005E7E00" w:rsidRPr="00923FD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7013A" w:rsidRPr="00923FDA">
        <w:rPr>
          <w:rFonts w:ascii="Times New Roman" w:hAnsi="Times New Roman" w:cs="Times New Roman"/>
          <w:b/>
          <w:sz w:val="20"/>
          <w:szCs w:val="20"/>
        </w:rPr>
        <w:t>:</w:t>
      </w:r>
      <w:proofErr w:type="gramEnd"/>
      <w:r w:rsidR="0067013A" w:rsidRPr="00923FD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23FDA">
        <w:rPr>
          <w:rFonts w:ascii="Times New Roman" w:hAnsi="Times New Roman" w:cs="Times New Roman"/>
          <w:b/>
          <w:sz w:val="20"/>
          <w:szCs w:val="20"/>
        </w:rPr>
        <w:t>| Email</w:t>
      </w:r>
      <w:r w:rsidR="0067013A" w:rsidRPr="00923FDA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14:paraId="474DF902" w14:textId="77777777" w:rsidR="003A431E" w:rsidRDefault="00142D72" w:rsidP="003A431E">
      <w:pPr>
        <w:spacing w:after="0"/>
        <w:ind w:left="144"/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</w:pPr>
      <w:r w:rsidRPr="00EA2B21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>SUMMARY</w:t>
      </w:r>
    </w:p>
    <w:p w14:paraId="4E72654A" w14:textId="2F33EBA1" w:rsidR="009D6769" w:rsidRPr="009D6769" w:rsidRDefault="009D6769" w:rsidP="009E33F3">
      <w:pPr>
        <w:pStyle w:val="ListParagraph"/>
        <w:numPr>
          <w:ilvl w:val="0"/>
          <w:numId w:val="15"/>
        </w:numPr>
        <w:spacing w:after="0"/>
        <w:rPr>
          <w:sz w:val="19"/>
          <w:szCs w:val="19"/>
        </w:rPr>
      </w:pPr>
      <w:r w:rsidRPr="009D6769">
        <w:rPr>
          <w:sz w:val="19"/>
          <w:szCs w:val="19"/>
        </w:rPr>
        <w:t xml:space="preserve">Skilled IT and Network Technician with </w:t>
      </w:r>
      <w:r w:rsidRPr="009D6769">
        <w:rPr>
          <w:b/>
          <w:bCs/>
          <w:sz w:val="19"/>
          <w:szCs w:val="19"/>
        </w:rPr>
        <w:t>3</w:t>
      </w:r>
      <w:r w:rsidRPr="009D6769">
        <w:rPr>
          <w:sz w:val="19"/>
          <w:szCs w:val="19"/>
        </w:rPr>
        <w:t xml:space="preserve"> years of hands-on experience in data center environments, specializing in hardware installation, maintenance, and troubleshooting.</w:t>
      </w:r>
    </w:p>
    <w:p w14:paraId="66253BAA" w14:textId="5A4C674B" w:rsidR="009D6769" w:rsidRPr="009D6769" w:rsidRDefault="009D6769" w:rsidP="00082B72">
      <w:pPr>
        <w:pStyle w:val="ListParagraph"/>
        <w:numPr>
          <w:ilvl w:val="0"/>
          <w:numId w:val="15"/>
        </w:numPr>
        <w:spacing w:after="0"/>
        <w:rPr>
          <w:sz w:val="19"/>
          <w:szCs w:val="19"/>
        </w:rPr>
      </w:pPr>
      <w:r w:rsidRPr="009D6769">
        <w:rPr>
          <w:sz w:val="19"/>
          <w:szCs w:val="19"/>
        </w:rPr>
        <w:t>Proficient in racking and stacking network equipment including switches, routers, and servers, ensuring optimal performance and cable management.</w:t>
      </w:r>
    </w:p>
    <w:p w14:paraId="5F9BFD30" w14:textId="208B8600" w:rsidR="009D6769" w:rsidRPr="009D6769" w:rsidRDefault="009D6769" w:rsidP="000C3DBA">
      <w:pPr>
        <w:pStyle w:val="ListParagraph"/>
        <w:numPr>
          <w:ilvl w:val="0"/>
          <w:numId w:val="15"/>
        </w:numPr>
        <w:spacing w:after="0"/>
        <w:rPr>
          <w:sz w:val="19"/>
          <w:szCs w:val="19"/>
        </w:rPr>
      </w:pPr>
      <w:r w:rsidRPr="009D6769">
        <w:rPr>
          <w:sz w:val="19"/>
          <w:szCs w:val="19"/>
        </w:rPr>
        <w:t>Experienced in replacing SSDs, STP connectors, RJ-45, and RJ-11 components with attention to detail and safety compliance.</w:t>
      </w:r>
    </w:p>
    <w:p w14:paraId="6D298C96" w14:textId="3A1245D1" w:rsidR="009D6769" w:rsidRPr="009D6769" w:rsidRDefault="009D6769" w:rsidP="00DC2075">
      <w:pPr>
        <w:pStyle w:val="ListParagraph"/>
        <w:numPr>
          <w:ilvl w:val="0"/>
          <w:numId w:val="15"/>
        </w:numPr>
        <w:spacing w:after="0"/>
        <w:rPr>
          <w:sz w:val="19"/>
          <w:szCs w:val="19"/>
        </w:rPr>
      </w:pPr>
      <w:r w:rsidRPr="009D6769">
        <w:rPr>
          <w:sz w:val="19"/>
          <w:szCs w:val="19"/>
        </w:rPr>
        <w:t>Strong working knowledge of ITSM ticketing tools (e.g., ServiceNow, Remedy) for accurate incident tracking, resolution, and documentation.</w:t>
      </w:r>
    </w:p>
    <w:p w14:paraId="0F7E0F4C" w14:textId="13CE8BB7" w:rsidR="009D6769" w:rsidRPr="009D6769" w:rsidRDefault="009D6769" w:rsidP="00D7698E">
      <w:pPr>
        <w:pStyle w:val="ListParagraph"/>
        <w:numPr>
          <w:ilvl w:val="0"/>
          <w:numId w:val="15"/>
        </w:numPr>
        <w:spacing w:after="0"/>
        <w:rPr>
          <w:sz w:val="19"/>
          <w:szCs w:val="19"/>
        </w:rPr>
      </w:pPr>
      <w:r w:rsidRPr="009D6769">
        <w:rPr>
          <w:sz w:val="19"/>
          <w:szCs w:val="19"/>
        </w:rPr>
        <w:t>Proven ability to manage and close technical support tickets efficiently while maintaining communication with cross-functional teams and end-users.</w:t>
      </w:r>
    </w:p>
    <w:p w14:paraId="4A20C387" w14:textId="721D848A" w:rsidR="009D6769" w:rsidRDefault="009D6769" w:rsidP="009D6769">
      <w:pPr>
        <w:pStyle w:val="ListParagraph"/>
        <w:numPr>
          <w:ilvl w:val="0"/>
          <w:numId w:val="15"/>
        </w:numPr>
        <w:spacing w:after="0"/>
        <w:rPr>
          <w:sz w:val="19"/>
          <w:szCs w:val="19"/>
        </w:rPr>
      </w:pPr>
      <w:r w:rsidRPr="009D6769">
        <w:rPr>
          <w:sz w:val="19"/>
          <w:szCs w:val="19"/>
        </w:rPr>
        <w:t>Collaborative team player with strong communication skills and a proactive approach to resolving network hardware issues in fast-paced environments.</w:t>
      </w:r>
    </w:p>
    <w:p w14:paraId="1031DDD6" w14:textId="27D640C4" w:rsidR="00923FDA" w:rsidRDefault="004232C7" w:rsidP="00955EA2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4"/>
          <w:szCs w:val="4"/>
        </w:rPr>
      </w:pPr>
      <w:r w:rsidRPr="00EA2B21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>TECHNICAL SKILLS</w:t>
      </w:r>
    </w:p>
    <w:p w14:paraId="5F19E9D2" w14:textId="77777777" w:rsidR="009D6769" w:rsidRDefault="009D6769" w:rsidP="009D6769">
      <w:pPr>
        <w:pStyle w:val="NormalWeb"/>
        <w:numPr>
          <w:ilvl w:val="0"/>
          <w:numId w:val="15"/>
        </w:numPr>
        <w:spacing w:before="0" w:beforeAutospacing="0"/>
        <w:rPr>
          <w:sz w:val="19"/>
          <w:szCs w:val="19"/>
        </w:rPr>
      </w:pPr>
      <w:r w:rsidRPr="009D6769">
        <w:rPr>
          <w:b/>
          <w:bCs/>
          <w:sz w:val="19"/>
          <w:szCs w:val="19"/>
        </w:rPr>
        <w:t>Hardware Installation &amp; Support</w:t>
      </w:r>
      <w:r w:rsidRPr="009D6769">
        <w:rPr>
          <w:sz w:val="19"/>
          <w:szCs w:val="19"/>
        </w:rPr>
        <w:t>: Racking and stacking network switches, routers, servers; SSD replacement; STP connector maintenance</w:t>
      </w:r>
    </w:p>
    <w:p w14:paraId="0945CBD0" w14:textId="3BC3BC41" w:rsidR="009D6769" w:rsidRPr="009D6769" w:rsidRDefault="009D6769" w:rsidP="000B2CD6">
      <w:pPr>
        <w:pStyle w:val="NormalWeb"/>
        <w:numPr>
          <w:ilvl w:val="0"/>
          <w:numId w:val="15"/>
        </w:numPr>
        <w:rPr>
          <w:sz w:val="19"/>
          <w:szCs w:val="19"/>
        </w:rPr>
      </w:pPr>
      <w:r w:rsidRPr="009D6769">
        <w:rPr>
          <w:b/>
          <w:bCs/>
          <w:sz w:val="19"/>
          <w:szCs w:val="19"/>
        </w:rPr>
        <w:t>Cabling &amp; Connectivity</w:t>
      </w:r>
      <w:r w:rsidRPr="009D6769">
        <w:rPr>
          <w:sz w:val="19"/>
          <w:szCs w:val="19"/>
        </w:rPr>
        <w:t>: RJ-45 and RJ-11 termination, patch panel management, cable labeling and routing</w:t>
      </w:r>
    </w:p>
    <w:p w14:paraId="43B1F58D" w14:textId="3F447F3A" w:rsidR="009D6769" w:rsidRPr="009D6769" w:rsidRDefault="009D6769" w:rsidP="00D648A9">
      <w:pPr>
        <w:pStyle w:val="NormalWeb"/>
        <w:numPr>
          <w:ilvl w:val="0"/>
          <w:numId w:val="15"/>
        </w:numPr>
        <w:rPr>
          <w:sz w:val="19"/>
          <w:szCs w:val="19"/>
        </w:rPr>
      </w:pPr>
      <w:r w:rsidRPr="009D6769">
        <w:rPr>
          <w:b/>
          <w:bCs/>
          <w:sz w:val="19"/>
          <w:szCs w:val="19"/>
        </w:rPr>
        <w:t>Network Equipment</w:t>
      </w:r>
      <w:r w:rsidRPr="009D6769">
        <w:rPr>
          <w:sz w:val="19"/>
          <w:szCs w:val="19"/>
        </w:rPr>
        <w:t>: Cisco, Juniper, and Dell switches – basic diagnostics and physical setup</w:t>
      </w:r>
    </w:p>
    <w:p w14:paraId="54FBE6B7" w14:textId="683C69E1" w:rsidR="009D6769" w:rsidRPr="009D6769" w:rsidRDefault="009D6769" w:rsidP="00E50BFE">
      <w:pPr>
        <w:pStyle w:val="NormalWeb"/>
        <w:numPr>
          <w:ilvl w:val="0"/>
          <w:numId w:val="15"/>
        </w:numPr>
        <w:rPr>
          <w:sz w:val="19"/>
          <w:szCs w:val="19"/>
        </w:rPr>
      </w:pPr>
      <w:r w:rsidRPr="009D6769">
        <w:rPr>
          <w:sz w:val="19"/>
          <w:szCs w:val="19"/>
        </w:rPr>
        <w:t>IT</w:t>
      </w:r>
      <w:r w:rsidRPr="009D6769">
        <w:rPr>
          <w:b/>
          <w:bCs/>
          <w:sz w:val="19"/>
          <w:szCs w:val="19"/>
        </w:rPr>
        <w:t>SM Tools</w:t>
      </w:r>
      <w:r w:rsidRPr="009D6769">
        <w:rPr>
          <w:sz w:val="19"/>
          <w:szCs w:val="19"/>
        </w:rPr>
        <w:t>: Experience with ServiceNow, Remedy, or similar ticketing systems for incident tracking and resolution</w:t>
      </w:r>
    </w:p>
    <w:p w14:paraId="4393D2D8" w14:textId="481553C3" w:rsidR="009D6769" w:rsidRPr="009D6769" w:rsidRDefault="009D6769" w:rsidP="00E816AB">
      <w:pPr>
        <w:pStyle w:val="NormalWeb"/>
        <w:numPr>
          <w:ilvl w:val="0"/>
          <w:numId w:val="15"/>
        </w:numPr>
        <w:rPr>
          <w:sz w:val="19"/>
          <w:szCs w:val="19"/>
        </w:rPr>
      </w:pPr>
      <w:r w:rsidRPr="009D6769">
        <w:rPr>
          <w:b/>
          <w:bCs/>
          <w:sz w:val="19"/>
          <w:szCs w:val="19"/>
        </w:rPr>
        <w:t>Troubleshooting</w:t>
      </w:r>
      <w:r w:rsidRPr="009D6769">
        <w:rPr>
          <w:sz w:val="19"/>
          <w:szCs w:val="19"/>
        </w:rPr>
        <w:t>: Physical layer diagnosis, connector and hardware replacement, basic network issue isolation</w:t>
      </w:r>
    </w:p>
    <w:p w14:paraId="0F858729" w14:textId="789E378E" w:rsidR="009D6769" w:rsidRPr="009D6769" w:rsidRDefault="009D6769" w:rsidP="002115FC">
      <w:pPr>
        <w:pStyle w:val="NormalWeb"/>
        <w:numPr>
          <w:ilvl w:val="0"/>
          <w:numId w:val="15"/>
        </w:numPr>
        <w:rPr>
          <w:sz w:val="19"/>
          <w:szCs w:val="19"/>
        </w:rPr>
      </w:pPr>
      <w:r w:rsidRPr="009D6769">
        <w:rPr>
          <w:b/>
          <w:bCs/>
          <w:sz w:val="19"/>
          <w:szCs w:val="19"/>
        </w:rPr>
        <w:t>Tools &amp; Equipment</w:t>
      </w:r>
      <w:r w:rsidRPr="009D6769">
        <w:rPr>
          <w:sz w:val="19"/>
          <w:szCs w:val="19"/>
        </w:rPr>
        <w:t>: Crimping tools, cable testers, ESD safety tools, rackmount hardware</w:t>
      </w:r>
    </w:p>
    <w:p w14:paraId="3A4EE7A4" w14:textId="0D8577DC" w:rsidR="009D6769" w:rsidRPr="009D6769" w:rsidRDefault="009D6769" w:rsidP="00C44881">
      <w:pPr>
        <w:pStyle w:val="NormalWeb"/>
        <w:numPr>
          <w:ilvl w:val="0"/>
          <w:numId w:val="15"/>
        </w:numPr>
        <w:rPr>
          <w:sz w:val="19"/>
          <w:szCs w:val="19"/>
        </w:rPr>
      </w:pPr>
      <w:r w:rsidRPr="009D6769">
        <w:rPr>
          <w:b/>
          <w:bCs/>
          <w:sz w:val="19"/>
          <w:szCs w:val="19"/>
        </w:rPr>
        <w:t>Documentation</w:t>
      </w:r>
      <w:r w:rsidRPr="009D6769">
        <w:rPr>
          <w:sz w:val="19"/>
          <w:szCs w:val="19"/>
        </w:rPr>
        <w:t xml:space="preserve">: Ticket updates, </w:t>
      </w:r>
      <w:proofErr w:type="gramStart"/>
      <w:r w:rsidRPr="009D6769">
        <w:rPr>
          <w:sz w:val="19"/>
          <w:szCs w:val="19"/>
        </w:rPr>
        <w:t>change</w:t>
      </w:r>
      <w:proofErr w:type="gramEnd"/>
      <w:r w:rsidRPr="009D6769">
        <w:rPr>
          <w:sz w:val="19"/>
          <w:szCs w:val="19"/>
        </w:rPr>
        <w:t xml:space="preserve"> logs, and inventory records</w:t>
      </w:r>
    </w:p>
    <w:p w14:paraId="2D348535" w14:textId="0019598C" w:rsidR="009D6769" w:rsidRPr="00955EA2" w:rsidRDefault="009D6769" w:rsidP="009D6769">
      <w:pPr>
        <w:pStyle w:val="NormalWeb"/>
        <w:numPr>
          <w:ilvl w:val="0"/>
          <w:numId w:val="15"/>
        </w:numPr>
        <w:spacing w:before="0" w:beforeAutospacing="0"/>
        <w:rPr>
          <w:sz w:val="19"/>
          <w:szCs w:val="19"/>
        </w:rPr>
      </w:pPr>
      <w:r w:rsidRPr="009D6769">
        <w:rPr>
          <w:b/>
          <w:bCs/>
          <w:sz w:val="19"/>
          <w:szCs w:val="19"/>
        </w:rPr>
        <w:t>Protocols &amp; Standards</w:t>
      </w:r>
      <w:r w:rsidRPr="009D6769">
        <w:rPr>
          <w:sz w:val="19"/>
          <w:szCs w:val="19"/>
        </w:rPr>
        <w:t>: Familiarity with Ethernet standards, structured cabling, and data center safety procedures</w:t>
      </w:r>
    </w:p>
    <w:p w14:paraId="147BBC03" w14:textId="77777777" w:rsidR="004232C7" w:rsidRPr="00EA2B21" w:rsidRDefault="004232C7" w:rsidP="004232C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</w:pPr>
      <w:r w:rsidRPr="00EA2B21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>PROFESSIONAL EXPERIENCE</w:t>
      </w:r>
    </w:p>
    <w:p w14:paraId="69E87ACE" w14:textId="1A91A260" w:rsidR="004232C7" w:rsidRPr="00E0155A" w:rsidRDefault="001009D0" w:rsidP="004232C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American Airlines</w:t>
      </w:r>
    </w:p>
    <w:p w14:paraId="16BC2820" w14:textId="040EE13C" w:rsidR="004232C7" w:rsidRPr="00E0155A" w:rsidRDefault="000F21D6" w:rsidP="004232C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F21D6">
        <w:rPr>
          <w:rFonts w:ascii="Times New Roman" w:hAnsi="Times New Roman" w:cs="Times New Roman"/>
          <w:b/>
          <w:sz w:val="20"/>
          <w:szCs w:val="20"/>
        </w:rPr>
        <w:t xml:space="preserve">Data </w:t>
      </w:r>
      <w:r w:rsidR="001009D0">
        <w:rPr>
          <w:rFonts w:ascii="Times New Roman" w:hAnsi="Times New Roman" w:cs="Times New Roman"/>
          <w:b/>
          <w:sz w:val="20"/>
          <w:szCs w:val="20"/>
        </w:rPr>
        <w:t>center Technician</w:t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4232C7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52FB1">
        <w:rPr>
          <w:rFonts w:ascii="Times New Roman" w:hAnsi="Times New Roman" w:cs="Times New Roman"/>
          <w:b/>
          <w:sz w:val="20"/>
          <w:szCs w:val="20"/>
        </w:rPr>
        <w:tab/>
      </w:r>
      <w:r w:rsidR="00C85CAF">
        <w:rPr>
          <w:rFonts w:ascii="Times New Roman" w:hAnsi="Times New Roman" w:cs="Times New Roman"/>
          <w:b/>
          <w:sz w:val="20"/>
          <w:szCs w:val="20"/>
        </w:rPr>
        <w:t xml:space="preserve">    Jan</w:t>
      </w:r>
      <w:r w:rsidR="009F38AA">
        <w:rPr>
          <w:rFonts w:ascii="Times New Roman" w:hAnsi="Times New Roman" w:cs="Times New Roman"/>
          <w:b/>
          <w:sz w:val="20"/>
          <w:szCs w:val="20"/>
        </w:rPr>
        <w:t xml:space="preserve"> 2024</w:t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 xml:space="preserve"> - Current</w:t>
      </w:r>
    </w:p>
    <w:p w14:paraId="3EDAF442" w14:textId="0F5E29DC" w:rsidR="00C85CAF" w:rsidRPr="00C85CAF" w:rsidRDefault="00C85CAF" w:rsidP="00C85CAF">
      <w:pPr>
        <w:pStyle w:val="NormalWeb"/>
        <w:numPr>
          <w:ilvl w:val="0"/>
          <w:numId w:val="15"/>
        </w:numPr>
        <w:spacing w:before="0" w:beforeAutospacing="0"/>
        <w:rPr>
          <w:sz w:val="19"/>
          <w:szCs w:val="19"/>
        </w:rPr>
      </w:pPr>
      <w:r w:rsidRPr="00C85CAF">
        <w:rPr>
          <w:sz w:val="19"/>
          <w:szCs w:val="19"/>
        </w:rPr>
        <w:t>Actively manage and resolve service tickets through ITSM tools (ServiceNow), ensuring accurate ticket updates, root cause documentation, and closure within SLA timelines.</w:t>
      </w:r>
    </w:p>
    <w:p w14:paraId="5D31701E" w14:textId="135A3ED3" w:rsidR="00C85CAF" w:rsidRPr="00C85CAF" w:rsidRDefault="00C85CAF" w:rsidP="0017740A">
      <w:pPr>
        <w:pStyle w:val="NormalWeb"/>
        <w:numPr>
          <w:ilvl w:val="0"/>
          <w:numId w:val="15"/>
        </w:numPr>
        <w:rPr>
          <w:sz w:val="19"/>
          <w:szCs w:val="19"/>
        </w:rPr>
      </w:pPr>
      <w:r w:rsidRPr="00C85CAF">
        <w:rPr>
          <w:sz w:val="19"/>
          <w:szCs w:val="19"/>
        </w:rPr>
        <w:t>Support data center hardware operations by performing rack installations, grounding, and cable routing to maintain a clean and efficient environment.</w:t>
      </w:r>
    </w:p>
    <w:p w14:paraId="3E5A9418" w14:textId="547B87EA" w:rsidR="00C85CAF" w:rsidRPr="00C85CAF" w:rsidRDefault="00C85CAF" w:rsidP="00F42D95">
      <w:pPr>
        <w:pStyle w:val="NormalWeb"/>
        <w:numPr>
          <w:ilvl w:val="0"/>
          <w:numId w:val="15"/>
        </w:numPr>
        <w:rPr>
          <w:sz w:val="19"/>
          <w:szCs w:val="19"/>
        </w:rPr>
      </w:pPr>
      <w:r w:rsidRPr="00C85CAF">
        <w:rPr>
          <w:sz w:val="19"/>
          <w:szCs w:val="19"/>
        </w:rPr>
        <w:t>Collaborate with networking teams to replace failed SSDs, faulty connectors, and transceivers, helping maintain system integrity with minimal downtime.</w:t>
      </w:r>
    </w:p>
    <w:p w14:paraId="1E284321" w14:textId="0BD48F2E" w:rsidR="00C85CAF" w:rsidRPr="00C85CAF" w:rsidRDefault="00C85CAF" w:rsidP="00352749">
      <w:pPr>
        <w:pStyle w:val="NormalWeb"/>
        <w:numPr>
          <w:ilvl w:val="0"/>
          <w:numId w:val="15"/>
        </w:numPr>
        <w:rPr>
          <w:sz w:val="19"/>
          <w:szCs w:val="19"/>
        </w:rPr>
      </w:pPr>
      <w:r w:rsidRPr="00C85CAF">
        <w:rPr>
          <w:sz w:val="19"/>
          <w:szCs w:val="19"/>
        </w:rPr>
        <w:t>Execute physical network maintenance, including termination and testing of RJ-45 and RJ-11 cables, using punch-down tools, testers, and crimpers as per structured cabling standards.</w:t>
      </w:r>
    </w:p>
    <w:p w14:paraId="73E82997" w14:textId="15509075" w:rsidR="00C85CAF" w:rsidRPr="00C85CAF" w:rsidRDefault="00C85CAF" w:rsidP="00D52BDB">
      <w:pPr>
        <w:pStyle w:val="NormalWeb"/>
        <w:numPr>
          <w:ilvl w:val="0"/>
          <w:numId w:val="15"/>
        </w:numPr>
        <w:rPr>
          <w:sz w:val="19"/>
          <w:szCs w:val="19"/>
        </w:rPr>
      </w:pPr>
      <w:r w:rsidRPr="00C85CAF">
        <w:rPr>
          <w:sz w:val="19"/>
          <w:szCs w:val="19"/>
        </w:rPr>
        <w:t>Monitor incoming alerts and work orders, conduct diagnostics for network switch hardware, and assist in isolating physical issues before escalation.</w:t>
      </w:r>
    </w:p>
    <w:p w14:paraId="3B29B099" w14:textId="3B8A630B" w:rsidR="00C85CAF" w:rsidRPr="00C85CAF" w:rsidRDefault="00C85CAF" w:rsidP="00646BAB">
      <w:pPr>
        <w:pStyle w:val="NormalWeb"/>
        <w:numPr>
          <w:ilvl w:val="0"/>
          <w:numId w:val="15"/>
        </w:numPr>
        <w:rPr>
          <w:sz w:val="19"/>
          <w:szCs w:val="19"/>
        </w:rPr>
      </w:pPr>
      <w:r w:rsidRPr="00C85CAF">
        <w:rPr>
          <w:sz w:val="19"/>
          <w:szCs w:val="19"/>
        </w:rPr>
        <w:t>Participate in deployment of new network equipment, including planning rack elevation, power provisioning, and patch panel configuration.</w:t>
      </w:r>
    </w:p>
    <w:p w14:paraId="527F4E54" w14:textId="5F7B7A26" w:rsidR="00C85CAF" w:rsidRPr="00C85CAF" w:rsidRDefault="00C85CAF" w:rsidP="00ED1805">
      <w:pPr>
        <w:pStyle w:val="NormalWeb"/>
        <w:numPr>
          <w:ilvl w:val="0"/>
          <w:numId w:val="15"/>
        </w:numPr>
        <w:rPr>
          <w:sz w:val="19"/>
          <w:szCs w:val="19"/>
        </w:rPr>
      </w:pPr>
      <w:r w:rsidRPr="00C85CAF">
        <w:rPr>
          <w:sz w:val="19"/>
          <w:szCs w:val="19"/>
        </w:rPr>
        <w:t>Coordinate with remote teams for real-time hardware interventions, acting as onsite hands and eyes for upgrades, diagnostics, or emergency replacements.</w:t>
      </w:r>
    </w:p>
    <w:p w14:paraId="2CD61600" w14:textId="5339B6A7" w:rsidR="00C85CAF" w:rsidRPr="00C85CAF" w:rsidRDefault="00C85CAF" w:rsidP="005E415B">
      <w:pPr>
        <w:pStyle w:val="NormalWeb"/>
        <w:numPr>
          <w:ilvl w:val="0"/>
          <w:numId w:val="15"/>
        </w:numPr>
        <w:rPr>
          <w:sz w:val="19"/>
          <w:szCs w:val="19"/>
        </w:rPr>
      </w:pPr>
      <w:r w:rsidRPr="00C85CAF">
        <w:rPr>
          <w:sz w:val="19"/>
          <w:szCs w:val="19"/>
        </w:rPr>
        <w:t>Document all physical changes, including rack elevations, cable paths, device serial numbers, and port mappings to maintain up-to-date asset and infrastructure records.</w:t>
      </w:r>
    </w:p>
    <w:p w14:paraId="035D650A" w14:textId="3EE837CA" w:rsidR="00C85CAF" w:rsidRPr="00C85CAF" w:rsidRDefault="00C85CAF" w:rsidP="00370533">
      <w:pPr>
        <w:pStyle w:val="NormalWeb"/>
        <w:numPr>
          <w:ilvl w:val="0"/>
          <w:numId w:val="15"/>
        </w:numPr>
        <w:rPr>
          <w:sz w:val="19"/>
          <w:szCs w:val="19"/>
        </w:rPr>
      </w:pPr>
      <w:r w:rsidRPr="00C85CAF">
        <w:rPr>
          <w:sz w:val="19"/>
          <w:szCs w:val="19"/>
        </w:rPr>
        <w:t>Follow strict data center safety protocols, including ESD compliance, equipment handling, and adherence to airline regulatory procedures.</w:t>
      </w:r>
    </w:p>
    <w:p w14:paraId="5B4B0302" w14:textId="7B6D6745" w:rsidR="00A94B8F" w:rsidRDefault="00C85CAF" w:rsidP="00887A5B">
      <w:pPr>
        <w:pStyle w:val="NormalWeb"/>
        <w:numPr>
          <w:ilvl w:val="0"/>
          <w:numId w:val="15"/>
        </w:numPr>
        <w:spacing w:before="0" w:beforeAutospacing="0" w:after="0" w:afterAutospacing="0"/>
        <w:rPr>
          <w:sz w:val="19"/>
          <w:szCs w:val="19"/>
        </w:rPr>
      </w:pPr>
      <w:r w:rsidRPr="00C85CAF">
        <w:rPr>
          <w:sz w:val="19"/>
          <w:szCs w:val="19"/>
        </w:rPr>
        <w:t>Contribute to cross-functional meetings and handovers, sharing daily operational insights and helping streamline ticket resolution through better process alignment.</w:t>
      </w:r>
    </w:p>
    <w:p w14:paraId="6CFA2A70" w14:textId="77777777" w:rsidR="00C85CAF" w:rsidRPr="00C85CAF" w:rsidRDefault="00C85CAF" w:rsidP="00C85CAF">
      <w:pPr>
        <w:pStyle w:val="NormalWeb"/>
        <w:spacing w:before="0" w:beforeAutospacing="0" w:after="0" w:afterAutospacing="0"/>
        <w:ind w:left="360"/>
        <w:rPr>
          <w:sz w:val="19"/>
          <w:szCs w:val="19"/>
        </w:rPr>
      </w:pPr>
    </w:p>
    <w:p w14:paraId="544E987A" w14:textId="6CD43FC3" w:rsidR="004232C7" w:rsidRPr="004B6AFF" w:rsidRDefault="004B6AFF" w:rsidP="003F06E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B6AFF">
        <w:rPr>
          <w:rFonts w:ascii="Times New Roman" w:hAnsi="Times New Roman" w:cs="Times New Roman"/>
          <w:b/>
          <w:bCs/>
          <w:sz w:val="20"/>
          <w:szCs w:val="20"/>
        </w:rPr>
        <w:t>iNetFrame</w:t>
      </w:r>
      <w:proofErr w:type="spellEnd"/>
      <w:r w:rsidRPr="004B6AFF">
        <w:rPr>
          <w:rFonts w:ascii="Times New Roman" w:hAnsi="Times New Roman" w:cs="Times New Roman"/>
          <w:b/>
          <w:bCs/>
          <w:sz w:val="20"/>
          <w:szCs w:val="20"/>
        </w:rPr>
        <w:t xml:space="preserve"> Technologies</w:t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>, India</w:t>
      </w:r>
    </w:p>
    <w:p w14:paraId="663C6373" w14:textId="6E81C1E3" w:rsidR="004232C7" w:rsidRPr="00E0155A" w:rsidRDefault="004B6AFF" w:rsidP="004232C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B6AFF">
        <w:rPr>
          <w:rFonts w:ascii="Times New Roman" w:hAnsi="Times New Roman" w:cs="Times New Roman"/>
          <w:b/>
          <w:sz w:val="20"/>
          <w:szCs w:val="20"/>
        </w:rPr>
        <w:t>Junior Data Center Technician</w:t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="004232C7" w:rsidRPr="00E0155A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4232C7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J</w:t>
      </w:r>
      <w:r w:rsidR="001009D0">
        <w:rPr>
          <w:rFonts w:ascii="Times New Roman" w:hAnsi="Times New Roman" w:cs="Times New Roman"/>
          <w:b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D5F47">
        <w:rPr>
          <w:rFonts w:ascii="Times New Roman" w:hAnsi="Times New Roman" w:cs="Times New Roman"/>
          <w:b/>
          <w:sz w:val="20"/>
          <w:szCs w:val="20"/>
        </w:rPr>
        <w:t>202</w:t>
      </w:r>
      <w:r w:rsidR="001009D0">
        <w:rPr>
          <w:rFonts w:ascii="Times New Roman" w:hAnsi="Times New Roman" w:cs="Times New Roman"/>
          <w:b/>
          <w:sz w:val="20"/>
          <w:szCs w:val="20"/>
        </w:rPr>
        <w:t>1</w:t>
      </w:r>
      <w:r w:rsidR="00DD5F47">
        <w:rPr>
          <w:rFonts w:ascii="Times New Roman" w:hAnsi="Times New Roman" w:cs="Times New Roman"/>
          <w:b/>
          <w:sz w:val="20"/>
          <w:szCs w:val="20"/>
        </w:rPr>
        <w:t xml:space="preserve"> – Aug 202</w:t>
      </w:r>
      <w:r w:rsidR="001009D0">
        <w:rPr>
          <w:rFonts w:ascii="Times New Roman" w:hAnsi="Times New Roman" w:cs="Times New Roman"/>
          <w:b/>
          <w:sz w:val="20"/>
          <w:szCs w:val="20"/>
        </w:rPr>
        <w:t>2</w:t>
      </w:r>
      <w:r w:rsidR="004232C7" w:rsidRPr="00E0155A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5C01888" w14:textId="77777777" w:rsidR="00926382" w:rsidRDefault="00926382" w:rsidP="00926382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sz w:val="19"/>
          <w:szCs w:val="19"/>
        </w:rPr>
      </w:pPr>
      <w:r w:rsidRPr="00926382">
        <w:rPr>
          <w:sz w:val="19"/>
          <w:szCs w:val="19"/>
        </w:rPr>
        <w:t>Created XGBoost-based pricing optimization models incorporating review sentiment (VADER), leading to revenue uplift for over 2,000 hosts.</w:t>
      </w:r>
    </w:p>
    <w:p w14:paraId="78C654F4" w14:textId="62071E81" w:rsidR="004B6AFF" w:rsidRPr="004B6AFF" w:rsidRDefault="004B6AFF" w:rsidP="004B6483">
      <w:pPr>
        <w:pStyle w:val="NormalWeb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4B6AFF">
        <w:rPr>
          <w:sz w:val="19"/>
          <w:szCs w:val="19"/>
        </w:rPr>
        <w:t>Monitored daily ticket queues in ServiceNow, performing first-line triage, escalating issues appropriately, and ensuring timely updates and closures in compliance with SLA requirements.</w:t>
      </w:r>
    </w:p>
    <w:p w14:paraId="40425722" w14:textId="55E42E78" w:rsidR="004B6AFF" w:rsidRPr="004B6AFF" w:rsidRDefault="004B6AFF" w:rsidP="005C4245">
      <w:pPr>
        <w:pStyle w:val="NormalWeb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4B6AFF">
        <w:rPr>
          <w:sz w:val="19"/>
          <w:szCs w:val="19"/>
        </w:rPr>
        <w:t>Assisted with rack and stack tasks, including organizing and grounding network devices under guidance, learning proper labeling and mounting techniques.</w:t>
      </w:r>
    </w:p>
    <w:p w14:paraId="72D916D5" w14:textId="7F264FD8" w:rsidR="004B6AFF" w:rsidRPr="004B6AFF" w:rsidRDefault="004B6AFF" w:rsidP="0068644D">
      <w:pPr>
        <w:pStyle w:val="NormalWeb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4B6AFF">
        <w:rPr>
          <w:sz w:val="19"/>
          <w:szCs w:val="19"/>
        </w:rPr>
        <w:t>Supported the physical replacement of hardware components (e.g., SSDs, power modules) in switches and servers, collaborating with senior technicians for precision.</w:t>
      </w:r>
    </w:p>
    <w:p w14:paraId="7D1E77E1" w14:textId="5DFFD9F7" w:rsidR="004B6AFF" w:rsidRPr="004B6AFF" w:rsidRDefault="004B6AFF" w:rsidP="009E062B">
      <w:pPr>
        <w:pStyle w:val="NormalWeb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4B6AFF">
        <w:rPr>
          <w:sz w:val="19"/>
          <w:szCs w:val="19"/>
        </w:rPr>
        <w:t>Gained hands-on experience terminating RJ-45 and RJ-11 cables, testing connections with cable testers, and maintaining clean, structured cable runs.</w:t>
      </w:r>
    </w:p>
    <w:p w14:paraId="6B8796FC" w14:textId="20C9DAD0" w:rsidR="004B6AFF" w:rsidRPr="004B6AFF" w:rsidRDefault="004B6AFF" w:rsidP="000949F0">
      <w:pPr>
        <w:pStyle w:val="NormalWeb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4B6AFF">
        <w:rPr>
          <w:sz w:val="19"/>
          <w:szCs w:val="19"/>
        </w:rPr>
        <w:t>Helped document patch panel layouts, asset serial numbers, port assignments, and rack configurations to maintain accurate data center records.</w:t>
      </w:r>
    </w:p>
    <w:p w14:paraId="767757CD" w14:textId="03429B17" w:rsidR="004B6AFF" w:rsidRPr="004B6AFF" w:rsidRDefault="004B6AFF" w:rsidP="007A24F1">
      <w:pPr>
        <w:pStyle w:val="NormalWeb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4B6AFF">
        <w:rPr>
          <w:sz w:val="19"/>
          <w:szCs w:val="19"/>
        </w:rPr>
        <w:t>Conducted basic troubleshooting of network switch hardware, identifying connector issues or faulty components and reporting findings for escalation.</w:t>
      </w:r>
    </w:p>
    <w:p w14:paraId="7F7D8335" w14:textId="4DD8BE4B" w:rsidR="004B6AFF" w:rsidRPr="004B6AFF" w:rsidRDefault="004B6AFF" w:rsidP="00A05B7F">
      <w:pPr>
        <w:pStyle w:val="NormalWeb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4B6AFF">
        <w:rPr>
          <w:sz w:val="19"/>
          <w:szCs w:val="19"/>
        </w:rPr>
        <w:t>Secured compliance with ESD (Electrostatic Discharge) standards and data center safety procedures during all support activities.</w:t>
      </w:r>
    </w:p>
    <w:p w14:paraId="0F8BCDC4" w14:textId="78221144" w:rsidR="004B6AFF" w:rsidRPr="004B6AFF" w:rsidRDefault="004B6AFF" w:rsidP="004E4B80">
      <w:pPr>
        <w:pStyle w:val="NormalWeb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4B6AFF">
        <w:rPr>
          <w:sz w:val="19"/>
          <w:szCs w:val="19"/>
        </w:rPr>
        <w:t>Participated in scheduled maintenance and provisioning windows, assisting teams during equipment staging and deployment to new racks.</w:t>
      </w:r>
    </w:p>
    <w:p w14:paraId="17C7F1E9" w14:textId="7284B532" w:rsidR="004B6AFF" w:rsidRPr="004B6AFF" w:rsidRDefault="004B6AFF" w:rsidP="00766E9A">
      <w:pPr>
        <w:pStyle w:val="NormalWeb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4B6AFF">
        <w:rPr>
          <w:sz w:val="19"/>
          <w:szCs w:val="19"/>
        </w:rPr>
        <w:t>Communicated effectively with cross-functional IT teams to align hardware readiness, deployment schedules, and ticket updates, enhancing coordination.</w:t>
      </w:r>
    </w:p>
    <w:p w14:paraId="5B56266E" w14:textId="540AB3F6" w:rsidR="001C4D73" w:rsidRPr="004B6AFF" w:rsidRDefault="004B6AFF" w:rsidP="00C71975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sz w:val="19"/>
          <w:szCs w:val="19"/>
        </w:rPr>
      </w:pPr>
      <w:r w:rsidRPr="004B6AFF">
        <w:rPr>
          <w:sz w:val="19"/>
          <w:szCs w:val="19"/>
        </w:rPr>
        <w:t>Supported equipment audits by cross-verifying physical inventory against records, assisting in notes and compliance checks.</w:t>
      </w:r>
    </w:p>
    <w:p w14:paraId="17D7F15D" w14:textId="77777777" w:rsidR="00923FDA" w:rsidRPr="00EA2B21" w:rsidRDefault="00923FDA" w:rsidP="00EA2B2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</w:pPr>
      <w:r w:rsidRPr="00EA2B21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lastRenderedPageBreak/>
        <w:t>EDUCATION</w:t>
      </w:r>
    </w:p>
    <w:p w14:paraId="52533967" w14:textId="77777777" w:rsidR="00923FDA" w:rsidRPr="00923FDA" w:rsidRDefault="00923FDA" w:rsidP="00923FD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19"/>
          <w:szCs w:val="19"/>
        </w:rPr>
      </w:pPr>
      <w:r w:rsidRPr="00923FDA">
        <w:rPr>
          <w:rFonts w:ascii="Times New Roman" w:hAnsi="Times New Roman" w:cs="Times New Roman"/>
          <w:b/>
          <w:sz w:val="19"/>
          <w:szCs w:val="19"/>
        </w:rPr>
        <w:t>University of Central Missouri, MO, USA</w:t>
      </w:r>
      <w:r w:rsidRPr="00923FDA">
        <w:rPr>
          <w:rFonts w:ascii="Times New Roman" w:hAnsi="Times New Roman" w:cs="Times New Roman"/>
          <w:b/>
          <w:sz w:val="19"/>
          <w:szCs w:val="19"/>
        </w:rPr>
        <w:tab/>
      </w:r>
      <w:r w:rsidRPr="00923FDA">
        <w:rPr>
          <w:rFonts w:ascii="Times New Roman" w:hAnsi="Times New Roman" w:cs="Times New Roman"/>
          <w:b/>
          <w:sz w:val="19"/>
          <w:szCs w:val="19"/>
        </w:rPr>
        <w:tab/>
      </w:r>
      <w:r w:rsidRPr="00923FDA">
        <w:rPr>
          <w:rFonts w:ascii="Times New Roman" w:hAnsi="Times New Roman" w:cs="Times New Roman"/>
          <w:b/>
          <w:sz w:val="19"/>
          <w:szCs w:val="19"/>
        </w:rPr>
        <w:tab/>
      </w:r>
    </w:p>
    <w:p w14:paraId="5DCDFC3C" w14:textId="02EBBD55" w:rsidR="00923FDA" w:rsidRDefault="001009D0" w:rsidP="0092638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19"/>
          <w:szCs w:val="19"/>
        </w:rPr>
      </w:pPr>
      <w:proofErr w:type="gramStart"/>
      <w:r w:rsidRPr="00923FDA">
        <w:rPr>
          <w:rFonts w:ascii="Times New Roman" w:hAnsi="Times New Roman" w:cs="Times New Roman"/>
          <w:b/>
          <w:sz w:val="19"/>
          <w:szCs w:val="19"/>
        </w:rPr>
        <w:t>Masters in computer science</w:t>
      </w:r>
      <w:proofErr w:type="gramEnd"/>
      <w:r w:rsidRPr="00923FDA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Pr="00923FDA">
        <w:rPr>
          <w:rFonts w:ascii="Times New Roman" w:hAnsi="Times New Roman" w:cs="Times New Roman"/>
          <w:b/>
          <w:sz w:val="19"/>
          <w:szCs w:val="19"/>
        </w:rPr>
        <w:tab/>
      </w:r>
      <w:r w:rsidRPr="00923FDA">
        <w:rPr>
          <w:rFonts w:ascii="Times New Roman" w:hAnsi="Times New Roman" w:cs="Times New Roman"/>
          <w:b/>
          <w:sz w:val="19"/>
          <w:szCs w:val="19"/>
        </w:rPr>
        <w:tab/>
      </w:r>
      <w:r w:rsidR="00EA2B21">
        <w:rPr>
          <w:rFonts w:ascii="Times New Roman" w:hAnsi="Times New Roman" w:cs="Times New Roman"/>
          <w:b/>
          <w:sz w:val="19"/>
          <w:szCs w:val="19"/>
        </w:rPr>
        <w:tab/>
      </w:r>
      <w:r w:rsidR="00EA2B21">
        <w:rPr>
          <w:rFonts w:ascii="Times New Roman" w:hAnsi="Times New Roman" w:cs="Times New Roman"/>
          <w:b/>
          <w:sz w:val="19"/>
          <w:szCs w:val="19"/>
        </w:rPr>
        <w:tab/>
      </w:r>
      <w:r w:rsidR="00EA2B21">
        <w:rPr>
          <w:rFonts w:ascii="Times New Roman" w:hAnsi="Times New Roman" w:cs="Times New Roman"/>
          <w:b/>
          <w:sz w:val="19"/>
          <w:szCs w:val="19"/>
        </w:rPr>
        <w:tab/>
      </w:r>
      <w:r w:rsidR="00EA2B21">
        <w:rPr>
          <w:rFonts w:ascii="Times New Roman" w:hAnsi="Times New Roman" w:cs="Times New Roman"/>
          <w:b/>
          <w:sz w:val="19"/>
          <w:szCs w:val="19"/>
        </w:rPr>
        <w:tab/>
      </w:r>
      <w:r w:rsidR="00EA2B21">
        <w:rPr>
          <w:rFonts w:ascii="Times New Roman" w:hAnsi="Times New Roman" w:cs="Times New Roman"/>
          <w:b/>
          <w:sz w:val="19"/>
          <w:szCs w:val="19"/>
        </w:rPr>
        <w:tab/>
      </w:r>
      <w:r w:rsidR="00EA2B21">
        <w:rPr>
          <w:rFonts w:ascii="Times New Roman" w:hAnsi="Times New Roman" w:cs="Times New Roman"/>
          <w:b/>
          <w:sz w:val="19"/>
          <w:szCs w:val="19"/>
        </w:rPr>
        <w:tab/>
      </w:r>
      <w:r w:rsidR="00EA2B21">
        <w:rPr>
          <w:rFonts w:ascii="Times New Roman" w:hAnsi="Times New Roman" w:cs="Times New Roman"/>
          <w:b/>
          <w:sz w:val="19"/>
          <w:szCs w:val="19"/>
        </w:rPr>
        <w:tab/>
      </w:r>
      <w:r w:rsidR="00EA2B21">
        <w:rPr>
          <w:rFonts w:ascii="Times New Roman" w:hAnsi="Times New Roman" w:cs="Times New Roman"/>
          <w:b/>
          <w:sz w:val="19"/>
          <w:szCs w:val="19"/>
        </w:rPr>
        <w:tab/>
        <w:t xml:space="preserve">      </w:t>
      </w:r>
      <w:r>
        <w:rPr>
          <w:rFonts w:ascii="Times New Roman" w:hAnsi="Times New Roman" w:cs="Times New Roman"/>
          <w:b/>
          <w:sz w:val="19"/>
          <w:szCs w:val="19"/>
        </w:rPr>
        <w:t>Aug</w:t>
      </w:r>
      <w:r w:rsidR="00923FDA" w:rsidRPr="00923FDA">
        <w:rPr>
          <w:rFonts w:ascii="Times New Roman" w:hAnsi="Times New Roman" w:cs="Times New Roman"/>
          <w:b/>
          <w:sz w:val="19"/>
          <w:szCs w:val="19"/>
        </w:rPr>
        <w:t xml:space="preserve"> 202</w:t>
      </w:r>
      <w:r>
        <w:rPr>
          <w:rFonts w:ascii="Times New Roman" w:hAnsi="Times New Roman" w:cs="Times New Roman"/>
          <w:b/>
          <w:sz w:val="19"/>
          <w:szCs w:val="19"/>
        </w:rPr>
        <w:t>2</w:t>
      </w:r>
      <w:r w:rsidR="00923FDA" w:rsidRPr="00923FDA">
        <w:rPr>
          <w:rFonts w:ascii="Times New Roman" w:hAnsi="Times New Roman" w:cs="Times New Roman"/>
          <w:b/>
          <w:sz w:val="19"/>
          <w:szCs w:val="19"/>
        </w:rPr>
        <w:t xml:space="preserve"> – May 2024</w:t>
      </w:r>
    </w:p>
    <w:p w14:paraId="7D16B9B0" w14:textId="5EDE7B13" w:rsidR="00EA2B21" w:rsidRPr="00EA2B21" w:rsidRDefault="00EA2B21" w:rsidP="001009D0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19"/>
          <w:szCs w:val="19"/>
          <w:lang w:val="en-IN" w:eastAsia="en-IN"/>
        </w:rPr>
      </w:pPr>
    </w:p>
    <w:sectPr w:rsidR="00EA2B21" w:rsidRPr="00EA2B21" w:rsidSect="00E0155A">
      <w:pgSz w:w="12240" w:h="15840"/>
      <w:pgMar w:top="270" w:right="45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30B4"/>
    <w:multiLevelType w:val="hybridMultilevel"/>
    <w:tmpl w:val="3F04D6C4"/>
    <w:lvl w:ilvl="0" w:tplc="D3783A00">
      <w:numFmt w:val="bullet"/>
      <w:lvlText w:val=""/>
      <w:lvlJc w:val="left"/>
      <w:pPr>
        <w:ind w:left="504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0768406C"/>
    <w:multiLevelType w:val="hybridMultilevel"/>
    <w:tmpl w:val="51965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3A86"/>
    <w:multiLevelType w:val="hybridMultilevel"/>
    <w:tmpl w:val="F248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3622"/>
    <w:multiLevelType w:val="multilevel"/>
    <w:tmpl w:val="F026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D5D63"/>
    <w:multiLevelType w:val="multilevel"/>
    <w:tmpl w:val="EE94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6566"/>
    <w:multiLevelType w:val="hybridMultilevel"/>
    <w:tmpl w:val="97565B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021807"/>
    <w:multiLevelType w:val="multilevel"/>
    <w:tmpl w:val="E8EE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457EF"/>
    <w:multiLevelType w:val="multilevel"/>
    <w:tmpl w:val="56FE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E7B84"/>
    <w:multiLevelType w:val="hybridMultilevel"/>
    <w:tmpl w:val="80BC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4777F"/>
    <w:multiLevelType w:val="multilevel"/>
    <w:tmpl w:val="1E38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6082E"/>
    <w:multiLevelType w:val="hybridMultilevel"/>
    <w:tmpl w:val="F54C1BC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29EE451E"/>
    <w:multiLevelType w:val="hybridMultilevel"/>
    <w:tmpl w:val="BE9A9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0001B"/>
    <w:multiLevelType w:val="hybridMultilevel"/>
    <w:tmpl w:val="956A9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B3F8C"/>
    <w:multiLevelType w:val="hybridMultilevel"/>
    <w:tmpl w:val="511C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60ED4"/>
    <w:multiLevelType w:val="hybridMultilevel"/>
    <w:tmpl w:val="F7647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D135C"/>
    <w:multiLevelType w:val="multilevel"/>
    <w:tmpl w:val="C7DA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84735"/>
    <w:multiLevelType w:val="hybridMultilevel"/>
    <w:tmpl w:val="1128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74CA3"/>
    <w:multiLevelType w:val="hybridMultilevel"/>
    <w:tmpl w:val="B8AA03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91770F"/>
    <w:multiLevelType w:val="hybridMultilevel"/>
    <w:tmpl w:val="2C6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82851"/>
    <w:multiLevelType w:val="hybridMultilevel"/>
    <w:tmpl w:val="D048C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46609"/>
    <w:multiLevelType w:val="multilevel"/>
    <w:tmpl w:val="8830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43299"/>
    <w:multiLevelType w:val="hybridMultilevel"/>
    <w:tmpl w:val="CF4AD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C423F"/>
    <w:multiLevelType w:val="hybridMultilevel"/>
    <w:tmpl w:val="4A3EC426"/>
    <w:lvl w:ilvl="0" w:tplc="D3783A00">
      <w:numFmt w:val="bullet"/>
      <w:lvlText w:val="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F0FE6"/>
    <w:multiLevelType w:val="hybridMultilevel"/>
    <w:tmpl w:val="9948F64C"/>
    <w:lvl w:ilvl="0" w:tplc="D3783A00">
      <w:numFmt w:val="bullet"/>
      <w:lvlText w:val="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7400F"/>
    <w:multiLevelType w:val="multilevel"/>
    <w:tmpl w:val="65FA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6275C2"/>
    <w:multiLevelType w:val="hybridMultilevel"/>
    <w:tmpl w:val="E4D20B54"/>
    <w:lvl w:ilvl="0" w:tplc="D3783A00">
      <w:numFmt w:val="bullet"/>
      <w:lvlText w:val="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EA32A5"/>
    <w:multiLevelType w:val="hybridMultilevel"/>
    <w:tmpl w:val="1E78493E"/>
    <w:lvl w:ilvl="0" w:tplc="D3783A00">
      <w:numFmt w:val="bullet"/>
      <w:lvlText w:val="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E6EC3"/>
    <w:multiLevelType w:val="multilevel"/>
    <w:tmpl w:val="0CAE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3A197A"/>
    <w:multiLevelType w:val="multilevel"/>
    <w:tmpl w:val="0D0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693F04"/>
    <w:multiLevelType w:val="hybridMultilevel"/>
    <w:tmpl w:val="812E4722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0" w15:restartNumberingAfterBreak="0">
    <w:nsid w:val="77206912"/>
    <w:multiLevelType w:val="hybridMultilevel"/>
    <w:tmpl w:val="61D0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FC3DEC"/>
    <w:multiLevelType w:val="hybridMultilevel"/>
    <w:tmpl w:val="A67A3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543658">
    <w:abstractNumId w:val="18"/>
  </w:num>
  <w:num w:numId="2" w16cid:durableId="635447663">
    <w:abstractNumId w:val="13"/>
  </w:num>
  <w:num w:numId="3" w16cid:durableId="1010640432">
    <w:abstractNumId w:val="20"/>
  </w:num>
  <w:num w:numId="4" w16cid:durableId="1671328112">
    <w:abstractNumId w:val="21"/>
  </w:num>
  <w:num w:numId="5" w16cid:durableId="2101485962">
    <w:abstractNumId w:val="23"/>
  </w:num>
  <w:num w:numId="6" w16cid:durableId="1767652656">
    <w:abstractNumId w:val="0"/>
  </w:num>
  <w:num w:numId="7" w16cid:durableId="1368918492">
    <w:abstractNumId w:val="22"/>
  </w:num>
  <w:num w:numId="8" w16cid:durableId="1992905318">
    <w:abstractNumId w:val="26"/>
  </w:num>
  <w:num w:numId="9" w16cid:durableId="1039815971">
    <w:abstractNumId w:val="25"/>
  </w:num>
  <w:num w:numId="10" w16cid:durableId="1030029886">
    <w:abstractNumId w:val="29"/>
  </w:num>
  <w:num w:numId="11" w16cid:durableId="531965741">
    <w:abstractNumId w:val="31"/>
  </w:num>
  <w:num w:numId="12" w16cid:durableId="1611818464">
    <w:abstractNumId w:val="28"/>
  </w:num>
  <w:num w:numId="13" w16cid:durableId="212274515">
    <w:abstractNumId w:val="19"/>
  </w:num>
  <w:num w:numId="14" w16cid:durableId="1220626805">
    <w:abstractNumId w:val="5"/>
  </w:num>
  <w:num w:numId="15" w16cid:durableId="1442341399">
    <w:abstractNumId w:val="17"/>
  </w:num>
  <w:num w:numId="16" w16cid:durableId="1405567114">
    <w:abstractNumId w:val="11"/>
  </w:num>
  <w:num w:numId="17" w16cid:durableId="167792002">
    <w:abstractNumId w:val="1"/>
  </w:num>
  <w:num w:numId="18" w16cid:durableId="1033265068">
    <w:abstractNumId w:val="12"/>
  </w:num>
  <w:num w:numId="19" w16cid:durableId="2043244402">
    <w:abstractNumId w:val="14"/>
  </w:num>
  <w:num w:numId="20" w16cid:durableId="68233045">
    <w:abstractNumId w:val="3"/>
  </w:num>
  <w:num w:numId="21" w16cid:durableId="87775819">
    <w:abstractNumId w:val="2"/>
  </w:num>
  <w:num w:numId="22" w16cid:durableId="1881818992">
    <w:abstractNumId w:val="30"/>
  </w:num>
  <w:num w:numId="23" w16cid:durableId="1637642219">
    <w:abstractNumId w:val="8"/>
  </w:num>
  <w:num w:numId="24" w16cid:durableId="520897369">
    <w:abstractNumId w:val="7"/>
  </w:num>
  <w:num w:numId="25" w16cid:durableId="771166574">
    <w:abstractNumId w:val="4"/>
  </w:num>
  <w:num w:numId="26" w16cid:durableId="121386832">
    <w:abstractNumId w:val="10"/>
  </w:num>
  <w:num w:numId="27" w16cid:durableId="1582376245">
    <w:abstractNumId w:val="27"/>
  </w:num>
  <w:num w:numId="28" w16cid:durableId="1948150976">
    <w:abstractNumId w:val="24"/>
  </w:num>
  <w:num w:numId="29" w16cid:durableId="1029334214">
    <w:abstractNumId w:val="6"/>
  </w:num>
  <w:num w:numId="30" w16cid:durableId="368381315">
    <w:abstractNumId w:val="15"/>
  </w:num>
  <w:num w:numId="31" w16cid:durableId="1607302106">
    <w:abstractNumId w:val="9"/>
  </w:num>
  <w:num w:numId="32" w16cid:durableId="9306238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2C7"/>
    <w:rsid w:val="00000A09"/>
    <w:rsid w:val="00004591"/>
    <w:rsid w:val="00011771"/>
    <w:rsid w:val="00056D1B"/>
    <w:rsid w:val="000669F2"/>
    <w:rsid w:val="00080231"/>
    <w:rsid w:val="000A6C2A"/>
    <w:rsid w:val="000B7165"/>
    <w:rsid w:val="000F21D6"/>
    <w:rsid w:val="001009D0"/>
    <w:rsid w:val="00142D72"/>
    <w:rsid w:val="001C4D73"/>
    <w:rsid w:val="0023431B"/>
    <w:rsid w:val="0024346D"/>
    <w:rsid w:val="002746B6"/>
    <w:rsid w:val="00282C70"/>
    <w:rsid w:val="002C4C22"/>
    <w:rsid w:val="00312BC6"/>
    <w:rsid w:val="00352953"/>
    <w:rsid w:val="003A431E"/>
    <w:rsid w:val="003F06EC"/>
    <w:rsid w:val="0041060A"/>
    <w:rsid w:val="004232C7"/>
    <w:rsid w:val="004B6AFF"/>
    <w:rsid w:val="004C7516"/>
    <w:rsid w:val="004D7882"/>
    <w:rsid w:val="004F7957"/>
    <w:rsid w:val="00566AFB"/>
    <w:rsid w:val="00570DD6"/>
    <w:rsid w:val="005E7E00"/>
    <w:rsid w:val="00661BB4"/>
    <w:rsid w:val="0067013A"/>
    <w:rsid w:val="006D1D96"/>
    <w:rsid w:val="006E665C"/>
    <w:rsid w:val="00715B7A"/>
    <w:rsid w:val="00752FB1"/>
    <w:rsid w:val="00793F93"/>
    <w:rsid w:val="00796195"/>
    <w:rsid w:val="00850710"/>
    <w:rsid w:val="008C7ECC"/>
    <w:rsid w:val="008E2C73"/>
    <w:rsid w:val="00923FDA"/>
    <w:rsid w:val="00926382"/>
    <w:rsid w:val="00955EA2"/>
    <w:rsid w:val="009B50B3"/>
    <w:rsid w:val="009D6769"/>
    <w:rsid w:val="009F38AA"/>
    <w:rsid w:val="00A3156A"/>
    <w:rsid w:val="00A45DAC"/>
    <w:rsid w:val="00A5419B"/>
    <w:rsid w:val="00A576C1"/>
    <w:rsid w:val="00A77A5B"/>
    <w:rsid w:val="00A94B8F"/>
    <w:rsid w:val="00AC6818"/>
    <w:rsid w:val="00B0372B"/>
    <w:rsid w:val="00B123C9"/>
    <w:rsid w:val="00B31FF1"/>
    <w:rsid w:val="00B71526"/>
    <w:rsid w:val="00B85397"/>
    <w:rsid w:val="00BE750F"/>
    <w:rsid w:val="00C4682F"/>
    <w:rsid w:val="00C7367E"/>
    <w:rsid w:val="00C85CAF"/>
    <w:rsid w:val="00C97A8C"/>
    <w:rsid w:val="00CC0156"/>
    <w:rsid w:val="00D0247D"/>
    <w:rsid w:val="00D43B7D"/>
    <w:rsid w:val="00DD5F47"/>
    <w:rsid w:val="00E361BA"/>
    <w:rsid w:val="00E514E9"/>
    <w:rsid w:val="00E64606"/>
    <w:rsid w:val="00EA2B21"/>
    <w:rsid w:val="00F03CDE"/>
    <w:rsid w:val="00F21284"/>
    <w:rsid w:val="00F8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7A2C"/>
  <w15:chartTrackingRefBased/>
  <w15:docId w15:val="{11300016-01B6-4ECA-87DA-0DBA1083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C7"/>
  </w:style>
  <w:style w:type="paragraph" w:styleId="Heading1">
    <w:name w:val="heading 1"/>
    <w:basedOn w:val="Normal"/>
    <w:next w:val="Normal"/>
    <w:link w:val="Heading1Char"/>
    <w:uiPriority w:val="9"/>
    <w:qFormat/>
    <w:rsid w:val="004B6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A2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2C7"/>
    <w:rPr>
      <w:color w:val="0563C1" w:themeColor="hyperlink"/>
      <w:u w:val="single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1"/>
    <w:qFormat/>
    <w:rsid w:val="004232C7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1"/>
    <w:qFormat/>
    <w:locked/>
    <w:rsid w:val="004232C7"/>
  </w:style>
  <w:style w:type="paragraph" w:styleId="NormalWeb">
    <w:name w:val="Normal (Web)"/>
    <w:basedOn w:val="Normal"/>
    <w:uiPriority w:val="99"/>
    <w:unhideWhenUsed/>
    <w:rsid w:val="00F2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128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A2B2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B6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023581-a5b9-4fc4-906a-41b812b844ac">
      <Terms xmlns="http://schemas.microsoft.com/office/infopath/2007/PartnerControls"/>
    </lcf76f155ced4ddcb4097134ff3c332f>
    <TaxCatchAll xmlns="66bd2e83-e83f-4e24-8cc8-f355b8b13c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02599F5DC9F4096021EBA248D7262" ma:contentTypeVersion="15" ma:contentTypeDescription="Create a new document." ma:contentTypeScope="" ma:versionID="22bc2f9e8cfc128c4f06a09182bc8d37">
  <xsd:schema xmlns:xsd="http://www.w3.org/2001/XMLSchema" xmlns:xs="http://www.w3.org/2001/XMLSchema" xmlns:p="http://schemas.microsoft.com/office/2006/metadata/properties" xmlns:ns2="0a023581-a5b9-4fc4-906a-41b812b844ac" xmlns:ns3="66bd2e83-e83f-4e24-8cc8-f355b8b13c06" targetNamespace="http://schemas.microsoft.com/office/2006/metadata/properties" ma:root="true" ma:fieldsID="8f4e898a83d5ac860b85719f269b6211" ns2:_="" ns3:_="">
    <xsd:import namespace="0a023581-a5b9-4fc4-906a-41b812b844ac"/>
    <xsd:import namespace="66bd2e83-e83f-4e24-8cc8-f355b8b13c0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23581-a5b9-4fc4-906a-41b812b844a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8a227b7-a1d3-46d4-b751-01cc771d87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d2e83-e83f-4e24-8cc8-f355b8b13c0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9f645c6-9edd-489b-ab65-11929dbdc2d3}" ma:internalName="TaxCatchAll" ma:showField="CatchAllData" ma:web="66bd2e83-e83f-4e24-8cc8-f355b8b13c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0A7C88-F252-4A64-B4D3-AD937C37CE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9817D4-238A-4B05-9586-74130E4C6DDE}">
  <ds:schemaRefs>
    <ds:schemaRef ds:uri="http://schemas.microsoft.com/office/2006/metadata/properties"/>
    <ds:schemaRef ds:uri="http://schemas.microsoft.com/office/infopath/2007/PartnerControls"/>
    <ds:schemaRef ds:uri="0a023581-a5b9-4fc4-906a-41b812b844ac"/>
    <ds:schemaRef ds:uri="66bd2e83-e83f-4e24-8cc8-f355b8b13c06"/>
  </ds:schemaRefs>
</ds:datastoreItem>
</file>

<file path=customXml/itemProps3.xml><?xml version="1.0" encoding="utf-8"?>
<ds:datastoreItem xmlns:ds="http://schemas.openxmlformats.org/officeDocument/2006/customXml" ds:itemID="{F662F8C6-6554-4069-89E6-CEC041C70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23581-a5b9-4fc4-906a-41b812b844ac"/>
    <ds:schemaRef ds:uri="66bd2e83-e83f-4e24-8cc8-f355b8b13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Shukla</dc:creator>
  <cp:keywords/>
  <dc:description/>
  <cp:lastModifiedBy>Shiva Teja</cp:lastModifiedBy>
  <cp:revision>2</cp:revision>
  <dcterms:created xsi:type="dcterms:W3CDTF">2025-07-21T23:18:00Z</dcterms:created>
  <dcterms:modified xsi:type="dcterms:W3CDTF">2025-07-21T23:18:00Z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0x0101000D502599F5DC9F4096021EBA248D7262</vt:lpwstr>
  </property>
</Properties>
</file>