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2E9F" w:rsidRDefault="00252E9F" w:rsidP="00252E9F">
      <w:r w:rsidRPr="00717B63">
        <w:rPr>
          <w:noProof/>
          <w:lang w:bidi="km-KH"/>
        </w:rPr>
        <w:drawing>
          <wp:anchor distT="0" distB="0" distL="114300" distR="114300" simplePos="0" relativeHeight="251660288" behindDoc="1" locked="0" layoutInCell="1" allowOverlap="1" wp14:anchorId="4D1EA56B" wp14:editId="2BBCDC07">
            <wp:simplePos x="0" y="0"/>
            <wp:positionH relativeFrom="column">
              <wp:posOffset>4263390</wp:posOffset>
            </wp:positionH>
            <wp:positionV relativeFrom="paragraph">
              <wp:posOffset>46355</wp:posOffset>
            </wp:positionV>
            <wp:extent cx="1740535" cy="1409700"/>
            <wp:effectExtent l="0" t="0" r="0" b="0"/>
            <wp:wrapThrough wrapText="bothSides">
              <wp:wrapPolygon edited="0">
                <wp:start x="8353" y="195"/>
                <wp:lineTo x="6304" y="1557"/>
                <wp:lineTo x="4255" y="3114"/>
                <wp:lineTo x="3467" y="4865"/>
                <wp:lineTo x="2522" y="6616"/>
                <wp:lineTo x="1891" y="9341"/>
                <wp:lineTo x="1891" y="13038"/>
                <wp:lineTo x="3152" y="16151"/>
                <wp:lineTo x="3152" y="16541"/>
                <wp:lineTo x="4886" y="19654"/>
                <wp:lineTo x="8196" y="21405"/>
                <wp:lineTo x="8826" y="21405"/>
                <wp:lineTo x="11978" y="21405"/>
                <wp:lineTo x="12924" y="21405"/>
                <wp:lineTo x="16076" y="19654"/>
                <wp:lineTo x="18440" y="16151"/>
                <wp:lineTo x="19228" y="13038"/>
                <wp:lineTo x="19543" y="10703"/>
                <wp:lineTo x="19543" y="9924"/>
                <wp:lineTo x="18913" y="6616"/>
                <wp:lineTo x="17967" y="4865"/>
                <wp:lineTo x="17337" y="3114"/>
                <wp:lineTo x="13081" y="195"/>
                <wp:lineTo x="8353" y="195"/>
              </wp:wrapPolygon>
            </wp:wrapThrough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E9A8C936-FBF0-48B7-807C-8E6D96D13E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E9A8C936-FBF0-48B7-807C-8E6D96D13E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007"/>
                    <a:stretch/>
                  </pic:blipFill>
                  <pic:spPr bwMode="auto">
                    <a:xfrm>
                      <a:off x="0" y="0"/>
                      <a:ext cx="174053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7B63">
        <w:rPr>
          <w:noProof/>
          <w:lang w:bidi="km-KH"/>
        </w:rPr>
        <w:drawing>
          <wp:anchor distT="0" distB="0" distL="114300" distR="114300" simplePos="0" relativeHeight="251659264" behindDoc="1" locked="0" layoutInCell="1" allowOverlap="1" wp14:anchorId="0751D070" wp14:editId="68B60EA2">
            <wp:simplePos x="0" y="0"/>
            <wp:positionH relativeFrom="column">
              <wp:posOffset>-635</wp:posOffset>
            </wp:positionH>
            <wp:positionV relativeFrom="paragraph">
              <wp:posOffset>55880</wp:posOffset>
            </wp:positionV>
            <wp:extent cx="1435100" cy="1400175"/>
            <wp:effectExtent l="0" t="0" r="0" b="0"/>
            <wp:wrapThrough wrapText="bothSides">
              <wp:wrapPolygon edited="0">
                <wp:start x="9175" y="0"/>
                <wp:lineTo x="7455" y="588"/>
                <wp:lineTo x="2676" y="2939"/>
                <wp:lineTo x="1529" y="5290"/>
                <wp:lineTo x="573" y="6661"/>
                <wp:lineTo x="0" y="9208"/>
                <wp:lineTo x="0" y="12931"/>
                <wp:lineTo x="1338" y="16065"/>
                <wp:lineTo x="4205" y="19200"/>
                <wp:lineTo x="4396" y="19592"/>
                <wp:lineTo x="9175" y="21355"/>
                <wp:lineTo x="12425" y="21355"/>
                <wp:lineTo x="17012" y="19592"/>
                <wp:lineTo x="17204" y="19200"/>
                <wp:lineTo x="20071" y="16261"/>
                <wp:lineTo x="20071" y="16065"/>
                <wp:lineTo x="21409" y="12931"/>
                <wp:lineTo x="21409" y="9600"/>
                <wp:lineTo x="20835" y="6661"/>
                <wp:lineTo x="18924" y="3722"/>
                <wp:lineTo x="18733" y="2939"/>
                <wp:lineTo x="13954" y="588"/>
                <wp:lineTo x="12425" y="0"/>
                <wp:lineTo x="9175" y="0"/>
              </wp:wrapPolygon>
            </wp:wrapThrough>
            <wp:docPr id="1026" name="Picture 2" descr="លទ្ធផល​រូបភាព​សម្រាប់ itc logo">
              <a:extLst xmlns:a="http://schemas.openxmlformats.org/drawingml/2006/main">
                <a:ext uri="{FF2B5EF4-FFF2-40B4-BE49-F238E27FC236}">
                  <a16:creationId xmlns:a16="http://schemas.microsoft.com/office/drawing/2014/main" id="{1B6A4F42-7231-4A1D-8E6D-E27931DF72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លទ្ធផល​រូបភាព​សម្រាប់ itc logo">
                      <a:extLst>
                        <a:ext uri="{FF2B5EF4-FFF2-40B4-BE49-F238E27FC236}">
                          <a16:creationId xmlns:a16="http://schemas.microsoft.com/office/drawing/2014/main" id="{1B6A4F42-7231-4A1D-8E6D-E27931DF72B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400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2E9F" w:rsidRDefault="00252E9F" w:rsidP="00252E9F"/>
    <w:p w:rsidR="00252E9F" w:rsidRDefault="00252E9F" w:rsidP="00252E9F"/>
    <w:p w:rsidR="00252E9F" w:rsidRDefault="00252E9F" w:rsidP="00252E9F"/>
    <w:p w:rsidR="00252E9F" w:rsidRDefault="00252E9F" w:rsidP="00252E9F"/>
    <w:p w:rsidR="00252E9F" w:rsidRDefault="00252E9F" w:rsidP="00252E9F"/>
    <w:p w:rsidR="00252E9F" w:rsidRDefault="00252E9F" w:rsidP="00252E9F"/>
    <w:p w:rsidR="00252E9F" w:rsidRDefault="00252E9F" w:rsidP="00252E9F"/>
    <w:p w:rsidR="00252E9F" w:rsidRDefault="00252E9F" w:rsidP="00252E9F"/>
    <w:p w:rsidR="00252E9F" w:rsidRDefault="00252E9F" w:rsidP="00252E9F"/>
    <w:p w:rsidR="00252E9F" w:rsidRDefault="00252E9F" w:rsidP="00252E9F">
      <w:r w:rsidRPr="00C01B7B">
        <w:rPr>
          <w:noProof/>
          <w:color w:val="FF0000"/>
          <w:lang w:bidi="km-KH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2B5C54AA" wp14:editId="1028C23F">
                <wp:simplePos x="0" y="0"/>
                <wp:positionH relativeFrom="column">
                  <wp:posOffset>-1092835</wp:posOffset>
                </wp:positionH>
                <wp:positionV relativeFrom="paragraph">
                  <wp:posOffset>197485</wp:posOffset>
                </wp:positionV>
                <wp:extent cx="7559675" cy="19050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675" cy="1905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F53230" id="Rectangle 1" o:spid="_x0000_s1026" style="position:absolute;margin-left:-86.05pt;margin-top:15.55pt;width:595.25pt;height:15pt;z-index:-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" fillcolor="yellow" stroked="f" strokeweight="1pt"/>
            </w:pict>
          </mc:Fallback>
        </mc:AlternateContent>
      </w:r>
    </w:p>
    <w:p w:rsidR="00252E9F" w:rsidRDefault="00252E9F" w:rsidP="00252E9F"/>
    <w:p w:rsidR="00252E9F" w:rsidRDefault="00252E9F" w:rsidP="00252E9F"/>
    <w:p w:rsidR="00252E9F" w:rsidRDefault="00252E9F" w:rsidP="00252E9F"/>
    <w:p w:rsidR="00252E9F" w:rsidRDefault="00252E9F" w:rsidP="00252E9F"/>
    <w:p w:rsidR="00252E9F" w:rsidRDefault="00252E9F" w:rsidP="00252E9F"/>
    <w:p w:rsidR="00252E9F" w:rsidRDefault="00252E9F" w:rsidP="00252E9F"/>
    <w:p w:rsidR="00252E9F" w:rsidRDefault="00252E9F" w:rsidP="00252E9F"/>
    <w:p w:rsidR="00252E9F" w:rsidRDefault="00252E9F" w:rsidP="00252E9F"/>
    <w:p w:rsidR="00252E9F" w:rsidRPr="00127093" w:rsidRDefault="00252E9F" w:rsidP="00252E9F">
      <w:pPr>
        <w:pStyle w:val="TPtitle"/>
        <w:rPr>
          <w:color w:val="auto"/>
          <w:sz w:val="28"/>
        </w:rPr>
      </w:pPr>
      <w:r>
        <w:rPr>
          <w:color w:val="auto"/>
          <w:lang w:val="en-US"/>
        </w:rPr>
        <w:t>Measurement and Instrumentation</w:t>
      </w:r>
    </w:p>
    <w:p w:rsidR="00252E9F" w:rsidRDefault="00252E9F" w:rsidP="00252E9F"/>
    <w:p w:rsidR="00252E9F" w:rsidRDefault="00252E9F" w:rsidP="00252E9F"/>
    <w:p w:rsidR="00252E9F" w:rsidRDefault="00252E9F" w:rsidP="00252E9F"/>
    <w:p w:rsidR="00252E9F" w:rsidRDefault="00252E9F" w:rsidP="00252E9F"/>
    <w:p w:rsidR="00252E9F" w:rsidRDefault="00252E9F" w:rsidP="00252E9F"/>
    <w:p w:rsidR="00252E9F" w:rsidRDefault="00252E9F" w:rsidP="00252E9F"/>
    <w:p w:rsidR="00252E9F" w:rsidRPr="00127093" w:rsidRDefault="00252E9F" w:rsidP="00252E9F">
      <w:pPr>
        <w:pStyle w:val="Reporttitle"/>
        <w:rPr>
          <w:color w:val="auto"/>
          <w:lang w:val="en-US"/>
        </w:rPr>
      </w:pPr>
      <w:r>
        <w:rPr>
          <w:color w:val="auto"/>
        </w:rPr>
        <w:t>Report</w:t>
      </w:r>
    </w:p>
    <w:p w:rsidR="00252E9F" w:rsidRPr="00BE48DA" w:rsidRDefault="00252E9F" w:rsidP="00252E9F">
      <w:pPr>
        <w:pStyle w:val="TPtitle"/>
        <w:jc w:val="center"/>
        <w:rPr>
          <w:color w:val="auto"/>
          <w:sz w:val="28"/>
        </w:rPr>
      </w:pPr>
      <w:r>
        <w:rPr>
          <w:color w:val="auto"/>
          <w:lang w:val="en-US"/>
        </w:rPr>
        <w:t>Solar Charge Controller</w:t>
      </w:r>
    </w:p>
    <w:p w:rsidR="00252E9F" w:rsidRDefault="00252E9F" w:rsidP="00252E9F">
      <w:pPr>
        <w:rPr>
          <w:rFonts w:ascii="Trebuchet MS" w:hAnsi="Trebuchet MS"/>
          <w:b/>
        </w:rPr>
      </w:pPr>
    </w:p>
    <w:p w:rsidR="00252E9F" w:rsidRPr="00717B63" w:rsidRDefault="00252E9F" w:rsidP="00252E9F">
      <w:pPr>
        <w:rPr>
          <w:rFonts w:ascii="Trebuchet MS" w:hAnsi="Trebuchet MS"/>
          <w:b/>
        </w:rPr>
      </w:pPr>
    </w:p>
    <w:p w:rsidR="00252E9F" w:rsidRPr="00717B63" w:rsidRDefault="00252E9F" w:rsidP="00252E9F">
      <w:pPr>
        <w:rPr>
          <w:rFonts w:ascii="Trebuchet MS" w:hAnsi="Trebuchet MS"/>
          <w:b/>
        </w:rPr>
      </w:pPr>
    </w:p>
    <w:p w:rsidR="00252E9F" w:rsidRPr="00717B63" w:rsidRDefault="00252E9F" w:rsidP="00252E9F">
      <w:pPr>
        <w:pStyle w:val="Studentsname"/>
        <w:rPr>
          <w:color w:val="auto"/>
          <w:lang w:val="en-US"/>
        </w:rPr>
      </w:pPr>
      <w:r>
        <w:rPr>
          <w:color w:val="auto"/>
          <w:lang w:val="en-US"/>
        </w:rPr>
        <w:t>SOU chenrith</w:t>
      </w:r>
    </w:p>
    <w:p w:rsidR="00252E9F" w:rsidRPr="00F75B47" w:rsidRDefault="00252E9F" w:rsidP="00252E9F">
      <w:pPr>
        <w:pStyle w:val="Studentsname"/>
        <w:rPr>
          <w:lang w:val="en-US"/>
        </w:rPr>
      </w:pPr>
      <w:r>
        <w:rPr>
          <w:lang w:val="en-US"/>
        </w:rPr>
        <w:t>E</w:t>
      </w:r>
      <w:r>
        <w:t>20170</w:t>
      </w:r>
      <w:r>
        <w:rPr>
          <w:lang w:val="en-US"/>
        </w:rPr>
        <w:t>875</w:t>
      </w:r>
    </w:p>
    <w:p w:rsidR="00252E9F" w:rsidRDefault="00252E9F" w:rsidP="00252E9F">
      <w:pPr>
        <w:rPr>
          <w:rFonts w:ascii="Trebuchet MS" w:hAnsi="Trebuchet MS"/>
        </w:rPr>
      </w:pPr>
    </w:p>
    <w:p w:rsidR="00252E9F" w:rsidRPr="00717B63" w:rsidRDefault="00252E9F" w:rsidP="00252E9F">
      <w:pPr>
        <w:rPr>
          <w:rFonts w:ascii="Trebuchet MS" w:hAnsi="Trebuchet MS"/>
        </w:rPr>
      </w:pPr>
    </w:p>
    <w:p w:rsidR="00252E9F" w:rsidRPr="00717B63" w:rsidRDefault="00252E9F" w:rsidP="00252E9F">
      <w:pPr>
        <w:pStyle w:val="Studentsname"/>
        <w:rPr>
          <w:color w:val="auto"/>
        </w:rPr>
      </w:pPr>
      <w:r>
        <w:rPr>
          <w:color w:val="auto"/>
          <w:lang w:val="en-US"/>
        </w:rPr>
        <w:t>lectured BY:</w:t>
      </w:r>
    </w:p>
    <w:p w:rsidR="00252E9F" w:rsidRPr="00C01B7B" w:rsidRDefault="00252E9F" w:rsidP="00252E9F">
      <w:pPr>
        <w:pStyle w:val="Lecturername"/>
        <w:rPr>
          <w:color w:val="auto"/>
          <w:lang w:val="en-US"/>
        </w:rPr>
      </w:pPr>
      <w:r>
        <w:rPr>
          <w:color w:val="auto"/>
          <w:lang w:val="en-US"/>
        </w:rPr>
        <w:t>CHEA KIMSAIRNG</w:t>
      </w:r>
    </w:p>
    <w:p w:rsidR="00252E9F" w:rsidRDefault="00252E9F" w:rsidP="00252E9F">
      <w:pPr>
        <w:rPr>
          <w:rFonts w:ascii="Trebuchet MS" w:hAnsi="Trebuchet MS"/>
        </w:rPr>
      </w:pPr>
    </w:p>
    <w:p w:rsidR="00252E9F" w:rsidRPr="00717B63" w:rsidRDefault="00252E9F" w:rsidP="00252E9F">
      <w:pPr>
        <w:rPr>
          <w:rFonts w:ascii="Trebuchet MS" w:hAnsi="Trebuchet MS"/>
        </w:rPr>
      </w:pPr>
    </w:p>
    <w:p w:rsidR="00252E9F" w:rsidRPr="00717B63" w:rsidRDefault="00252E9F" w:rsidP="00252E9F">
      <w:pPr>
        <w:pStyle w:val="Studentsname"/>
        <w:rPr>
          <w:color w:val="auto"/>
          <w:lang w:val="en-US"/>
        </w:rPr>
      </w:pPr>
      <w:r>
        <w:rPr>
          <w:color w:val="auto"/>
          <w:lang w:val="en-US"/>
        </w:rPr>
        <w:t>ENGINEERING’S DEGREE</w:t>
      </w:r>
    </w:p>
    <w:p w:rsidR="00252E9F" w:rsidRPr="00717B63" w:rsidRDefault="00252E9F" w:rsidP="00252E9F">
      <w:pPr>
        <w:pStyle w:val="Studentsname"/>
        <w:rPr>
          <w:color w:val="auto"/>
        </w:rPr>
      </w:pPr>
      <w:r w:rsidRPr="00717B63">
        <w:rPr>
          <w:color w:val="auto"/>
          <w:lang w:val="en-US"/>
        </w:rPr>
        <w:t>DEPARTMENt</w:t>
      </w:r>
      <w:r w:rsidRPr="00717B63">
        <w:rPr>
          <w:color w:val="auto"/>
        </w:rPr>
        <w:t xml:space="preserve"> </w:t>
      </w:r>
      <w:r w:rsidRPr="00717B63">
        <w:rPr>
          <w:color w:val="auto"/>
          <w:lang w:val="en-US"/>
        </w:rPr>
        <w:t>OF eLECT</w:t>
      </w:r>
      <w:r>
        <w:rPr>
          <w:color w:val="auto"/>
          <w:lang w:val="en-US"/>
        </w:rPr>
        <w:t>RONIC</w:t>
      </w:r>
      <w:r w:rsidRPr="00717B63">
        <w:rPr>
          <w:color w:val="auto"/>
          <w:lang w:val="en-US"/>
        </w:rPr>
        <w:t xml:space="preserve"> </w:t>
      </w:r>
      <w:r>
        <w:rPr>
          <w:color w:val="auto"/>
          <w:lang w:val="en-US"/>
        </w:rPr>
        <w:t xml:space="preserve">AND ENERGY </w:t>
      </w:r>
      <w:r w:rsidRPr="00717B63">
        <w:rPr>
          <w:color w:val="auto"/>
          <w:lang w:val="en-US"/>
        </w:rPr>
        <w:t>ENGINEERING</w:t>
      </w:r>
    </w:p>
    <w:p w:rsidR="00252E9F" w:rsidRPr="00C01B7B" w:rsidRDefault="00252E9F" w:rsidP="00252E9F">
      <w:pPr>
        <w:pStyle w:val="Studentsname"/>
        <w:rPr>
          <w:color w:val="auto"/>
          <w:lang w:val="en-US"/>
        </w:rPr>
      </w:pPr>
      <w:r>
        <w:rPr>
          <w:color w:val="auto"/>
          <w:lang w:val="en-US"/>
        </w:rPr>
        <w:t>INSTITUTE OF TECHNOLOGY OF CAMBODIA</w:t>
      </w:r>
    </w:p>
    <w:p w:rsidR="00252E9F" w:rsidRPr="00C01B7B" w:rsidRDefault="00252E9F" w:rsidP="00252E9F">
      <w:pPr>
        <w:pStyle w:val="Studentsname"/>
        <w:rPr>
          <w:color w:val="auto"/>
          <w:lang w:val="en-US"/>
        </w:rPr>
      </w:pPr>
      <w:r>
        <w:rPr>
          <w:color w:val="auto"/>
          <w:lang w:val="en-US"/>
        </w:rPr>
        <w:t>PHNOM PENH</w:t>
      </w:r>
    </w:p>
    <w:p w:rsidR="00252E9F" w:rsidRDefault="00252E9F" w:rsidP="00252E9F">
      <w:pPr>
        <w:pStyle w:val="Academicyear"/>
        <w:rPr>
          <w:color w:val="auto"/>
          <w:lang w:val="en-US"/>
        </w:rPr>
        <w:sectPr w:rsidR="00252E9F" w:rsidSect="00D264E4">
          <w:footerReference w:type="default" r:id="rId8"/>
          <w:pgSz w:w="11900" w:h="16840"/>
          <w:pgMar w:top="1134" w:right="1134" w:bottom="1134" w:left="1701" w:header="720" w:footer="720" w:gutter="0"/>
          <w:cols w:space="720"/>
          <w:titlePg/>
          <w:docGrid w:linePitch="360"/>
        </w:sectPr>
      </w:pPr>
      <w:r w:rsidRPr="00717B63">
        <w:rPr>
          <w:color w:val="auto"/>
        </w:rPr>
        <w:t>201</w:t>
      </w:r>
      <w:r>
        <w:rPr>
          <w:color w:val="auto"/>
          <w:lang w:val="en-US"/>
        </w:rPr>
        <w:t>9-2020</w:t>
      </w:r>
    </w:p>
    <w:p w:rsidR="007E745A" w:rsidRPr="00E16156" w:rsidRDefault="00252E9F" w:rsidP="00252E9F">
      <w:pPr>
        <w:pStyle w:val="Heading1"/>
        <w:numPr>
          <w:ilvl w:val="0"/>
          <w:numId w:val="0"/>
        </w:numPr>
        <w:ind w:left="288"/>
        <w:rPr>
          <w:u w:val="single"/>
        </w:rPr>
      </w:pPr>
      <w:r w:rsidRPr="00E16156">
        <w:rPr>
          <w:u w:val="single"/>
        </w:rPr>
        <w:lastRenderedPageBreak/>
        <w:t>Solar Charge Controller</w:t>
      </w:r>
    </w:p>
    <w:p w:rsidR="00252E9F" w:rsidRDefault="00252E9F" w:rsidP="00252E9F">
      <w:pPr>
        <w:pStyle w:val="Heading2"/>
        <w:rPr>
          <w:u w:val="single"/>
          <w:lang w:val="en-SG"/>
        </w:rPr>
      </w:pPr>
      <w:r w:rsidRPr="00252E9F">
        <w:rPr>
          <w:u w:val="single"/>
          <w:lang w:val="en-SG"/>
        </w:rPr>
        <w:t>Introduction to Solar</w:t>
      </w:r>
    </w:p>
    <w:p w:rsidR="008B6DE7" w:rsidRPr="008B6DE7" w:rsidRDefault="008B6DE7" w:rsidP="008B6DE7">
      <w:pPr>
        <w:pStyle w:val="Heading3"/>
        <w:rPr>
          <w:u w:val="single"/>
          <w:lang w:val="en-SG"/>
        </w:rPr>
      </w:pPr>
      <w:r w:rsidRPr="008B6DE7">
        <w:rPr>
          <w:u w:val="single"/>
          <w:lang w:val="en-SG"/>
        </w:rPr>
        <w:t>History of solar</w:t>
      </w:r>
    </w:p>
    <w:p w:rsidR="00252E9F" w:rsidRDefault="00CD3930" w:rsidP="00252E9F">
      <w:pPr>
        <w:pStyle w:val="NoSpacing"/>
        <w:jc w:val="left"/>
        <w:rPr>
          <w:rFonts w:cs="Times New Roman"/>
          <w:color w:val="565656"/>
          <w:shd w:val="clear" w:color="auto" w:fill="FFFFFF"/>
        </w:rPr>
      </w:pPr>
      <w:r w:rsidRPr="00CD3930">
        <w:rPr>
          <w:rFonts w:cs="Times New Roman"/>
          <w:lang w:val="en-SG"/>
        </w:rPr>
        <w:t>Though solar energy has found a dynamic and established role in today’s clean energy economy, there’s a long history behind photovoltaics (PV) that brought the concept of solar energy to fruition. In theory, solar energy was used by humans as early as 7</w:t>
      </w:r>
      <w:r w:rsidRPr="00CD3930">
        <w:rPr>
          <w:rFonts w:cs="Times New Roman"/>
          <w:vertAlign w:val="superscript"/>
          <w:lang w:val="en-SG"/>
        </w:rPr>
        <w:t>th</w:t>
      </w:r>
      <w:r w:rsidRPr="00CD3930">
        <w:rPr>
          <w:rFonts w:cs="Times New Roman"/>
          <w:lang w:val="en-SG"/>
        </w:rPr>
        <w:t xml:space="preserve"> century B.C. when history tells us that humans used sunlight to light fires with magnifying glass materials.</w:t>
      </w:r>
      <w:r w:rsidRPr="00CD3930">
        <w:rPr>
          <w:rFonts w:cs="Times New Roman"/>
          <w:color w:val="565656"/>
          <w:sz w:val="21"/>
          <w:szCs w:val="21"/>
          <w:shd w:val="clear" w:color="auto" w:fill="FFFFFF"/>
        </w:rPr>
        <w:t xml:space="preserve"> </w:t>
      </w:r>
      <w:r w:rsidRPr="00CD3930">
        <w:rPr>
          <w:rFonts w:cs="Times New Roman"/>
          <w:color w:val="565656"/>
          <w:shd w:val="clear" w:color="auto" w:fill="FFFFFF"/>
        </w:rPr>
        <w:t>Later, in 3rs century B.C., the Greeks and Romans were known to harness solar power with mirror</w:t>
      </w:r>
      <w:r w:rsidR="00D82424">
        <w:rPr>
          <w:rFonts w:cs="Times New Roman"/>
          <w:color w:val="565656"/>
          <w:shd w:val="clear" w:color="auto" w:fill="FFFFFF"/>
        </w:rPr>
        <w:t>s to light torches for religious ceremonies.</w:t>
      </w:r>
    </w:p>
    <w:p w:rsidR="007E432A" w:rsidRDefault="007E432A" w:rsidP="007E432A">
      <w:pPr>
        <w:rPr>
          <w:lang w:val="en-SG"/>
        </w:rPr>
      </w:pPr>
      <w:r>
        <w:rPr>
          <w:lang w:val="en-SG"/>
        </w:rPr>
        <w:tab/>
        <w:t xml:space="preserve">In the late 1700s and 1800s, researchers and scientist has success using sunlight to power ovens for long voyages. They also harnessed the power of the sun to produce solar-powered steamboats. The development of solar panel technology was an iterative one that took a number of contributions from various scientists. This breakthrough, defined as the “photovoltaic effect” was influential in later PV developments with the element selenium. In 1873, </w:t>
      </w:r>
      <w:r>
        <w:rPr>
          <w:b/>
          <w:bCs/>
          <w:lang w:val="en-SG"/>
        </w:rPr>
        <w:t xml:space="preserve">Willoughby Smith </w:t>
      </w:r>
      <w:r>
        <w:rPr>
          <w:lang w:val="en-SG"/>
        </w:rPr>
        <w:t xml:space="preserve">discovered that </w:t>
      </w:r>
      <w:r w:rsidR="003E3926">
        <w:rPr>
          <w:lang w:val="en-SG"/>
        </w:rPr>
        <w:t>selenium had</w:t>
      </w:r>
      <w:r>
        <w:rPr>
          <w:lang w:val="en-SG"/>
        </w:rPr>
        <w:t xml:space="preserve"> photocondu</w:t>
      </w:r>
      <w:r w:rsidR="003E3926">
        <w:rPr>
          <w:lang w:val="en-SG"/>
        </w:rPr>
        <w:t xml:space="preserve">ctive potential, leading to </w:t>
      </w:r>
      <w:r w:rsidR="003E3926">
        <w:rPr>
          <w:b/>
          <w:bCs/>
          <w:lang w:val="en-SG"/>
        </w:rPr>
        <w:t xml:space="preserve">William Grylls Adams’s </w:t>
      </w:r>
      <w:r w:rsidR="003E3926" w:rsidRPr="003E3926">
        <w:rPr>
          <w:lang w:val="en-SG"/>
        </w:rPr>
        <w:t>and</w:t>
      </w:r>
      <w:r w:rsidR="003E3926">
        <w:rPr>
          <w:b/>
          <w:bCs/>
          <w:lang w:val="en-SG"/>
        </w:rPr>
        <w:t xml:space="preserve"> Richard Evans Day’s </w:t>
      </w:r>
      <w:r w:rsidR="003E3926" w:rsidRPr="003E3926">
        <w:rPr>
          <w:lang w:val="en-SG"/>
        </w:rPr>
        <w:t>1876</w:t>
      </w:r>
      <w:r w:rsidR="003E3926">
        <w:rPr>
          <w:lang w:val="en-SG"/>
        </w:rPr>
        <w:t xml:space="preserve"> discovery that selenium created electricity when exposed to sunlight. A few year later in 1883, </w:t>
      </w:r>
      <w:r w:rsidR="003E3926" w:rsidRPr="003E3926">
        <w:rPr>
          <w:b/>
          <w:bCs/>
          <w:lang w:val="en-SG"/>
        </w:rPr>
        <w:t>Charles Fritts</w:t>
      </w:r>
      <w:r w:rsidR="003E3926">
        <w:rPr>
          <w:b/>
          <w:bCs/>
          <w:lang w:val="en-SG"/>
        </w:rPr>
        <w:t xml:space="preserve"> </w:t>
      </w:r>
      <w:r w:rsidR="003E3926">
        <w:rPr>
          <w:lang w:val="en-SG"/>
        </w:rPr>
        <w:t xml:space="preserve">actually produced the first solar cells made from selenium wafers the reason some historians credit </w:t>
      </w:r>
      <w:r w:rsidR="003E3926" w:rsidRPr="003E3926">
        <w:rPr>
          <w:b/>
          <w:bCs/>
          <w:lang w:val="en-SG"/>
        </w:rPr>
        <w:t>Fritts</w:t>
      </w:r>
      <w:r w:rsidR="003E3926">
        <w:rPr>
          <w:lang w:val="en-SG"/>
        </w:rPr>
        <w:t xml:space="preserve"> with invention of solar cells.</w:t>
      </w:r>
    </w:p>
    <w:p w:rsidR="00E16156" w:rsidRDefault="00E16156" w:rsidP="007E432A">
      <w:pPr>
        <w:rPr>
          <w:lang w:val="en-SG"/>
        </w:rPr>
      </w:pPr>
      <w:r>
        <w:rPr>
          <w:lang w:val="en-SG"/>
        </w:rPr>
        <w:tab/>
        <w:t xml:space="preserve">However, solar cells as we know them today are made with silicon, not selenium. Therefore, some consider the true invention of solar panels to be tied to </w:t>
      </w:r>
      <w:r w:rsidRPr="00E16156">
        <w:rPr>
          <w:b/>
          <w:bCs/>
          <w:lang w:val="en-SG"/>
        </w:rPr>
        <w:t>Daryl Chapin</w:t>
      </w:r>
      <w:r>
        <w:rPr>
          <w:lang w:val="en-SG"/>
        </w:rPr>
        <w:t xml:space="preserve">, </w:t>
      </w:r>
      <w:r w:rsidRPr="00E16156">
        <w:rPr>
          <w:b/>
          <w:bCs/>
          <w:lang w:val="en-SG"/>
        </w:rPr>
        <w:t>Calvin Fuller</w:t>
      </w:r>
      <w:r>
        <w:rPr>
          <w:lang w:val="en-SG"/>
        </w:rPr>
        <w:t xml:space="preserve">, and </w:t>
      </w:r>
      <w:r w:rsidRPr="00E16156">
        <w:rPr>
          <w:b/>
          <w:bCs/>
          <w:lang w:val="en-SG"/>
        </w:rPr>
        <w:t>Gerald Pearson</w:t>
      </w:r>
      <w:r>
        <w:rPr>
          <w:lang w:val="en-SG"/>
        </w:rPr>
        <w:t xml:space="preserve">’s creation of the silicon photovoltaic (PV) cell at the </w:t>
      </w:r>
      <w:r w:rsidRPr="00E16156">
        <w:rPr>
          <w:b/>
          <w:bCs/>
          <w:lang w:val="en-SG"/>
        </w:rPr>
        <w:t>Bell</w:t>
      </w:r>
      <w:r>
        <w:rPr>
          <w:lang w:val="en-SG"/>
        </w:rPr>
        <w:t xml:space="preserve"> lab 1954.</w:t>
      </w:r>
    </w:p>
    <w:p w:rsidR="00E16156" w:rsidRDefault="00E16156" w:rsidP="007E432A">
      <w:pPr>
        <w:rPr>
          <w:lang w:val="en-SG"/>
        </w:rPr>
      </w:pPr>
      <w:r>
        <w:rPr>
          <w:lang w:val="en-SG"/>
        </w:rPr>
        <w:t>Many argue that this event marks the true invention of PV technology that could actually power an electric device for several hours of a day. The first ever silicon solar cell could convert sunlight at four percent efficiency, less than a quarter of what cells are capable of.</w:t>
      </w:r>
    </w:p>
    <w:p w:rsidR="00E16156" w:rsidRPr="003E3926" w:rsidRDefault="00F007C3" w:rsidP="007E432A">
      <w:pPr>
        <w:rPr>
          <w:lang w:val="en-SG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1AC92DD" wp14:editId="348B209F">
                <wp:simplePos x="0" y="0"/>
                <wp:positionH relativeFrom="page">
                  <wp:align>center</wp:align>
                </wp:positionH>
                <wp:positionV relativeFrom="paragraph">
                  <wp:posOffset>3017520</wp:posOffset>
                </wp:positionV>
                <wp:extent cx="3459480" cy="320040"/>
                <wp:effectExtent l="0" t="0" r="7620" b="381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9480" cy="3200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B6DE7" w:rsidRPr="00DD6CB3" w:rsidRDefault="008B6DE7" w:rsidP="008B6DE7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="00F007C3">
                              <w:t>Charles</w:t>
                            </w:r>
                            <w:r>
                              <w:t xml:space="preserve"> Fritts first solar ph</w:t>
                            </w:r>
                            <w:r w:rsidR="00F007C3">
                              <w:t>otovalia</w:t>
                            </w:r>
                            <w:r>
                              <w:t>c</w:t>
                            </w:r>
                            <w:r w:rsidR="00F007C3">
                              <w:t xml:space="preserve"> array</w:t>
                            </w:r>
                            <w:r>
                              <w:t xml:space="preserve"> in New York</w:t>
                            </w:r>
                            <w:r w:rsidR="00F007C3">
                              <w:t xml:space="preserve"> in 1884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AC92DD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left:0;text-align:left;margin-left:0;margin-top:237.6pt;width:272.4pt;height:25.2pt;z-index:-25165209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" stroked="f">
                <v:textbox inset="0,0,0,0">
                  <w:txbxContent>
                    <w:p w:rsidR="008B6DE7" w:rsidRPr="00DD6CB3" w:rsidRDefault="008B6DE7" w:rsidP="008B6DE7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="00F007C3">
                        <w:t>Charles</w:t>
                      </w:r>
                      <w:r>
                        <w:t xml:space="preserve"> Fritts first solar ph</w:t>
                      </w:r>
                      <w:r w:rsidR="00F007C3">
                        <w:t>otovalia</w:t>
                      </w:r>
                      <w:r>
                        <w:t>c</w:t>
                      </w:r>
                      <w:r w:rsidR="00F007C3">
                        <w:t xml:space="preserve"> array</w:t>
                      </w:r>
                      <w:r>
                        <w:t xml:space="preserve"> in New York</w:t>
                      </w:r>
                      <w:r w:rsidR="00F007C3">
                        <w:t xml:space="preserve"> in 1884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bidi="km-KH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258445</wp:posOffset>
            </wp:positionV>
            <wp:extent cx="4259580" cy="2695439"/>
            <wp:effectExtent l="0" t="0" r="762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erlinInser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6954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16156" w:rsidRPr="003E3926" w:rsidSect="00D264E4">
      <w:pgSz w:w="11900" w:h="16840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 (Body CS)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2E9F" w:rsidRPr="00D264E4" w:rsidRDefault="00252E9F">
    <w:pPr>
      <w:pStyle w:val="Footer"/>
      <w:tabs>
        <w:tab w:val="clear" w:pos="4680"/>
        <w:tab w:val="clear" w:pos="9360"/>
      </w:tabs>
      <w:jc w:val="center"/>
      <w:rPr>
        <w:caps/>
        <w:noProof/>
        <w:color w:val="000000" w:themeColor="text1"/>
      </w:rPr>
    </w:pPr>
    <w:r w:rsidRPr="00D264E4">
      <w:rPr>
        <w:caps/>
        <w:color w:val="000000" w:themeColor="text1"/>
      </w:rPr>
      <w:fldChar w:fldCharType="begin"/>
    </w:r>
    <w:r w:rsidRPr="00D264E4">
      <w:rPr>
        <w:caps/>
        <w:color w:val="000000" w:themeColor="text1"/>
      </w:rPr>
      <w:instrText xml:space="preserve"> PAGE   \* MERGEFORMAT </w:instrText>
    </w:r>
    <w:r w:rsidRPr="00D264E4">
      <w:rPr>
        <w:caps/>
        <w:color w:val="000000" w:themeColor="text1"/>
      </w:rPr>
      <w:fldChar w:fldCharType="separate"/>
    </w:r>
    <w:r w:rsidR="00F007C3">
      <w:rPr>
        <w:caps/>
        <w:noProof/>
        <w:color w:val="000000" w:themeColor="text1"/>
      </w:rPr>
      <w:t>1</w:t>
    </w:r>
    <w:r w:rsidRPr="00D264E4">
      <w:rPr>
        <w:caps/>
        <w:noProof/>
        <w:color w:val="000000" w:themeColor="text1"/>
      </w:rPr>
      <w:fldChar w:fldCharType="end"/>
    </w:r>
  </w:p>
  <w:p w:rsidR="00252E9F" w:rsidRDefault="00252E9F">
    <w:pPr>
      <w:pStyle w:val="Footer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659ED"/>
    <w:multiLevelType w:val="hybridMultilevel"/>
    <w:tmpl w:val="2A6E455A"/>
    <w:lvl w:ilvl="0" w:tplc="D09CA29E">
      <w:numFmt w:val="bullet"/>
      <w:lvlText w:val=""/>
      <w:lvlJc w:val="left"/>
      <w:pPr>
        <w:ind w:left="900" w:hanging="360"/>
      </w:pPr>
      <w:rPr>
        <w:rFonts w:ascii="Wingdings" w:eastAsiaTheme="minorHAnsi" w:hAnsi="Wingdings" w:cstheme="minorBidi" w:hint="default"/>
        <w:i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" w15:restartNumberingAfterBreak="0">
    <w:nsid w:val="1C616615"/>
    <w:multiLevelType w:val="hybridMultilevel"/>
    <w:tmpl w:val="1CE009D6"/>
    <w:lvl w:ilvl="0" w:tplc="0409000F">
      <w:start w:val="1"/>
      <w:numFmt w:val="decimal"/>
      <w:lvlText w:val="%1."/>
      <w:lvlJc w:val="left"/>
      <w:pPr>
        <w:ind w:left="1500" w:hanging="360"/>
      </w:p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" w15:restartNumberingAfterBreak="0">
    <w:nsid w:val="216140B2"/>
    <w:multiLevelType w:val="hybridMultilevel"/>
    <w:tmpl w:val="C5AAA394"/>
    <w:lvl w:ilvl="0" w:tplc="10F4A184">
      <w:start w:val="1"/>
      <w:numFmt w:val="decimal"/>
      <w:pStyle w:val="Heading1"/>
      <w:lvlText w:val="TP %1:"/>
      <w:lvlJc w:val="center"/>
      <w:pPr>
        <w:ind w:left="0" w:firstLine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3" w15:restartNumberingAfterBreak="0">
    <w:nsid w:val="463E68F5"/>
    <w:multiLevelType w:val="hybridMultilevel"/>
    <w:tmpl w:val="B0B22218"/>
    <w:lvl w:ilvl="0" w:tplc="F990BD5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CB6B3B"/>
    <w:multiLevelType w:val="hybridMultilevel"/>
    <w:tmpl w:val="88163038"/>
    <w:lvl w:ilvl="0" w:tplc="248EE5EE">
      <w:start w:val="1"/>
      <w:numFmt w:val="bullet"/>
      <w:lvlText w:val="-"/>
      <w:lvlJc w:val="left"/>
      <w:pPr>
        <w:ind w:left="927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6E545087"/>
    <w:multiLevelType w:val="multilevel"/>
    <w:tmpl w:val="CC08F806"/>
    <w:lvl w:ilvl="0">
      <w:start w:val="1"/>
      <w:numFmt w:val="decimal"/>
      <w:lvlText w:val="TP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7D0A434D"/>
    <w:multiLevelType w:val="hybridMultilevel"/>
    <w:tmpl w:val="F8406A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4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2E9F"/>
    <w:rsid w:val="001028B8"/>
    <w:rsid w:val="00252E9F"/>
    <w:rsid w:val="003E3926"/>
    <w:rsid w:val="007E432A"/>
    <w:rsid w:val="007E745A"/>
    <w:rsid w:val="008B6DE7"/>
    <w:rsid w:val="00CD3930"/>
    <w:rsid w:val="00D82424"/>
    <w:rsid w:val="00E16156"/>
    <w:rsid w:val="00F00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1BB66"/>
  <w15:chartTrackingRefBased/>
  <w15:docId w15:val="{CB1D1BF0-BB39-4EC5-AAF5-48463E9B7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5A5A5A" w:themeColor="text1" w:themeTint="A5"/>
        <w:spacing w:val="15"/>
        <w:sz w:val="24"/>
        <w:szCs w:val="40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2E9F"/>
    <w:pPr>
      <w:spacing w:after="0" w:line="240" w:lineRule="auto"/>
      <w:jc w:val="both"/>
    </w:pPr>
    <w:rPr>
      <w:color w:val="auto"/>
      <w:spacing w:val="0"/>
      <w:szCs w:val="24"/>
      <w:lang w:bidi="ar-SA"/>
    </w:rPr>
  </w:style>
  <w:style w:type="paragraph" w:styleId="Heading1">
    <w:name w:val="heading 1"/>
    <w:basedOn w:val="Normal"/>
    <w:next w:val="Heading2"/>
    <w:link w:val="Heading1Char"/>
    <w:uiPriority w:val="9"/>
    <w:qFormat/>
    <w:rsid w:val="00252E9F"/>
    <w:pPr>
      <w:numPr>
        <w:numId w:val="2"/>
      </w:numPr>
      <w:spacing w:after="120" w:line="360" w:lineRule="auto"/>
      <w:jc w:val="center"/>
      <w:outlineLvl w:val="0"/>
    </w:pPr>
    <w:rPr>
      <w:rFonts w:cs="Times New Roman"/>
      <w:b/>
      <w:color w:val="000000" w:themeColor="text1"/>
      <w:sz w:val="28"/>
      <w:szCs w:val="28"/>
      <w:lang w:val="en-SG"/>
    </w:rPr>
  </w:style>
  <w:style w:type="paragraph" w:styleId="Heading2">
    <w:name w:val="heading 2"/>
    <w:basedOn w:val="Normal"/>
    <w:next w:val="NoSpacing"/>
    <w:link w:val="Heading2Char"/>
    <w:uiPriority w:val="9"/>
    <w:unhideWhenUsed/>
    <w:qFormat/>
    <w:rsid w:val="00252E9F"/>
    <w:pPr>
      <w:keepNext/>
      <w:keepLines/>
      <w:numPr>
        <w:ilvl w:val="1"/>
        <w:numId w:val="1"/>
      </w:numPr>
      <w:spacing w:before="40" w:line="360" w:lineRule="auto"/>
      <w:ind w:left="578" w:hanging="578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Spacing"/>
    <w:link w:val="Heading3Char"/>
    <w:uiPriority w:val="9"/>
    <w:unhideWhenUsed/>
    <w:qFormat/>
    <w:rsid w:val="00252E9F"/>
    <w:pPr>
      <w:keepNext/>
      <w:keepLines/>
      <w:numPr>
        <w:ilvl w:val="2"/>
        <w:numId w:val="1"/>
      </w:numPr>
      <w:spacing w:before="40" w:line="360" w:lineRule="auto"/>
      <w:outlineLvl w:val="2"/>
    </w:pPr>
    <w:rPr>
      <w:rFonts w:eastAsiaTheme="majorEastAsia" w:cstheme="majorBidi"/>
      <w:b/>
      <w:color w:val="000000" w:themeColor="text1"/>
    </w:rPr>
  </w:style>
  <w:style w:type="paragraph" w:styleId="Heading4">
    <w:name w:val="heading 4"/>
    <w:basedOn w:val="Normal"/>
    <w:next w:val="NoSpacing"/>
    <w:link w:val="Heading4Char"/>
    <w:uiPriority w:val="9"/>
    <w:unhideWhenUsed/>
    <w:qFormat/>
    <w:rsid w:val="00252E9F"/>
    <w:pPr>
      <w:keepNext/>
      <w:keepLines/>
      <w:numPr>
        <w:ilvl w:val="3"/>
        <w:numId w:val="1"/>
      </w:numPr>
      <w:spacing w:before="40" w:line="360" w:lineRule="auto"/>
      <w:ind w:left="624" w:hanging="624"/>
      <w:outlineLvl w:val="3"/>
    </w:pPr>
    <w:rPr>
      <w:rFonts w:eastAsiaTheme="majorEastAsia" w:cstheme="majorBidi"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2E9F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2E9F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2E9F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2E9F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2E9F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2E9F"/>
    <w:rPr>
      <w:rFonts w:cs="Times New Roman"/>
      <w:b/>
      <w:color w:val="000000" w:themeColor="text1"/>
      <w:spacing w:val="0"/>
      <w:sz w:val="28"/>
      <w:szCs w:val="28"/>
      <w:lang w:val="en-SG"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252E9F"/>
    <w:rPr>
      <w:rFonts w:eastAsiaTheme="majorEastAsia" w:cstheme="majorBidi"/>
      <w:b/>
      <w:color w:val="auto"/>
      <w:spacing w:val="0"/>
      <w:szCs w:val="26"/>
      <w:lang w:bidi="ar-SA"/>
    </w:rPr>
  </w:style>
  <w:style w:type="character" w:customStyle="1" w:styleId="Heading3Char">
    <w:name w:val="Heading 3 Char"/>
    <w:basedOn w:val="DefaultParagraphFont"/>
    <w:link w:val="Heading3"/>
    <w:uiPriority w:val="9"/>
    <w:rsid w:val="00252E9F"/>
    <w:rPr>
      <w:rFonts w:eastAsiaTheme="majorEastAsia" w:cstheme="majorBidi"/>
      <w:b/>
      <w:color w:val="000000" w:themeColor="text1"/>
      <w:spacing w:val="0"/>
      <w:szCs w:val="24"/>
      <w:lang w:bidi="ar-SA"/>
    </w:rPr>
  </w:style>
  <w:style w:type="character" w:customStyle="1" w:styleId="Heading4Char">
    <w:name w:val="Heading 4 Char"/>
    <w:basedOn w:val="DefaultParagraphFont"/>
    <w:link w:val="Heading4"/>
    <w:uiPriority w:val="9"/>
    <w:rsid w:val="00252E9F"/>
    <w:rPr>
      <w:rFonts w:eastAsiaTheme="majorEastAsia" w:cstheme="majorBidi"/>
      <w:i/>
      <w:iCs/>
      <w:color w:val="000000" w:themeColor="text1"/>
      <w:spacing w:val="0"/>
      <w:szCs w:val="24"/>
      <w:lang w:bidi="ar-S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2E9F"/>
    <w:rPr>
      <w:rFonts w:asciiTheme="majorHAnsi" w:eastAsiaTheme="majorEastAsia" w:hAnsiTheme="majorHAnsi" w:cstheme="majorBidi"/>
      <w:color w:val="2F5496" w:themeColor="accent1" w:themeShade="BF"/>
      <w:spacing w:val="0"/>
      <w:szCs w:val="24"/>
      <w:lang w:bidi="ar-S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2E9F"/>
    <w:rPr>
      <w:rFonts w:asciiTheme="majorHAnsi" w:eastAsiaTheme="majorEastAsia" w:hAnsiTheme="majorHAnsi" w:cstheme="majorBidi"/>
      <w:color w:val="1F3763" w:themeColor="accent1" w:themeShade="7F"/>
      <w:spacing w:val="0"/>
      <w:szCs w:val="24"/>
      <w:lang w:bidi="ar-SA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2E9F"/>
    <w:rPr>
      <w:rFonts w:asciiTheme="majorHAnsi" w:eastAsiaTheme="majorEastAsia" w:hAnsiTheme="majorHAnsi" w:cstheme="majorBidi"/>
      <w:i/>
      <w:iCs/>
      <w:color w:val="1F3763" w:themeColor="accent1" w:themeShade="7F"/>
      <w:spacing w:val="0"/>
      <w:szCs w:val="24"/>
      <w:lang w:bidi="ar-SA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2E9F"/>
    <w:rPr>
      <w:rFonts w:asciiTheme="majorHAnsi" w:eastAsiaTheme="majorEastAsia" w:hAnsiTheme="majorHAnsi" w:cstheme="majorBidi"/>
      <w:color w:val="272727" w:themeColor="text1" w:themeTint="D8"/>
      <w:spacing w:val="0"/>
      <w:sz w:val="21"/>
      <w:szCs w:val="21"/>
      <w:lang w:bidi="ar-SA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2E9F"/>
    <w:rPr>
      <w:rFonts w:asciiTheme="majorHAnsi" w:eastAsiaTheme="majorEastAsia" w:hAnsiTheme="majorHAnsi" w:cstheme="majorBidi"/>
      <w:i/>
      <w:iCs/>
      <w:color w:val="272727" w:themeColor="text1" w:themeTint="D8"/>
      <w:spacing w:val="0"/>
      <w:sz w:val="21"/>
      <w:szCs w:val="21"/>
      <w:lang w:bidi="ar-SA"/>
    </w:rPr>
  </w:style>
  <w:style w:type="paragraph" w:styleId="ListParagraph">
    <w:name w:val="List Paragraph"/>
    <w:basedOn w:val="Normal"/>
    <w:uiPriority w:val="34"/>
    <w:qFormat/>
    <w:rsid w:val="00252E9F"/>
    <w:pPr>
      <w:ind w:left="720"/>
      <w:contextualSpacing/>
    </w:pPr>
  </w:style>
  <w:style w:type="paragraph" w:customStyle="1" w:styleId="TPtitle">
    <w:name w:val="TP title"/>
    <w:basedOn w:val="Normal"/>
    <w:next w:val="Normal"/>
    <w:link w:val="TPtitleChar"/>
    <w:qFormat/>
    <w:rsid w:val="00252E9F"/>
    <w:pPr>
      <w:spacing w:after="160" w:line="259" w:lineRule="auto"/>
    </w:pPr>
    <w:rPr>
      <w:rFonts w:ascii="Trebuchet MS" w:hAnsi="Trebuchet MS"/>
      <w:b/>
      <w:color w:val="FFFFFF" w:themeColor="background1"/>
      <w:sz w:val="36"/>
      <w:szCs w:val="22"/>
      <w:lang w:val="id-ID"/>
    </w:rPr>
  </w:style>
  <w:style w:type="character" w:customStyle="1" w:styleId="TPtitleChar">
    <w:name w:val="TP title Char"/>
    <w:basedOn w:val="DefaultParagraphFont"/>
    <w:link w:val="TPtitle"/>
    <w:rsid w:val="00252E9F"/>
    <w:rPr>
      <w:rFonts w:ascii="Trebuchet MS" w:hAnsi="Trebuchet MS"/>
      <w:b/>
      <w:color w:val="FFFFFF" w:themeColor="background1"/>
      <w:spacing w:val="0"/>
      <w:sz w:val="36"/>
      <w:szCs w:val="22"/>
      <w:lang w:val="id-ID" w:bidi="ar-SA"/>
    </w:rPr>
  </w:style>
  <w:style w:type="paragraph" w:customStyle="1" w:styleId="Studentsname">
    <w:name w:val="Student's name"/>
    <w:basedOn w:val="Normal"/>
    <w:link w:val="StudentsnameChar"/>
    <w:qFormat/>
    <w:rsid w:val="00252E9F"/>
    <w:pPr>
      <w:spacing w:line="259" w:lineRule="auto"/>
    </w:pPr>
    <w:rPr>
      <w:rFonts w:ascii="Trebuchet MS" w:hAnsi="Trebuchet MS"/>
      <w:caps/>
      <w:color w:val="000000" w:themeColor="text1"/>
      <w:szCs w:val="22"/>
      <w:lang w:val="id-ID"/>
    </w:rPr>
  </w:style>
  <w:style w:type="paragraph" w:customStyle="1" w:styleId="Lecturername">
    <w:name w:val="Lecturer name"/>
    <w:link w:val="LecturernameChar"/>
    <w:qFormat/>
    <w:rsid w:val="00252E9F"/>
    <w:pPr>
      <w:spacing w:after="0"/>
    </w:pPr>
    <w:rPr>
      <w:rFonts w:ascii="Trebuchet MS" w:hAnsi="Trebuchet MS"/>
      <w:color w:val="000000" w:themeColor="text1"/>
      <w:spacing w:val="0"/>
      <w:szCs w:val="22"/>
      <w:lang w:val="id-ID" w:bidi="ar-SA"/>
    </w:rPr>
  </w:style>
  <w:style w:type="character" w:customStyle="1" w:styleId="StudentsnameChar">
    <w:name w:val="Student's name Char"/>
    <w:basedOn w:val="DefaultParagraphFont"/>
    <w:link w:val="Studentsname"/>
    <w:rsid w:val="00252E9F"/>
    <w:rPr>
      <w:rFonts w:ascii="Trebuchet MS" w:hAnsi="Trebuchet MS"/>
      <w:caps/>
      <w:color w:val="000000" w:themeColor="text1"/>
      <w:spacing w:val="0"/>
      <w:szCs w:val="22"/>
      <w:lang w:val="id-ID" w:bidi="ar-SA"/>
    </w:rPr>
  </w:style>
  <w:style w:type="character" w:customStyle="1" w:styleId="LecturernameChar">
    <w:name w:val="Lecturer name Char"/>
    <w:basedOn w:val="DefaultParagraphFont"/>
    <w:link w:val="Lecturername"/>
    <w:rsid w:val="00252E9F"/>
    <w:rPr>
      <w:rFonts w:ascii="Trebuchet MS" w:hAnsi="Trebuchet MS"/>
      <w:color w:val="000000" w:themeColor="text1"/>
      <w:spacing w:val="0"/>
      <w:szCs w:val="22"/>
      <w:lang w:val="id-ID" w:bidi="ar-SA"/>
    </w:rPr>
  </w:style>
  <w:style w:type="paragraph" w:customStyle="1" w:styleId="Reporttitle">
    <w:name w:val="Report title"/>
    <w:link w:val="ReporttitleChar"/>
    <w:qFormat/>
    <w:rsid w:val="00252E9F"/>
    <w:rPr>
      <w:rFonts w:ascii="Trebuchet MS" w:hAnsi="Trebuchet MS"/>
      <w:b/>
      <w:caps/>
      <w:color w:val="000000" w:themeColor="text1"/>
      <w:spacing w:val="0"/>
      <w:szCs w:val="22"/>
      <w:lang w:val="id-ID" w:bidi="ar-SA"/>
    </w:rPr>
  </w:style>
  <w:style w:type="paragraph" w:customStyle="1" w:styleId="Academicyear">
    <w:name w:val="Academic year"/>
    <w:link w:val="AcademicyearChar"/>
    <w:qFormat/>
    <w:rsid w:val="00252E9F"/>
    <w:pPr>
      <w:spacing w:after="0"/>
    </w:pPr>
    <w:rPr>
      <w:rFonts w:ascii="Trebuchet MS" w:hAnsi="Trebuchet MS"/>
      <w:color w:val="000000" w:themeColor="text1"/>
      <w:spacing w:val="0"/>
      <w:szCs w:val="22"/>
      <w:lang w:val="id-ID" w:bidi="ar-SA"/>
    </w:rPr>
  </w:style>
  <w:style w:type="character" w:customStyle="1" w:styleId="ReporttitleChar">
    <w:name w:val="Report title Char"/>
    <w:basedOn w:val="DefaultParagraphFont"/>
    <w:link w:val="Reporttitle"/>
    <w:rsid w:val="00252E9F"/>
    <w:rPr>
      <w:rFonts w:ascii="Trebuchet MS" w:hAnsi="Trebuchet MS"/>
      <w:b/>
      <w:caps/>
      <w:color w:val="000000" w:themeColor="text1"/>
      <w:spacing w:val="0"/>
      <w:szCs w:val="22"/>
      <w:lang w:val="id-ID" w:bidi="ar-SA"/>
    </w:rPr>
  </w:style>
  <w:style w:type="character" w:customStyle="1" w:styleId="AcademicyearChar">
    <w:name w:val="Academic year Char"/>
    <w:basedOn w:val="DefaultParagraphFont"/>
    <w:link w:val="Academicyear"/>
    <w:rsid w:val="00252E9F"/>
    <w:rPr>
      <w:rFonts w:ascii="Trebuchet MS" w:hAnsi="Trebuchet MS"/>
      <w:color w:val="000000" w:themeColor="text1"/>
      <w:spacing w:val="0"/>
      <w:szCs w:val="22"/>
      <w:lang w:val="id-ID" w:bidi="ar-SA"/>
    </w:rPr>
  </w:style>
  <w:style w:type="character" w:styleId="Emphasis">
    <w:name w:val="Emphasis"/>
    <w:basedOn w:val="DefaultParagraphFont"/>
    <w:uiPriority w:val="20"/>
    <w:rsid w:val="00252E9F"/>
    <w:rPr>
      <w:i/>
      <w:iCs/>
    </w:rPr>
  </w:style>
  <w:style w:type="paragraph" w:styleId="NoSpacing">
    <w:name w:val="No Spacing"/>
    <w:basedOn w:val="Normal"/>
    <w:next w:val="Normal"/>
    <w:uiPriority w:val="1"/>
    <w:qFormat/>
    <w:rsid w:val="00252E9F"/>
    <w:pPr>
      <w:ind w:firstLine="567"/>
    </w:pPr>
    <w:rPr>
      <w:rFonts w:cs="Times New Roman (Body CS)"/>
      <w:color w:val="000000" w:themeColor="text1"/>
    </w:rPr>
  </w:style>
  <w:style w:type="table" w:styleId="TableGrid">
    <w:name w:val="Table Grid"/>
    <w:basedOn w:val="TableNormal"/>
    <w:uiPriority w:val="39"/>
    <w:rsid w:val="00252E9F"/>
    <w:pPr>
      <w:spacing w:after="0" w:line="240" w:lineRule="auto"/>
    </w:pPr>
    <w:rPr>
      <w:rFonts w:asciiTheme="minorHAnsi" w:hAnsiTheme="minorHAnsi"/>
      <w:color w:val="auto"/>
      <w:spacing w:val="0"/>
      <w:sz w:val="22"/>
      <w:szCs w:val="3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252E9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2E9F"/>
    <w:rPr>
      <w:color w:val="auto"/>
      <w:spacing w:val="0"/>
      <w:szCs w:val="24"/>
      <w:lang w:bidi="ar-SA"/>
    </w:rPr>
  </w:style>
  <w:style w:type="paragraph" w:styleId="Caption">
    <w:name w:val="caption"/>
    <w:basedOn w:val="Normal"/>
    <w:next w:val="Normal"/>
    <w:uiPriority w:val="35"/>
    <w:unhideWhenUsed/>
    <w:qFormat/>
    <w:rsid w:val="00252E9F"/>
    <w:pPr>
      <w:spacing w:after="200"/>
      <w:jc w:val="left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676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09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image" Target="media/image2.gi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547379-D6AD-4DAF-BDB5-ACFF900FAE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</Pages>
  <Words>333</Words>
  <Characters>1900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 chenrith</dc:creator>
  <cp:keywords/>
  <dc:description/>
  <cp:lastModifiedBy>Sou chenrith</cp:lastModifiedBy>
  <cp:revision>2</cp:revision>
  <dcterms:created xsi:type="dcterms:W3CDTF">2020-06-23T16:08:00Z</dcterms:created>
  <dcterms:modified xsi:type="dcterms:W3CDTF">2020-06-23T17:22:00Z</dcterms:modified>
</cp:coreProperties>
</file>