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F6EE3" w14:textId="48AC4CDA" w:rsidR="00D97C0A" w:rsidRDefault="00D97C0A" w:rsidP="00D97C0A">
      <w:pPr>
        <w:jc w:val="center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DBMS数据结构</w:t>
      </w:r>
    </w:p>
    <w:p w14:paraId="150D1F04" w14:textId="2233DA51" w:rsidR="00D97C0A" w:rsidRPr="00D97C0A" w:rsidRDefault="00D97C0A" w:rsidP="00D97C0A">
      <w:pPr>
        <w:rPr>
          <w:sz w:val="36"/>
          <w:szCs w:val="40"/>
        </w:rPr>
      </w:pPr>
      <w:r w:rsidRPr="00D97C0A">
        <w:rPr>
          <w:rFonts w:hint="eastAsia"/>
          <w:sz w:val="36"/>
          <w:szCs w:val="40"/>
        </w:rPr>
        <w:t>库1</w:t>
      </w:r>
      <w:r w:rsidRPr="00D97C0A">
        <w:rPr>
          <w:sz w:val="36"/>
          <w:szCs w:val="40"/>
        </w:rPr>
        <w:t xml:space="preserve"> </w:t>
      </w:r>
      <w:r w:rsidRPr="00D97C0A">
        <w:rPr>
          <w:rFonts w:hint="eastAsia"/>
          <w:sz w:val="36"/>
          <w:szCs w:val="40"/>
        </w:rPr>
        <w:t>typing</w:t>
      </w:r>
    </w:p>
    <w:p w14:paraId="3A4B0BF9" w14:textId="39189B9B" w:rsidR="00D97C0A" w:rsidRDefault="00D97C0A" w:rsidP="00D97C0A">
      <w:hyperlink r:id="rId5" w:history="1">
        <w:r w:rsidRPr="00336AC9">
          <w:rPr>
            <w:rStyle w:val="a3"/>
          </w:rPr>
          <w:t>https://www.cnblogs.com/cwp-bg/p/7825729.html</w:t>
        </w:r>
      </w:hyperlink>
    </w:p>
    <w:p w14:paraId="5D946E59" w14:textId="77777777" w:rsidR="00D97C0A" w:rsidRPr="00D97C0A" w:rsidRDefault="00D97C0A" w:rsidP="00D97C0A">
      <w:pPr>
        <w:widowControl/>
        <w:jc w:val="left"/>
        <w:rPr>
          <w:rFonts w:ascii="Courier New" w:eastAsia="宋体" w:hAnsi="Courier New" w:cs="Courier New"/>
          <w:color w:val="666666"/>
          <w:kern w:val="0"/>
          <w:sz w:val="18"/>
          <w:szCs w:val="18"/>
        </w:rPr>
      </w:pPr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 typing import List, Tuple, </w:t>
      </w:r>
      <w:proofErr w:type="spellStart"/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Dict</w:t>
      </w:r>
      <w:proofErr w:type="spellEnd"/>
    </w:p>
    <w:p w14:paraId="225A292C" w14:textId="77777777" w:rsidR="00D97C0A" w:rsidRPr="00D97C0A" w:rsidRDefault="00D97C0A" w:rsidP="00D97C0A">
      <w:pPr>
        <w:widowControl/>
        <w:jc w:val="left"/>
        <w:rPr>
          <w:rFonts w:ascii="Courier New" w:eastAsia="宋体" w:hAnsi="Courier New" w:cs="Courier New"/>
          <w:color w:val="666666"/>
          <w:kern w:val="0"/>
          <w:sz w:val="18"/>
          <w:szCs w:val="18"/>
        </w:rPr>
      </w:pP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def </w:t>
      </w:r>
      <w:proofErr w:type="gramStart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add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(</w:t>
      </w:r>
      <w:proofErr w:type="spellStart"/>
      <w:proofErr w:type="gramEnd"/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a:</w:t>
      </w:r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, </w:t>
      </w:r>
      <w:proofErr w:type="spellStart"/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:str</w:t>
      </w:r>
      <w:proofErr w:type="spellEnd"/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, f:</w:t>
      </w:r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, b:</w:t>
      </w:r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) -&gt; Tuple[List, Tuple, </w:t>
      </w:r>
      <w:proofErr w:type="spellStart"/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Dict</w:t>
      </w:r>
      <w:proofErr w:type="spellEnd"/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, </w:t>
      </w:r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]:</w:t>
      </w:r>
    </w:p>
    <w:p w14:paraId="77EA327B" w14:textId="77777777" w:rsidR="00D97C0A" w:rsidRPr="00D97C0A" w:rsidRDefault="00D97C0A" w:rsidP="00D97C0A">
      <w:pPr>
        <w:widowControl/>
        <w:jc w:val="left"/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</w:pP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    list1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 = list(range(a))</w:t>
      </w:r>
    </w:p>
    <w:p w14:paraId="6E9F8D0B" w14:textId="77777777" w:rsidR="00D97C0A" w:rsidRPr="00D97C0A" w:rsidRDefault="00D97C0A" w:rsidP="00D97C0A">
      <w:pPr>
        <w:widowControl/>
        <w:jc w:val="left"/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</w:pP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    tup = (</w:t>
      </w:r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, </w:t>
      </w:r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, </w:t>
      </w:r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>)</w:t>
      </w:r>
    </w:p>
    <w:p w14:paraId="79F2E2A4" w14:textId="77777777" w:rsidR="00D97C0A" w:rsidRPr="00D97C0A" w:rsidRDefault="00D97C0A" w:rsidP="00D97C0A">
      <w:pPr>
        <w:widowControl/>
        <w:jc w:val="left"/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</w:pP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    d = {</w:t>
      </w:r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</w:t>
      </w:r>
      <w:proofErr w:type="gramStart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>:f</w:t>
      </w:r>
      <w:proofErr w:type="spellEnd"/>
      <w:proofErr w:type="gramEnd"/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>}</w:t>
      </w:r>
    </w:p>
    <w:p w14:paraId="75EDB352" w14:textId="77777777" w:rsidR="00D97C0A" w:rsidRPr="00D97C0A" w:rsidRDefault="00D97C0A" w:rsidP="00D97C0A">
      <w:pPr>
        <w:widowControl/>
        <w:jc w:val="left"/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</w:pP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    bl = b</w:t>
      </w:r>
    </w:p>
    <w:p w14:paraId="3B0559D5" w14:textId="77777777" w:rsidR="00D97C0A" w:rsidRPr="00D97C0A" w:rsidRDefault="00D97C0A" w:rsidP="00D97C0A">
      <w:pPr>
        <w:widowControl/>
        <w:jc w:val="left"/>
        <w:rPr>
          <w:rFonts w:ascii="Courier New" w:eastAsia="宋体" w:hAnsi="Courier New" w:cs="Courier New"/>
          <w:color w:val="666666"/>
          <w:kern w:val="0"/>
          <w:sz w:val="18"/>
          <w:szCs w:val="18"/>
        </w:rPr>
      </w:pP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    </w:t>
      </w:r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 list1, tup, </w:t>
      </w:r>
      <w:proofErr w:type="spellStart"/>
      <w:proofErr w:type="gramStart"/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>d,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bl</w:t>
      </w:r>
      <w:proofErr w:type="spellEnd"/>
      <w:proofErr w:type="gramEnd"/>
    </w:p>
    <w:p w14:paraId="575422C2" w14:textId="77777777" w:rsidR="00D97C0A" w:rsidRPr="00D97C0A" w:rsidRDefault="00D97C0A" w:rsidP="00D97C0A">
      <w:pPr>
        <w:widowControl/>
        <w:jc w:val="left"/>
        <w:rPr>
          <w:rFonts w:ascii="Courier New" w:eastAsia="宋体" w:hAnsi="Courier New" w:cs="Courier New"/>
          <w:color w:val="666666"/>
          <w:kern w:val="0"/>
          <w:sz w:val="18"/>
          <w:szCs w:val="18"/>
        </w:rPr>
      </w:pPr>
      <w:proofErr w:type="gramStart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print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(</w:t>
      </w:r>
      <w:proofErr w:type="gramEnd"/>
      <w:r w:rsidRPr="00D97C0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add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(5,</w:t>
      </w:r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"hhhh"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, 2.3, False))</w:t>
      </w:r>
    </w:p>
    <w:p w14:paraId="4550FD8B" w14:textId="60505140" w:rsidR="00D97C0A" w:rsidRDefault="00D97C0A" w:rsidP="00D97C0A">
      <w:pPr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</w:pP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# 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结果：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([0, 1, 2, 3, 4], (</w:t>
      </w:r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'</w:t>
      </w:r>
      <w:proofErr w:type="spellStart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hhhh</w:t>
      </w:r>
      <w:proofErr w:type="spellEnd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'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, </w:t>
      </w:r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'</w:t>
      </w:r>
      <w:proofErr w:type="spellStart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hhhh</w:t>
      </w:r>
      <w:proofErr w:type="spellEnd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'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, </w:t>
      </w:r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'</w:t>
      </w:r>
      <w:proofErr w:type="spellStart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hhhh</w:t>
      </w:r>
      <w:proofErr w:type="spellEnd"/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'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),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 {</w:t>
      </w:r>
      <w:r w:rsidRPr="00D97C0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'a'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 xml:space="preserve">: 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</w:rPr>
        <w:t>2.3</w:t>
      </w:r>
      <w:r w:rsidRPr="00D97C0A"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  <w:t>}, False)</w:t>
      </w:r>
    </w:p>
    <w:p w14:paraId="0449F89E" w14:textId="035A041D" w:rsidR="00D97C0A" w:rsidRPr="00D97C0A" w:rsidRDefault="00D97C0A" w:rsidP="00D97C0A">
      <w:pPr>
        <w:rPr>
          <w:rFonts w:ascii="Courier New" w:eastAsia="宋体" w:hAnsi="Courier New" w:cs="Courier New"/>
          <w:color w:val="70AD47" w:themeColor="accent6"/>
          <w:kern w:val="0"/>
          <w:sz w:val="32"/>
          <w:szCs w:val="32"/>
          <w:shd w:val="clear" w:color="auto" w:fill="F5F5F5"/>
        </w:rPr>
      </w:pPr>
      <w:r w:rsidRPr="00D97C0A">
        <w:rPr>
          <w:rFonts w:ascii="Courier New" w:eastAsia="宋体" w:hAnsi="Courier New" w:cs="Courier New" w:hint="eastAsia"/>
          <w:color w:val="70AD47" w:themeColor="accent6"/>
          <w:kern w:val="0"/>
          <w:sz w:val="32"/>
          <w:szCs w:val="32"/>
          <w:shd w:val="clear" w:color="auto" w:fill="F5F5F5"/>
        </w:rPr>
        <w:t>主要作用对参数和返回值进行检查，类型不一致</w:t>
      </w:r>
      <w:proofErr w:type="spellStart"/>
      <w:r w:rsidRPr="00D97C0A">
        <w:rPr>
          <w:rFonts w:ascii="Courier New" w:eastAsia="宋体" w:hAnsi="Courier New" w:cs="Courier New" w:hint="eastAsia"/>
          <w:color w:val="70AD47" w:themeColor="accent6"/>
          <w:kern w:val="0"/>
          <w:sz w:val="32"/>
          <w:szCs w:val="32"/>
          <w:shd w:val="clear" w:color="auto" w:fill="F5F5F5"/>
        </w:rPr>
        <w:t>pycharm</w:t>
      </w:r>
      <w:proofErr w:type="spellEnd"/>
      <w:r w:rsidRPr="00D97C0A">
        <w:rPr>
          <w:rFonts w:ascii="Courier New" w:eastAsia="宋体" w:hAnsi="Courier New" w:cs="Courier New" w:hint="eastAsia"/>
          <w:color w:val="70AD47" w:themeColor="accent6"/>
          <w:kern w:val="0"/>
          <w:sz w:val="32"/>
          <w:szCs w:val="32"/>
          <w:shd w:val="clear" w:color="auto" w:fill="F5F5F5"/>
        </w:rPr>
        <w:t>会提醒但不会报错</w:t>
      </w:r>
    </w:p>
    <w:p w14:paraId="2F5C7646" w14:textId="09321594" w:rsidR="00D97C0A" w:rsidRDefault="00D97C0A" w:rsidP="00D97C0A">
      <w:pPr>
        <w:rPr>
          <w:rFonts w:ascii="Courier New" w:eastAsia="宋体" w:hAnsi="Courier New" w:cs="Courier New"/>
          <w:color w:val="666666"/>
          <w:kern w:val="0"/>
          <w:sz w:val="18"/>
          <w:szCs w:val="18"/>
          <w:shd w:val="clear" w:color="auto" w:fill="F5F5F5"/>
        </w:rPr>
      </w:pPr>
    </w:p>
    <w:p w14:paraId="61728071" w14:textId="180A7018" w:rsidR="00D97C0A" w:rsidRPr="00D97C0A" w:rsidRDefault="00D97C0A" w:rsidP="00D97C0A">
      <w:pPr>
        <w:rPr>
          <w:sz w:val="36"/>
          <w:szCs w:val="40"/>
        </w:rPr>
      </w:pPr>
      <w:r w:rsidRPr="00D97C0A">
        <w:rPr>
          <w:rFonts w:hint="eastAsia"/>
          <w:sz w:val="36"/>
          <w:szCs w:val="40"/>
        </w:rPr>
        <w:t>库2</w:t>
      </w:r>
      <w:r w:rsidRPr="00D97C0A">
        <w:rPr>
          <w:sz w:val="36"/>
          <w:szCs w:val="40"/>
        </w:rPr>
        <w:t xml:space="preserve"> </w:t>
      </w:r>
      <w:proofErr w:type="spellStart"/>
      <w:r w:rsidRPr="00D97C0A">
        <w:rPr>
          <w:rFonts w:hint="eastAsia"/>
          <w:sz w:val="36"/>
          <w:szCs w:val="40"/>
        </w:rPr>
        <w:t>dataclass</w:t>
      </w:r>
      <w:proofErr w:type="spellEnd"/>
    </w:p>
    <w:p w14:paraId="637B1957" w14:textId="07DCC2FD" w:rsidR="00D97C0A" w:rsidRDefault="00D97C0A" w:rsidP="00D97C0A">
      <w:hyperlink r:id="rId6" w:history="1">
        <w:r w:rsidRPr="00336AC9">
          <w:rPr>
            <w:rStyle w:val="a3"/>
          </w:rPr>
          <w:t>https://my.oschina.net/u/4589342/blog/4614472</w:t>
        </w:r>
      </w:hyperlink>
    </w:p>
    <w:p w14:paraId="799928A1" w14:textId="77777777" w:rsidR="00474C66" w:rsidRPr="00474C66" w:rsidRDefault="00474C66" w:rsidP="00474C66">
      <w:pPr>
        <w:rPr>
          <w:sz w:val="24"/>
          <w:szCs w:val="28"/>
        </w:rPr>
      </w:pPr>
      <w:proofErr w:type="gramStart"/>
      <w:r w:rsidRPr="00474C66">
        <w:rPr>
          <w:sz w:val="24"/>
          <w:szCs w:val="28"/>
        </w:rPr>
        <w:t>field(</w:t>
      </w:r>
      <w:proofErr w:type="gramEnd"/>
      <w:r w:rsidRPr="00474C66">
        <w:rPr>
          <w:sz w:val="24"/>
          <w:szCs w:val="28"/>
        </w:rPr>
        <w:t>)</w:t>
      </w:r>
    </w:p>
    <w:p w14:paraId="5D3DCAB5" w14:textId="71F5FE02" w:rsidR="00474C66" w:rsidRDefault="00474C66" w:rsidP="00474C66">
      <w:pPr>
        <w:rPr>
          <w:rFonts w:hint="eastAsia"/>
        </w:rPr>
      </w:pPr>
      <w:r>
        <w:t>field()用来定义</w:t>
      </w:r>
      <w:proofErr w:type="spellStart"/>
      <w:r>
        <w:t>dataclass</w:t>
      </w:r>
      <w:proofErr w:type="spellEnd"/>
      <w:r>
        <w:t>类的每个字段。之后，我们会看到其他案例。field()参数及其含义（功能）：</w:t>
      </w:r>
    </w:p>
    <w:p w14:paraId="70B7CE3A" w14:textId="532FF5D0" w:rsidR="00474C66" w:rsidRDefault="00474C66" w:rsidP="00474C66">
      <w:pPr>
        <w:rPr>
          <w:rFonts w:hint="eastAsia"/>
        </w:rPr>
      </w:pPr>
      <w:r>
        <w:t>default: 字段的默认值</w:t>
      </w:r>
    </w:p>
    <w:p w14:paraId="0B586BA3" w14:textId="750794DF" w:rsidR="00474C66" w:rsidRDefault="00474C66" w:rsidP="00474C66">
      <w:pPr>
        <w:rPr>
          <w:rFonts w:hint="eastAsia"/>
        </w:rPr>
      </w:pPr>
      <w:proofErr w:type="spellStart"/>
      <w:r>
        <w:t>default_factory</w:t>
      </w:r>
      <w:proofErr w:type="spellEnd"/>
      <w:r>
        <w:t>：返回字段初始值的函数</w:t>
      </w:r>
    </w:p>
    <w:p w14:paraId="7F8F924E" w14:textId="7D565BAA" w:rsidR="00474C66" w:rsidRDefault="00474C66" w:rsidP="00474C66">
      <w:pPr>
        <w:rPr>
          <w:rFonts w:hint="eastAsia"/>
        </w:rPr>
      </w:pPr>
      <w:proofErr w:type="spellStart"/>
      <w:r>
        <w:t>init</w:t>
      </w:r>
      <w:proofErr w:type="spellEnd"/>
      <w:r>
        <w:t>: 布尔值，默认为True。相当于使用了</w:t>
      </w:r>
      <w:proofErr w:type="spellStart"/>
      <w:r>
        <w:t>init</w:t>
      </w:r>
      <w:proofErr w:type="spellEnd"/>
      <w:r>
        <w:t>()方法</w:t>
      </w:r>
    </w:p>
    <w:p w14:paraId="30897FA5" w14:textId="2CA97E13" w:rsidR="00474C66" w:rsidRDefault="00474C66" w:rsidP="00474C66">
      <w:pPr>
        <w:rPr>
          <w:rFonts w:hint="eastAsia"/>
        </w:rPr>
      </w:pPr>
      <w:proofErr w:type="spellStart"/>
      <w:r>
        <w:t>repr</w:t>
      </w:r>
      <w:proofErr w:type="spellEnd"/>
      <w:r>
        <w:t>:布尔值，默认为True。可以通过print()将实例打印出来</w:t>
      </w:r>
    </w:p>
    <w:p w14:paraId="68612A99" w14:textId="6B8D7409" w:rsidR="00474C66" w:rsidRDefault="00474C66" w:rsidP="00474C66">
      <w:pPr>
        <w:rPr>
          <w:rFonts w:hint="eastAsia"/>
        </w:rPr>
      </w:pPr>
      <w:r>
        <w:t>compare:布尔值，默认为True。对不同的实例进行字段的比较。</w:t>
      </w:r>
    </w:p>
    <w:p w14:paraId="4F9007C6" w14:textId="322FB708" w:rsidR="00474C66" w:rsidRDefault="00474C66" w:rsidP="00474C66">
      <w:pPr>
        <w:rPr>
          <w:rFonts w:hint="eastAsia"/>
        </w:rPr>
      </w:pPr>
      <w:r>
        <w:t>hash：布尔值，默认为True。计算包含的字段的hash值</w:t>
      </w:r>
    </w:p>
    <w:p w14:paraId="66CEB1C5" w14:textId="051E7D94" w:rsidR="00D97C0A" w:rsidRDefault="00474C66" w:rsidP="00474C66">
      <w:r>
        <w:t>metadata:关于该字段的信息的映射</w:t>
      </w:r>
    </w:p>
    <w:p w14:paraId="7DC44B23" w14:textId="77777777" w:rsidR="00474C66" w:rsidRPr="00D97C0A" w:rsidRDefault="00474C66" w:rsidP="00474C66">
      <w:pPr>
        <w:rPr>
          <w:rFonts w:hint="eastAsia"/>
        </w:rPr>
      </w:pPr>
    </w:p>
    <w:sectPr w:rsidR="00474C66" w:rsidRPr="00D9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0A"/>
    <w:rsid w:val="00474C66"/>
    <w:rsid w:val="00B52A4D"/>
    <w:rsid w:val="00D9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7EA7"/>
  <w15:chartTrackingRefBased/>
  <w15:docId w15:val="{96AF2A9C-21DA-4829-BD1C-C9A6E0DC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C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7C0A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97C0A"/>
  </w:style>
  <w:style w:type="character" w:customStyle="1" w:styleId="hljs-function">
    <w:name w:val="hljs-function"/>
    <w:basedOn w:val="a0"/>
    <w:rsid w:val="00D97C0A"/>
  </w:style>
  <w:style w:type="character" w:customStyle="1" w:styleId="hljs-title">
    <w:name w:val="hljs-title"/>
    <w:basedOn w:val="a0"/>
    <w:rsid w:val="00D97C0A"/>
  </w:style>
  <w:style w:type="character" w:customStyle="1" w:styleId="hljs-params">
    <w:name w:val="hljs-params"/>
    <w:basedOn w:val="a0"/>
    <w:rsid w:val="00D97C0A"/>
  </w:style>
  <w:style w:type="character" w:customStyle="1" w:styleId="hljs-builtin">
    <w:name w:val="hljs-built_in"/>
    <w:basedOn w:val="a0"/>
    <w:rsid w:val="00D97C0A"/>
  </w:style>
  <w:style w:type="character" w:customStyle="1" w:styleId="hljs-string">
    <w:name w:val="hljs-string"/>
    <w:basedOn w:val="a0"/>
    <w:rsid w:val="00D97C0A"/>
  </w:style>
  <w:style w:type="character" w:customStyle="1" w:styleId="hljs-number">
    <w:name w:val="hljs-number"/>
    <w:basedOn w:val="a0"/>
    <w:rsid w:val="00D9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y.oschina.net/u/4589342/blog/4614472" TargetMode="External"/><Relationship Id="rId5" Type="http://schemas.openxmlformats.org/officeDocument/2006/relationships/hyperlink" Target="https://www.cnblogs.com/cwp-bg/p/782572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214B-7F69-4C4D-BCFA-82784EA4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romeo</dc:creator>
  <cp:keywords/>
  <dc:description/>
  <cp:lastModifiedBy>chen romeo</cp:lastModifiedBy>
  <cp:revision>1</cp:revision>
  <dcterms:created xsi:type="dcterms:W3CDTF">2021-01-10T14:52:00Z</dcterms:created>
  <dcterms:modified xsi:type="dcterms:W3CDTF">2021-01-10T15:25:00Z</dcterms:modified>
</cp:coreProperties>
</file>