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Run log: final evaluation (final agent v66)</w:t>
      </w:r>
    </w:p>
    <w:p>
      <w:r>
        <w:t>One table per task; the three runs are the columns. Fields follow the course's run log (D1 p.49), plus a note that explains the run, a link to its readable trajectory log on GitHub and the agent version. Success is decided by the official AndroidWorld verifier. Markor runs come from v66 (the Skill shares the note); the other tasks from v65, whose code is the same for them. Every recording clip is in team_agent_final_recordings_v66.zip, one folder per run named task_seed_result__run ID.</w:t>
      </w:r>
    </w:p>
    <w:p>
      <w:pPr>
        <w:pStyle w:val="Heading2"/>
      </w:pPr>
      <w:r>
        <w:t>SystemWifiTurnOn (Warm-up): 3/3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SystemWifiTurnOn</w:t>
            </w:r>
          </w:p>
        </w:tc>
        <w:tc>
          <w:tcPr>
            <w:tcW w:type="dxa" w:w="4309"/>
          </w:tcPr>
          <w:p>
            <w:r/>
            <w:r>
              <w:t>SystemWifiTurnOn</w:t>
            </w:r>
          </w:p>
        </w:tc>
        <w:tc>
          <w:tcPr>
            <w:tcW w:type="dxa" w:w="4309"/>
          </w:tcPr>
          <w:p>
            <w:r/>
            <w:r>
              <w:t>SystemWifiTurnOn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 + Settings labels</w:t>
            </w:r>
          </w:p>
        </w:tc>
        <w:tc>
          <w:tcPr>
            <w:tcW w:type="dxa" w:w="4309"/>
          </w:tcPr>
          <w:p>
            <w:r/>
            <w:r>
              <w:t>screenshot + Settings labels</w:t>
            </w:r>
          </w:p>
        </w:tc>
        <w:tc>
          <w:tcPr>
            <w:tcW w:type="dxa" w:w="4309"/>
          </w:tcPr>
          <w:p>
            <w:r/>
            <w:r>
              <w:t>screenshot + Settings labels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5 (budget 12)</w:t>
            </w:r>
          </w:p>
        </w:tc>
        <w:tc>
          <w:tcPr>
            <w:tcW w:type="dxa" w:w="4309"/>
          </w:tcPr>
          <w:p>
            <w:r/>
            <w:r>
              <w:t>5 (budget 12)</w:t>
            </w:r>
          </w:p>
        </w:tc>
        <w:tc>
          <w:tcPr>
            <w:tcW w:type="dxa" w:w="4309"/>
          </w:tcPr>
          <w:p>
            <w:r/>
            <w:r>
              <w:t>5 (budget 12)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SystemWifiTurnOn_s42_PASS__trial_SystemWifiTurnOn_20261008T215130_600754Z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SystemWifiTurnOn_s43_PASS__trial_SystemWifiTurnOn_20261008T215246_616671Z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SystemWifiTurnOn_s44_PASS__trial_SystemWifiTurnOn_20261008T215358_472883Z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Launched Settings, opened Network &amp; internet, then Internet, switched Wi-Fi on and finished after seeing the switch ON.</w:t>
            </w:r>
          </w:p>
        </w:tc>
        <w:tc>
          <w:tcPr>
            <w:tcW w:type="dxa" w:w="4309"/>
          </w:tcPr>
          <w:p>
            <w:r/>
            <w:r>
              <w:t>Same five-step path as run 1; no refusals.</w:t>
            </w:r>
          </w:p>
        </w:tc>
        <w:tc>
          <w:tcPr>
            <w:tcW w:type="dxa" w:w="4309"/>
          </w:tcPr>
          <w:p>
            <w:r/>
            <w:r>
              <w:t>Same five-step path; the model noted the switch was OFF before tapping it and ON afterwards.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9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0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1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</w:tr>
    </w:tbl>
    <w:p>
      <w:r>
        <w:br w:type="page"/>
      </w:r>
    </w:p>
    <w:p>
      <w:pPr>
        <w:pStyle w:val="Heading2"/>
      </w:pPr>
      <w:r>
        <w:t>ContactsAddContact (Warm-up): 2/3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ContactsAddContact</w:t>
            </w:r>
          </w:p>
        </w:tc>
        <w:tc>
          <w:tcPr>
            <w:tcW w:type="dxa" w:w="4309"/>
          </w:tcPr>
          <w:p>
            <w:r/>
            <w:r>
              <w:t>ContactsAddContact</w:t>
            </w:r>
          </w:p>
        </w:tc>
        <w:tc>
          <w:tcPr>
            <w:tcW w:type="dxa" w:w="4309"/>
          </w:tcPr>
          <w:p>
            <w:r/>
            <w:r>
              <w:t>ContactsAddContact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12 (budget 16)</w:t>
            </w:r>
          </w:p>
        </w:tc>
        <w:tc>
          <w:tcPr>
            <w:tcW w:type="dxa" w:w="4309"/>
          </w:tcPr>
          <w:p>
            <w:r/>
            <w:r>
              <w:t>11 (budget 16)</w:t>
            </w:r>
          </w:p>
        </w:tc>
        <w:tc>
          <w:tcPr>
            <w:tcW w:type="dxa" w:w="4309"/>
          </w:tcPr>
          <w:p>
            <w:r/>
            <w:r>
              <w:t>11 (budget 16)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  <w:shd w:val="clear" w:color="auto" w:fill="FCECE0"/>
          </w:tcPr>
          <w:p>
            <w:r/>
            <w:r>
              <w:rPr>
                <w:b/>
              </w:rPr>
              <w:t>FAIL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other: navigation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ContactsAddContact_s42_PASS__trial_ContactsAddContact_20261008T215508_628423Z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ContactsAddContact_s43_FAIL__trial_ContactsAddContact_20261008T215709_244163Z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ContactsAddContact_s44_PASS__trial_ContactsAddContact_20261008T215831_022667Z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Opened Contacts, tapped +, typed first and last name (Camila da Silva), scrolled once, typed the number and saved.</w:t>
            </w:r>
          </w:p>
        </w:tc>
        <w:tc>
          <w:tcPr>
            <w:tcW w:type="dxa" w:w="4309"/>
          </w:tcPr>
          <w:p>
            <w:r/>
            <w:r>
              <w:t>Typed Hugo and Ali, then two swipes moved the form past the Phone field to its end; four more swipes changed only the blinking cursor (our effect check counted it as a change). Stopped by the no-progress rule; the contact was never saved.</w:t>
            </w:r>
          </w:p>
        </w:tc>
        <w:tc>
          <w:tcPr>
            <w:tcW w:type="dxa" w:w="4309"/>
          </w:tcPr>
          <w:p>
            <w:r/>
            <w:r>
              <w:t>Same procedure as run 1 (Maya Martin); one scroll reached the Phone field; saved and finished.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12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3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4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</w:tr>
    </w:tbl>
    <w:p>
      <w:r>
        <w:br w:type="page"/>
      </w:r>
    </w:p>
    <w:p>
      <w:pPr>
        <w:pStyle w:val="Heading2"/>
      </w:pPr>
      <w:r>
        <w:t>SimpleSmsSend (Real work): 3/3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SimpleSmsSend</w:t>
            </w:r>
          </w:p>
        </w:tc>
        <w:tc>
          <w:tcPr>
            <w:tcW w:type="dxa" w:w="4309"/>
          </w:tcPr>
          <w:p>
            <w:r/>
            <w:r>
              <w:t>SimpleSmsSend</w:t>
            </w:r>
          </w:p>
        </w:tc>
        <w:tc>
          <w:tcPr>
            <w:tcW w:type="dxa" w:w="4309"/>
          </w:tcPr>
          <w:p>
            <w:r/>
            <w:r>
              <w:t>SimpleSmsSend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9 (budget 20)</w:t>
            </w:r>
          </w:p>
        </w:tc>
        <w:tc>
          <w:tcPr>
            <w:tcW w:type="dxa" w:w="4309"/>
          </w:tcPr>
          <w:p>
            <w:r/>
            <w:r>
              <w:t>7 (budget 20)</w:t>
            </w:r>
          </w:p>
        </w:tc>
        <w:tc>
          <w:tcPr>
            <w:tcW w:type="dxa" w:w="4309"/>
          </w:tcPr>
          <w:p>
            <w:r/>
            <w:r>
              <w:t>7 (budget 20)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SimpleSmsSend_s42_PASS__trial_SimpleSmsSend_20261008T215957_234873Z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SimpleSmsSend_s43_PASS__trial_SimpleSmsSend_20261008T220116_423331Z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SimpleSmsSend_s44_PASS__trial_SimpleSmsSend_20261008T220223_867500Z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Launched Simple SMS Messenger, started a conversation, typed the number, confirmed it, typed the message and sent it.</w:t>
            </w:r>
          </w:p>
        </w:tc>
        <w:tc>
          <w:tcPr>
            <w:tcW w:type="dxa" w:w="4309"/>
          </w:tcPr>
          <w:p>
            <w:r/>
            <w:r>
              <w:t>The model gave the app name in Chinese; with one app allowed the runner resolved it. Number, message, send in 7 steps.</w:t>
            </w:r>
          </w:p>
        </w:tc>
        <w:tc>
          <w:tcPr>
            <w:tcW w:type="dxa" w:w="4309"/>
          </w:tcPr>
          <w:p>
            <w:r/>
            <w:r>
              <w:t>Same as run 2: app name given in Chinese and resolved; message sent in 7 steps.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15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6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7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</w:tr>
    </w:tbl>
    <w:p>
      <w:r>
        <w:br w:type="page"/>
      </w:r>
    </w:p>
    <w:p>
      <w:pPr>
        <w:pStyle w:val="Heading2"/>
      </w:pPr>
      <w:r>
        <w:t>FilesMoveFile (Real work): 2/3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FilesMoveFile</w:t>
            </w:r>
          </w:p>
        </w:tc>
        <w:tc>
          <w:tcPr>
            <w:tcW w:type="dxa" w:w="4309"/>
          </w:tcPr>
          <w:p>
            <w:r/>
            <w:r>
              <w:t>FilesMoveFile</w:t>
            </w:r>
          </w:p>
        </w:tc>
        <w:tc>
          <w:tcPr>
            <w:tcW w:type="dxa" w:w="4309"/>
          </w:tcPr>
          <w:p>
            <w:r/>
            <w:r>
              <w:t>FilesMoveFile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17 (budget 25)</w:t>
            </w:r>
          </w:p>
        </w:tc>
        <w:tc>
          <w:tcPr>
            <w:tcW w:type="dxa" w:w="4309"/>
          </w:tcPr>
          <w:p>
            <w:r/>
            <w:r>
              <w:t>13 (budget 25)</w:t>
            </w:r>
          </w:p>
        </w:tc>
        <w:tc>
          <w:tcPr>
            <w:tcW w:type="dxa" w:w="4309"/>
          </w:tcPr>
          <w:p>
            <w:r/>
            <w:r>
              <w:t>13 (budget 25)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  <w:shd w:val="clear" w:color="auto" w:fill="FCECE0"/>
          </w:tcPr>
          <w:p>
            <w:r/>
            <w:r>
              <w:rPr>
                <w:b/>
              </w:rPr>
              <w:t>FAIL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false_done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FilesMoveFile_s42_PASS__trial_FilesMoveFile_20261008T220333_997891Z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FilesMoveFile_s43_FAIL__trial_FilesMoveFile_20261008T220533_834164Z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FilesMoveFile_s44_PASS__trial_FilesMoveFile_20261008T220713_812951Z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Opened the source folder, scrolled to sci_fi_book.mp3, long-pressed it, chose Move to..., opened Audiobooks, tapped MOVE, waited for the move and finished.</w:t>
            </w:r>
          </w:p>
        </w:tc>
        <w:tc>
          <w:tcPr>
            <w:tcW w:type="dxa" w:w="4309"/>
          </w:tcPr>
          <w:p>
            <w:r/>
            <w:r>
              <w:t>In the grid view the names were cut off; the model picked “documentary_20...” (“assuming it is named differently here”), moved it to Movies and finished. The real documentary.mp4 never moved, so the verifier failed it.</w:t>
            </w:r>
          </w:p>
        </w:tc>
        <w:tc>
          <w:tcPr>
            <w:tcW w:type="dxa" w:w="4309"/>
          </w:tcPr>
          <w:p>
            <w:r/>
            <w:r>
              <w:t>Same procedure as run 1; one malformed reply (not exactly one action) was refused and corrected in the same step.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18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9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0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</w:tr>
    </w:tbl>
    <w:p>
      <w:r>
        <w:br w:type="page"/>
      </w:r>
    </w:p>
    <w:p>
      <w:pPr>
        <w:pStyle w:val="Heading2"/>
      </w:pPr>
      <w:r>
        <w:t>SimpleCalendarAddOneEvent (Real work): 3/3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SimpleCalendarAddOneEvent</w:t>
            </w:r>
          </w:p>
        </w:tc>
        <w:tc>
          <w:tcPr>
            <w:tcW w:type="dxa" w:w="4309"/>
          </w:tcPr>
          <w:p>
            <w:r/>
            <w:r>
              <w:t>SimpleCalendarAddOneEvent</w:t>
            </w:r>
          </w:p>
        </w:tc>
        <w:tc>
          <w:tcPr>
            <w:tcW w:type="dxa" w:w="4309"/>
          </w:tcPr>
          <w:p>
            <w:r/>
            <w:r>
              <w:t>SimpleCalendarAddOneEvent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20 (budget 35)</w:t>
            </w:r>
          </w:p>
        </w:tc>
        <w:tc>
          <w:tcPr>
            <w:tcW w:type="dxa" w:w="4309"/>
          </w:tcPr>
          <w:p>
            <w:r/>
            <w:r>
              <w:t>21 (budget 35)</w:t>
            </w:r>
          </w:p>
        </w:tc>
        <w:tc>
          <w:tcPr>
            <w:tcW w:type="dxa" w:w="4309"/>
          </w:tcPr>
          <w:p>
            <w:r/>
            <w:r>
              <w:t>16 (budget 35)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SimpleCalendarAddOneEvent_s42_PASS__trial_SimpleCalendarAddOneEvent_20261008T220904_772591Z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SimpleCalendarAddOneEvent_s43_PASS__trial_SimpleCalendarAddOneEvent_20261008T221147_529159Z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SimpleCalendarAddOneEvent_s44_PASS__trial_SimpleCalendarAddOneEvent_20261008T221423_161758Z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App name given in Chinese and resolved; typed title and description, set date, start hour and duration, saved. One malformed reply was corrected.</w:t>
            </w:r>
          </w:p>
        </w:tc>
        <w:tc>
          <w:tcPr>
            <w:tcW w:type="dxa" w:w="4309"/>
          </w:tcPr>
          <w:p>
            <w:r/>
            <w:r>
              <w:t>Same procedure; one unsupported action was refused and corrected; event saved with the right date, time and length.</w:t>
            </w:r>
          </w:p>
        </w:tc>
        <w:tc>
          <w:tcPr>
            <w:tcW w:type="dxa" w:w="4309"/>
          </w:tcPr>
          <w:p>
            <w:r/>
            <w:r>
              <w:t>Same procedure in 16 steps with no refusals.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21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2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3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</w:tr>
    </w:tbl>
    <w:p>
      <w:r>
        <w:br w:type="page"/>
      </w:r>
    </w:p>
    <w:p>
      <w:pPr>
        <w:pStyle w:val="Heading2"/>
      </w:pPr>
      <w:r>
        <w:t>MarkorCreateNoteAndSms (Multi-app): 2/3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MarkorCreateNoteAndSms</w:t>
            </w:r>
          </w:p>
        </w:tc>
        <w:tc>
          <w:tcPr>
            <w:tcW w:type="dxa" w:w="4309"/>
          </w:tcPr>
          <w:p>
            <w:r/>
            <w:r>
              <w:t>MarkorCreateNoteAndSms</w:t>
            </w:r>
          </w:p>
        </w:tc>
        <w:tc>
          <w:tcPr>
            <w:tcW w:type="dxa" w:w="4309"/>
          </w:tcPr>
          <w:p>
            <w:r/>
            <w:r>
              <w:t>MarkorCreateNoteAndSms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 + text Skill</w:t>
            </w:r>
          </w:p>
        </w:tc>
        <w:tc>
          <w:tcPr>
            <w:tcW w:type="dxa" w:w="4309"/>
          </w:tcPr>
          <w:p>
            <w:r/>
            <w:r>
              <w:t>screenshot + text Skill</w:t>
            </w:r>
          </w:p>
        </w:tc>
        <w:tc>
          <w:tcPr>
            <w:tcW w:type="dxa" w:w="4309"/>
          </w:tcPr>
          <w:p>
            <w:r/>
            <w:r>
              <w:t>screenshot + text Skill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18 (budget 40)</w:t>
            </w:r>
          </w:p>
        </w:tc>
        <w:tc>
          <w:tcPr>
            <w:tcW w:type="dxa" w:w="4309"/>
          </w:tcPr>
          <w:p>
            <w:r/>
            <w:r>
              <w:t>18 (budget 40)</w:t>
            </w:r>
          </w:p>
        </w:tc>
        <w:tc>
          <w:tcPr>
            <w:tcW w:type="dxa" w:w="4309"/>
          </w:tcPr>
          <w:p>
            <w:r/>
            <w:r>
              <w:t>18 (budget 40)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  <w:shd w:val="clear" w:color="auto" w:fill="FCECE0"/>
          </w:tcPr>
          <w:p>
            <w:r/>
            <w:r>
              <w:rPr>
                <w:b/>
              </w:rPr>
              <w:t>FAIL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grounding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MarkorCreateNoteAndSms_s42_FAIL__trial_MarkorCreateNoteAndSms_20261009T125039_586151Z</w:t>
            </w:r>
          </w:p>
        </w:tc>
        <w:tc>
          <w:tcPr>
            <w:tcW w:type="dxa" w:w="4309"/>
          </w:tcPr>
          <w:p>
            <w:r/>
            <w:r>
              <w:t>video_001.mp4 in team_agent_final_recordings_v66.zip / MarkorCreateNoteAndSms_s43_PASS__trial_MarkorCreateNoteAndSms_20261009T125401_048355Z</w:t>
            </w:r>
          </w:p>
        </w:tc>
        <w:tc>
          <w:tcPr>
            <w:tcW w:type="dxa" w:w="4309"/>
          </w:tcPr>
          <w:p>
            <w:r/>
            <w:r>
              <w:t>video_001.mp4, video_002.mp4 in team_agent_final_recordings_v66.zip / MarkorCreateNoteAndSms_s44_PASS__trial_MarkorCreateNoteAndSms_20261009T125719_921778Z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Note saved; Share &gt; Plain Text sent its text to SMS Messenger; number confirmed. The model then said the SMS button was at the top right and tapped [940, 60] four times; the button was at the right of the message bar. No-progress stop.</w:t>
            </w:r>
          </w:p>
        </w:tc>
        <w:tc>
          <w:tcPr>
            <w:tcW w:type="dxa" w:w="4309"/>
          </w:tcPr>
          <w:p>
            <w:r/>
            <w:r>
              <w:t>New file, name and .txt, text, Save; More options &gt; Share &gt; Plain Text &gt; SMS Messenger; number and checkmark; the text was already in the message field, so it only tapped SMS.</w:t>
            </w:r>
          </w:p>
        </w:tc>
        <w:tc>
          <w:tcPr>
            <w:tcW w:type="dxa" w:w="4309"/>
          </w:tcPr>
          <w:p>
            <w:r/>
            <w:r>
              <w:t>Same path as run 2: the note's text was shared with Share &gt; Plain Text, not typed again; SMS sent in 18 steps.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24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5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6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autoglm_api_v66_markor_share (tag team-agent-final-v66)</w:t>
            </w:r>
          </w:p>
        </w:tc>
        <w:tc>
          <w:tcPr>
            <w:tcW w:type="dxa" w:w="4309"/>
          </w:tcPr>
          <w:p>
            <w:r/>
            <w:r>
              <w:t>autoglm_api_v66_markor_share (tag team-agent-final-v66)</w:t>
            </w:r>
          </w:p>
        </w:tc>
        <w:tc>
          <w:tcPr>
            <w:tcW w:type="dxa" w:w="4309"/>
          </w:tcPr>
          <w:p>
            <w:r/>
            <w:r>
              <w:t>autoglm_api_v66_markor_share (tag team-agent-final-v66)</w:t>
            </w:r>
          </w:p>
        </w:tc>
      </w:tr>
    </w:tbl>
    <w:p>
      <w:r>
        <w:br w:type="page"/>
      </w:r>
    </w:p>
    <w:p>
      <w:pPr>
        <w:pStyle w:val="Heading2"/>
      </w:pPr>
      <w:r>
        <w:t>OsmAndTrack (Multi-app): 2/3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OsmAndTrack</w:t>
            </w:r>
          </w:p>
        </w:tc>
        <w:tc>
          <w:tcPr>
            <w:tcW w:type="dxa" w:w="4309"/>
          </w:tcPr>
          <w:p>
            <w:r/>
            <w:r>
              <w:t>OsmAndTrack</w:t>
            </w:r>
          </w:p>
        </w:tc>
        <w:tc>
          <w:tcPr>
            <w:tcW w:type="dxa" w:w="4309"/>
          </w:tcPr>
          <w:p>
            <w:r/>
            <w:r>
              <w:t>OsmAndTrack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31)</w:t>
            </w:r>
          </w:p>
        </w:tc>
        <w:tc>
          <w:tcPr>
            <w:tcW w:type="dxa" w:w="4309"/>
          </w:tcPr>
          <w:p>
            <w:r/>
            <w:r>
              <w:t>2 of 3 (seed 314)</w:t>
            </w:r>
          </w:p>
        </w:tc>
        <w:tc>
          <w:tcPr>
            <w:tcW w:type="dxa" w:w="4309"/>
          </w:tcPr>
          <w:p>
            <w:r/>
            <w:r>
              <w:t>3 of 3 (seed 366)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 + accessibility tree + coded Skill</w:t>
            </w:r>
          </w:p>
        </w:tc>
        <w:tc>
          <w:tcPr>
            <w:tcW w:type="dxa" w:w="4309"/>
          </w:tcPr>
          <w:p>
            <w:r/>
            <w:r>
              <w:t>screenshot + accessibility tree + coded Skill</w:t>
            </w:r>
          </w:p>
        </w:tc>
        <w:tc>
          <w:tcPr>
            <w:tcW w:type="dxa" w:w="4309"/>
          </w:tcPr>
          <w:p>
            <w:r/>
            <w:r>
              <w:t>screenshot + accessibility tree + coded Skill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22 (budget 90)</w:t>
            </w:r>
          </w:p>
        </w:tc>
        <w:tc>
          <w:tcPr>
            <w:tcW w:type="dxa" w:w="4309"/>
          </w:tcPr>
          <w:p>
            <w:r/>
            <w:r>
              <w:t>23 (budget 90)</w:t>
            </w:r>
          </w:p>
        </w:tc>
        <w:tc>
          <w:tcPr>
            <w:tcW w:type="dxa" w:w="4309"/>
          </w:tcPr>
          <w:p>
            <w:r/>
            <w:r>
              <w:t>16 (budget 90)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  <w:shd w:val="clear" w:color="auto" w:fill="FCECE0"/>
          </w:tcPr>
          <w:p>
            <w:r/>
            <w:r>
              <w:rPr>
                <w:b/>
              </w:rPr>
              <w:t>FAIL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grounding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video_001.mp4, video_002.mp4, video_003.mp4, video_004.mp4 in team_agent_final_recordings_v66.zip / OsmAndTrack_s31_PASS__trial_OsmAndTrack_20261008T223004_312422Z</w:t>
            </w:r>
          </w:p>
        </w:tc>
        <w:tc>
          <w:tcPr>
            <w:tcW w:type="dxa" w:w="4309"/>
          </w:tcPr>
          <w:p>
            <w:r/>
            <w:r>
              <w:t>video_001.mp4, video_002.mp4, video_003.mp4 in team_agent_final_recordings_v66.zip / OsmAndTrack_s314_PASS__trial_OsmAndTrack_20261008T224202_113624Z</w:t>
            </w:r>
          </w:p>
        </w:tc>
        <w:tc>
          <w:tcPr>
            <w:tcW w:type="dxa" w:w="4309"/>
          </w:tcPr>
          <w:p>
            <w:r/>
            <w:r>
              <w:t>video_001.mp4, video_002.mp4 in team_agent_final_recordings_v66.zip / OsmAndTrack_s366_FAIL__trial_OsmAndTrack_20261008T225108_345362Z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Before the run the runner restored OsmAnd's map (the Files runs had cleared storage). Three radius increases and one scroll found the Ruggell village; Actions &gt; Plan a route; searched Bendern, SHOW ON THE MAP, Back x3, Add, Done. The Favorite button and one unfocused Type were refused.</w:t>
            </w:r>
          </w:p>
        </w:tc>
        <w:tc>
          <w:tcPr>
            <w:tcW w:type="dxa" w:w="4309"/>
          </w:tcPr>
          <w:p>
            <w:r/>
            <w:r>
              <w:t>Same procedure as run 1; the accessibility service's “keeps stopping” dialog appeared and the model closed it; one unfocused Type was refused. Shown on slide 10.</w:t>
            </w:r>
          </w:p>
        </w:tc>
        <w:tc>
          <w:tcPr>
            <w:tcW w:type="dxa" w:w="4309"/>
          </w:tcPr>
          <w:p>
            <w:r/>
            <w:r>
              <w:t>Ruggell became route point 1 and the crash dialog was closed; in the second search the code stated “Tap Clear at [941, 83]” but the model tapped [941, 57], the top edge of the button, three times with no effect. No-progress stop.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27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8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9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team-agent-final-v65; same code as v66 for this task)</w:t>
            </w:r>
          </w:p>
        </w:tc>
      </w:tr>
    </w:tbl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07214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0721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Chenschenschen/androidworld-gui-agent/blob/team-agent/docs/evidence/team/runs/trial_SystemWifiTurnOn_20261008T215130_600754Z/trajectory.txt" TargetMode="External"/><Relationship Id="rId10" Type="http://schemas.openxmlformats.org/officeDocument/2006/relationships/hyperlink" Target="https://github.com/Chenschenschen/androidworld-gui-agent/blob/team-agent/docs/evidence/team/runs/trial_SystemWifiTurnOn_20261008T215246_616671Z/trajectory.txt" TargetMode="External"/><Relationship Id="rId11" Type="http://schemas.openxmlformats.org/officeDocument/2006/relationships/hyperlink" Target="https://github.com/Chenschenschen/androidworld-gui-agent/blob/team-agent/docs/evidence/team/runs/trial_SystemWifiTurnOn_20261008T215358_472883Z/trajectory.txt" TargetMode="External"/><Relationship Id="rId12" Type="http://schemas.openxmlformats.org/officeDocument/2006/relationships/hyperlink" Target="https://github.com/Chenschenschen/androidworld-gui-agent/blob/team-agent/docs/evidence/team/runs/trial_ContactsAddContact_20261008T215508_628423Z/trajectory.txt" TargetMode="External"/><Relationship Id="rId13" Type="http://schemas.openxmlformats.org/officeDocument/2006/relationships/hyperlink" Target="https://github.com/Chenschenschen/androidworld-gui-agent/blob/team-agent/docs/evidence/team/runs/trial_ContactsAddContact_20261008T215709_244163Z/trajectory.txt" TargetMode="External"/><Relationship Id="rId14" Type="http://schemas.openxmlformats.org/officeDocument/2006/relationships/hyperlink" Target="https://github.com/Chenschenschen/androidworld-gui-agent/blob/team-agent/docs/evidence/team/runs/trial_ContactsAddContact_20261008T215831_022667Z/trajectory.txt" TargetMode="External"/><Relationship Id="rId15" Type="http://schemas.openxmlformats.org/officeDocument/2006/relationships/hyperlink" Target="https://github.com/Chenschenschen/androidworld-gui-agent/blob/team-agent/docs/evidence/team/runs/trial_SimpleSmsSend_20261008T215957_234873Z/trajectory.txt" TargetMode="External"/><Relationship Id="rId16" Type="http://schemas.openxmlformats.org/officeDocument/2006/relationships/hyperlink" Target="https://github.com/Chenschenschen/androidworld-gui-agent/blob/team-agent/docs/evidence/team/runs/trial_SimpleSmsSend_20261008T220116_423331Z/trajectory.txt" TargetMode="External"/><Relationship Id="rId17" Type="http://schemas.openxmlformats.org/officeDocument/2006/relationships/hyperlink" Target="https://github.com/Chenschenschen/androidworld-gui-agent/blob/team-agent/docs/evidence/team/runs/trial_SimpleSmsSend_20261008T220223_867500Z/trajectory.txt" TargetMode="External"/><Relationship Id="rId18" Type="http://schemas.openxmlformats.org/officeDocument/2006/relationships/hyperlink" Target="https://github.com/Chenschenschen/androidworld-gui-agent/blob/team-agent/docs/evidence/team/runs/trial_FilesMoveFile_20261008T220333_997891Z/trajectory.txt" TargetMode="External"/><Relationship Id="rId19" Type="http://schemas.openxmlformats.org/officeDocument/2006/relationships/hyperlink" Target="https://github.com/Chenschenschen/androidworld-gui-agent/blob/team-agent/docs/evidence/team/runs/trial_FilesMoveFile_20261008T220533_834164Z/trajectory.txt" TargetMode="External"/><Relationship Id="rId20" Type="http://schemas.openxmlformats.org/officeDocument/2006/relationships/hyperlink" Target="https://github.com/Chenschenschen/androidworld-gui-agent/blob/team-agent/docs/evidence/team/runs/trial_FilesMoveFile_20261008T220713_812951Z/trajectory.txt" TargetMode="External"/><Relationship Id="rId21" Type="http://schemas.openxmlformats.org/officeDocument/2006/relationships/hyperlink" Target="https://github.com/Chenschenschen/androidworld-gui-agent/blob/team-agent/docs/evidence/team/runs/trial_SimpleCalendarAddOneEvent_20261008T220904_772591Z/trajectory.txt" TargetMode="External"/><Relationship Id="rId22" Type="http://schemas.openxmlformats.org/officeDocument/2006/relationships/hyperlink" Target="https://github.com/Chenschenschen/androidworld-gui-agent/blob/team-agent/docs/evidence/team/runs/trial_SimpleCalendarAddOneEvent_20261008T221147_529159Z/trajectory.txt" TargetMode="External"/><Relationship Id="rId23" Type="http://schemas.openxmlformats.org/officeDocument/2006/relationships/hyperlink" Target="https://github.com/Chenschenschen/androidworld-gui-agent/blob/team-agent/docs/evidence/team/runs/trial_SimpleCalendarAddOneEvent_20261008T221423_161758Z/trajectory.txt" TargetMode="External"/><Relationship Id="rId24" Type="http://schemas.openxmlformats.org/officeDocument/2006/relationships/hyperlink" Target="https://github.com/Chenschenschen/androidworld-gui-agent/blob/team-agent/docs/evidence/markor_v66/runs/trial_MarkorCreateNoteAndSms_20261009T125039_586151Z/trajectory.txt" TargetMode="External"/><Relationship Id="rId25" Type="http://schemas.openxmlformats.org/officeDocument/2006/relationships/hyperlink" Target="https://github.com/Chenschenschen/androidworld-gui-agent/blob/team-agent/docs/evidence/markor_v66/runs/trial_MarkorCreateNoteAndSms_20261009T125401_048355Z/trajectory.txt" TargetMode="External"/><Relationship Id="rId26" Type="http://schemas.openxmlformats.org/officeDocument/2006/relationships/hyperlink" Target="https://github.com/Chenschenschen/androidworld-gui-agent/blob/team-agent/docs/evidence/markor_v66/runs/trial_MarkorCreateNoteAndSms_20261009T125719_921778Z/trajectory.txt" TargetMode="External"/><Relationship Id="rId27" Type="http://schemas.openxmlformats.org/officeDocument/2006/relationships/hyperlink" Target="https://github.com/Chenschenschen/androidworld-gui-agent/blob/team-agent/docs/evidence/team/runs/trial_OsmAndTrack_20261008T223004_312422Z/trajectory.txt" TargetMode="External"/><Relationship Id="rId28" Type="http://schemas.openxmlformats.org/officeDocument/2006/relationships/hyperlink" Target="https://github.com/Chenschenschen/androidworld-gui-agent/blob/team-agent/docs/evidence/team/runs/trial_OsmAndTrack_20261008T224202_113624Z/trajectory.txt" TargetMode="External"/><Relationship Id="rId29" Type="http://schemas.openxmlformats.org/officeDocument/2006/relationships/hyperlink" Target="https://github.com/Chenschenschen/androidworld-gui-agent/blob/team-agent/docs/evidence/team/runs/trial_OsmAndTrack_20261008T225108_345362Z/trajectory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